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C4" w:rsidRPr="00CD5628" w:rsidRDefault="00CD5628" w:rsidP="00CD5628">
      <w:pPr>
        <w:jc w:val="center"/>
        <w:rPr>
          <w:b/>
          <w:sz w:val="24"/>
        </w:rPr>
      </w:pPr>
      <w:r w:rsidRPr="00CD5628">
        <w:rPr>
          <w:b/>
          <w:sz w:val="24"/>
        </w:rPr>
        <w:t>Сведения о научном руководителе</w:t>
      </w:r>
    </w:p>
    <w:p w:rsidR="00CD5628" w:rsidRPr="00CD5628" w:rsidRDefault="00CD5628" w:rsidP="00CD5628">
      <w:pPr>
        <w:jc w:val="center"/>
        <w:rPr>
          <w:i/>
          <w:sz w:val="24"/>
        </w:rPr>
      </w:pPr>
      <w:r w:rsidRPr="00CD5628">
        <w:rPr>
          <w:b/>
          <w:sz w:val="24"/>
        </w:rPr>
        <w:t>диссертации</w:t>
      </w:r>
      <w:r w:rsidRPr="00CD5628">
        <w:rPr>
          <w:i/>
          <w:sz w:val="24"/>
        </w:rPr>
        <w:t>Теплякова Сергея Михайловича</w:t>
      </w:r>
    </w:p>
    <w:p w:rsidR="00CD5628" w:rsidRPr="00CD5628" w:rsidRDefault="00CD5628" w:rsidP="00CD5628">
      <w:pPr>
        <w:jc w:val="center"/>
        <w:rPr>
          <w:i/>
          <w:sz w:val="24"/>
        </w:rPr>
      </w:pPr>
      <w:r w:rsidRPr="00CD5628">
        <w:rPr>
          <w:i/>
          <w:sz w:val="24"/>
        </w:rPr>
        <w:t xml:space="preserve">«Верхние оценки в задаче </w:t>
      </w:r>
      <w:proofErr w:type="spellStart"/>
      <w:r w:rsidRPr="00CD5628">
        <w:rPr>
          <w:i/>
          <w:sz w:val="24"/>
        </w:rPr>
        <w:t>Эрдеша-Хайнала</w:t>
      </w:r>
      <w:proofErr w:type="spellEnd"/>
      <w:r w:rsidRPr="00CD5628">
        <w:rPr>
          <w:i/>
          <w:sz w:val="24"/>
        </w:rPr>
        <w:t xml:space="preserve"> и ее обобщениях»</w:t>
      </w:r>
    </w:p>
    <w:p w:rsidR="00CD5628" w:rsidRPr="0013647F" w:rsidRDefault="00CD5628" w:rsidP="00CD5628">
      <w:pPr>
        <w:jc w:val="center"/>
        <w:rPr>
          <w:sz w:val="14"/>
        </w:rPr>
      </w:pPr>
    </w:p>
    <w:p w:rsidR="00CD5628" w:rsidRPr="00B369D4" w:rsidRDefault="00CD5628" w:rsidP="00CD5628">
      <w:pPr>
        <w:rPr>
          <w:sz w:val="24"/>
        </w:rPr>
      </w:pPr>
      <w:r w:rsidRPr="00CD5628">
        <w:rPr>
          <w:b/>
          <w:sz w:val="24"/>
        </w:rPr>
        <w:t>Научный руководитель:</w:t>
      </w:r>
      <w:r w:rsidR="00A0004F">
        <w:rPr>
          <w:b/>
          <w:sz w:val="24"/>
        </w:rPr>
        <w:t xml:space="preserve"> </w:t>
      </w:r>
      <w:proofErr w:type="spellStart"/>
      <w:r w:rsidR="00B369D4">
        <w:rPr>
          <w:sz w:val="24"/>
        </w:rPr>
        <w:t>Вороненко</w:t>
      </w:r>
      <w:proofErr w:type="spellEnd"/>
      <w:r w:rsidR="00B369D4">
        <w:rPr>
          <w:sz w:val="24"/>
        </w:rPr>
        <w:t xml:space="preserve"> Андрей Анатольевич</w:t>
      </w:r>
    </w:p>
    <w:p w:rsidR="00CD5628" w:rsidRPr="00B369D4" w:rsidRDefault="00CD5628" w:rsidP="00CD5628">
      <w:pPr>
        <w:rPr>
          <w:sz w:val="24"/>
        </w:rPr>
      </w:pPr>
      <w:r w:rsidRPr="00CD5628">
        <w:rPr>
          <w:b/>
          <w:sz w:val="24"/>
        </w:rPr>
        <w:t>Ученая степень:</w:t>
      </w:r>
      <w:r w:rsidR="00A0004F">
        <w:rPr>
          <w:b/>
          <w:sz w:val="24"/>
        </w:rPr>
        <w:t xml:space="preserve"> </w:t>
      </w:r>
      <w:r w:rsidR="00B369D4">
        <w:rPr>
          <w:sz w:val="24"/>
        </w:rPr>
        <w:t>доктор физико-математических наук</w:t>
      </w:r>
    </w:p>
    <w:p w:rsidR="00CD5628" w:rsidRPr="00B369D4" w:rsidRDefault="00CD5628" w:rsidP="00CD5628">
      <w:pPr>
        <w:rPr>
          <w:sz w:val="24"/>
        </w:rPr>
      </w:pPr>
      <w:r w:rsidRPr="00CD5628">
        <w:rPr>
          <w:b/>
          <w:sz w:val="24"/>
        </w:rPr>
        <w:t>Ученое звание:</w:t>
      </w:r>
      <w:r w:rsidR="00A0004F">
        <w:rPr>
          <w:b/>
          <w:sz w:val="24"/>
        </w:rPr>
        <w:t xml:space="preserve"> </w:t>
      </w:r>
      <w:r w:rsidR="0013647F">
        <w:rPr>
          <w:sz w:val="24"/>
        </w:rPr>
        <w:t>доцент</w:t>
      </w:r>
    </w:p>
    <w:p w:rsidR="00CD5628" w:rsidRPr="0013647F" w:rsidRDefault="00CD5628" w:rsidP="00CD5628">
      <w:pPr>
        <w:rPr>
          <w:sz w:val="24"/>
        </w:rPr>
      </w:pPr>
      <w:r w:rsidRPr="00CD5628">
        <w:rPr>
          <w:b/>
          <w:sz w:val="24"/>
        </w:rPr>
        <w:t>Должность:</w:t>
      </w:r>
      <w:r w:rsidR="00A0004F">
        <w:rPr>
          <w:b/>
          <w:sz w:val="24"/>
        </w:rPr>
        <w:t xml:space="preserve"> </w:t>
      </w:r>
      <w:r w:rsidR="0013647F">
        <w:rPr>
          <w:sz w:val="24"/>
        </w:rPr>
        <w:t>профессор</w:t>
      </w:r>
    </w:p>
    <w:p w:rsidR="00CD5628" w:rsidRPr="0013647F" w:rsidRDefault="00CD5628" w:rsidP="00CD5628">
      <w:pPr>
        <w:rPr>
          <w:sz w:val="24"/>
        </w:rPr>
      </w:pPr>
      <w:r w:rsidRPr="00CD5628">
        <w:rPr>
          <w:b/>
          <w:sz w:val="24"/>
        </w:rPr>
        <w:t>Место работы:</w:t>
      </w:r>
      <w:r w:rsidR="00A0004F">
        <w:rPr>
          <w:b/>
          <w:sz w:val="24"/>
        </w:rPr>
        <w:t xml:space="preserve"> </w:t>
      </w:r>
      <w:r w:rsidR="00E00104">
        <w:rPr>
          <w:sz w:val="24"/>
        </w:rPr>
        <w:t>МГУ</w:t>
      </w:r>
      <w:r w:rsidR="0013647F">
        <w:rPr>
          <w:sz w:val="24"/>
        </w:rPr>
        <w:t xml:space="preserve"> им. М.В. Ломоносова, факультет вычислительной математики и кибернетики</w:t>
      </w:r>
      <w:r w:rsidR="00E00104">
        <w:rPr>
          <w:sz w:val="24"/>
        </w:rPr>
        <w:t>, кафедра математической кибернетики</w:t>
      </w:r>
    </w:p>
    <w:p w:rsidR="00CD5628" w:rsidRPr="0013647F" w:rsidRDefault="00CD5628" w:rsidP="00CD5628">
      <w:pPr>
        <w:rPr>
          <w:sz w:val="24"/>
        </w:rPr>
      </w:pPr>
      <w:r w:rsidRPr="00CD5628">
        <w:rPr>
          <w:b/>
          <w:sz w:val="24"/>
        </w:rPr>
        <w:t>Адрес:</w:t>
      </w:r>
      <w:r w:rsidR="00EB114D">
        <w:rPr>
          <w:sz w:val="24"/>
        </w:rPr>
        <w:t>119991, Москва, Ленинские горы, ГСП-1</w:t>
      </w:r>
    </w:p>
    <w:p w:rsidR="00CD5628" w:rsidRPr="00A0004F" w:rsidRDefault="00CD5628" w:rsidP="00CD5628">
      <w:pPr>
        <w:rPr>
          <w:sz w:val="24"/>
        </w:rPr>
      </w:pPr>
      <w:r w:rsidRPr="00CD5628">
        <w:rPr>
          <w:b/>
          <w:sz w:val="24"/>
        </w:rPr>
        <w:t>Тел</w:t>
      </w:r>
      <w:r w:rsidRPr="00A0004F">
        <w:rPr>
          <w:b/>
          <w:sz w:val="24"/>
        </w:rPr>
        <w:t>.:</w:t>
      </w:r>
      <w:r w:rsidR="0013647F" w:rsidRPr="00A0004F">
        <w:rPr>
          <w:sz w:val="24"/>
        </w:rPr>
        <w:t>+7 (</w:t>
      </w:r>
      <w:r w:rsidR="00EB114D" w:rsidRPr="00A0004F">
        <w:rPr>
          <w:sz w:val="24"/>
        </w:rPr>
        <w:t>495</w:t>
      </w:r>
      <w:r w:rsidR="0013647F" w:rsidRPr="00A0004F">
        <w:rPr>
          <w:sz w:val="24"/>
        </w:rPr>
        <w:t>)</w:t>
      </w:r>
      <w:r w:rsidR="00EB114D" w:rsidRPr="00A0004F">
        <w:rPr>
          <w:sz w:val="24"/>
        </w:rPr>
        <w:t xml:space="preserve"> 939</w:t>
      </w:r>
      <w:r w:rsidR="0013647F" w:rsidRPr="00A0004F">
        <w:rPr>
          <w:sz w:val="24"/>
        </w:rPr>
        <w:t>-</w:t>
      </w:r>
      <w:r w:rsidR="00EB114D" w:rsidRPr="00A0004F">
        <w:rPr>
          <w:sz w:val="24"/>
        </w:rPr>
        <w:t>53</w:t>
      </w:r>
      <w:r w:rsidR="0013647F" w:rsidRPr="00A0004F">
        <w:rPr>
          <w:sz w:val="24"/>
        </w:rPr>
        <w:t>-</w:t>
      </w:r>
      <w:r w:rsidR="00EB114D" w:rsidRPr="00A0004F">
        <w:rPr>
          <w:sz w:val="24"/>
        </w:rPr>
        <w:t>92</w:t>
      </w:r>
    </w:p>
    <w:p w:rsidR="00CD5628" w:rsidRPr="00A0004F" w:rsidRDefault="00CD5628" w:rsidP="00CD5628">
      <w:pPr>
        <w:rPr>
          <w:sz w:val="24"/>
        </w:rPr>
      </w:pPr>
      <w:r w:rsidRPr="00CD5628">
        <w:rPr>
          <w:b/>
          <w:sz w:val="24"/>
          <w:lang w:val="en-US"/>
        </w:rPr>
        <w:t>E</w:t>
      </w:r>
      <w:r w:rsidRPr="00A0004F">
        <w:rPr>
          <w:b/>
          <w:sz w:val="24"/>
        </w:rPr>
        <w:t>-</w:t>
      </w:r>
      <w:r w:rsidRPr="00CD5628">
        <w:rPr>
          <w:b/>
          <w:sz w:val="24"/>
          <w:lang w:val="en-US"/>
        </w:rPr>
        <w:t>mail</w:t>
      </w:r>
      <w:r w:rsidRPr="00A0004F">
        <w:rPr>
          <w:b/>
          <w:sz w:val="24"/>
        </w:rPr>
        <w:t>:</w:t>
      </w:r>
      <w:r w:rsidR="0013647F">
        <w:rPr>
          <w:sz w:val="24"/>
          <w:lang w:val="en-US"/>
        </w:rPr>
        <w:t>dm</w:t>
      </w:r>
      <w:r w:rsidR="0013647F" w:rsidRPr="00A0004F">
        <w:rPr>
          <w:sz w:val="24"/>
        </w:rPr>
        <w:t>6@</w:t>
      </w:r>
      <w:proofErr w:type="spellStart"/>
      <w:r w:rsidR="0013647F">
        <w:rPr>
          <w:sz w:val="24"/>
          <w:lang w:val="en-US"/>
        </w:rPr>
        <w:t>cs</w:t>
      </w:r>
      <w:proofErr w:type="spellEnd"/>
      <w:r w:rsidR="0013647F" w:rsidRPr="00A0004F">
        <w:rPr>
          <w:sz w:val="24"/>
        </w:rPr>
        <w:t>.</w:t>
      </w:r>
      <w:proofErr w:type="spellStart"/>
      <w:r w:rsidR="0013647F">
        <w:rPr>
          <w:sz w:val="24"/>
          <w:lang w:val="en-US"/>
        </w:rPr>
        <w:t>msu</w:t>
      </w:r>
      <w:proofErr w:type="spellEnd"/>
      <w:r w:rsidR="0013647F" w:rsidRPr="00A0004F">
        <w:rPr>
          <w:sz w:val="24"/>
        </w:rPr>
        <w:t>.</w:t>
      </w:r>
      <w:proofErr w:type="spellStart"/>
      <w:r w:rsidR="0013647F">
        <w:rPr>
          <w:sz w:val="24"/>
          <w:lang w:val="en-US"/>
        </w:rPr>
        <w:t>ru</w:t>
      </w:r>
      <w:proofErr w:type="spellEnd"/>
    </w:p>
    <w:p w:rsidR="00CD5628" w:rsidRPr="00A0004F" w:rsidRDefault="00CD5628" w:rsidP="00CD5628">
      <w:pPr>
        <w:rPr>
          <w:sz w:val="16"/>
        </w:rPr>
      </w:pPr>
    </w:p>
    <w:p w:rsidR="00CD5628" w:rsidRPr="0013647F" w:rsidRDefault="00CD5628" w:rsidP="00CD5628">
      <w:pPr>
        <w:rPr>
          <w:sz w:val="10"/>
        </w:rPr>
      </w:pPr>
      <w:proofErr w:type="gramStart"/>
      <w:r w:rsidRPr="00CD5628">
        <w:rPr>
          <w:sz w:val="24"/>
        </w:rPr>
        <w:t xml:space="preserve">Список основных научных публикаций по специальности 01.01.09 «Дискретная математика и математическая кибернетика» за последние 5 лет: </w:t>
      </w:r>
      <w:r w:rsidRPr="00CD5628">
        <w:rPr>
          <w:i/>
          <w:sz w:val="24"/>
        </w:rPr>
        <w:t>(указываем не менее 5)</w:t>
      </w:r>
      <w:proofErr w:type="gramEnd"/>
    </w:p>
    <w:p w:rsidR="0013647F" w:rsidRPr="0013647F" w:rsidRDefault="0013647F" w:rsidP="001F068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13647F">
        <w:rPr>
          <w:lang w:val="en-US"/>
        </w:rPr>
        <w:t>Voronenko</w:t>
      </w:r>
      <w:proofErr w:type="spellEnd"/>
      <w:r w:rsidRPr="0013647F">
        <w:rPr>
          <w:lang w:val="en-US"/>
        </w:rPr>
        <w:t xml:space="preserve"> A.A., </w:t>
      </w:r>
      <w:proofErr w:type="spellStart"/>
      <w:r w:rsidRPr="0013647F">
        <w:rPr>
          <w:lang w:val="en-US"/>
        </w:rPr>
        <w:t>Voronova</w:t>
      </w:r>
      <w:proofErr w:type="spellEnd"/>
      <w:r w:rsidRPr="0013647F">
        <w:rPr>
          <w:lang w:val="en-US"/>
        </w:rPr>
        <w:t xml:space="preserve"> N.K., </w:t>
      </w:r>
      <w:proofErr w:type="spellStart"/>
      <w:r w:rsidRPr="0013647F">
        <w:rPr>
          <w:lang w:val="en-US"/>
        </w:rPr>
        <w:t>Il'yutko</w:t>
      </w:r>
      <w:proofErr w:type="spellEnd"/>
      <w:r w:rsidRPr="0013647F">
        <w:rPr>
          <w:lang w:val="en-US"/>
        </w:rPr>
        <w:t xml:space="preserve"> V.P, «</w:t>
      </w:r>
      <w:r w:rsidRPr="00E00104">
        <w:rPr>
          <w:i/>
          <w:lang w:val="en-US"/>
        </w:rPr>
        <w:t>Existence of Universal Functions for the Class of Linear k-Valued Functions with Moderate k</w:t>
      </w:r>
      <w:r w:rsidRPr="0013647F">
        <w:rPr>
          <w:lang w:val="en-US"/>
        </w:rPr>
        <w:t>», Computational Mathematics and Modeling,</w:t>
      </w:r>
      <w:r w:rsidR="00473F05">
        <w:rPr>
          <w:lang w:val="en-US"/>
        </w:rPr>
        <w:t xml:space="preserve"> United States,</w:t>
      </w:r>
      <w:bookmarkStart w:id="0" w:name="_GoBack"/>
      <w:bookmarkEnd w:id="0"/>
      <w:r w:rsidR="006168BE" w:rsidRPr="006168BE">
        <w:rPr>
          <w:b/>
          <w:lang w:val="en-US"/>
        </w:rPr>
        <w:t>2</w:t>
      </w:r>
      <w:r w:rsidRPr="006168BE">
        <w:rPr>
          <w:b/>
          <w:lang w:val="en-US"/>
        </w:rPr>
        <w:t>8</w:t>
      </w:r>
      <w:r w:rsidR="006168BE" w:rsidRPr="006168BE">
        <w:rPr>
          <w:b/>
          <w:lang w:val="en-US"/>
        </w:rPr>
        <w:t>:</w:t>
      </w:r>
      <w:r w:rsidRPr="0013647F">
        <w:rPr>
          <w:lang w:val="en-US"/>
        </w:rPr>
        <w:t>1</w:t>
      </w:r>
      <w:r w:rsidR="006168BE">
        <w:rPr>
          <w:lang w:val="en-US"/>
        </w:rPr>
        <w:t xml:space="preserve"> (2017)</w:t>
      </w:r>
      <w:r w:rsidRPr="0013647F">
        <w:rPr>
          <w:lang w:val="en-US"/>
        </w:rPr>
        <w:t xml:space="preserve">, </w:t>
      </w:r>
      <w:r w:rsidR="006168BE">
        <w:rPr>
          <w:lang w:val="en-US"/>
        </w:rPr>
        <w:t>p</w:t>
      </w:r>
      <w:r w:rsidRPr="0013647F">
        <w:rPr>
          <w:lang w:val="en-US"/>
        </w:rPr>
        <w:t>. 78-85</w:t>
      </w:r>
    </w:p>
    <w:p w:rsidR="0013647F" w:rsidRPr="0013647F" w:rsidRDefault="0013647F" w:rsidP="00E00104">
      <w:pPr>
        <w:pStyle w:val="a3"/>
        <w:numPr>
          <w:ilvl w:val="0"/>
          <w:numId w:val="1"/>
        </w:numPr>
        <w:spacing w:after="120"/>
      </w:pPr>
      <w:r w:rsidRPr="0013647F">
        <w:t>Вороненко А.А., Вялый М.Н., «</w:t>
      </w:r>
      <w:r w:rsidRPr="00E00104">
        <w:rPr>
          <w:i/>
        </w:rPr>
        <w:t>Нижняя оценка мощности области определения универсальных функций для класса линейных булевых функций</w:t>
      </w:r>
      <w:r w:rsidRPr="0013647F">
        <w:t xml:space="preserve">», </w:t>
      </w:r>
      <w:r w:rsidR="006168BE">
        <w:t>Дискретная математика,</w:t>
      </w:r>
      <w:r w:rsidRPr="006168BE">
        <w:rPr>
          <w:b/>
        </w:rPr>
        <w:t>28</w:t>
      </w:r>
      <w:r w:rsidR="006168BE" w:rsidRPr="006168BE">
        <w:t>:</w:t>
      </w:r>
      <w:r w:rsidRPr="0013647F">
        <w:t>4</w:t>
      </w:r>
      <w:r w:rsidR="006168BE" w:rsidRPr="006168BE">
        <w:t xml:space="preserve"> (2016)</w:t>
      </w:r>
      <w:r w:rsidRPr="006168BE">
        <w:t>,</w:t>
      </w:r>
      <w:r w:rsidRPr="0013647F">
        <w:t xml:space="preserve"> с. 50-57</w:t>
      </w:r>
    </w:p>
    <w:p w:rsidR="0013647F" w:rsidRPr="0013647F" w:rsidRDefault="0013647F" w:rsidP="00E00104">
      <w:pPr>
        <w:pStyle w:val="a3"/>
        <w:numPr>
          <w:ilvl w:val="0"/>
          <w:numId w:val="1"/>
        </w:numPr>
        <w:spacing w:before="100" w:beforeAutospacing="1"/>
      </w:pPr>
      <w:r w:rsidRPr="0013647F">
        <w:t>Вороненко А.А., «</w:t>
      </w:r>
      <w:r w:rsidRPr="00E00104">
        <w:rPr>
          <w:i/>
        </w:rPr>
        <w:t xml:space="preserve">О порождении ложных образов линейных </w:t>
      </w:r>
      <w:proofErr w:type="spellStart"/>
      <w:r w:rsidRPr="00E00104">
        <w:rPr>
          <w:i/>
        </w:rPr>
        <w:t>k-значных</w:t>
      </w:r>
      <w:proofErr w:type="spellEnd"/>
      <w:r w:rsidRPr="00E00104">
        <w:rPr>
          <w:i/>
        </w:rPr>
        <w:t xml:space="preserve"> функций для составных k при растущем числе переменных</w:t>
      </w:r>
      <w:r w:rsidRPr="0013647F">
        <w:t>»</w:t>
      </w:r>
      <w:r w:rsidR="006168BE">
        <w:t>,</w:t>
      </w:r>
      <w:r w:rsidRPr="0013647F">
        <w:t xml:space="preserve"> Вестник Московского университета. Серия 15: Вычислительная математика и кибернетика</w:t>
      </w:r>
      <w:r w:rsidR="006168BE">
        <w:t xml:space="preserve">, </w:t>
      </w:r>
      <w:r w:rsidR="006168BE" w:rsidRPr="006168BE">
        <w:rPr>
          <w:b/>
        </w:rPr>
        <w:t>2</w:t>
      </w:r>
      <w:r w:rsidR="006168BE" w:rsidRPr="006168BE">
        <w:t xml:space="preserve"> (2016)</w:t>
      </w:r>
      <w:r w:rsidRPr="0013647F">
        <w:t>, с. 28-31</w:t>
      </w:r>
    </w:p>
    <w:p w:rsidR="0013647F" w:rsidRPr="0013647F" w:rsidRDefault="0013647F" w:rsidP="00EA0964">
      <w:pPr>
        <w:pStyle w:val="a3"/>
        <w:numPr>
          <w:ilvl w:val="0"/>
          <w:numId w:val="1"/>
        </w:numPr>
      </w:pPr>
      <w:r w:rsidRPr="0013647F">
        <w:t>Вороненко А.А., «</w:t>
      </w:r>
      <w:r w:rsidRPr="00E00104">
        <w:rPr>
          <w:i/>
        </w:rPr>
        <w:t>Новое доказательство теоремы Стеценко</w:t>
      </w:r>
      <w:r w:rsidR="006168BE">
        <w:t>»,</w:t>
      </w:r>
      <w:r w:rsidRPr="0013647F">
        <w:t xml:space="preserve"> Вестник Московского университета. Серия 15: Вычислите</w:t>
      </w:r>
      <w:r w:rsidR="006168BE">
        <w:t>льная математика и кибернетика</w:t>
      </w:r>
      <w:r w:rsidRPr="0013647F">
        <w:t xml:space="preserve">, </w:t>
      </w:r>
      <w:r w:rsidRPr="006168BE">
        <w:rPr>
          <w:b/>
        </w:rPr>
        <w:t>2</w:t>
      </w:r>
      <w:r w:rsidR="006168BE" w:rsidRPr="006168BE">
        <w:t>(2014)</w:t>
      </w:r>
      <w:r w:rsidRPr="006168BE">
        <w:t>,</w:t>
      </w:r>
      <w:r w:rsidRPr="0013647F">
        <w:t xml:space="preserve"> с. 39-42</w:t>
      </w:r>
    </w:p>
    <w:p w:rsidR="0013647F" w:rsidRPr="00E00104" w:rsidRDefault="00065E3D" w:rsidP="00E67A73">
      <w:pPr>
        <w:pStyle w:val="a3"/>
        <w:numPr>
          <w:ilvl w:val="0"/>
          <w:numId w:val="1"/>
        </w:numPr>
        <w:rPr>
          <w:lang w:val="en-US"/>
        </w:rPr>
      </w:pPr>
      <w:r w:rsidRPr="00E00104">
        <w:rPr>
          <w:lang w:val="en-US"/>
        </w:rPr>
        <w:t xml:space="preserve">Dmitry </w:t>
      </w:r>
      <w:proofErr w:type="spellStart"/>
      <w:r w:rsidRPr="00E00104">
        <w:rPr>
          <w:lang w:val="en-US"/>
        </w:rPr>
        <w:t>Chistikov</w:t>
      </w:r>
      <w:proofErr w:type="spellEnd"/>
      <w:r w:rsidRPr="00E00104">
        <w:rPr>
          <w:lang w:val="en-US"/>
        </w:rPr>
        <w:t xml:space="preserve">, </w:t>
      </w:r>
      <w:proofErr w:type="spellStart"/>
      <w:r w:rsidRPr="00E00104">
        <w:rPr>
          <w:lang w:val="en-US"/>
        </w:rPr>
        <w:t>Valentina</w:t>
      </w:r>
      <w:proofErr w:type="spellEnd"/>
      <w:r w:rsidRPr="00E00104">
        <w:rPr>
          <w:lang w:val="en-US"/>
        </w:rPr>
        <w:t xml:space="preserve"> </w:t>
      </w:r>
      <w:proofErr w:type="spellStart"/>
      <w:r w:rsidRPr="00E00104">
        <w:rPr>
          <w:lang w:val="en-US"/>
        </w:rPr>
        <w:t>Fedorova</w:t>
      </w:r>
      <w:proofErr w:type="spellEnd"/>
      <w:r w:rsidRPr="00E00104">
        <w:rPr>
          <w:lang w:val="en-US"/>
        </w:rPr>
        <w:t xml:space="preserve">, </w:t>
      </w:r>
      <w:proofErr w:type="spellStart"/>
      <w:r w:rsidRPr="00E00104">
        <w:rPr>
          <w:lang w:val="en-US"/>
        </w:rPr>
        <w:t>Andrey</w:t>
      </w:r>
      <w:proofErr w:type="spellEnd"/>
      <w:r w:rsidRPr="00E00104">
        <w:rPr>
          <w:lang w:val="en-US"/>
        </w:rPr>
        <w:t xml:space="preserve"> </w:t>
      </w:r>
      <w:proofErr w:type="spellStart"/>
      <w:r w:rsidRPr="00E00104">
        <w:rPr>
          <w:lang w:val="en-US"/>
        </w:rPr>
        <w:t>Voronenko</w:t>
      </w:r>
      <w:proofErr w:type="spellEnd"/>
      <w:r w:rsidRPr="00E00104">
        <w:rPr>
          <w:lang w:val="en-US"/>
        </w:rPr>
        <w:t xml:space="preserve"> «</w:t>
      </w:r>
      <w:r w:rsidR="0013647F" w:rsidRPr="00E00104">
        <w:rPr>
          <w:i/>
          <w:lang w:val="en-US"/>
        </w:rPr>
        <w:t xml:space="preserve">Certificates of Non-Membership for Classes of Read-Once </w:t>
      </w:r>
      <w:proofErr w:type="spellStart"/>
      <w:r w:rsidR="0013647F" w:rsidRPr="00E00104">
        <w:rPr>
          <w:i/>
          <w:lang w:val="en-US"/>
        </w:rPr>
        <w:t>Functions</w:t>
      </w:r>
      <w:r w:rsidRPr="00E00104">
        <w:rPr>
          <w:lang w:val="en-US"/>
        </w:rPr>
        <w:t>»</w:t>
      </w:r>
      <w:r w:rsidR="006168BE" w:rsidRPr="006168BE">
        <w:rPr>
          <w:lang w:val="en-US"/>
        </w:rPr>
        <w:t>,</w:t>
      </w:r>
      <w:r w:rsidR="0013647F" w:rsidRPr="00E00104">
        <w:rPr>
          <w:lang w:val="en-US"/>
        </w:rPr>
        <w:t>FundamentaInformaticae</w:t>
      </w:r>
      <w:proofErr w:type="spellEnd"/>
      <w:r w:rsidR="0013647F" w:rsidRPr="00E00104">
        <w:rPr>
          <w:lang w:val="en-US"/>
        </w:rPr>
        <w:t xml:space="preserve">, Netherlands, </w:t>
      </w:r>
      <w:r w:rsidR="006168BE" w:rsidRPr="006168BE">
        <w:rPr>
          <w:b/>
          <w:lang w:val="en-US"/>
        </w:rPr>
        <w:t>1</w:t>
      </w:r>
      <w:r w:rsidR="0013647F" w:rsidRPr="006168BE">
        <w:rPr>
          <w:b/>
          <w:lang w:val="en-US"/>
        </w:rPr>
        <w:t>32</w:t>
      </w:r>
      <w:r w:rsidR="006168BE" w:rsidRPr="006168BE">
        <w:rPr>
          <w:lang w:val="en-US"/>
        </w:rPr>
        <w:t>:</w:t>
      </w:r>
      <w:r w:rsidR="0013647F" w:rsidRPr="00E00104">
        <w:rPr>
          <w:lang w:val="en-US"/>
        </w:rPr>
        <w:t>1</w:t>
      </w:r>
      <w:r w:rsidR="006168BE" w:rsidRPr="006168BE">
        <w:rPr>
          <w:lang w:val="en-US"/>
        </w:rPr>
        <w:t xml:space="preserve"> (2014)</w:t>
      </w:r>
      <w:r w:rsidR="0013647F" w:rsidRPr="006168BE">
        <w:rPr>
          <w:lang w:val="en-US"/>
        </w:rPr>
        <w:t>,</w:t>
      </w:r>
      <w:r w:rsidR="006168BE">
        <w:rPr>
          <w:lang w:val="en-US"/>
        </w:rPr>
        <w:t>p. 63-77</w:t>
      </w:r>
    </w:p>
    <w:p w:rsidR="00FC707F" w:rsidRPr="00473F05" w:rsidRDefault="00FC707F" w:rsidP="00CD5628">
      <w:pPr>
        <w:rPr>
          <w:sz w:val="24"/>
          <w:lang w:val="en-US"/>
        </w:rPr>
      </w:pPr>
    </w:p>
    <w:p w:rsidR="00FC707F" w:rsidRPr="00473F05" w:rsidRDefault="00FC707F" w:rsidP="00CD5628">
      <w:pPr>
        <w:rPr>
          <w:sz w:val="24"/>
          <w:lang w:val="en-US"/>
        </w:rPr>
      </w:pPr>
    </w:p>
    <w:p w:rsidR="00CD5628" w:rsidRPr="00CD5628" w:rsidRDefault="00CD5628" w:rsidP="00A0004F">
      <w:pPr>
        <w:spacing w:after="0"/>
        <w:rPr>
          <w:sz w:val="24"/>
        </w:rPr>
      </w:pPr>
      <w:r w:rsidRPr="00CD5628">
        <w:rPr>
          <w:sz w:val="24"/>
        </w:rPr>
        <w:t>Ученый секретарь диссертационного совета МГУ.01.16</w:t>
      </w:r>
    </w:p>
    <w:p w:rsidR="00CD5628" w:rsidRPr="00A0004F" w:rsidRDefault="00A0004F" w:rsidP="00A0004F">
      <w:pPr>
        <w:spacing w:after="0"/>
        <w:rPr>
          <w:b/>
          <w:sz w:val="24"/>
        </w:rPr>
      </w:pPr>
      <w:proofErr w:type="spellStart"/>
      <w:r>
        <w:rPr>
          <w:sz w:val="24"/>
        </w:rPr>
        <w:t>д.ф.-м.н</w:t>
      </w:r>
      <w:proofErr w:type="spellEnd"/>
      <w:r>
        <w:rPr>
          <w:sz w:val="24"/>
        </w:rPr>
        <w:t xml:space="preserve">., профессор                                               </w:t>
      </w:r>
      <w:r w:rsidR="00CD5628" w:rsidRPr="00CD5628">
        <w:rPr>
          <w:sz w:val="24"/>
        </w:rPr>
        <w:t xml:space="preserve">                                         </w:t>
      </w:r>
      <w:r w:rsidRPr="00A0004F">
        <w:rPr>
          <w:b/>
          <w:sz w:val="24"/>
        </w:rPr>
        <w:t>Гасанов Э.Э.</w:t>
      </w:r>
    </w:p>
    <w:p w:rsidR="00CD5628" w:rsidRPr="00CD5628" w:rsidRDefault="00CD5628" w:rsidP="00CD5628">
      <w:pPr>
        <w:rPr>
          <w:sz w:val="24"/>
        </w:rPr>
      </w:pPr>
    </w:p>
    <w:p w:rsidR="00CD5628" w:rsidRPr="00CD5628" w:rsidRDefault="00CD5628" w:rsidP="00CD5628">
      <w:pPr>
        <w:rPr>
          <w:i/>
          <w:sz w:val="24"/>
        </w:rPr>
      </w:pPr>
      <w:r w:rsidRPr="00CD5628">
        <w:rPr>
          <w:sz w:val="24"/>
        </w:rPr>
        <w:tab/>
      </w:r>
      <w:r w:rsidRPr="00CD5628">
        <w:rPr>
          <w:sz w:val="24"/>
        </w:rPr>
        <w:tab/>
      </w:r>
      <w:r w:rsidRPr="00CD5628">
        <w:rPr>
          <w:sz w:val="24"/>
        </w:rPr>
        <w:tab/>
      </w:r>
      <w:r w:rsidRPr="00CD5628">
        <w:rPr>
          <w:sz w:val="24"/>
        </w:rPr>
        <w:tab/>
      </w:r>
      <w:r w:rsidRPr="00CD5628">
        <w:rPr>
          <w:sz w:val="24"/>
        </w:rPr>
        <w:tab/>
      </w:r>
      <w:r w:rsidRPr="00CD5628">
        <w:rPr>
          <w:sz w:val="24"/>
        </w:rPr>
        <w:tab/>
      </w:r>
      <w:r w:rsidRPr="00CD5628">
        <w:rPr>
          <w:sz w:val="24"/>
        </w:rPr>
        <w:tab/>
      </w:r>
    </w:p>
    <w:sectPr w:rsidR="00CD5628" w:rsidRPr="00CD5628" w:rsidSect="006A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FB0"/>
    <w:multiLevelType w:val="hybridMultilevel"/>
    <w:tmpl w:val="055E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D5628"/>
    <w:rsid w:val="00065E3D"/>
    <w:rsid w:val="0013647F"/>
    <w:rsid w:val="00473F05"/>
    <w:rsid w:val="005D163E"/>
    <w:rsid w:val="006168BE"/>
    <w:rsid w:val="00694B7D"/>
    <w:rsid w:val="006A4FC2"/>
    <w:rsid w:val="00820424"/>
    <w:rsid w:val="00870A0D"/>
    <w:rsid w:val="00A0004F"/>
    <w:rsid w:val="00B369D4"/>
    <w:rsid w:val="00CD5628"/>
    <w:rsid w:val="00E00104"/>
    <w:rsid w:val="00E25F16"/>
    <w:rsid w:val="00EB114D"/>
    <w:rsid w:val="00FC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396E-850D-4679-ABC0-CC5DBC4B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Maria</cp:lastModifiedBy>
  <cp:revision>2</cp:revision>
  <cp:lastPrinted>2017-12-01T10:00:00Z</cp:lastPrinted>
  <dcterms:created xsi:type="dcterms:W3CDTF">2017-12-01T10:01:00Z</dcterms:created>
  <dcterms:modified xsi:type="dcterms:W3CDTF">2017-12-01T10:01:00Z</dcterms:modified>
</cp:coreProperties>
</file>