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>Московский государственный университет</w:t>
      </w: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>имени М. В. Ломоносова</w:t>
      </w: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>МОСКОВСКАЯ ШКОЛА ЭКОНОМИКИ</w:t>
      </w: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 xml:space="preserve">ПРОГРАММА </w:t>
      </w:r>
    </w:p>
    <w:p w:rsidR="004F46FB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>базового курса философии</w:t>
      </w:r>
    </w:p>
    <w:p w:rsidR="004F46FB" w:rsidRPr="006B2C6E" w:rsidRDefault="004F46FB" w:rsidP="0013333E">
      <w:pPr>
        <w:pStyle w:val="a0"/>
        <w:ind w:firstLine="0"/>
        <w:jc w:val="center"/>
        <w:rPr>
          <w:rFonts w:cs="Times New Roman"/>
          <w:b/>
        </w:rPr>
      </w:pPr>
    </w:p>
    <w:p w:rsidR="004F46FB" w:rsidRPr="006B2C6E" w:rsidRDefault="004F46FB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 xml:space="preserve"> Направление 080100 Экономика</w:t>
      </w: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>для подготовки студентов – бакалавров (магистров)</w:t>
      </w: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>очного отделения</w:t>
      </w:r>
    </w:p>
    <w:p w:rsidR="00472C64" w:rsidRPr="006B2C6E" w:rsidRDefault="00472C64" w:rsidP="0013333E">
      <w:pPr>
        <w:pStyle w:val="a0"/>
        <w:ind w:firstLine="0"/>
        <w:jc w:val="center"/>
        <w:rPr>
          <w:rFonts w:cs="Times New Roman"/>
          <w:b/>
        </w:rPr>
      </w:pP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535FE8" w:rsidRPr="006B2C6E" w:rsidRDefault="00535FE8" w:rsidP="0013333E">
      <w:pPr>
        <w:pStyle w:val="a0"/>
        <w:ind w:firstLine="0"/>
        <w:rPr>
          <w:rFonts w:cs="Times New Roman"/>
        </w:rPr>
      </w:pPr>
    </w:p>
    <w:p w:rsidR="00535FE8" w:rsidRPr="006B2C6E" w:rsidRDefault="00535FE8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>Рабочая программа утверждена</w:t>
      </w:r>
    </w:p>
    <w:p w:rsidR="00535FE8" w:rsidRPr="006B2C6E" w:rsidRDefault="00535FE8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>решением Ученого совета МШЭ МГУ</w:t>
      </w:r>
    </w:p>
    <w:p w:rsidR="00535FE8" w:rsidRPr="006B2C6E" w:rsidRDefault="00535FE8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>Протокол № от «___» ______ 20</w:t>
      </w:r>
      <w:r w:rsidR="0001448A" w:rsidRPr="006B2C6E">
        <w:rPr>
          <w:rFonts w:cs="Times New Roman"/>
        </w:rPr>
        <w:t>1</w:t>
      </w:r>
      <w:r w:rsidR="005F71B7" w:rsidRPr="006B2C6E">
        <w:rPr>
          <w:rFonts w:cs="Times New Roman"/>
        </w:rPr>
        <w:t>7</w:t>
      </w:r>
      <w:r w:rsidRPr="006B2C6E">
        <w:rPr>
          <w:rFonts w:cs="Times New Roman"/>
        </w:rPr>
        <w:t xml:space="preserve"> г.</w:t>
      </w: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>Автор – составитель программы:</w:t>
      </w:r>
    </w:p>
    <w:p w:rsidR="00A1248A" w:rsidRPr="006B2C6E" w:rsidRDefault="00E048F8" w:rsidP="0013333E">
      <w:pPr>
        <w:pStyle w:val="a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к</w:t>
      </w:r>
      <w:r w:rsidR="00A1248A" w:rsidRPr="006B2C6E">
        <w:rPr>
          <w:rFonts w:cs="Times New Roman"/>
          <w:b/>
        </w:rPr>
        <w:t>.ф.н.</w:t>
      </w:r>
      <w:proofErr w:type="gramStart"/>
      <w:r>
        <w:rPr>
          <w:rFonts w:cs="Times New Roman"/>
          <w:b/>
        </w:rPr>
        <w:t xml:space="preserve"> ,</w:t>
      </w:r>
      <w:proofErr w:type="gramEnd"/>
      <w:r>
        <w:rPr>
          <w:rFonts w:cs="Times New Roman"/>
          <w:b/>
        </w:rPr>
        <w:t xml:space="preserve"> доцент философского факультета МГУ им. М.В. Ломоносова</w:t>
      </w:r>
      <w:r w:rsidR="00A1248A" w:rsidRPr="006B2C6E">
        <w:rPr>
          <w:rFonts w:cs="Times New Roman"/>
          <w:b/>
        </w:rPr>
        <w:t xml:space="preserve"> Полякова Светлана Викторовна</w:t>
      </w:r>
    </w:p>
    <w:p w:rsidR="00A1248A" w:rsidRPr="006B2C6E" w:rsidRDefault="00A1248A" w:rsidP="0013333E">
      <w:pPr>
        <w:pStyle w:val="a0"/>
        <w:ind w:firstLine="0"/>
        <w:jc w:val="center"/>
        <w:rPr>
          <w:rFonts w:cs="Times New Roman"/>
        </w:rPr>
      </w:pPr>
    </w:p>
    <w:p w:rsidR="004F46FB" w:rsidRPr="006B2C6E" w:rsidRDefault="00A1248A" w:rsidP="001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A1248A" w:rsidRPr="000E07B3" w:rsidRDefault="0001448A" w:rsidP="001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b/>
          <w:sz w:val="28"/>
          <w:szCs w:val="28"/>
        </w:rPr>
        <w:t>201</w:t>
      </w:r>
      <w:bookmarkStart w:id="0" w:name="_GoBack"/>
      <w:bookmarkEnd w:id="0"/>
      <w:r w:rsidR="005F71B7" w:rsidRPr="000E07B3">
        <w:rPr>
          <w:rFonts w:ascii="Times New Roman" w:hAnsi="Times New Roman" w:cs="Times New Roman"/>
          <w:b/>
          <w:sz w:val="28"/>
          <w:szCs w:val="28"/>
        </w:rPr>
        <w:t>7</w:t>
      </w: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</w:p>
    <w:p w:rsidR="00472C64" w:rsidRPr="006B2C6E" w:rsidRDefault="00472C64" w:rsidP="0013333E">
      <w:pPr>
        <w:pStyle w:val="a0"/>
        <w:ind w:firstLine="0"/>
        <w:rPr>
          <w:rFonts w:cs="Times New Roman"/>
        </w:rPr>
      </w:pPr>
    </w:p>
    <w:p w:rsidR="006B2C6E" w:rsidRPr="006B2C6E" w:rsidRDefault="006B2C6E" w:rsidP="0013333E">
      <w:pPr>
        <w:pStyle w:val="a0"/>
        <w:ind w:firstLine="0"/>
        <w:rPr>
          <w:rFonts w:cs="Times New Roman"/>
        </w:rPr>
      </w:pPr>
    </w:p>
    <w:p w:rsidR="006B2C6E" w:rsidRPr="006B2C6E" w:rsidRDefault="006B2C6E" w:rsidP="0013333E">
      <w:pPr>
        <w:pStyle w:val="a0"/>
        <w:ind w:firstLine="0"/>
        <w:rPr>
          <w:rFonts w:cs="Times New Roman"/>
        </w:rPr>
      </w:pPr>
    </w:p>
    <w:p w:rsidR="006B2C6E" w:rsidRPr="006B2C6E" w:rsidRDefault="006B2C6E" w:rsidP="0013333E">
      <w:pPr>
        <w:pStyle w:val="a0"/>
        <w:ind w:firstLine="0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>Рабочая программа по курсу философии для бакалавров экономических специальностей разработана в соответствии с требованиями Государственного образовательного стандарта высшего профессионального образования Министерства образования и науки Российской Федерации.</w:t>
      </w: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>Рабочая программа соответствует учебному плану подготовки бакалавров (магистров) по направлению 080100 «Экономика».</w:t>
      </w: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>Преподавание курса философии в Московской школе экономики МГУ им. М. В. Ломоносова решает следующие</w:t>
      </w:r>
      <w:r w:rsidRPr="006B2C6E">
        <w:rPr>
          <w:rFonts w:cs="Times New Roman"/>
          <w:b/>
        </w:rPr>
        <w:t xml:space="preserve"> основные задачи</w:t>
      </w:r>
      <w:r w:rsidRPr="006B2C6E">
        <w:rPr>
          <w:rFonts w:cs="Times New Roman"/>
        </w:rPr>
        <w:t>:</w:t>
      </w:r>
    </w:p>
    <w:p w:rsidR="000E07B3" w:rsidRPr="000E07B3" w:rsidRDefault="00A1248A" w:rsidP="000E07B3">
      <w:pPr>
        <w:pStyle w:val="a0"/>
        <w:numPr>
          <w:ilvl w:val="0"/>
          <w:numId w:val="1"/>
        </w:numPr>
        <w:ind w:firstLine="0"/>
        <w:rPr>
          <w:rFonts w:cs="Times New Roman"/>
        </w:rPr>
      </w:pPr>
      <w:r w:rsidRPr="006B2C6E">
        <w:rPr>
          <w:rFonts w:cs="Times New Roman"/>
        </w:rPr>
        <w:t xml:space="preserve">формирования у студентов научного представления об общем ходе развития </w:t>
      </w:r>
      <w:r w:rsidR="00472C64" w:rsidRPr="006B2C6E">
        <w:rPr>
          <w:rFonts w:cs="Times New Roman"/>
        </w:rPr>
        <w:t xml:space="preserve">философской мысли и </w:t>
      </w:r>
      <w:r w:rsidRPr="006B2C6E">
        <w:rPr>
          <w:rFonts w:cs="Times New Roman"/>
        </w:rPr>
        <w:t xml:space="preserve"> его взаимосвязи с развитием экономики;</w:t>
      </w:r>
    </w:p>
    <w:p w:rsidR="000E07B3" w:rsidRPr="000E07B3" w:rsidRDefault="00A1248A" w:rsidP="000E07B3">
      <w:pPr>
        <w:pStyle w:val="a0"/>
        <w:numPr>
          <w:ilvl w:val="0"/>
          <w:numId w:val="1"/>
        </w:numPr>
        <w:ind w:firstLine="0"/>
        <w:rPr>
          <w:rStyle w:val="20"/>
          <w:rFonts w:ascii="Times New Roman" w:hAnsi="Times New Roman" w:cs="Times New Roman"/>
          <w:b w:val="0"/>
        </w:rPr>
      </w:pPr>
      <w:r w:rsidRPr="000E07B3">
        <w:rPr>
          <w:rStyle w:val="20"/>
          <w:rFonts w:ascii="Times New Roman" w:hAnsi="Times New Roman" w:cs="Times New Roman"/>
          <w:b w:val="0"/>
          <w:color w:val="000000"/>
          <w:shd w:val="clear" w:color="auto" w:fill="FFFFDD"/>
        </w:rPr>
        <w:t xml:space="preserve"> </w:t>
      </w:r>
      <w:r w:rsidR="00472C64" w:rsidRPr="000E07B3">
        <w:rPr>
          <w:rStyle w:val="20"/>
          <w:rFonts w:ascii="Times New Roman" w:hAnsi="Times New Roman" w:cs="Times New Roman"/>
          <w:b w:val="0"/>
        </w:rPr>
        <w:t xml:space="preserve">формирования </w:t>
      </w:r>
      <w:r w:rsidRPr="000E07B3">
        <w:rPr>
          <w:rStyle w:val="20"/>
          <w:rFonts w:ascii="Times New Roman" w:hAnsi="Times New Roman" w:cs="Times New Roman"/>
          <w:b w:val="0"/>
        </w:rPr>
        <w:t xml:space="preserve"> у студентов</w:t>
      </w:r>
      <w:r w:rsidRPr="000E07B3">
        <w:rPr>
          <w:rStyle w:val="20"/>
          <w:rFonts w:ascii="Times New Roman" w:hAnsi="Times New Roman" w:cs="Times New Roman"/>
          <w:b w:val="0"/>
          <w:color w:val="000000"/>
          <w:shd w:val="clear" w:color="auto" w:fill="FFFFDD"/>
        </w:rPr>
        <w:t xml:space="preserve"> </w:t>
      </w:r>
      <w:r w:rsidR="00472C64" w:rsidRPr="000E07B3">
        <w:rPr>
          <w:rStyle w:val="20"/>
          <w:rFonts w:ascii="Times New Roman" w:hAnsi="Times New Roman" w:cs="Times New Roman"/>
          <w:b w:val="0"/>
        </w:rPr>
        <w:t>целостной картины</w:t>
      </w:r>
      <w:r w:rsidRPr="000E07B3">
        <w:rPr>
          <w:rStyle w:val="20"/>
          <w:rFonts w:ascii="Times New Roman" w:hAnsi="Times New Roman" w:cs="Times New Roman"/>
          <w:b w:val="0"/>
        </w:rPr>
        <w:t xml:space="preserve"> бытия </w:t>
      </w:r>
      <w:r w:rsidR="00472C64" w:rsidRPr="000E07B3">
        <w:rPr>
          <w:rStyle w:val="20"/>
          <w:rFonts w:ascii="Times New Roman" w:hAnsi="Times New Roman" w:cs="Times New Roman"/>
          <w:b w:val="0"/>
        </w:rPr>
        <w:t>человека, преодолевающей</w:t>
      </w:r>
      <w:r w:rsidRPr="000E07B3">
        <w:rPr>
          <w:rStyle w:val="20"/>
          <w:rFonts w:ascii="Times New Roman" w:hAnsi="Times New Roman" w:cs="Times New Roman"/>
          <w:b w:val="0"/>
        </w:rPr>
        <w:t xml:space="preserve"> фрагментарность срезов картины мира, создаваемых </w:t>
      </w:r>
      <w:r w:rsidR="00F20EA9" w:rsidRPr="000E07B3">
        <w:rPr>
          <w:rStyle w:val="20"/>
          <w:rFonts w:ascii="Times New Roman" w:hAnsi="Times New Roman" w:cs="Times New Roman"/>
          <w:b w:val="0"/>
        </w:rPr>
        <w:t>естественнонаучными</w:t>
      </w:r>
      <w:r w:rsidR="00472C64" w:rsidRPr="000E07B3">
        <w:rPr>
          <w:rStyle w:val="apple-style-span"/>
          <w:rFonts w:cs="Times New Roman"/>
          <w:color w:val="000000"/>
          <w:shd w:val="clear" w:color="auto" w:fill="FFFFDD"/>
        </w:rPr>
        <w:t xml:space="preserve"> </w:t>
      </w:r>
      <w:r w:rsidR="00472C64" w:rsidRPr="000E07B3">
        <w:rPr>
          <w:rStyle w:val="20"/>
          <w:rFonts w:ascii="Times New Roman" w:hAnsi="Times New Roman" w:cs="Times New Roman"/>
          <w:b w:val="0"/>
        </w:rPr>
        <w:t>и техническими дисциплинами;</w:t>
      </w:r>
    </w:p>
    <w:p w:rsidR="000E07B3" w:rsidRDefault="000E07B3" w:rsidP="000E07B3">
      <w:pPr>
        <w:pStyle w:val="a0"/>
        <w:numPr>
          <w:ilvl w:val="0"/>
          <w:numId w:val="1"/>
        </w:numPr>
        <w:ind w:firstLine="0"/>
        <w:rPr>
          <w:rStyle w:val="20"/>
          <w:rFonts w:ascii="Times New Roman" w:hAnsi="Times New Roman" w:cs="Times New Roman"/>
          <w:b w:val="0"/>
        </w:rPr>
      </w:pPr>
      <w:r>
        <w:rPr>
          <w:rStyle w:val="20"/>
          <w:rFonts w:ascii="Times New Roman" w:hAnsi="Times New Roman" w:cs="Times New Roman"/>
          <w:b w:val="0"/>
        </w:rPr>
        <w:t>Формирования у студентов навыков логически правильного и критического мышления</w:t>
      </w:r>
    </w:p>
    <w:p w:rsidR="000E07B3" w:rsidRPr="000E07B3" w:rsidRDefault="000E07B3" w:rsidP="000E07B3">
      <w:pPr>
        <w:pStyle w:val="a0"/>
        <w:numPr>
          <w:ilvl w:val="0"/>
          <w:numId w:val="1"/>
        </w:numPr>
        <w:ind w:firstLine="0"/>
        <w:rPr>
          <w:rStyle w:val="20"/>
          <w:rFonts w:ascii="Times New Roman" w:hAnsi="Times New Roman" w:cs="Times New Roman"/>
          <w:b w:val="0"/>
        </w:rPr>
      </w:pPr>
      <w:r>
        <w:rPr>
          <w:rStyle w:val="20"/>
          <w:rFonts w:ascii="Times New Roman" w:hAnsi="Times New Roman" w:cs="Times New Roman"/>
          <w:b w:val="0"/>
        </w:rPr>
        <w:t>Формирование логических и риторических приемов ведения дискуссий.</w:t>
      </w:r>
    </w:p>
    <w:p w:rsidR="00A1248A" w:rsidRPr="000E07B3" w:rsidRDefault="00A1248A" w:rsidP="000E07B3">
      <w:pPr>
        <w:pStyle w:val="a0"/>
        <w:numPr>
          <w:ilvl w:val="0"/>
          <w:numId w:val="1"/>
        </w:numPr>
        <w:ind w:firstLine="0"/>
        <w:rPr>
          <w:rFonts w:cs="Times New Roman"/>
          <w:bCs/>
          <w:iCs/>
        </w:rPr>
      </w:pPr>
      <w:r w:rsidRPr="000E07B3">
        <w:rPr>
          <w:rFonts w:cs="Times New Roman"/>
        </w:rPr>
        <w:t xml:space="preserve">ознакомления студентов с наиболее значимыми </w:t>
      </w:r>
      <w:r w:rsidR="00472C64" w:rsidRPr="000E07B3">
        <w:rPr>
          <w:rFonts w:cs="Times New Roman"/>
        </w:rPr>
        <w:t xml:space="preserve">именами, школами и </w:t>
      </w:r>
      <w:r w:rsidRPr="000E07B3">
        <w:rPr>
          <w:rFonts w:cs="Times New Roman"/>
        </w:rPr>
        <w:t>проблемами современной философии;</w:t>
      </w:r>
    </w:p>
    <w:p w:rsidR="00A1248A" w:rsidRPr="006B2C6E" w:rsidRDefault="00A1248A" w:rsidP="000E07B3">
      <w:pPr>
        <w:pStyle w:val="a0"/>
        <w:numPr>
          <w:ilvl w:val="0"/>
          <w:numId w:val="1"/>
        </w:numPr>
        <w:ind w:firstLine="0"/>
        <w:jc w:val="left"/>
        <w:rPr>
          <w:rFonts w:cs="Times New Roman"/>
        </w:rPr>
      </w:pPr>
      <w:r w:rsidRPr="000E07B3">
        <w:rPr>
          <w:rFonts w:cs="Times New Roman"/>
        </w:rPr>
        <w:t xml:space="preserve">формирования у будущих </w:t>
      </w:r>
      <w:r w:rsidR="00472C64" w:rsidRPr="000E07B3">
        <w:rPr>
          <w:rFonts w:cs="Times New Roman"/>
        </w:rPr>
        <w:t>обладателей университетского</w:t>
      </w:r>
      <w:r w:rsidR="00472C64" w:rsidRPr="006B2C6E">
        <w:rPr>
          <w:rFonts w:cs="Times New Roman"/>
        </w:rPr>
        <w:t xml:space="preserve"> диплома </w:t>
      </w:r>
      <w:r w:rsidRPr="006B2C6E">
        <w:rPr>
          <w:rFonts w:cs="Times New Roman"/>
        </w:rPr>
        <w:t>навыков самостоятель</w:t>
      </w:r>
      <w:r w:rsidR="00472C64" w:rsidRPr="006B2C6E">
        <w:rPr>
          <w:rFonts w:cs="Times New Roman"/>
        </w:rPr>
        <w:t xml:space="preserve">ного чтения и адекватной интерпретации </w:t>
      </w:r>
      <w:r w:rsidRPr="006B2C6E">
        <w:rPr>
          <w:rFonts w:cs="Times New Roman"/>
        </w:rPr>
        <w:t xml:space="preserve"> философских текстов</w:t>
      </w:r>
      <w:r w:rsidR="00472C64" w:rsidRPr="006B2C6E">
        <w:rPr>
          <w:rFonts w:cs="Times New Roman"/>
        </w:rPr>
        <w:t>;</w:t>
      </w:r>
    </w:p>
    <w:p w:rsidR="00A1248A" w:rsidRDefault="00472C64" w:rsidP="0013333E">
      <w:pPr>
        <w:pStyle w:val="a0"/>
        <w:numPr>
          <w:ilvl w:val="0"/>
          <w:numId w:val="1"/>
        </w:numPr>
        <w:ind w:firstLine="0"/>
        <w:rPr>
          <w:rFonts w:cs="Times New Roman"/>
        </w:rPr>
      </w:pPr>
      <w:r w:rsidRPr="006B2C6E">
        <w:rPr>
          <w:rFonts w:cs="Times New Roman"/>
        </w:rPr>
        <w:t>формирования</w:t>
      </w:r>
      <w:r w:rsidR="00A1248A" w:rsidRPr="006B2C6E">
        <w:rPr>
          <w:rFonts w:cs="Times New Roman"/>
        </w:rPr>
        <w:t xml:space="preserve"> способности самостоятельного анализа философских проблем и их влияния на </w:t>
      </w:r>
      <w:proofErr w:type="gramStart"/>
      <w:r w:rsidR="00A1248A" w:rsidRPr="006B2C6E">
        <w:rPr>
          <w:rFonts w:cs="Times New Roman"/>
        </w:rPr>
        <w:t>экономические процессы</w:t>
      </w:r>
      <w:proofErr w:type="gramEnd"/>
      <w:r w:rsidR="00A1248A" w:rsidRPr="006B2C6E">
        <w:rPr>
          <w:rFonts w:cs="Times New Roman"/>
        </w:rPr>
        <w:t xml:space="preserve"> в обществе. </w:t>
      </w:r>
    </w:p>
    <w:p w:rsidR="000E07B3" w:rsidRPr="006B2C6E" w:rsidRDefault="000E07B3" w:rsidP="000E07B3">
      <w:pPr>
        <w:pStyle w:val="a0"/>
        <w:ind w:left="1440" w:firstLine="0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lastRenderedPageBreak/>
        <w:t xml:space="preserve">В результате </w:t>
      </w:r>
      <w:proofErr w:type="gramStart"/>
      <w:r w:rsidRPr="006B2C6E">
        <w:rPr>
          <w:rFonts w:cs="Times New Roman"/>
        </w:rPr>
        <w:t>обучения по программе</w:t>
      </w:r>
      <w:proofErr w:type="gramEnd"/>
      <w:r w:rsidRPr="006B2C6E">
        <w:rPr>
          <w:rFonts w:cs="Times New Roman"/>
        </w:rPr>
        <w:t xml:space="preserve"> предлагаемого курса философии студент должен:</w:t>
      </w:r>
    </w:p>
    <w:p w:rsidR="00A1248A" w:rsidRPr="006B2C6E" w:rsidRDefault="00A1248A" w:rsidP="0013333E">
      <w:pPr>
        <w:pStyle w:val="a0"/>
        <w:ind w:firstLine="0"/>
        <w:rPr>
          <w:rFonts w:cs="Times New Roman"/>
          <w:b/>
          <w:bCs/>
          <w:i/>
          <w:iCs/>
        </w:rPr>
      </w:pPr>
      <w:r w:rsidRPr="006B2C6E">
        <w:rPr>
          <w:rFonts w:cs="Times New Roman"/>
          <w:b/>
          <w:bCs/>
          <w:i/>
          <w:iCs/>
        </w:rPr>
        <w:t>Знать:</w:t>
      </w:r>
    </w:p>
    <w:p w:rsidR="00472C64" w:rsidRPr="006B2C6E" w:rsidRDefault="00A1248A" w:rsidP="0013333E">
      <w:pPr>
        <w:pStyle w:val="a0"/>
        <w:numPr>
          <w:ilvl w:val="0"/>
          <w:numId w:val="2"/>
        </w:numPr>
        <w:ind w:firstLine="0"/>
        <w:rPr>
          <w:rFonts w:cs="Times New Roman"/>
        </w:rPr>
      </w:pPr>
      <w:r w:rsidRPr="006B2C6E">
        <w:rPr>
          <w:rFonts w:cs="Times New Roman"/>
        </w:rPr>
        <w:t>основные философские термины</w:t>
      </w:r>
      <w:r w:rsidR="00472C64" w:rsidRPr="006B2C6E">
        <w:rPr>
          <w:rFonts w:cs="Times New Roman"/>
        </w:rPr>
        <w:t xml:space="preserve"> (перечень выдается студентам в начале семестра);</w:t>
      </w:r>
    </w:p>
    <w:p w:rsidR="00A1248A" w:rsidRPr="006B2C6E" w:rsidRDefault="00A1248A" w:rsidP="0013333E">
      <w:pPr>
        <w:pStyle w:val="a0"/>
        <w:numPr>
          <w:ilvl w:val="0"/>
          <w:numId w:val="2"/>
        </w:numPr>
        <w:ind w:firstLine="0"/>
        <w:rPr>
          <w:rFonts w:cs="Times New Roman"/>
        </w:rPr>
      </w:pPr>
      <w:r w:rsidRPr="006B2C6E">
        <w:rPr>
          <w:rFonts w:cs="Times New Roman"/>
        </w:rPr>
        <w:t>имена</w:t>
      </w:r>
      <w:r w:rsidR="00472C64" w:rsidRPr="006B2C6E">
        <w:rPr>
          <w:rFonts w:cs="Times New Roman"/>
        </w:rPr>
        <w:t xml:space="preserve"> крупнейших философов, изучаемые в рамках данной программы</w:t>
      </w:r>
      <w:proofErr w:type="gramStart"/>
      <w:r w:rsidR="00472C64" w:rsidRPr="006B2C6E">
        <w:rPr>
          <w:rFonts w:cs="Times New Roman"/>
        </w:rPr>
        <w:t xml:space="preserve"> ,</w:t>
      </w:r>
      <w:proofErr w:type="gramEnd"/>
      <w:r w:rsidR="00472C64" w:rsidRPr="006B2C6E">
        <w:rPr>
          <w:rFonts w:cs="Times New Roman"/>
        </w:rPr>
        <w:t xml:space="preserve">  основанные ими направления,  и их </w:t>
      </w:r>
      <w:r w:rsidRPr="006B2C6E">
        <w:rPr>
          <w:rFonts w:cs="Times New Roman"/>
        </w:rPr>
        <w:t xml:space="preserve">основные </w:t>
      </w:r>
      <w:r w:rsidR="00472C64" w:rsidRPr="006B2C6E">
        <w:rPr>
          <w:rFonts w:cs="Times New Roman"/>
        </w:rPr>
        <w:t>идеи;</w:t>
      </w:r>
    </w:p>
    <w:p w:rsidR="00472C64" w:rsidRPr="006B2C6E" w:rsidRDefault="00472C64" w:rsidP="0013333E">
      <w:pPr>
        <w:pStyle w:val="a0"/>
        <w:numPr>
          <w:ilvl w:val="0"/>
          <w:numId w:val="2"/>
        </w:numPr>
        <w:ind w:firstLine="0"/>
        <w:rPr>
          <w:rFonts w:cs="Times New Roman"/>
        </w:rPr>
      </w:pPr>
      <w:r w:rsidRPr="006B2C6E">
        <w:rPr>
          <w:rFonts w:cs="Times New Roman"/>
        </w:rPr>
        <w:t xml:space="preserve"> специфику современных </w:t>
      </w:r>
      <w:r w:rsidR="00BF55F2" w:rsidRPr="006B2C6E">
        <w:rPr>
          <w:rFonts w:cs="Times New Roman"/>
        </w:rPr>
        <w:t xml:space="preserve">философских  и научных </w:t>
      </w:r>
      <w:r w:rsidRPr="006B2C6E">
        <w:rPr>
          <w:rFonts w:cs="Times New Roman"/>
        </w:rPr>
        <w:t>представлений о процессе человеческого познания;</w:t>
      </w:r>
    </w:p>
    <w:p w:rsidR="00472C64" w:rsidRPr="006B2C6E" w:rsidRDefault="00A1248A" w:rsidP="0013333E">
      <w:pPr>
        <w:pStyle w:val="a0"/>
        <w:numPr>
          <w:ilvl w:val="0"/>
          <w:numId w:val="2"/>
        </w:numPr>
        <w:ind w:firstLine="0"/>
        <w:rPr>
          <w:rFonts w:cs="Times New Roman"/>
          <w:b/>
          <w:bCs/>
          <w:i/>
          <w:iCs/>
        </w:rPr>
      </w:pPr>
      <w:r w:rsidRPr="006B2C6E">
        <w:rPr>
          <w:rFonts w:cs="Times New Roman"/>
        </w:rPr>
        <w:t xml:space="preserve">важнейшие </w:t>
      </w:r>
      <w:r w:rsidR="00472C64" w:rsidRPr="006B2C6E">
        <w:rPr>
          <w:rFonts w:cs="Times New Roman"/>
        </w:rPr>
        <w:t xml:space="preserve">эпохи в истории мысли </w:t>
      </w:r>
      <w:r w:rsidRPr="006B2C6E">
        <w:rPr>
          <w:rFonts w:cs="Times New Roman"/>
        </w:rPr>
        <w:t xml:space="preserve">и </w:t>
      </w:r>
      <w:r w:rsidR="00472C64" w:rsidRPr="006B2C6E">
        <w:rPr>
          <w:rFonts w:cs="Times New Roman"/>
        </w:rPr>
        <w:t xml:space="preserve">характерные для них стили мышления и типы культур. </w:t>
      </w:r>
    </w:p>
    <w:p w:rsidR="00472C64" w:rsidRPr="006B2C6E" w:rsidRDefault="00472C64" w:rsidP="0013333E">
      <w:pPr>
        <w:pStyle w:val="a0"/>
        <w:ind w:left="1440" w:firstLine="0"/>
        <w:rPr>
          <w:rFonts w:cs="Times New Roman"/>
        </w:rPr>
      </w:pPr>
    </w:p>
    <w:p w:rsidR="00A1248A" w:rsidRDefault="00A1248A" w:rsidP="0013333E">
      <w:pPr>
        <w:pStyle w:val="a0"/>
        <w:ind w:left="1440" w:firstLine="0"/>
        <w:rPr>
          <w:rFonts w:cs="Times New Roman"/>
          <w:b/>
          <w:bCs/>
          <w:i/>
          <w:iCs/>
        </w:rPr>
      </w:pPr>
      <w:r w:rsidRPr="006B2C6E">
        <w:rPr>
          <w:rFonts w:cs="Times New Roman"/>
          <w:b/>
          <w:bCs/>
          <w:i/>
          <w:iCs/>
        </w:rPr>
        <w:t>Уметь:</w:t>
      </w:r>
    </w:p>
    <w:p w:rsidR="000E07B3" w:rsidRPr="006B2C6E" w:rsidRDefault="000E07B3" w:rsidP="000E07B3">
      <w:pPr>
        <w:pStyle w:val="a0"/>
        <w:ind w:firstLine="0"/>
        <w:rPr>
          <w:rFonts w:cs="Times New Roman"/>
          <w:b/>
          <w:bCs/>
          <w:i/>
          <w:iCs/>
        </w:rPr>
      </w:pPr>
    </w:p>
    <w:p w:rsidR="00A1248A" w:rsidRDefault="00A1248A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 w:rsidRPr="006B2C6E">
        <w:rPr>
          <w:rFonts w:cs="Times New Roman"/>
        </w:rPr>
        <w:t>грамотно и обоснованно формулировать собственную точку зрения по основным философским проблемам;</w:t>
      </w:r>
    </w:p>
    <w:p w:rsidR="000E07B3" w:rsidRDefault="000E07B3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>
        <w:rPr>
          <w:rFonts w:cs="Times New Roman"/>
        </w:rPr>
        <w:t>уметь логически правильно строить письменную и публичную речь</w:t>
      </w:r>
      <w:r w:rsidRPr="000E07B3">
        <w:rPr>
          <w:rFonts w:cs="Times New Roman"/>
        </w:rPr>
        <w:t>;</w:t>
      </w:r>
    </w:p>
    <w:p w:rsidR="000E07B3" w:rsidRDefault="000E07B3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>
        <w:rPr>
          <w:rFonts w:cs="Times New Roman"/>
        </w:rPr>
        <w:t>уметь быть риторически адекватным и убедительным</w:t>
      </w:r>
      <w:r w:rsidRPr="000E07B3">
        <w:rPr>
          <w:rFonts w:cs="Times New Roman"/>
        </w:rPr>
        <w:t>;</w:t>
      </w:r>
    </w:p>
    <w:p w:rsidR="00472C64" w:rsidRPr="006B2C6E" w:rsidRDefault="00A1248A" w:rsidP="0013333E">
      <w:pPr>
        <w:pStyle w:val="a0"/>
        <w:numPr>
          <w:ilvl w:val="0"/>
          <w:numId w:val="3"/>
        </w:numPr>
        <w:ind w:firstLine="0"/>
        <w:rPr>
          <w:rFonts w:cs="Times New Roman"/>
          <w:color w:val="FF0000"/>
        </w:rPr>
      </w:pPr>
      <w:r w:rsidRPr="006B2C6E">
        <w:rPr>
          <w:rFonts w:cs="Times New Roman"/>
        </w:rPr>
        <w:t xml:space="preserve">использовать полученные знания для анализа </w:t>
      </w:r>
      <w:r w:rsidR="00472C64" w:rsidRPr="006B2C6E">
        <w:rPr>
          <w:rFonts w:cs="Times New Roman"/>
        </w:rPr>
        <w:t>обязательных для прочтения в рамках данного курса философских текстов;</w:t>
      </w:r>
    </w:p>
    <w:p w:rsidR="00A1248A" w:rsidRPr="006B2C6E" w:rsidRDefault="00A1248A" w:rsidP="0013333E">
      <w:pPr>
        <w:pStyle w:val="a0"/>
        <w:numPr>
          <w:ilvl w:val="0"/>
          <w:numId w:val="3"/>
        </w:numPr>
        <w:ind w:firstLine="0"/>
        <w:rPr>
          <w:rFonts w:cs="Times New Roman"/>
          <w:color w:val="FF0000"/>
        </w:rPr>
      </w:pPr>
      <w:r w:rsidRPr="006B2C6E">
        <w:rPr>
          <w:rFonts w:cs="Times New Roman"/>
        </w:rPr>
        <w:t>выявлять влияние</w:t>
      </w:r>
      <w:r w:rsidR="00472C64" w:rsidRPr="006B2C6E">
        <w:rPr>
          <w:rFonts w:cs="Times New Roman"/>
        </w:rPr>
        <w:t xml:space="preserve"> экономических,</w:t>
      </w:r>
      <w:r w:rsidRPr="006B2C6E">
        <w:rPr>
          <w:rFonts w:cs="Times New Roman"/>
        </w:rPr>
        <w:t xml:space="preserve"> полити</w:t>
      </w:r>
      <w:r w:rsidR="00472C64" w:rsidRPr="006B2C6E">
        <w:rPr>
          <w:rFonts w:cs="Times New Roman"/>
        </w:rPr>
        <w:t xml:space="preserve">ческих, социальных, культурных и </w:t>
      </w:r>
      <w:r w:rsidRPr="006B2C6E">
        <w:rPr>
          <w:rFonts w:cs="Times New Roman"/>
        </w:rPr>
        <w:t>исторических факторов на</w:t>
      </w:r>
      <w:r w:rsidR="00472C64" w:rsidRPr="006B2C6E">
        <w:rPr>
          <w:rFonts w:cs="Times New Roman"/>
        </w:rPr>
        <w:t xml:space="preserve"> развитие философского процесса</w:t>
      </w:r>
      <w:r w:rsidR="00472C64" w:rsidRPr="006B2C6E">
        <w:rPr>
          <w:rFonts w:cs="Times New Roman"/>
          <w:color w:val="FF0000"/>
        </w:rPr>
        <w:t>.</w:t>
      </w:r>
    </w:p>
    <w:p w:rsidR="00472C64" w:rsidRPr="006B2C6E" w:rsidRDefault="00472C64" w:rsidP="0013333E">
      <w:pPr>
        <w:pStyle w:val="a0"/>
        <w:ind w:left="1440" w:firstLine="0"/>
        <w:rPr>
          <w:rFonts w:cs="Times New Roman"/>
          <w:color w:val="FF0000"/>
        </w:rPr>
      </w:pPr>
    </w:p>
    <w:p w:rsidR="00A1248A" w:rsidRPr="006B2C6E" w:rsidRDefault="00472C64" w:rsidP="0013333E">
      <w:pPr>
        <w:pStyle w:val="a0"/>
        <w:ind w:firstLine="0"/>
        <w:rPr>
          <w:rFonts w:cs="Times New Roman"/>
          <w:b/>
          <w:bCs/>
          <w:i/>
          <w:iCs/>
        </w:rPr>
      </w:pPr>
      <w:r w:rsidRPr="006B2C6E">
        <w:rPr>
          <w:rFonts w:cs="Times New Roman"/>
          <w:b/>
          <w:bCs/>
          <w:i/>
          <w:iCs/>
        </w:rPr>
        <w:t xml:space="preserve">        </w:t>
      </w:r>
      <w:r w:rsidR="00A1248A" w:rsidRPr="006B2C6E">
        <w:rPr>
          <w:rFonts w:cs="Times New Roman"/>
          <w:b/>
          <w:bCs/>
          <w:i/>
          <w:iCs/>
        </w:rPr>
        <w:t>Иметь представление:</w:t>
      </w:r>
    </w:p>
    <w:p w:rsidR="000E07B3" w:rsidRPr="000E07B3" w:rsidRDefault="000E07B3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>
        <w:rPr>
          <w:rFonts w:cs="Times New Roman"/>
        </w:rPr>
        <w:t>об основных законах и приемах логически правильного мышления</w:t>
      </w:r>
      <w:r w:rsidRPr="000E07B3">
        <w:rPr>
          <w:rFonts w:cs="Times New Roman"/>
        </w:rPr>
        <w:t>;</w:t>
      </w:r>
    </w:p>
    <w:p w:rsidR="000E07B3" w:rsidRPr="000E07B3" w:rsidRDefault="000E07B3" w:rsidP="000E07B3">
      <w:pPr>
        <w:pStyle w:val="a0"/>
        <w:ind w:left="1440" w:firstLine="0"/>
        <w:rPr>
          <w:rFonts w:cs="Times New Roman"/>
        </w:rPr>
      </w:pPr>
    </w:p>
    <w:p w:rsidR="00A1248A" w:rsidRPr="006B2C6E" w:rsidRDefault="00A1248A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 w:rsidRPr="006B2C6E">
        <w:rPr>
          <w:rFonts w:cs="Times New Roman"/>
        </w:rPr>
        <w:t>об основных</w:t>
      </w:r>
      <w:r w:rsidR="00472C64" w:rsidRPr="006B2C6E">
        <w:rPr>
          <w:rFonts w:cs="Times New Roman"/>
        </w:rPr>
        <w:t xml:space="preserve"> проблемах и  </w:t>
      </w:r>
      <w:r w:rsidRPr="006B2C6E">
        <w:rPr>
          <w:rFonts w:cs="Times New Roman"/>
        </w:rPr>
        <w:t>направлениях в истории философии;</w:t>
      </w:r>
    </w:p>
    <w:p w:rsidR="00A1248A" w:rsidRPr="006B2C6E" w:rsidRDefault="00472C64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 w:rsidRPr="006B2C6E">
        <w:rPr>
          <w:rFonts w:cs="Times New Roman"/>
        </w:rPr>
        <w:t xml:space="preserve">о классике, </w:t>
      </w:r>
      <w:proofErr w:type="spellStart"/>
      <w:r w:rsidRPr="006B2C6E">
        <w:rPr>
          <w:rFonts w:cs="Times New Roman"/>
        </w:rPr>
        <w:t>неклассике</w:t>
      </w:r>
      <w:proofErr w:type="spellEnd"/>
      <w:r w:rsidRPr="006B2C6E">
        <w:rPr>
          <w:rFonts w:cs="Times New Roman"/>
        </w:rPr>
        <w:t xml:space="preserve"> и постнеклассике в философии, </w:t>
      </w:r>
      <w:r w:rsidRPr="006B2C6E">
        <w:rPr>
          <w:rFonts w:cs="Times New Roman"/>
        </w:rPr>
        <w:lastRenderedPageBreak/>
        <w:t>науке и культуре</w:t>
      </w:r>
      <w:r w:rsidR="00A1248A" w:rsidRPr="006B2C6E">
        <w:rPr>
          <w:rFonts w:cs="Times New Roman"/>
        </w:rPr>
        <w:t>;</w:t>
      </w:r>
    </w:p>
    <w:p w:rsidR="00A1248A" w:rsidRPr="006B2C6E" w:rsidRDefault="00A1248A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 w:rsidRPr="006B2C6E">
        <w:rPr>
          <w:rFonts w:cs="Times New Roman"/>
        </w:rPr>
        <w:t>о взаимосвязях экономических, политических, социальных и культурных процессов;</w:t>
      </w:r>
    </w:p>
    <w:p w:rsidR="00A1248A" w:rsidRPr="006B2C6E" w:rsidRDefault="00A1248A" w:rsidP="0013333E">
      <w:pPr>
        <w:pStyle w:val="a0"/>
        <w:numPr>
          <w:ilvl w:val="0"/>
          <w:numId w:val="3"/>
        </w:numPr>
        <w:ind w:firstLine="0"/>
        <w:rPr>
          <w:rFonts w:cs="Times New Roman"/>
        </w:rPr>
      </w:pPr>
      <w:r w:rsidRPr="006B2C6E">
        <w:rPr>
          <w:rFonts w:cs="Times New Roman"/>
        </w:rPr>
        <w:t>о роли философской подготовки в профессиональной деятельности экономиста.</w:t>
      </w:r>
    </w:p>
    <w:p w:rsidR="00472C64" w:rsidRPr="006B2C6E" w:rsidRDefault="00472C64" w:rsidP="0013333E">
      <w:pPr>
        <w:pStyle w:val="a0"/>
        <w:ind w:left="1440" w:firstLine="0"/>
        <w:rPr>
          <w:rFonts w:cs="Times New Roman"/>
        </w:rPr>
      </w:pPr>
    </w:p>
    <w:p w:rsidR="00A1248A" w:rsidRPr="006B2C6E" w:rsidRDefault="00A1248A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 xml:space="preserve">Основными видами учебных занятий являются </w:t>
      </w:r>
      <w:r w:rsidRPr="006B2C6E">
        <w:rPr>
          <w:rFonts w:cs="Times New Roman"/>
          <w:i/>
        </w:rPr>
        <w:t>лекции</w:t>
      </w:r>
      <w:r w:rsidRPr="006B2C6E">
        <w:rPr>
          <w:rFonts w:cs="Times New Roman"/>
        </w:rPr>
        <w:t xml:space="preserve"> и </w:t>
      </w:r>
      <w:r w:rsidRPr="006B2C6E">
        <w:rPr>
          <w:rFonts w:cs="Times New Roman"/>
          <w:i/>
        </w:rPr>
        <w:t>семинары</w:t>
      </w:r>
      <w:r w:rsidRPr="006B2C6E">
        <w:rPr>
          <w:rFonts w:cs="Times New Roman"/>
        </w:rPr>
        <w:t>. В ходе лекций преподавателем задаются рамки изучения каждой конкретной темы, даются необходимый терминологический аппарат</w:t>
      </w:r>
      <w:proofErr w:type="gramStart"/>
      <w:r w:rsidRPr="006B2C6E">
        <w:rPr>
          <w:rFonts w:cs="Times New Roman"/>
        </w:rPr>
        <w:t xml:space="preserve"> ,</w:t>
      </w:r>
      <w:proofErr w:type="gramEnd"/>
      <w:r w:rsidRPr="006B2C6E">
        <w:rPr>
          <w:rFonts w:cs="Times New Roman"/>
        </w:rPr>
        <w:t xml:space="preserve"> формулируются и разбираются наиболее сложные проблемы. Завершается изучение каждой темы программы на семинаре, где более глубоко и полно обсуждается одна из затронутых на лекции проблем. Вопросы, оставшиеся у студентов после аудиторных занятий, разрешаются в ходе </w:t>
      </w:r>
      <w:r w:rsidRPr="006B2C6E">
        <w:rPr>
          <w:rFonts w:cs="Times New Roman"/>
          <w:i/>
        </w:rPr>
        <w:t>индивидуальных консультаций</w:t>
      </w:r>
      <w:r w:rsidRPr="006B2C6E">
        <w:rPr>
          <w:rFonts w:cs="Times New Roman"/>
        </w:rPr>
        <w:t>.</w:t>
      </w:r>
    </w:p>
    <w:p w:rsidR="00F20EA9" w:rsidRPr="006B2C6E" w:rsidRDefault="00F20EA9" w:rsidP="0013333E">
      <w:pPr>
        <w:pStyle w:val="a0"/>
        <w:ind w:firstLine="0"/>
        <w:rPr>
          <w:rFonts w:cs="Times New Roman"/>
        </w:rPr>
      </w:pPr>
    </w:p>
    <w:p w:rsidR="00F20EA9" w:rsidRPr="006B2C6E" w:rsidRDefault="00F20EA9" w:rsidP="0013333E">
      <w:pPr>
        <w:pStyle w:val="a0"/>
        <w:ind w:firstLine="0"/>
        <w:rPr>
          <w:rFonts w:cs="Times New Roman"/>
        </w:rPr>
      </w:pPr>
    </w:p>
    <w:p w:rsidR="00A1248A" w:rsidRPr="006B2C6E" w:rsidRDefault="002D1905" w:rsidP="0013333E">
      <w:pPr>
        <w:pStyle w:val="a0"/>
        <w:ind w:firstLine="0"/>
        <w:rPr>
          <w:rFonts w:cs="Times New Roman"/>
        </w:rPr>
      </w:pPr>
      <w:r>
        <w:rPr>
          <w:rFonts w:cs="Times New Roman"/>
        </w:rPr>
        <w:t>Годовой к</w:t>
      </w:r>
      <w:r w:rsidR="00A1248A" w:rsidRPr="006B2C6E">
        <w:rPr>
          <w:rFonts w:cs="Times New Roman"/>
        </w:rPr>
        <w:t>урс филосо</w:t>
      </w:r>
      <w:r w:rsidR="00472C64" w:rsidRPr="006B2C6E">
        <w:rPr>
          <w:rFonts w:cs="Times New Roman"/>
        </w:rPr>
        <w:t>фии читается в</w:t>
      </w:r>
      <w:r w:rsidR="00A1248A" w:rsidRPr="006B2C6E">
        <w:rPr>
          <w:rFonts w:cs="Times New Roman"/>
        </w:rPr>
        <w:t xml:space="preserve"> 3 </w:t>
      </w:r>
      <w:r>
        <w:rPr>
          <w:rFonts w:cs="Times New Roman"/>
        </w:rPr>
        <w:t xml:space="preserve">и 4 </w:t>
      </w:r>
      <w:r w:rsidR="00A1248A" w:rsidRPr="006B2C6E">
        <w:rPr>
          <w:rFonts w:cs="Times New Roman"/>
        </w:rPr>
        <w:t>семестре и использует знания, полученные студентами в результате изучения курсов «Отечественная история» и «История мировых цивилизаций».</w:t>
      </w:r>
    </w:p>
    <w:p w:rsidR="00472C64" w:rsidRPr="006B2C6E" w:rsidRDefault="00A1248A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 xml:space="preserve">Общий объем учебных занятий составляет </w:t>
      </w:r>
      <w:r w:rsidR="0034683F" w:rsidRPr="006B2C6E">
        <w:rPr>
          <w:rFonts w:cs="Times New Roman"/>
        </w:rPr>
        <w:t xml:space="preserve"> </w:t>
      </w:r>
      <w:r w:rsidR="000E07B3">
        <w:rPr>
          <w:rFonts w:cs="Times New Roman"/>
        </w:rPr>
        <w:t xml:space="preserve">216 </w:t>
      </w:r>
      <w:r w:rsidR="0034683F" w:rsidRPr="006B2C6E">
        <w:rPr>
          <w:rFonts w:cs="Times New Roman"/>
        </w:rPr>
        <w:t>час</w:t>
      </w:r>
      <w:r w:rsidR="000E07B3">
        <w:rPr>
          <w:rFonts w:cs="Times New Roman"/>
        </w:rPr>
        <w:t>ов</w:t>
      </w:r>
      <w:r w:rsidRPr="006B2C6E">
        <w:rPr>
          <w:rFonts w:cs="Times New Roman"/>
        </w:rPr>
        <w:t xml:space="preserve">, из них </w:t>
      </w:r>
      <w:r w:rsidR="000E07B3" w:rsidRPr="006B2C6E">
        <w:rPr>
          <w:rFonts w:cs="Times New Roman"/>
        </w:rPr>
        <w:t>108</w:t>
      </w:r>
      <w:r w:rsidR="000E07B3">
        <w:rPr>
          <w:rFonts w:cs="Times New Roman"/>
        </w:rPr>
        <w:t xml:space="preserve"> часов</w:t>
      </w:r>
      <w:r w:rsidRPr="006B2C6E">
        <w:rPr>
          <w:rFonts w:cs="Times New Roman"/>
        </w:rPr>
        <w:t xml:space="preserve"> отводится на аудиторные </w:t>
      </w:r>
      <w:r w:rsidR="00472C64" w:rsidRPr="006B2C6E">
        <w:rPr>
          <w:rFonts w:cs="Times New Roman"/>
        </w:rPr>
        <w:t>з</w:t>
      </w:r>
      <w:r w:rsidR="000E07B3">
        <w:rPr>
          <w:rFonts w:cs="Times New Roman"/>
        </w:rPr>
        <w:t>анятия (72</w:t>
      </w:r>
      <w:r w:rsidR="0034683F" w:rsidRPr="006B2C6E">
        <w:rPr>
          <w:rFonts w:cs="Times New Roman"/>
        </w:rPr>
        <w:t xml:space="preserve"> часов — на лекции и </w:t>
      </w:r>
      <w:r w:rsidR="000E07B3">
        <w:rPr>
          <w:rFonts w:cs="Times New Roman"/>
        </w:rPr>
        <w:t>36</w:t>
      </w:r>
      <w:r w:rsidR="00472C64" w:rsidRPr="006B2C6E">
        <w:rPr>
          <w:rFonts w:cs="Times New Roman"/>
        </w:rPr>
        <w:t xml:space="preserve"> часов</w:t>
      </w:r>
      <w:r w:rsidRPr="006B2C6E">
        <w:rPr>
          <w:rFonts w:cs="Times New Roman"/>
        </w:rPr>
        <w:t xml:space="preserve"> — на семинары) и </w:t>
      </w:r>
      <w:r w:rsidR="0034683F" w:rsidRPr="006B2C6E">
        <w:rPr>
          <w:rFonts w:cs="Times New Roman"/>
        </w:rPr>
        <w:t xml:space="preserve">54 часа </w:t>
      </w:r>
      <w:r w:rsidRPr="006B2C6E">
        <w:rPr>
          <w:rFonts w:cs="Times New Roman"/>
        </w:rPr>
        <w:t xml:space="preserve"> — на самостоятельную </w:t>
      </w:r>
      <w:proofErr w:type="spellStart"/>
      <w:r w:rsidRPr="006B2C6E">
        <w:rPr>
          <w:rFonts w:cs="Times New Roman"/>
        </w:rPr>
        <w:t>внеуадиторную</w:t>
      </w:r>
      <w:proofErr w:type="spellEnd"/>
      <w:r w:rsidRPr="006B2C6E">
        <w:rPr>
          <w:rFonts w:cs="Times New Roman"/>
        </w:rPr>
        <w:t xml:space="preserve"> работу студента.</w:t>
      </w:r>
    </w:p>
    <w:p w:rsidR="00A1248A" w:rsidRPr="006B2C6E" w:rsidRDefault="00A1248A" w:rsidP="0013333E">
      <w:pPr>
        <w:pStyle w:val="a0"/>
        <w:ind w:firstLine="0"/>
        <w:rPr>
          <w:rFonts w:cs="Times New Roman"/>
          <w:b/>
          <w:color w:val="FF0000"/>
        </w:rPr>
      </w:pPr>
      <w:r w:rsidRPr="006B2C6E">
        <w:rPr>
          <w:rFonts w:cs="Times New Roman"/>
        </w:rPr>
        <w:t>Итоговой формой контроля является</w:t>
      </w:r>
      <w:r w:rsidR="00472C64" w:rsidRPr="006B2C6E">
        <w:rPr>
          <w:rFonts w:cs="Times New Roman"/>
        </w:rPr>
        <w:t xml:space="preserve"> </w:t>
      </w:r>
      <w:r w:rsidR="00472C64" w:rsidRPr="006B2C6E">
        <w:rPr>
          <w:rFonts w:cs="Times New Roman"/>
          <w:b/>
          <w:i/>
        </w:rPr>
        <w:t>экзамен</w:t>
      </w:r>
      <w:r w:rsidRPr="006B2C6E">
        <w:rPr>
          <w:rFonts w:cs="Times New Roman"/>
          <w:b/>
        </w:rPr>
        <w:t>.</w:t>
      </w:r>
    </w:p>
    <w:p w:rsidR="00A1248A" w:rsidRPr="006B2C6E" w:rsidRDefault="00A1248A" w:rsidP="0013333E">
      <w:pPr>
        <w:pStyle w:val="2"/>
        <w:rPr>
          <w:rFonts w:ascii="Times New Roman" w:hAnsi="Times New Roman" w:cs="Times New Roman"/>
        </w:rPr>
      </w:pPr>
      <w:r w:rsidRPr="006B2C6E">
        <w:rPr>
          <w:rFonts w:ascii="Times New Roman" w:hAnsi="Times New Roman" w:cs="Times New Roman"/>
        </w:rPr>
        <w:t>Учебно-тематический план</w:t>
      </w:r>
      <w:proofErr w:type="gramStart"/>
      <w:r w:rsidRPr="006B2C6E">
        <w:rPr>
          <w:rFonts w:ascii="Times New Roman" w:hAnsi="Times New Roman" w:cs="Times New Roman"/>
        </w:rPr>
        <w:t xml:space="preserve"> </w:t>
      </w:r>
      <w:r w:rsidR="00472C64" w:rsidRPr="006B2C6E">
        <w:rPr>
          <w:rFonts w:ascii="Times New Roman" w:hAnsi="Times New Roman" w:cs="Times New Roman"/>
        </w:rPr>
        <w:t>:</w:t>
      </w:r>
      <w:proofErr w:type="gramEnd"/>
    </w:p>
    <w:p w:rsidR="00472C64" w:rsidRPr="006B2C6E" w:rsidRDefault="00472C64" w:rsidP="0013333E">
      <w:pPr>
        <w:pStyle w:val="a0"/>
        <w:ind w:firstLine="0"/>
        <w:rPr>
          <w:rFonts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473"/>
        <w:gridCol w:w="1080"/>
        <w:gridCol w:w="1251"/>
        <w:gridCol w:w="993"/>
        <w:gridCol w:w="1099"/>
      </w:tblGrid>
      <w:tr w:rsidR="00472C64" w:rsidRPr="006B2C6E" w:rsidTr="00080232">
        <w:tc>
          <w:tcPr>
            <w:tcW w:w="675" w:type="dxa"/>
          </w:tcPr>
          <w:p w:rsidR="00472C64" w:rsidRPr="006B2C6E" w:rsidRDefault="00472C6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2C64" w:rsidRPr="006B2C6E" w:rsidRDefault="00472C6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3" w:type="dxa"/>
          </w:tcPr>
          <w:p w:rsidR="00472C64" w:rsidRPr="006B2C6E" w:rsidRDefault="00472C6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Номер и название темы</w:t>
            </w:r>
          </w:p>
        </w:tc>
        <w:tc>
          <w:tcPr>
            <w:tcW w:w="1080" w:type="dxa"/>
          </w:tcPr>
          <w:p w:rsidR="00472C64" w:rsidRPr="006B2C6E" w:rsidRDefault="00472C6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51" w:type="dxa"/>
          </w:tcPr>
          <w:p w:rsidR="00472C64" w:rsidRPr="006B2C6E" w:rsidRDefault="00472C6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</w:p>
        </w:tc>
        <w:tc>
          <w:tcPr>
            <w:tcW w:w="993" w:type="dxa"/>
          </w:tcPr>
          <w:p w:rsidR="00472C64" w:rsidRPr="006B2C6E" w:rsidRDefault="00472C6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099" w:type="dxa"/>
          </w:tcPr>
          <w:p w:rsidR="00472C64" w:rsidRPr="006B2C6E" w:rsidRDefault="00472C6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663F6" w:rsidRPr="006B2C6E" w:rsidTr="00080232">
        <w:tc>
          <w:tcPr>
            <w:tcW w:w="675" w:type="dxa"/>
          </w:tcPr>
          <w:p w:rsidR="008663F6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8663F6" w:rsidRPr="002D1905" w:rsidRDefault="00A128E3" w:rsidP="008663F6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1905">
              <w:rPr>
                <w:rFonts w:ascii="Times New Roman" w:hAnsi="Times New Roman" w:cs="Times New Roman"/>
                <w:color w:val="FF0000"/>
              </w:rPr>
              <w:t xml:space="preserve">Раздел </w:t>
            </w:r>
            <w:r w:rsidRPr="002D1905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2D1905">
              <w:rPr>
                <w:rFonts w:ascii="Times New Roman" w:hAnsi="Times New Roman" w:cs="Times New Roman"/>
                <w:color w:val="FF0000"/>
              </w:rPr>
              <w:t>.</w:t>
            </w:r>
            <w:r w:rsidR="008663F6" w:rsidRPr="002D1905">
              <w:rPr>
                <w:rFonts w:ascii="Times New Roman" w:hAnsi="Times New Roman" w:cs="Times New Roman"/>
                <w:color w:val="FF0000"/>
              </w:rPr>
              <w:t xml:space="preserve">  Философская пропедевтика: основы логики и риторики</w:t>
            </w:r>
          </w:p>
          <w:p w:rsidR="008663F6" w:rsidRPr="006B2C6E" w:rsidRDefault="008663F6" w:rsidP="008663F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2C6E">
              <w:rPr>
                <w:rFonts w:ascii="Times New Roman" w:hAnsi="Times New Roman" w:cs="Times New Roman"/>
                <w:color w:val="auto"/>
              </w:rPr>
              <w:lastRenderedPageBreak/>
              <w:t>Тема 1. Логика как наука и ее роль в мышлении</w:t>
            </w:r>
          </w:p>
          <w:p w:rsidR="008663F6" w:rsidRPr="006B2C6E" w:rsidRDefault="008663F6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F6" w:rsidRPr="006B2C6E" w:rsidRDefault="008663F6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1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3F6" w:rsidRPr="006B2C6E" w:rsidTr="00080232">
        <w:tc>
          <w:tcPr>
            <w:tcW w:w="675" w:type="dxa"/>
          </w:tcPr>
          <w:p w:rsidR="008663F6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3" w:type="dxa"/>
          </w:tcPr>
          <w:p w:rsidR="008663F6" w:rsidRPr="006B2C6E" w:rsidRDefault="008663F6" w:rsidP="008663F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2C6E">
              <w:rPr>
                <w:rFonts w:ascii="Times New Roman" w:hAnsi="Times New Roman" w:cs="Times New Roman"/>
                <w:color w:val="auto"/>
              </w:rPr>
              <w:t>Тема 2. Законы логики как правила выводного знания</w:t>
            </w:r>
          </w:p>
          <w:p w:rsidR="008663F6" w:rsidRPr="006B2C6E" w:rsidRDefault="008663F6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3F6" w:rsidRPr="006B2C6E" w:rsidTr="00080232">
        <w:tc>
          <w:tcPr>
            <w:tcW w:w="675" w:type="dxa"/>
          </w:tcPr>
          <w:p w:rsidR="008663F6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8663F6" w:rsidRPr="006B2C6E" w:rsidRDefault="008663F6" w:rsidP="008663F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2C6E">
              <w:rPr>
                <w:rFonts w:ascii="Times New Roman" w:hAnsi="Times New Roman" w:cs="Times New Roman"/>
                <w:color w:val="auto"/>
              </w:rPr>
              <w:t>Тема 3. Суждение  и классификация суждений. Умозаключения и их виды.</w:t>
            </w:r>
          </w:p>
          <w:p w:rsidR="008663F6" w:rsidRPr="006B2C6E" w:rsidRDefault="008663F6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63F6" w:rsidRPr="006B2C6E" w:rsidTr="00080232">
        <w:tc>
          <w:tcPr>
            <w:tcW w:w="675" w:type="dxa"/>
          </w:tcPr>
          <w:p w:rsidR="008663F6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8663F6" w:rsidRPr="006B2C6E" w:rsidRDefault="008663F6" w:rsidP="008663F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2C6E">
              <w:rPr>
                <w:rFonts w:ascii="Times New Roman" w:hAnsi="Times New Roman" w:cs="Times New Roman"/>
                <w:color w:val="auto"/>
              </w:rPr>
              <w:t>Тема 4.  Как строятся доказательства</w:t>
            </w:r>
          </w:p>
          <w:p w:rsidR="008663F6" w:rsidRPr="006B2C6E" w:rsidRDefault="008663F6" w:rsidP="00916358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6358" w:rsidRPr="006B2C6E" w:rsidTr="00080232">
        <w:tc>
          <w:tcPr>
            <w:tcW w:w="675" w:type="dxa"/>
          </w:tcPr>
          <w:p w:rsidR="00916358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:rsidR="00916358" w:rsidRPr="006B2C6E" w:rsidRDefault="00916358" w:rsidP="00916358">
            <w:pPr>
              <w:pStyle w:val="1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2C6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Тема 5. Структура публичного выступления</w:t>
            </w:r>
            <w:r w:rsidRPr="006B2C6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Pr="006B2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принципы ее построения</w:t>
            </w:r>
            <w:r w:rsidRPr="006B2C6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.  </w:t>
            </w:r>
          </w:p>
          <w:p w:rsidR="00916358" w:rsidRPr="006B2C6E" w:rsidRDefault="00916358" w:rsidP="008663F6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0" w:type="dxa"/>
          </w:tcPr>
          <w:p w:rsidR="00916358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916358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16358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916358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3F6" w:rsidRPr="006B2C6E" w:rsidTr="00080232">
        <w:tc>
          <w:tcPr>
            <w:tcW w:w="675" w:type="dxa"/>
          </w:tcPr>
          <w:p w:rsidR="008663F6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:rsidR="007D7FA4" w:rsidRPr="006B2C6E" w:rsidRDefault="007D7FA4" w:rsidP="007D7FA4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2C6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Раздел</w:t>
            </w:r>
            <w:r w:rsidR="00A128E3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A128E3">
              <w:rPr>
                <w:rFonts w:ascii="Times New Roman" w:hAnsi="Times New Roman" w:cs="Times New Roman"/>
                <w:color w:val="FF0000"/>
                <w:shd w:val="clear" w:color="auto" w:fill="FFFFFF"/>
                <w:lang w:val="en-US"/>
              </w:rPr>
              <w:t>II</w:t>
            </w:r>
            <w:r w:rsidRPr="006B2C6E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.  </w:t>
            </w:r>
            <w:proofErr w:type="gramStart"/>
            <w:r w:rsidRPr="006B2C6E">
              <w:rPr>
                <w:rFonts w:ascii="Times New Roman" w:hAnsi="Times New Roman" w:cs="Times New Roman"/>
                <w:color w:val="FF0000"/>
              </w:rPr>
              <w:t>Искусство ведения</w:t>
            </w:r>
            <w:proofErr w:type="gramEnd"/>
            <w:r w:rsidRPr="006B2C6E">
              <w:rPr>
                <w:rFonts w:ascii="Times New Roman" w:hAnsi="Times New Roman" w:cs="Times New Roman"/>
                <w:color w:val="FF0000"/>
              </w:rPr>
              <w:t xml:space="preserve"> дискуссий. Убеждающая аргументация как синтез логики и риторики</w:t>
            </w:r>
          </w:p>
          <w:p w:rsidR="007D7FA4" w:rsidRPr="00A128E3" w:rsidRDefault="007D7FA4" w:rsidP="007D7FA4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A128E3">
              <w:rPr>
                <w:rFonts w:ascii="Times New Roman" w:hAnsi="Times New Roman" w:cs="Times New Roman"/>
                <w:color w:val="auto"/>
              </w:rPr>
              <w:t>Тема 1:</w:t>
            </w:r>
            <w:r w:rsidRPr="00A128E3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="00A128E3">
              <w:rPr>
                <w:rFonts w:ascii="Times New Roman" w:hAnsi="Times New Roman" w:cs="Times New Roman"/>
                <w:color w:val="auto"/>
              </w:rPr>
              <w:t>Аргументация и разновидности а</w:t>
            </w:r>
            <w:r w:rsidRPr="00A128E3">
              <w:rPr>
                <w:rFonts w:ascii="Times New Roman" w:hAnsi="Times New Roman" w:cs="Times New Roman"/>
                <w:color w:val="auto"/>
              </w:rPr>
              <w:t xml:space="preserve">ргументов </w:t>
            </w:r>
          </w:p>
          <w:p w:rsidR="007D7FA4" w:rsidRPr="00A128E3" w:rsidRDefault="007D7FA4" w:rsidP="007D7FA4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  <w:p w:rsidR="008663F6" w:rsidRPr="006B2C6E" w:rsidRDefault="008663F6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51" w:type="dxa"/>
          </w:tcPr>
          <w:p w:rsidR="008663F6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663F6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7FA4" w:rsidRPr="006B2C6E" w:rsidTr="00080232">
        <w:tc>
          <w:tcPr>
            <w:tcW w:w="675" w:type="dxa"/>
          </w:tcPr>
          <w:p w:rsidR="007D7FA4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3" w:type="dxa"/>
          </w:tcPr>
          <w:p w:rsidR="007D7FA4" w:rsidRPr="006B2C6E" w:rsidRDefault="007D7FA4" w:rsidP="007D7FA4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6B2C6E">
              <w:rPr>
                <w:rFonts w:ascii="Times New Roman" w:hAnsi="Times New Roman" w:cs="Times New Roman"/>
                <w:color w:val="auto"/>
              </w:rPr>
              <w:t xml:space="preserve">Тема 2. Доказательство логическое и нелогическое. Типичные ошибки в доказательстве. </w:t>
            </w:r>
          </w:p>
          <w:p w:rsidR="007D7FA4" w:rsidRPr="006B2C6E" w:rsidRDefault="007D7FA4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D7FA4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7D7FA4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D7FA4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7D7FA4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2C64" w:rsidRPr="006B2C6E" w:rsidTr="00080232">
        <w:tc>
          <w:tcPr>
            <w:tcW w:w="675" w:type="dxa"/>
          </w:tcPr>
          <w:p w:rsidR="00472C64" w:rsidRPr="006B2C6E" w:rsidRDefault="00916358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</w:tcPr>
          <w:p w:rsidR="00472C64" w:rsidRPr="006B2C6E" w:rsidRDefault="007D7FA4" w:rsidP="007D7FA4">
            <w:pPr>
              <w:pStyle w:val="a6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B2C6E">
              <w:rPr>
                <w:b/>
                <w:sz w:val="28"/>
                <w:szCs w:val="28"/>
              </w:rPr>
              <w:t>Тема 3</w:t>
            </w:r>
            <w:r w:rsidR="00916358" w:rsidRPr="006B2C6E">
              <w:rPr>
                <w:b/>
                <w:sz w:val="28"/>
                <w:szCs w:val="28"/>
              </w:rPr>
              <w:t>.</w:t>
            </w:r>
            <w:r w:rsidRPr="006B2C6E">
              <w:rPr>
                <w:b/>
                <w:sz w:val="28"/>
                <w:szCs w:val="28"/>
              </w:rPr>
              <w:t xml:space="preserve"> Тактические приемы в споре.  Уловки, софизмы и парадоксы в аргументации</w:t>
            </w:r>
          </w:p>
        </w:tc>
        <w:tc>
          <w:tcPr>
            <w:tcW w:w="1080" w:type="dxa"/>
          </w:tcPr>
          <w:p w:rsidR="00472C64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472C64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72C64" w:rsidRPr="006B2C6E" w:rsidRDefault="0034683F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99" w:type="dxa"/>
          </w:tcPr>
          <w:p w:rsidR="00472C64" w:rsidRPr="006B2C6E" w:rsidRDefault="0034683F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</w:tcPr>
          <w:p w:rsidR="00794FD3" w:rsidRPr="009C4860" w:rsidRDefault="00794FD3" w:rsidP="007D7FA4">
            <w:pPr>
              <w:pStyle w:val="a6"/>
              <w:rPr>
                <w:b/>
                <w:color w:val="FF0000"/>
                <w:sz w:val="28"/>
                <w:szCs w:val="28"/>
              </w:rPr>
            </w:pPr>
            <w:r w:rsidRPr="009C4860">
              <w:rPr>
                <w:b/>
                <w:color w:val="FF0000"/>
                <w:sz w:val="28"/>
                <w:szCs w:val="28"/>
              </w:rPr>
              <w:t>Раздел Ш.  Начала филосо</w:t>
            </w:r>
            <w:r>
              <w:rPr>
                <w:b/>
                <w:color w:val="FF0000"/>
                <w:sz w:val="28"/>
                <w:szCs w:val="28"/>
              </w:rPr>
              <w:t>фс</w:t>
            </w:r>
            <w:r w:rsidRPr="009C4860">
              <w:rPr>
                <w:b/>
                <w:color w:val="FF0000"/>
                <w:sz w:val="28"/>
                <w:szCs w:val="28"/>
              </w:rPr>
              <w:t>кого знания</w:t>
            </w:r>
          </w:p>
          <w:p w:rsidR="00794FD3" w:rsidRPr="006B2C6E" w:rsidRDefault="00794FD3" w:rsidP="007D7FA4">
            <w:pPr>
              <w:pStyle w:val="a6"/>
              <w:rPr>
                <w:sz w:val="28"/>
                <w:szCs w:val="28"/>
              </w:rPr>
            </w:pPr>
            <w:r w:rsidRPr="006B2C6E">
              <w:rPr>
                <w:b/>
                <w:sz w:val="28"/>
                <w:szCs w:val="28"/>
              </w:rPr>
              <w:t>Тема 1.</w:t>
            </w:r>
            <w:r w:rsidRPr="006B2C6E">
              <w:rPr>
                <w:b/>
                <w:bCs/>
                <w:color w:val="000000"/>
                <w:sz w:val="28"/>
                <w:szCs w:val="28"/>
              </w:rPr>
              <w:t xml:space="preserve"> Что такое философия</w:t>
            </w:r>
            <w:r w:rsidRPr="006B2C6E">
              <w:rPr>
                <w:b/>
                <w:color w:val="000000"/>
                <w:sz w:val="28"/>
                <w:szCs w:val="28"/>
              </w:rPr>
              <w:t>?</w:t>
            </w:r>
          </w:p>
          <w:p w:rsidR="00794FD3" w:rsidRPr="006B2C6E" w:rsidRDefault="00794FD3" w:rsidP="0013333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3" w:type="dxa"/>
          </w:tcPr>
          <w:p w:rsidR="00794FD3" w:rsidRPr="006B2C6E" w:rsidRDefault="00794FD3" w:rsidP="0013333E">
            <w:pPr>
              <w:pStyle w:val="a6"/>
              <w:rPr>
                <w:b/>
                <w:bCs/>
                <w:color w:val="000000"/>
                <w:sz w:val="28"/>
                <w:szCs w:val="28"/>
              </w:rPr>
            </w:pPr>
            <w:r w:rsidRPr="006B2C6E">
              <w:rPr>
                <w:b/>
                <w:sz w:val="28"/>
                <w:szCs w:val="28"/>
              </w:rPr>
              <w:t xml:space="preserve">Тема 2. </w:t>
            </w:r>
            <w:r w:rsidRPr="006B2C6E">
              <w:rPr>
                <w:b/>
                <w:bCs/>
                <w:color w:val="000000"/>
                <w:sz w:val="28"/>
                <w:szCs w:val="28"/>
              </w:rPr>
              <w:t>Место философии в культуре.</w:t>
            </w:r>
          </w:p>
          <w:p w:rsidR="00794FD3" w:rsidRPr="006B2C6E" w:rsidRDefault="00794FD3" w:rsidP="0013333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99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3" w:type="dxa"/>
          </w:tcPr>
          <w:p w:rsidR="00794FD3" w:rsidRPr="006B2C6E" w:rsidRDefault="00794FD3" w:rsidP="0013333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Философия и общество</w:t>
            </w:r>
          </w:p>
          <w:p w:rsidR="00794FD3" w:rsidRPr="006B2C6E" w:rsidRDefault="00794FD3" w:rsidP="00133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51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</w:tc>
        <w:tc>
          <w:tcPr>
            <w:tcW w:w="993" w:type="dxa"/>
          </w:tcPr>
          <w:p w:rsidR="00794FD3" w:rsidRPr="006B2C6E" w:rsidRDefault="00A31C7D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794FD3" w:rsidRPr="006B2C6E" w:rsidRDefault="00A31C7D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3" w:type="dxa"/>
          </w:tcPr>
          <w:p w:rsidR="00794FD3" w:rsidRPr="006B2C6E" w:rsidRDefault="00794FD3" w:rsidP="0013333E">
            <w:pPr>
              <w:pStyle w:val="a6"/>
              <w:rPr>
                <w:color w:val="000000"/>
                <w:sz w:val="28"/>
                <w:szCs w:val="28"/>
              </w:rPr>
            </w:pPr>
            <w:r w:rsidRPr="006B2C6E">
              <w:rPr>
                <w:b/>
                <w:sz w:val="28"/>
                <w:szCs w:val="28"/>
              </w:rPr>
              <w:t>Тема 4</w:t>
            </w:r>
            <w:r w:rsidRPr="006B2C6E">
              <w:rPr>
                <w:b/>
                <w:bCs/>
                <w:iCs/>
                <w:sz w:val="28"/>
                <w:szCs w:val="28"/>
              </w:rPr>
              <w:t>. Философия как</w:t>
            </w:r>
            <w:r>
              <w:rPr>
                <w:b/>
                <w:bCs/>
                <w:iCs/>
                <w:sz w:val="28"/>
                <w:szCs w:val="28"/>
              </w:rPr>
              <w:t xml:space="preserve"> герменевтика</w:t>
            </w:r>
            <w:r w:rsidRPr="006B2C6E">
              <w:rPr>
                <w:color w:val="000000"/>
                <w:sz w:val="28"/>
                <w:szCs w:val="28"/>
              </w:rPr>
              <w:t>.</w:t>
            </w:r>
          </w:p>
          <w:p w:rsidR="00794FD3" w:rsidRPr="006B2C6E" w:rsidRDefault="00794FD3" w:rsidP="0013333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51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993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FD3" w:rsidRPr="006B2C6E" w:rsidTr="00080232">
        <w:trPr>
          <w:trHeight w:val="3237"/>
        </w:trPr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3" w:type="dxa"/>
          </w:tcPr>
          <w:p w:rsidR="00794FD3" w:rsidRPr="009C4860" w:rsidRDefault="00794FD3" w:rsidP="00A128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4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Раздел </w:t>
            </w:r>
            <w:r w:rsidRPr="009C4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9C4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.Онтология</w:t>
            </w:r>
          </w:p>
          <w:p w:rsidR="00794FD3" w:rsidRDefault="00794FD3" w:rsidP="00A128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FD3" w:rsidRDefault="00794FD3" w:rsidP="00A128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Pr="006B2C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Онтология как учение о бытии.</w:t>
            </w:r>
            <w:r w:rsidRPr="006B2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94FD3" w:rsidRPr="006B2C6E" w:rsidRDefault="00794FD3" w:rsidP="0013333E">
            <w:pPr>
              <w:pStyle w:val="a6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94FD3" w:rsidRPr="006B2C6E" w:rsidRDefault="00794FD3" w:rsidP="00A31C7D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FD3" w:rsidRPr="006B2C6E" w:rsidTr="00080232">
        <w:trPr>
          <w:trHeight w:val="3237"/>
        </w:trPr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3" w:type="dxa"/>
          </w:tcPr>
          <w:p w:rsidR="00794FD3" w:rsidRPr="006B2C6E" w:rsidRDefault="00794FD3" w:rsidP="00A128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 Концептуальный каркас онтологии.</w:t>
            </w:r>
          </w:p>
        </w:tc>
        <w:tc>
          <w:tcPr>
            <w:tcW w:w="1080" w:type="dxa"/>
          </w:tcPr>
          <w:p w:rsidR="00794FD3" w:rsidRPr="00794FD3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:rsidR="00794FD3" w:rsidRPr="006B2C6E" w:rsidRDefault="00794FD3" w:rsidP="0013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7</w:t>
            </w:r>
            <w:r w:rsidRPr="006B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Основные проблемы религиозной философии</w:t>
            </w:r>
          </w:p>
          <w:p w:rsidR="00794FD3" w:rsidRPr="006B2C6E" w:rsidRDefault="00794FD3" w:rsidP="0013333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1099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:rsidR="00794FD3" w:rsidRDefault="00794FD3" w:rsidP="009C4860">
            <w:pPr>
              <w:pStyle w:val="a6"/>
              <w:rPr>
                <w:b/>
                <w:sz w:val="28"/>
                <w:szCs w:val="28"/>
              </w:rPr>
            </w:pPr>
          </w:p>
          <w:p w:rsidR="00794FD3" w:rsidRPr="009C4860" w:rsidRDefault="00794FD3" w:rsidP="009C4860">
            <w:pPr>
              <w:pStyle w:val="a6"/>
              <w:rPr>
                <w:b/>
                <w:color w:val="FF0000"/>
                <w:sz w:val="28"/>
                <w:szCs w:val="28"/>
              </w:rPr>
            </w:pPr>
            <w:r w:rsidRPr="009C4860">
              <w:rPr>
                <w:b/>
                <w:color w:val="FF0000"/>
                <w:sz w:val="28"/>
                <w:szCs w:val="28"/>
              </w:rPr>
              <w:t xml:space="preserve">Раздел </w:t>
            </w:r>
            <w:r w:rsidRPr="009C4860">
              <w:rPr>
                <w:b/>
                <w:color w:val="FF0000"/>
                <w:sz w:val="28"/>
                <w:szCs w:val="28"/>
                <w:lang w:val="en-US"/>
              </w:rPr>
              <w:t>V</w:t>
            </w:r>
            <w:r w:rsidRPr="009C4860">
              <w:rPr>
                <w:b/>
                <w:color w:val="FF0000"/>
                <w:sz w:val="28"/>
                <w:szCs w:val="28"/>
              </w:rPr>
              <w:t xml:space="preserve">. Философская теория познания. </w:t>
            </w:r>
          </w:p>
          <w:p w:rsidR="00794FD3" w:rsidRPr="006B2C6E" w:rsidRDefault="00794FD3" w:rsidP="009C4860">
            <w:pPr>
              <w:pStyle w:val="a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  <w:r w:rsidRPr="006B2C6E">
              <w:rPr>
                <w:b/>
                <w:sz w:val="28"/>
                <w:szCs w:val="28"/>
              </w:rPr>
              <w:t xml:space="preserve">. </w:t>
            </w:r>
            <w:r w:rsidRPr="006B2C6E">
              <w:rPr>
                <w:b/>
                <w:color w:val="000000"/>
                <w:sz w:val="28"/>
                <w:szCs w:val="28"/>
              </w:rPr>
              <w:t xml:space="preserve">Гносеология как философская дисциплина </w:t>
            </w:r>
          </w:p>
          <w:p w:rsidR="00794FD3" w:rsidRPr="006B2C6E" w:rsidRDefault="00794FD3" w:rsidP="00133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</w:tcPr>
          <w:p w:rsidR="00794FD3" w:rsidRPr="006B2C6E" w:rsidRDefault="00794FD3" w:rsidP="009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9</w:t>
            </w:r>
            <w:r w:rsidRPr="006B2C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. Современные проблемы научного знания</w:t>
            </w:r>
          </w:p>
          <w:p w:rsidR="00794FD3" w:rsidRPr="006B2C6E" w:rsidRDefault="00794FD3" w:rsidP="009C4860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3" w:type="dxa"/>
          </w:tcPr>
          <w:p w:rsidR="00794FD3" w:rsidRPr="006B2C6E" w:rsidRDefault="00794FD3" w:rsidP="0013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4FD3" w:rsidRPr="006B2C6E" w:rsidRDefault="00794FD3" w:rsidP="0013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 10.</w:t>
            </w:r>
            <w:r w:rsidRPr="006B2C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6B2C6E">
              <w:rPr>
                <w:rFonts w:ascii="Times New Roman" w:hAnsi="Times New Roman" w:cs="Times New Roman"/>
                <w:b/>
                <w:sz w:val="28"/>
                <w:szCs w:val="28"/>
              </w:rPr>
              <w:t>Язык и познание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B2C6E">
              <w:rPr>
                <w:rFonts w:ascii="Times New Roman" w:hAnsi="Times New Roman" w:cs="Times New Roman"/>
                <w:b/>
                <w:sz w:val="28"/>
                <w:szCs w:val="28"/>
              </w:rPr>
              <w:t>Теории лингвистического поворота</w:t>
            </w: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3" w:type="dxa"/>
          </w:tcPr>
          <w:p w:rsidR="00794FD3" w:rsidRPr="009C4860" w:rsidRDefault="00794FD3" w:rsidP="0013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4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Раздел </w:t>
            </w:r>
            <w:r w:rsidRPr="009C4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VI</w:t>
            </w:r>
            <w:r w:rsidRPr="009C4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Философская антропология.</w:t>
            </w:r>
          </w:p>
          <w:p w:rsidR="00794FD3" w:rsidRDefault="00794FD3" w:rsidP="0013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FD3" w:rsidRDefault="00794FD3" w:rsidP="0013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11</w:t>
            </w:r>
            <w:r w:rsidRPr="006B2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B2C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 как проблема</w:t>
            </w:r>
          </w:p>
          <w:p w:rsidR="00794FD3" w:rsidRPr="006B2C6E" w:rsidRDefault="00794FD3" w:rsidP="009C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философии.  </w:t>
            </w:r>
          </w:p>
          <w:p w:rsidR="00794FD3" w:rsidRPr="006B2C6E" w:rsidRDefault="00794FD3" w:rsidP="0013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73" w:type="dxa"/>
          </w:tcPr>
          <w:p w:rsidR="00794FD3" w:rsidRPr="006B2C6E" w:rsidRDefault="00794FD3" w:rsidP="009C4860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12.</w:t>
            </w:r>
            <w:r w:rsidRPr="006B2C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Что такое социальная </w:t>
            </w:r>
            <w:r w:rsidRPr="006B2C6E">
              <w:rPr>
                <w:b/>
                <w:sz w:val="28"/>
                <w:szCs w:val="28"/>
              </w:rPr>
              <w:t>справедливость?</w:t>
            </w:r>
          </w:p>
          <w:p w:rsidR="00794FD3" w:rsidRPr="006B2C6E" w:rsidRDefault="00794FD3" w:rsidP="009C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3" w:type="dxa"/>
          </w:tcPr>
          <w:p w:rsidR="00794FD3" w:rsidRPr="006B2C6E" w:rsidRDefault="00794FD3" w:rsidP="000E07B3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13. </w:t>
            </w:r>
            <w:r w:rsidRPr="006B2C6E">
              <w:rPr>
                <w:b/>
                <w:sz w:val="28"/>
                <w:szCs w:val="28"/>
              </w:rPr>
              <w:t xml:space="preserve">  Экономика как гуманитарная наука</w:t>
            </w: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4FD3" w:rsidRPr="006B2C6E" w:rsidTr="00080232">
        <w:tc>
          <w:tcPr>
            <w:tcW w:w="675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794FD3" w:rsidRPr="006B2C6E" w:rsidRDefault="00794FD3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r w:rsidRPr="006B2C6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251" w:type="dxa"/>
          </w:tcPr>
          <w:p w:rsidR="00794FD3" w:rsidRDefault="00794FD3" w:rsidP="009C4860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794FD3" w:rsidRPr="006B2C6E" w:rsidRDefault="00794FD3" w:rsidP="009C4860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93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99" w:type="dxa"/>
          </w:tcPr>
          <w:p w:rsidR="00794FD3" w:rsidRPr="006B2C6E" w:rsidRDefault="00A31C7D" w:rsidP="0013333E">
            <w:pPr>
              <w:pStyle w:val="31"/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472C64" w:rsidRPr="006B2C6E" w:rsidRDefault="00472C64" w:rsidP="0013333E">
      <w:pPr>
        <w:pStyle w:val="31"/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443" w:rsidRPr="006B2C6E" w:rsidRDefault="00315443" w:rsidP="0013333E">
      <w:pPr>
        <w:pStyle w:val="a0"/>
        <w:ind w:firstLine="0"/>
        <w:rPr>
          <w:rFonts w:cs="Times New Roman"/>
        </w:rPr>
      </w:pPr>
    </w:p>
    <w:p w:rsidR="00315443" w:rsidRDefault="00315443" w:rsidP="0013333E">
      <w:pPr>
        <w:pStyle w:val="a0"/>
        <w:ind w:firstLine="0"/>
        <w:rPr>
          <w:rFonts w:cs="Times New Roman"/>
        </w:rPr>
      </w:pPr>
    </w:p>
    <w:p w:rsidR="004D098A" w:rsidRPr="006B2C6E" w:rsidRDefault="004D098A" w:rsidP="0013333E">
      <w:pPr>
        <w:pStyle w:val="a0"/>
        <w:ind w:firstLine="0"/>
        <w:rPr>
          <w:rFonts w:cs="Times New Roman"/>
        </w:rPr>
      </w:pPr>
    </w:p>
    <w:p w:rsidR="00315443" w:rsidRPr="006B2C6E" w:rsidRDefault="00315443" w:rsidP="0013333E">
      <w:pPr>
        <w:pStyle w:val="a0"/>
        <w:ind w:firstLine="0"/>
        <w:rPr>
          <w:rFonts w:cs="Times New Roman"/>
        </w:rPr>
      </w:pPr>
    </w:p>
    <w:p w:rsidR="004D098A" w:rsidRDefault="00C51103" w:rsidP="004D098A">
      <w:pPr>
        <w:pStyle w:val="a7"/>
        <w:rPr>
          <w:rFonts w:ascii="Times New Roman" w:hAnsi="Times New Roman" w:cs="Times New Roman"/>
        </w:rPr>
      </w:pPr>
      <w:r w:rsidRPr="006B2C6E">
        <w:rPr>
          <w:rFonts w:ascii="Times New Roman" w:hAnsi="Times New Roman" w:cs="Times New Roman"/>
        </w:rPr>
        <w:t>Краткое содержание курса</w:t>
      </w:r>
    </w:p>
    <w:p w:rsidR="004D098A" w:rsidRDefault="004D098A" w:rsidP="004D098A">
      <w:pPr>
        <w:pStyle w:val="a7"/>
        <w:rPr>
          <w:rFonts w:ascii="Times New Roman" w:hAnsi="Times New Roman" w:cs="Times New Roman"/>
        </w:rPr>
      </w:pPr>
    </w:p>
    <w:p w:rsidR="004D098A" w:rsidRDefault="004D098A" w:rsidP="004D098A">
      <w:pPr>
        <w:pStyle w:val="a7"/>
        <w:rPr>
          <w:rFonts w:ascii="Times New Roman" w:hAnsi="Times New Roman" w:cs="Times New Roman"/>
        </w:rPr>
      </w:pPr>
    </w:p>
    <w:p w:rsidR="0013333E" w:rsidRPr="004D098A" w:rsidRDefault="0013333E" w:rsidP="004D098A">
      <w:pPr>
        <w:pStyle w:val="a7"/>
        <w:rPr>
          <w:rFonts w:ascii="Times New Roman" w:hAnsi="Times New Roman" w:cs="Times New Roman"/>
          <w:b/>
        </w:rPr>
      </w:pPr>
      <w:r w:rsidRPr="004D098A">
        <w:rPr>
          <w:rFonts w:ascii="Times New Roman" w:hAnsi="Times New Roman" w:cs="Times New Roman"/>
          <w:b/>
          <w:color w:val="FF0000"/>
        </w:rPr>
        <w:t>Раздел</w:t>
      </w:r>
      <w:r w:rsidR="002B79B6" w:rsidRPr="004D098A">
        <w:rPr>
          <w:rFonts w:ascii="Times New Roman" w:hAnsi="Times New Roman" w:cs="Times New Roman"/>
          <w:b/>
          <w:color w:val="FF0000"/>
        </w:rPr>
        <w:t xml:space="preserve"> </w:t>
      </w:r>
      <w:r w:rsidR="002B79B6" w:rsidRPr="004D098A">
        <w:rPr>
          <w:rFonts w:ascii="Times New Roman" w:hAnsi="Times New Roman" w:cs="Times New Roman"/>
          <w:b/>
          <w:color w:val="FF0000"/>
          <w:lang w:val="en-US"/>
        </w:rPr>
        <w:t>I</w:t>
      </w:r>
      <w:r w:rsidR="002B79B6" w:rsidRPr="004D098A">
        <w:rPr>
          <w:rFonts w:ascii="Times New Roman" w:hAnsi="Times New Roman" w:cs="Times New Roman"/>
          <w:b/>
          <w:color w:val="FF0000"/>
        </w:rPr>
        <w:t>.</w:t>
      </w:r>
      <w:r w:rsidRPr="004D098A">
        <w:rPr>
          <w:rFonts w:ascii="Times New Roman" w:hAnsi="Times New Roman" w:cs="Times New Roman"/>
          <w:b/>
          <w:color w:val="FF0000"/>
        </w:rPr>
        <w:t xml:space="preserve"> </w:t>
      </w:r>
      <w:r w:rsidR="00BB2F4C" w:rsidRPr="004D098A">
        <w:rPr>
          <w:rFonts w:ascii="Times New Roman" w:hAnsi="Times New Roman" w:cs="Times New Roman"/>
          <w:b/>
          <w:color w:val="FF0000"/>
        </w:rPr>
        <w:t xml:space="preserve"> Философская пропедевтика: о</w:t>
      </w:r>
      <w:r w:rsidRPr="004D098A">
        <w:rPr>
          <w:rFonts w:ascii="Times New Roman" w:hAnsi="Times New Roman" w:cs="Times New Roman"/>
          <w:b/>
          <w:color w:val="FF0000"/>
        </w:rPr>
        <w:t>сновы логики</w:t>
      </w:r>
      <w:r w:rsidR="00BB2F4C" w:rsidRPr="004D098A">
        <w:rPr>
          <w:rFonts w:ascii="Times New Roman" w:hAnsi="Times New Roman" w:cs="Times New Roman"/>
          <w:b/>
          <w:color w:val="FF0000"/>
        </w:rPr>
        <w:t xml:space="preserve"> и риторики</w:t>
      </w:r>
    </w:p>
    <w:p w:rsidR="0013333E" w:rsidRPr="006B2C6E" w:rsidRDefault="0013333E" w:rsidP="00BB2F4C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>Тема 1. Логика как наука и ее роль в мышлении</w:t>
      </w:r>
    </w:p>
    <w:p w:rsidR="00326B30" w:rsidRPr="006B2C6E" w:rsidRDefault="00326B30" w:rsidP="00BB2F4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iCs/>
          <w:sz w:val="28"/>
          <w:szCs w:val="28"/>
        </w:rPr>
        <w:t>Значение курса систематической философии для подготовки специалистов в области экономики. Задачи и содержание курса.</w:t>
      </w:r>
    </w:p>
    <w:p w:rsidR="0013333E" w:rsidRPr="006B2C6E" w:rsidRDefault="00BB2F4C" w:rsidP="00BB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Л</w:t>
      </w:r>
      <w:r w:rsidR="0013333E" w:rsidRPr="006B2C6E">
        <w:rPr>
          <w:rFonts w:ascii="Times New Roman" w:hAnsi="Times New Roman" w:cs="Times New Roman"/>
          <w:sz w:val="28"/>
          <w:szCs w:val="28"/>
        </w:rPr>
        <w:t xml:space="preserve">огика как наука. </w:t>
      </w:r>
      <w:r w:rsidR="0013333E" w:rsidRPr="006B2C6E">
        <w:rPr>
          <w:rFonts w:ascii="Times New Roman" w:hAnsi="Times New Roman" w:cs="Times New Roman"/>
          <w:i/>
          <w:sz w:val="28"/>
          <w:szCs w:val="28"/>
        </w:rPr>
        <w:t>Органон</w:t>
      </w:r>
      <w:r w:rsidR="0013333E" w:rsidRPr="006B2C6E">
        <w:rPr>
          <w:rFonts w:ascii="Times New Roman" w:hAnsi="Times New Roman" w:cs="Times New Roman"/>
          <w:sz w:val="28"/>
          <w:szCs w:val="28"/>
        </w:rPr>
        <w:t xml:space="preserve"> Аристотеля.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="0013333E" w:rsidRPr="006B2C6E">
        <w:rPr>
          <w:rFonts w:ascii="Times New Roman" w:hAnsi="Times New Roman" w:cs="Times New Roman"/>
          <w:sz w:val="28"/>
          <w:szCs w:val="28"/>
        </w:rPr>
        <w:t xml:space="preserve">Язык формальной логики. 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="0013333E" w:rsidRPr="006B2C6E">
        <w:rPr>
          <w:rFonts w:ascii="Times New Roman" w:hAnsi="Times New Roman" w:cs="Times New Roman"/>
          <w:sz w:val="28"/>
          <w:szCs w:val="28"/>
        </w:rPr>
        <w:t>Значение формальной логики.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="0013333E" w:rsidRPr="006B2C6E">
        <w:rPr>
          <w:rFonts w:ascii="Times New Roman" w:hAnsi="Times New Roman" w:cs="Times New Roman"/>
          <w:sz w:val="28"/>
          <w:szCs w:val="28"/>
        </w:rPr>
        <w:t xml:space="preserve">Понятие. Определение понятий. 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="006B2C6E" w:rsidRPr="006B2C6E">
        <w:rPr>
          <w:rFonts w:ascii="Times New Roman" w:hAnsi="Times New Roman" w:cs="Times New Roman"/>
          <w:sz w:val="28"/>
          <w:szCs w:val="28"/>
        </w:rPr>
        <w:t xml:space="preserve">Отношения между понятиями по объему. </w:t>
      </w:r>
      <w:r w:rsidR="0013333E" w:rsidRPr="006B2C6E">
        <w:rPr>
          <w:rFonts w:ascii="Times New Roman" w:hAnsi="Times New Roman" w:cs="Times New Roman"/>
          <w:sz w:val="28"/>
          <w:szCs w:val="28"/>
        </w:rPr>
        <w:t>Основание деления и классификация понятий.</w:t>
      </w:r>
    </w:p>
    <w:p w:rsidR="00BB2F4C" w:rsidRPr="006B2C6E" w:rsidRDefault="00BB2F4C" w:rsidP="00BB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B30" w:rsidRPr="006B2C6E" w:rsidRDefault="00BB2F4C" w:rsidP="00326B30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 xml:space="preserve">Тема 2. </w:t>
      </w:r>
      <w:r w:rsidR="00326B30" w:rsidRPr="006B2C6E">
        <w:rPr>
          <w:rFonts w:ascii="Times New Roman" w:hAnsi="Times New Roman" w:cs="Times New Roman"/>
          <w:color w:val="auto"/>
        </w:rPr>
        <w:t>Законы логики как правила выводного знания</w:t>
      </w:r>
    </w:p>
    <w:p w:rsidR="00BB2F4C" w:rsidRPr="006B2C6E" w:rsidRDefault="00326B30" w:rsidP="00326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Общая характеристика законов логики.  Закон тождества как выражение определенности мысли.  Закон противоречия. Понятие диалектического и формально-логического метода. Закон достаточного основания и его роль в исследовательской деятельности. Классическая и неклассическая логика</w:t>
      </w:r>
      <w:proofErr w:type="gramStart"/>
      <w:r w:rsidRPr="006B2C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30" w:rsidRPr="006B2C6E" w:rsidRDefault="00BB2F4C" w:rsidP="00326B30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 xml:space="preserve">Тема 3. </w:t>
      </w:r>
      <w:r w:rsidR="00326B30" w:rsidRPr="006B2C6E">
        <w:rPr>
          <w:rFonts w:ascii="Times New Roman" w:hAnsi="Times New Roman" w:cs="Times New Roman"/>
          <w:color w:val="auto"/>
        </w:rPr>
        <w:t>Суждение  и к</w:t>
      </w:r>
      <w:r w:rsidR="008663F6" w:rsidRPr="006B2C6E">
        <w:rPr>
          <w:rFonts w:ascii="Times New Roman" w:hAnsi="Times New Roman" w:cs="Times New Roman"/>
          <w:color w:val="auto"/>
        </w:rPr>
        <w:t xml:space="preserve">лассификация суждений. </w:t>
      </w:r>
      <w:r w:rsidR="00326B30" w:rsidRPr="006B2C6E">
        <w:rPr>
          <w:rFonts w:ascii="Times New Roman" w:hAnsi="Times New Roman" w:cs="Times New Roman"/>
          <w:color w:val="auto"/>
        </w:rPr>
        <w:t>Умозаключения и их виды.</w:t>
      </w:r>
    </w:p>
    <w:p w:rsidR="00326B30" w:rsidRPr="006B2C6E" w:rsidRDefault="00326B30" w:rsidP="00326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 Общая характеристика суждения (высказывания). Модальность суждений и норма. Отношения между суждениями. Логический квадрат. Умозаключение и его значение.  Правдоподобные рассуждения. Умозаключение по аналогии. Индуктивные умозаключения и специфика их использования в научной деятельности. Основное содержание дедуктивного умозаключения.</w:t>
      </w:r>
    </w:p>
    <w:p w:rsidR="00326B30" w:rsidRPr="006B2C6E" w:rsidRDefault="00BB2F4C" w:rsidP="00326B30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lastRenderedPageBreak/>
        <w:t xml:space="preserve">Тема 4. </w:t>
      </w:r>
      <w:r w:rsidR="00326B30" w:rsidRPr="006B2C6E">
        <w:rPr>
          <w:rFonts w:ascii="Times New Roman" w:hAnsi="Times New Roman" w:cs="Times New Roman"/>
          <w:color w:val="auto"/>
        </w:rPr>
        <w:t xml:space="preserve"> Как строятся доказательства</w:t>
      </w:r>
      <w:r w:rsidR="00326B30" w:rsidRPr="006B2C6E">
        <w:rPr>
          <w:rFonts w:ascii="Times New Roman" w:hAnsi="Times New Roman" w:cs="Times New Roman"/>
          <w:b w:val="0"/>
          <w:color w:val="auto"/>
        </w:rPr>
        <w:t xml:space="preserve"> Понятие доказательства. Прямое и косвенное доказательства</w:t>
      </w:r>
      <w:proofErr w:type="gramStart"/>
      <w:r w:rsidR="00326B30" w:rsidRPr="006B2C6E">
        <w:rPr>
          <w:rFonts w:ascii="Times New Roman" w:hAnsi="Times New Roman" w:cs="Times New Roman"/>
          <w:b w:val="0"/>
          <w:color w:val="auto"/>
        </w:rPr>
        <w:t xml:space="preserve"> .</w:t>
      </w:r>
      <w:proofErr w:type="gramEnd"/>
      <w:r w:rsidR="00326B30" w:rsidRPr="006B2C6E">
        <w:rPr>
          <w:rFonts w:ascii="Times New Roman" w:hAnsi="Times New Roman" w:cs="Times New Roman"/>
          <w:b w:val="0"/>
          <w:color w:val="auto"/>
        </w:rPr>
        <w:t xml:space="preserve"> Ошибки в доказательстве. Опровержение. Как мыслит машина.</w:t>
      </w:r>
      <w:r w:rsidR="00196C06" w:rsidRPr="006B2C6E">
        <w:rPr>
          <w:rFonts w:ascii="Times New Roman" w:hAnsi="Times New Roman" w:cs="Times New Roman"/>
          <w:b w:val="0"/>
          <w:color w:val="auto"/>
        </w:rPr>
        <w:t xml:space="preserve"> Логические парадоксы. Парадокс лжеца. Три неразрешимых спора. Некоторые современные парадоксы.  О чем говорят парадоксы.</w:t>
      </w:r>
    </w:p>
    <w:p w:rsidR="00326B30" w:rsidRPr="006B2C6E" w:rsidRDefault="00326B30" w:rsidP="00BB2F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4C" w:rsidRPr="006B2C6E" w:rsidRDefault="00BB2F4C" w:rsidP="00BB2F4C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r w:rsidRPr="006B2C6E">
        <w:rPr>
          <w:rFonts w:ascii="Times New Roman" w:hAnsi="Times New Roman" w:cs="Times New Roman"/>
          <w:color w:val="auto"/>
          <w:shd w:val="clear" w:color="auto" w:fill="FFFFFF"/>
        </w:rPr>
        <w:t>Тема</w:t>
      </w:r>
      <w:r w:rsidR="00326B30" w:rsidRPr="006B2C6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196C06" w:rsidRPr="006B2C6E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3F417C" w:rsidRPr="006B2C6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6B2C6E">
        <w:rPr>
          <w:rFonts w:ascii="Times New Roman" w:hAnsi="Times New Roman" w:cs="Times New Roman"/>
          <w:color w:val="auto"/>
          <w:shd w:val="clear" w:color="auto" w:fill="FFFFFF"/>
        </w:rPr>
        <w:t>. Структура публичного выступления</w:t>
      </w:r>
      <w:r w:rsidRPr="006B2C6E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6B2C6E">
        <w:rPr>
          <w:rFonts w:ascii="Times New Roman" w:hAnsi="Times New Roman" w:cs="Times New Roman"/>
          <w:color w:val="000000"/>
          <w:shd w:val="clear" w:color="auto" w:fill="FFFFFF"/>
        </w:rPr>
        <w:t>и принципы ее построения</w:t>
      </w:r>
      <w:r w:rsidR="00196C06" w:rsidRPr="006B2C6E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Pr="006B2C6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BB2F4C" w:rsidRPr="006B2C6E" w:rsidRDefault="00BB2F4C" w:rsidP="00BB2F4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Топика. </w:t>
      </w:r>
      <w:proofErr w:type="gramStart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Имя, определение, род и вид, разновидности, целое и части, свойства, сопоставление (сравнение, аналогия, противопоставление), причина и следствие, обстоятельства (место, время, условие), пример, свидетельство.</w:t>
      </w:r>
      <w:proofErr w:type="gramEnd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Смысловая схема речи. Риторические тропы: метафора, метонимия, парадокс. Риторические фигуры: антитеза. </w:t>
      </w:r>
    </w:p>
    <w:p w:rsidR="00BB2F4C" w:rsidRPr="006B2C6E" w:rsidRDefault="00BB2F4C" w:rsidP="00BB2F4C">
      <w:pPr>
        <w:pStyle w:val="3"/>
        <w:rPr>
          <w:rStyle w:val="20"/>
          <w:rFonts w:ascii="Times New Roman" w:eastAsiaTheme="majorEastAsia" w:hAnsi="Times New Roman" w:cs="Times New Roman"/>
          <w:b/>
          <w:color w:val="auto"/>
        </w:rPr>
      </w:pPr>
      <w:r w:rsidRPr="006B2C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Структура публичного выступления и принципы ее построения для привлечения внимания, создания интереса, поддержания интереса, создания воодушевления аудитории. Этикетные формулы и этика публичного выступления. Риторические фигуры, служащие созданию эмоционального контакта ритора и аудитории: похвала, одобрение и ободрение, умаление, уступка. Приемы диалогизации: обращение, вопрос.</w:t>
      </w:r>
      <w:r w:rsidRPr="006B2C6E">
        <w:rPr>
          <w:rStyle w:val="20"/>
          <w:rFonts w:ascii="Times New Roman" w:eastAsiaTheme="majorEastAsia" w:hAnsi="Times New Roman" w:cs="Times New Roman"/>
        </w:rPr>
        <w:t xml:space="preserve"> </w:t>
      </w:r>
      <w:r w:rsidR="008663F6" w:rsidRPr="006B2C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Что такое академический стиль речи/письма?</w:t>
      </w:r>
      <w:r w:rsidR="008663F6" w:rsidRPr="006B2C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70E19" w:rsidRPr="006B2C6E">
        <w:rPr>
          <w:rFonts w:ascii="Times New Roman" w:hAnsi="Times New Roman" w:cs="Times New Roman"/>
          <w:b w:val="0"/>
          <w:color w:val="auto"/>
          <w:sz w:val="28"/>
          <w:szCs w:val="28"/>
        </w:rPr>
        <w:t>Как составить речь для защиты курсовой работы?</w:t>
      </w:r>
    </w:p>
    <w:p w:rsidR="00BB2F4C" w:rsidRPr="006B2C6E" w:rsidRDefault="00BB2F4C" w:rsidP="00326B30">
      <w:pPr>
        <w:pStyle w:val="1"/>
        <w:jc w:val="center"/>
        <w:rPr>
          <w:rFonts w:ascii="Times New Roman" w:hAnsi="Times New Roman" w:cs="Times New Roman"/>
          <w:color w:val="FF0000"/>
        </w:rPr>
      </w:pPr>
      <w:r w:rsidRPr="006B2C6E">
        <w:rPr>
          <w:rFonts w:ascii="Times New Roman" w:hAnsi="Times New Roman" w:cs="Times New Roman"/>
          <w:color w:val="FF0000"/>
          <w:shd w:val="clear" w:color="auto" w:fill="FFFFFF"/>
        </w:rPr>
        <w:t>Раздел</w:t>
      </w:r>
      <w:r w:rsidR="00326B30" w:rsidRPr="006B2C6E">
        <w:rPr>
          <w:rFonts w:ascii="Times New Roman" w:hAnsi="Times New Roman" w:cs="Times New Roman"/>
          <w:color w:val="FF0000"/>
          <w:shd w:val="clear" w:color="auto" w:fill="FFFFFF"/>
        </w:rPr>
        <w:t xml:space="preserve"> 2</w:t>
      </w:r>
      <w:r w:rsidRPr="006B2C6E">
        <w:rPr>
          <w:rFonts w:ascii="Times New Roman" w:hAnsi="Times New Roman" w:cs="Times New Roman"/>
          <w:color w:val="FF0000"/>
          <w:shd w:val="clear" w:color="auto" w:fill="FFFFFF"/>
        </w:rPr>
        <w:t xml:space="preserve">. </w:t>
      </w:r>
      <w:r w:rsidR="003F417C" w:rsidRPr="006B2C6E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gramStart"/>
      <w:r w:rsidRPr="006B2C6E">
        <w:rPr>
          <w:rFonts w:ascii="Times New Roman" w:hAnsi="Times New Roman" w:cs="Times New Roman"/>
          <w:color w:val="FF0000"/>
        </w:rPr>
        <w:t>Искусство ведения</w:t>
      </w:r>
      <w:proofErr w:type="gramEnd"/>
      <w:r w:rsidRPr="006B2C6E">
        <w:rPr>
          <w:rFonts w:ascii="Times New Roman" w:hAnsi="Times New Roman" w:cs="Times New Roman"/>
          <w:color w:val="FF0000"/>
        </w:rPr>
        <w:t xml:space="preserve"> дискуссий. </w:t>
      </w:r>
      <w:r w:rsidR="00326B30" w:rsidRPr="006B2C6E">
        <w:rPr>
          <w:rFonts w:ascii="Times New Roman" w:hAnsi="Times New Roman" w:cs="Times New Roman"/>
          <w:color w:val="FF0000"/>
        </w:rPr>
        <w:t>Убеждающая аргументация как синтез логики и риторики</w:t>
      </w:r>
    </w:p>
    <w:p w:rsidR="00BB2F4C" w:rsidRPr="006B2C6E" w:rsidRDefault="00BB2F4C" w:rsidP="00BB2F4C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 xml:space="preserve">Тема </w:t>
      </w:r>
      <w:r w:rsidR="007D7FA4" w:rsidRPr="006B2C6E">
        <w:rPr>
          <w:rFonts w:ascii="Times New Roman" w:hAnsi="Times New Roman" w:cs="Times New Roman"/>
          <w:color w:val="auto"/>
        </w:rPr>
        <w:t>1</w:t>
      </w:r>
      <w:r w:rsidRPr="006B2C6E">
        <w:rPr>
          <w:rFonts w:ascii="Times New Roman" w:hAnsi="Times New Roman" w:cs="Times New Roman"/>
          <w:color w:val="auto"/>
        </w:rPr>
        <w:t>:</w:t>
      </w:r>
      <w:r w:rsidRPr="006B2C6E">
        <w:rPr>
          <w:rStyle w:val="apple-converted-space"/>
          <w:rFonts w:ascii="Times New Roman" w:hAnsi="Times New Roman" w:cs="Times New Roman"/>
          <w:color w:val="auto"/>
        </w:rPr>
        <w:t> </w:t>
      </w:r>
      <w:r w:rsidRPr="006B2C6E">
        <w:rPr>
          <w:rFonts w:ascii="Times New Roman" w:hAnsi="Times New Roman" w:cs="Times New Roman"/>
          <w:color w:val="auto"/>
        </w:rPr>
        <w:t xml:space="preserve">Разновидности Аргументов </w:t>
      </w:r>
    </w:p>
    <w:p w:rsidR="00BB2F4C" w:rsidRPr="006B2C6E" w:rsidRDefault="00BB2F4C" w:rsidP="00BB2F4C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>Классификация и типы аргументов: технические и нетехнические. Нетехнические аргументы: клятвы, законы, демонстрация, факты, (</w:t>
      </w:r>
      <w:proofErr w:type="spellStart"/>
      <w:r w:rsidRPr="006B2C6E">
        <w:rPr>
          <w:color w:val="000000"/>
          <w:sz w:val="28"/>
          <w:szCs w:val="28"/>
        </w:rPr>
        <w:t>фактоиды</w:t>
      </w:r>
      <w:proofErr w:type="spellEnd"/>
      <w:r w:rsidRPr="006B2C6E">
        <w:rPr>
          <w:color w:val="000000"/>
          <w:sz w:val="28"/>
          <w:szCs w:val="28"/>
        </w:rPr>
        <w:t xml:space="preserve">. 3 рода </w:t>
      </w:r>
      <w:proofErr w:type="spellStart"/>
      <w:r w:rsidRPr="006B2C6E">
        <w:rPr>
          <w:color w:val="000000"/>
          <w:sz w:val="28"/>
          <w:szCs w:val="28"/>
        </w:rPr>
        <w:t>фактоидов</w:t>
      </w:r>
      <w:proofErr w:type="spellEnd"/>
      <w:r w:rsidRPr="006B2C6E">
        <w:rPr>
          <w:color w:val="000000"/>
          <w:sz w:val="28"/>
          <w:szCs w:val="28"/>
        </w:rPr>
        <w:t xml:space="preserve"> и их использование в целях получения фидеистического согласия)</w:t>
      </w:r>
    </w:p>
    <w:p w:rsidR="00BB2F4C" w:rsidRPr="006B2C6E" w:rsidRDefault="00BB2F4C" w:rsidP="00BB2F4C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>Технические</w:t>
      </w:r>
      <w:r w:rsidRPr="006B2C6E">
        <w:rPr>
          <w:color w:val="000000"/>
          <w:sz w:val="28"/>
          <w:szCs w:val="28"/>
          <w:lang w:val="en-US"/>
        </w:rPr>
        <w:t xml:space="preserve"> </w:t>
      </w:r>
      <w:r w:rsidRPr="006B2C6E">
        <w:rPr>
          <w:color w:val="000000"/>
          <w:sz w:val="28"/>
          <w:szCs w:val="28"/>
        </w:rPr>
        <w:t>аргументы</w:t>
      </w:r>
      <w:r w:rsidRPr="006B2C6E">
        <w:rPr>
          <w:color w:val="000000"/>
          <w:sz w:val="28"/>
          <w:szCs w:val="28"/>
          <w:lang w:val="en-US"/>
        </w:rPr>
        <w:t xml:space="preserve">: ad rem, ad hominem, ad </w:t>
      </w:r>
      <w:proofErr w:type="spellStart"/>
      <w:r w:rsidRPr="006B2C6E">
        <w:rPr>
          <w:color w:val="000000"/>
          <w:sz w:val="28"/>
          <w:szCs w:val="28"/>
          <w:lang w:val="en-US"/>
        </w:rPr>
        <w:t>auditoriam</w:t>
      </w:r>
      <w:proofErr w:type="spellEnd"/>
      <w:r w:rsidRPr="006B2C6E">
        <w:rPr>
          <w:color w:val="000000"/>
          <w:sz w:val="28"/>
          <w:szCs w:val="28"/>
          <w:lang w:val="en-US"/>
        </w:rPr>
        <w:t xml:space="preserve">. </w:t>
      </w:r>
      <w:r w:rsidRPr="006B2C6E">
        <w:rPr>
          <w:color w:val="000000"/>
          <w:sz w:val="28"/>
          <w:szCs w:val="28"/>
        </w:rPr>
        <w:t xml:space="preserve">Аргументы </w:t>
      </w:r>
      <w:proofErr w:type="spellStart"/>
      <w:r w:rsidRPr="006B2C6E">
        <w:rPr>
          <w:color w:val="000000"/>
          <w:sz w:val="28"/>
          <w:szCs w:val="28"/>
        </w:rPr>
        <w:t>ad</w:t>
      </w:r>
      <w:proofErr w:type="spellEnd"/>
      <w:r w:rsidRPr="006B2C6E">
        <w:rPr>
          <w:color w:val="000000"/>
          <w:sz w:val="28"/>
          <w:szCs w:val="28"/>
        </w:rPr>
        <w:t xml:space="preserve"> rem: топика. </w:t>
      </w:r>
      <w:proofErr w:type="gramStart"/>
      <w:r w:rsidRPr="006B2C6E">
        <w:rPr>
          <w:color w:val="000000"/>
          <w:sz w:val="28"/>
          <w:szCs w:val="28"/>
        </w:rPr>
        <w:t>Топы как аргументы: определение (сократическое, метафорическое, метонимическое), род и вид, имя, пример, свидетельство, сопоставление (сравнение, аналогия, противоположное), топы обстоятельств: место, время, образ действия, основание (причина или цель), цель и средство.</w:t>
      </w:r>
      <w:proofErr w:type="gramEnd"/>
    </w:p>
    <w:p w:rsidR="00BB2F4C" w:rsidRPr="006B2C6E" w:rsidRDefault="00BB2F4C" w:rsidP="00BB2F4C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proofErr w:type="gramStart"/>
      <w:r w:rsidRPr="006B2C6E">
        <w:rPr>
          <w:color w:val="000000"/>
          <w:sz w:val="28"/>
          <w:szCs w:val="28"/>
        </w:rPr>
        <w:t>Ошибки и уловки в рациональных аргументах: ложный (лживый) довод, произвольный, адвокатский, свинский, к невежеству, дамский, умноженный, навешивание ярлыков.</w:t>
      </w:r>
      <w:proofErr w:type="gramEnd"/>
      <w:r w:rsidRPr="006B2C6E">
        <w:rPr>
          <w:color w:val="000000"/>
          <w:sz w:val="28"/>
          <w:szCs w:val="28"/>
        </w:rPr>
        <w:t xml:space="preserve"> Аргументы </w:t>
      </w:r>
      <w:proofErr w:type="spellStart"/>
      <w:r w:rsidRPr="006B2C6E">
        <w:rPr>
          <w:color w:val="000000"/>
          <w:sz w:val="28"/>
          <w:szCs w:val="28"/>
        </w:rPr>
        <w:t>а</w:t>
      </w:r>
      <w:proofErr w:type="gramStart"/>
      <w:r w:rsidRPr="006B2C6E">
        <w:rPr>
          <w:color w:val="000000"/>
          <w:sz w:val="28"/>
          <w:szCs w:val="28"/>
        </w:rPr>
        <w:t>d</w:t>
      </w:r>
      <w:proofErr w:type="spellEnd"/>
      <w:proofErr w:type="gramEnd"/>
      <w:r w:rsidRPr="006B2C6E">
        <w:rPr>
          <w:color w:val="000000"/>
          <w:sz w:val="28"/>
          <w:szCs w:val="28"/>
        </w:rPr>
        <w:t xml:space="preserve"> </w:t>
      </w:r>
      <w:proofErr w:type="spellStart"/>
      <w:r w:rsidRPr="006B2C6E">
        <w:rPr>
          <w:color w:val="000000"/>
          <w:sz w:val="28"/>
          <w:szCs w:val="28"/>
        </w:rPr>
        <w:t>hominem</w:t>
      </w:r>
      <w:proofErr w:type="spellEnd"/>
      <w:r w:rsidRPr="006B2C6E">
        <w:rPr>
          <w:color w:val="000000"/>
          <w:sz w:val="28"/>
          <w:szCs w:val="28"/>
        </w:rPr>
        <w:t xml:space="preserve"> (к личности ритора и оппонента): компетентность, нравственность (добродетель), известность. “Рабская уловка”. </w:t>
      </w:r>
      <w:proofErr w:type="spellStart"/>
      <w:r w:rsidRPr="006B2C6E">
        <w:rPr>
          <w:color w:val="000000"/>
          <w:sz w:val="28"/>
          <w:szCs w:val="28"/>
        </w:rPr>
        <w:t>Ad</w:t>
      </w:r>
      <w:proofErr w:type="spellEnd"/>
      <w:r w:rsidRPr="006B2C6E">
        <w:rPr>
          <w:color w:val="000000"/>
          <w:sz w:val="28"/>
          <w:szCs w:val="28"/>
        </w:rPr>
        <w:t xml:space="preserve"> </w:t>
      </w:r>
      <w:proofErr w:type="spellStart"/>
      <w:r w:rsidRPr="006B2C6E">
        <w:rPr>
          <w:color w:val="000000"/>
          <w:sz w:val="28"/>
          <w:szCs w:val="28"/>
        </w:rPr>
        <w:t>hominem</w:t>
      </w:r>
      <w:proofErr w:type="spellEnd"/>
      <w:r w:rsidRPr="006B2C6E">
        <w:rPr>
          <w:color w:val="000000"/>
          <w:sz w:val="28"/>
          <w:szCs w:val="28"/>
        </w:rPr>
        <w:t xml:space="preserve"> против оппонента: инсинуация, перевод на </w:t>
      </w:r>
      <w:r w:rsidRPr="006B2C6E">
        <w:rPr>
          <w:color w:val="000000"/>
          <w:sz w:val="28"/>
          <w:szCs w:val="28"/>
        </w:rPr>
        <w:lastRenderedPageBreak/>
        <w:t xml:space="preserve">противоречия, переход на лица, навешивание ярлыков, “довод к городовому”. Аргументы </w:t>
      </w:r>
      <w:proofErr w:type="spellStart"/>
      <w:r w:rsidRPr="006B2C6E">
        <w:rPr>
          <w:color w:val="000000"/>
          <w:sz w:val="28"/>
          <w:szCs w:val="28"/>
        </w:rPr>
        <w:t>ad</w:t>
      </w:r>
      <w:proofErr w:type="spellEnd"/>
      <w:r w:rsidRPr="006B2C6E">
        <w:rPr>
          <w:color w:val="000000"/>
          <w:sz w:val="28"/>
          <w:szCs w:val="28"/>
        </w:rPr>
        <w:t xml:space="preserve"> </w:t>
      </w:r>
      <w:proofErr w:type="spellStart"/>
      <w:r w:rsidRPr="006B2C6E">
        <w:rPr>
          <w:color w:val="000000"/>
          <w:sz w:val="28"/>
          <w:szCs w:val="28"/>
        </w:rPr>
        <w:t>auditoriam</w:t>
      </w:r>
      <w:proofErr w:type="spellEnd"/>
      <w:r w:rsidRPr="006B2C6E">
        <w:rPr>
          <w:color w:val="000000"/>
          <w:sz w:val="28"/>
          <w:szCs w:val="28"/>
        </w:rPr>
        <w:t xml:space="preserve">: патетические. Аргумент к чувству собственного достоинства адресата (фигура </w:t>
      </w:r>
      <w:proofErr w:type="spellStart"/>
      <w:r w:rsidRPr="006B2C6E">
        <w:rPr>
          <w:color w:val="000000"/>
          <w:sz w:val="28"/>
          <w:szCs w:val="28"/>
        </w:rPr>
        <w:t>exhortatio</w:t>
      </w:r>
      <w:proofErr w:type="spellEnd"/>
      <w:r w:rsidRPr="006B2C6E">
        <w:rPr>
          <w:color w:val="000000"/>
          <w:sz w:val="28"/>
          <w:szCs w:val="28"/>
        </w:rPr>
        <w:t xml:space="preserve">, идентификационные формулы, фигура </w:t>
      </w:r>
      <w:proofErr w:type="spellStart"/>
      <w:r w:rsidRPr="006B2C6E">
        <w:rPr>
          <w:color w:val="000000"/>
          <w:sz w:val="28"/>
          <w:szCs w:val="28"/>
        </w:rPr>
        <w:t>meiosis</w:t>
      </w:r>
      <w:proofErr w:type="spellEnd"/>
      <w:r w:rsidRPr="006B2C6E">
        <w:rPr>
          <w:color w:val="000000"/>
          <w:sz w:val="28"/>
          <w:szCs w:val="28"/>
        </w:rPr>
        <w:t xml:space="preserve">). Аргумент к страху: палочные аргументы (сильные; слабые – связанные с аргументом к собственному достоинству). Аргумент к материальным потребностям: аргумент к кошельку. </w:t>
      </w:r>
      <w:proofErr w:type="gramStart"/>
      <w:r w:rsidRPr="006B2C6E">
        <w:rPr>
          <w:color w:val="000000"/>
          <w:sz w:val="28"/>
          <w:szCs w:val="28"/>
        </w:rPr>
        <w:t xml:space="preserve">Аргумент к элементарным жизненным потребностям: безопасности, сохранению </w:t>
      </w:r>
      <w:proofErr w:type="spellStart"/>
      <w:r w:rsidRPr="006B2C6E">
        <w:rPr>
          <w:color w:val="000000"/>
          <w:sz w:val="28"/>
          <w:szCs w:val="28"/>
        </w:rPr>
        <w:t>status</w:t>
      </w:r>
      <w:proofErr w:type="spellEnd"/>
      <w:r w:rsidRPr="006B2C6E">
        <w:rPr>
          <w:color w:val="000000"/>
          <w:sz w:val="28"/>
          <w:szCs w:val="28"/>
        </w:rPr>
        <w:t xml:space="preserve"> quo, к комфорту, к полу).</w:t>
      </w:r>
      <w:proofErr w:type="gramEnd"/>
    </w:p>
    <w:p w:rsidR="00BB2F4C" w:rsidRPr="006B2C6E" w:rsidRDefault="00BB2F4C" w:rsidP="00BB2F4C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>Тема</w:t>
      </w:r>
      <w:r w:rsidR="007D7FA4" w:rsidRPr="006B2C6E">
        <w:rPr>
          <w:rFonts w:ascii="Times New Roman" w:hAnsi="Times New Roman" w:cs="Times New Roman"/>
          <w:color w:val="auto"/>
        </w:rPr>
        <w:t xml:space="preserve"> 2</w:t>
      </w:r>
      <w:r w:rsidRPr="006B2C6E">
        <w:rPr>
          <w:rFonts w:ascii="Times New Roman" w:hAnsi="Times New Roman" w:cs="Times New Roman"/>
          <w:color w:val="auto"/>
        </w:rPr>
        <w:t xml:space="preserve">: Доказательство логическое и нелогическое. Типичные ошибки в доказательстве. </w:t>
      </w:r>
    </w:p>
    <w:p w:rsidR="00BB2F4C" w:rsidRPr="006B2C6E" w:rsidRDefault="00BB2F4C" w:rsidP="00BB2F4C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 xml:space="preserve">Дедуктивное и индуктивное доказательство. Силлогизм и </w:t>
      </w:r>
      <w:proofErr w:type="spellStart"/>
      <w:r w:rsidRPr="006B2C6E">
        <w:rPr>
          <w:color w:val="000000"/>
          <w:sz w:val="28"/>
          <w:szCs w:val="28"/>
        </w:rPr>
        <w:t>энтимема</w:t>
      </w:r>
      <w:proofErr w:type="spellEnd"/>
      <w:r w:rsidRPr="006B2C6E">
        <w:rPr>
          <w:color w:val="000000"/>
          <w:sz w:val="28"/>
          <w:szCs w:val="28"/>
        </w:rPr>
        <w:t>. Схемы логически верных рассуждений и наиболее частые ошибки (софизмы и непоследовательности). Ошибка “не следует”. Порочный круг. Нарушение соответствия модальности тезиса и аргументов. Предвосхищенный вывод. Нарушения при использовании индуктивного доказательства. Поспешное обобщение. Ложная аналогия.</w:t>
      </w:r>
    </w:p>
    <w:p w:rsidR="00BB2F4C" w:rsidRPr="006B2C6E" w:rsidRDefault="00BB2F4C" w:rsidP="00BB2F4C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 xml:space="preserve">Тема </w:t>
      </w:r>
      <w:r w:rsidR="007D7FA4" w:rsidRPr="006B2C6E">
        <w:rPr>
          <w:rFonts w:ascii="Times New Roman" w:hAnsi="Times New Roman" w:cs="Times New Roman"/>
          <w:color w:val="auto"/>
        </w:rPr>
        <w:t>3</w:t>
      </w:r>
      <w:r w:rsidRPr="006B2C6E">
        <w:rPr>
          <w:rFonts w:ascii="Times New Roman" w:hAnsi="Times New Roman" w:cs="Times New Roman"/>
          <w:color w:val="auto"/>
        </w:rPr>
        <w:t>: Тактические приемы в споре.  Уловки, софизмы и парадоксы в аргументации</w:t>
      </w:r>
      <w:r w:rsidR="006B2C6E">
        <w:rPr>
          <w:rFonts w:ascii="Times New Roman" w:hAnsi="Times New Roman" w:cs="Times New Roman"/>
          <w:color w:val="auto"/>
        </w:rPr>
        <w:t>.</w:t>
      </w:r>
      <w:r w:rsidRPr="006B2C6E">
        <w:rPr>
          <w:rFonts w:ascii="Times New Roman" w:hAnsi="Times New Roman" w:cs="Times New Roman"/>
          <w:color w:val="auto"/>
        </w:rPr>
        <w:tab/>
      </w:r>
    </w:p>
    <w:p w:rsidR="00BB2F4C" w:rsidRPr="006B2C6E" w:rsidRDefault="00BB2F4C" w:rsidP="00BB2F4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Тезис и работа с ним. </w:t>
      </w:r>
      <w:proofErr w:type="gramStart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Ошибки и уловки в тезисе: подмена полная (в частности, переход на лица) и неполная (сужение, расширение, смягчение, усиление).</w:t>
      </w:r>
      <w:proofErr w:type="gramEnd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Улучшение и ухудшение тезиса и термов тезиса (эвфемизмы, пейоративы)</w:t>
      </w:r>
    </w:p>
    <w:p w:rsidR="00BB2F4C" w:rsidRPr="006B2C6E" w:rsidRDefault="00BB2F4C" w:rsidP="00BB2F4C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>Приемы корректные и некорректные. Корректные приемы, облегчающие начало спора. Уход от спора. Приемы конца спора (корректного выхода из спора).</w:t>
      </w:r>
    </w:p>
    <w:p w:rsidR="00BB2F4C" w:rsidRPr="006B2C6E" w:rsidRDefault="00BB2F4C" w:rsidP="00BB2F4C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>Выход при проигрыше, выигрыше, при споре “о корнях”. Тактические приемы середины спора: “отложенное возражение”, “морской бой”, “ловушка”. Наступательные приемы в споре: прямое доказательство тезиса, “опрос-допрос”. Приемы защиты с переходом в наступление: “видимая поддержка” (“да, но”), анализ “по кускам”, суммирование. Некорректные приемы: срыв спора, “аргумент свиста”, выведение из себя, “кавалерийская атака”, неправильное осведомление, ложная альтернатива, внушение. Речевое поведение в споре: основные принципы самоконтроля (голос, жесты, мимика, поза) и нейтрализации агрессии оппонента.</w:t>
      </w:r>
    </w:p>
    <w:p w:rsidR="00BB2F4C" w:rsidRPr="006B2C6E" w:rsidRDefault="00BB2F4C" w:rsidP="00BB2F4C">
      <w:pPr>
        <w:pStyle w:val="a7"/>
        <w:rPr>
          <w:rFonts w:ascii="Times New Roman" w:hAnsi="Times New Roman" w:cs="Times New Roman"/>
        </w:rPr>
      </w:pPr>
    </w:p>
    <w:p w:rsidR="00315443" w:rsidRPr="006B2C6E" w:rsidRDefault="00326B30" w:rsidP="00BB2F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2C6E">
        <w:rPr>
          <w:rFonts w:ascii="Times New Roman" w:hAnsi="Times New Roman" w:cs="Times New Roman"/>
          <w:b/>
          <w:color w:val="FF0000"/>
          <w:sz w:val="28"/>
          <w:szCs w:val="28"/>
        </w:rPr>
        <w:t>Раздел 3.</w:t>
      </w:r>
      <w:r w:rsidR="00196C06" w:rsidRPr="006B2C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Начала философского знания</w:t>
      </w:r>
    </w:p>
    <w:p w:rsidR="00196C06" w:rsidRPr="006B2C6E" w:rsidRDefault="00196C06" w:rsidP="00BB2F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443" w:rsidRPr="006B2C6E" w:rsidRDefault="00C51103" w:rsidP="0013333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b/>
          <w:sz w:val="28"/>
          <w:szCs w:val="28"/>
        </w:rPr>
        <w:t>Тема 1.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="00315443" w:rsidRPr="006B2C6E">
        <w:rPr>
          <w:rFonts w:ascii="Times New Roman" w:hAnsi="Times New Roman" w:cs="Times New Roman"/>
          <w:b/>
          <w:sz w:val="28"/>
          <w:szCs w:val="28"/>
        </w:rPr>
        <w:t>Что такое философия?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Событие начала философии: концепции и гипотезы. Концептуальные аффекты философии (удивление, сомнение, надежда, отчаяние, бунт). Дискуссии о предмете философии. 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Многообразие </w:t>
      </w:r>
      <w:r w:rsidR="0013333E"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трактовок дела философии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Философия как любовь к мудрости и рефлексия предельных оснований культуры. Философия как </w:t>
      </w:r>
      <w:proofErr w:type="spellStart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эпистема</w:t>
      </w:r>
      <w:proofErr w:type="spellEnd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Технематическая</w:t>
      </w:r>
      <w:proofErr w:type="spellEnd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трактовка философии.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философского знания.</w:t>
      </w:r>
    </w:p>
    <w:p w:rsidR="00C51103" w:rsidRPr="006B2C6E" w:rsidRDefault="00C51103" w:rsidP="0013333E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2C6E">
        <w:rPr>
          <w:rFonts w:ascii="Times New Roman" w:hAnsi="Times New Roman" w:cs="Times New Roman"/>
          <w:iCs/>
          <w:sz w:val="28"/>
          <w:szCs w:val="28"/>
        </w:rPr>
        <w:t>Философия как профессиональная деятельность  и как поступок.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iCs/>
          <w:sz w:val="28"/>
          <w:szCs w:val="28"/>
        </w:rPr>
        <w:t xml:space="preserve">Тема 2. </w:t>
      </w:r>
      <w:r w:rsidRPr="006B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философии в культуре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демаркации философского знания. 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и взаимодействие философии с различными областями культуры.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 и наука. Философия и религия. Философия и искусство. Философия и идеология.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Образы философии в культуре. Сциентистская и </w:t>
      </w:r>
      <w:proofErr w:type="spellStart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антисциентисткая</w:t>
      </w:r>
      <w:proofErr w:type="spellEnd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ориентация философского познания.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  <w:t>Философия как особая форма мировоззрения.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необходимости и неизбежности философии.</w:t>
      </w: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F4C" w:rsidRPr="006B2C6E" w:rsidRDefault="00315443" w:rsidP="00BB2F4C">
      <w:pPr>
        <w:pStyle w:val="a0"/>
        <w:ind w:firstLine="0"/>
        <w:rPr>
          <w:rFonts w:cs="Times New Roman"/>
          <w:b/>
          <w:color w:val="000000"/>
        </w:rPr>
      </w:pPr>
      <w:r w:rsidRPr="006B2C6E">
        <w:rPr>
          <w:rFonts w:cs="Times New Roman"/>
          <w:b/>
          <w:color w:val="000000"/>
        </w:rPr>
        <w:t>Тема 3. Философия и общество.</w:t>
      </w:r>
    </w:p>
    <w:p w:rsidR="00315443" w:rsidRPr="006B2C6E" w:rsidRDefault="00315443" w:rsidP="006B2C6E">
      <w:pPr>
        <w:pStyle w:val="a0"/>
        <w:ind w:firstLine="0"/>
        <w:rPr>
          <w:rFonts w:cs="Times New Roman"/>
        </w:rPr>
      </w:pPr>
      <w:r w:rsidRPr="006B2C6E">
        <w:rPr>
          <w:rFonts w:cs="Times New Roman"/>
        </w:rPr>
        <w:t>Философия как самосознание человеческой культуры. Философия и власть. Философия и политика. Философия и экономика.</w:t>
      </w:r>
      <w:r w:rsidR="006B2C6E" w:rsidRPr="006B2C6E">
        <w:rPr>
          <w:rFonts w:cs="Times New Roman"/>
        </w:rPr>
        <w:t xml:space="preserve"> </w:t>
      </w:r>
      <w:r w:rsidRPr="006B2C6E">
        <w:rPr>
          <w:rFonts w:cs="Times New Roman"/>
        </w:rPr>
        <w:t>Проблема взаимовлияния философской мысли и реальности. Виновен ли философ в воплощении своих идей?</w:t>
      </w:r>
      <w:r w:rsidR="006B2C6E">
        <w:rPr>
          <w:rFonts w:cs="Times New Roman"/>
        </w:rPr>
        <w:t xml:space="preserve"> </w:t>
      </w:r>
      <w:r w:rsidRPr="006B2C6E">
        <w:rPr>
          <w:rFonts w:cs="Times New Roman"/>
        </w:rPr>
        <w:t>Исторические дела философии и этапы ее развития.</w:t>
      </w:r>
    </w:p>
    <w:p w:rsidR="00315443" w:rsidRPr="006B2C6E" w:rsidRDefault="00315443" w:rsidP="0013333E">
      <w:pPr>
        <w:pStyle w:val="a0"/>
        <w:ind w:firstLine="0"/>
        <w:rPr>
          <w:rFonts w:cs="Times New Roman"/>
        </w:rPr>
      </w:pPr>
    </w:p>
    <w:p w:rsidR="006B2C6E" w:rsidRDefault="00196C06" w:rsidP="0013333E">
      <w:pPr>
        <w:pStyle w:val="a6"/>
        <w:rPr>
          <w:b/>
          <w:bCs/>
          <w:iCs/>
          <w:sz w:val="28"/>
          <w:szCs w:val="28"/>
        </w:rPr>
      </w:pPr>
      <w:r w:rsidRPr="006B2C6E">
        <w:rPr>
          <w:b/>
          <w:iCs/>
          <w:sz w:val="28"/>
          <w:szCs w:val="28"/>
        </w:rPr>
        <w:t>Тем</w:t>
      </w:r>
      <w:r w:rsidR="00315443" w:rsidRPr="006B2C6E">
        <w:rPr>
          <w:b/>
          <w:iCs/>
          <w:sz w:val="28"/>
          <w:szCs w:val="28"/>
        </w:rPr>
        <w:t>а 4.</w:t>
      </w:r>
      <w:r w:rsidR="00315443" w:rsidRPr="006B2C6E">
        <w:rPr>
          <w:sz w:val="28"/>
          <w:szCs w:val="28"/>
        </w:rPr>
        <w:t xml:space="preserve"> </w:t>
      </w:r>
      <w:r w:rsidRPr="006B2C6E">
        <w:rPr>
          <w:b/>
          <w:bCs/>
          <w:iCs/>
          <w:sz w:val="28"/>
          <w:szCs w:val="28"/>
        </w:rPr>
        <w:t>Философия как сп</w:t>
      </w:r>
      <w:r w:rsidR="00315443" w:rsidRPr="006B2C6E">
        <w:rPr>
          <w:b/>
          <w:bCs/>
          <w:iCs/>
          <w:sz w:val="28"/>
          <w:szCs w:val="28"/>
        </w:rPr>
        <w:t>ецифическая форма познания</w:t>
      </w:r>
    </w:p>
    <w:p w:rsidR="00315443" w:rsidRPr="006B2C6E" w:rsidRDefault="00315443" w:rsidP="0013333E">
      <w:pPr>
        <w:pStyle w:val="a6"/>
        <w:rPr>
          <w:b/>
          <w:color w:val="000000"/>
          <w:sz w:val="28"/>
          <w:szCs w:val="28"/>
        </w:rPr>
      </w:pPr>
      <w:r w:rsidRPr="006B2C6E">
        <w:rPr>
          <w:sz w:val="28"/>
          <w:szCs w:val="28"/>
        </w:rPr>
        <w:t xml:space="preserve">Язык философии: категория, метафора, символ, концепт.  Текст как объект гуманитарных наук. </w:t>
      </w:r>
      <w:r w:rsidR="00EB4DE0" w:rsidRPr="006B2C6E">
        <w:rPr>
          <w:sz w:val="28"/>
          <w:szCs w:val="28"/>
        </w:rPr>
        <w:t xml:space="preserve">Текст, контекст и интертекстуальность. Автор и читатель. </w:t>
      </w:r>
      <w:proofErr w:type="spellStart"/>
      <w:r w:rsidR="00EB4DE0" w:rsidRPr="006B2C6E">
        <w:rPr>
          <w:sz w:val="28"/>
          <w:szCs w:val="28"/>
        </w:rPr>
        <w:t>Наррация</w:t>
      </w:r>
      <w:proofErr w:type="spellEnd"/>
      <w:r w:rsidR="00EB4DE0" w:rsidRPr="006B2C6E">
        <w:rPr>
          <w:sz w:val="28"/>
          <w:szCs w:val="28"/>
        </w:rPr>
        <w:t xml:space="preserve"> и интерпретация. Объяснение и понимание. </w:t>
      </w:r>
      <w:proofErr w:type="spellStart"/>
      <w:r w:rsidRPr="006B2C6E">
        <w:rPr>
          <w:sz w:val="28"/>
          <w:szCs w:val="28"/>
        </w:rPr>
        <w:t>Интерпретативная</w:t>
      </w:r>
      <w:proofErr w:type="spellEnd"/>
      <w:r w:rsidRPr="006B2C6E">
        <w:rPr>
          <w:sz w:val="28"/>
          <w:szCs w:val="28"/>
        </w:rPr>
        <w:t xml:space="preserve"> природа </w:t>
      </w:r>
      <w:proofErr w:type="spellStart"/>
      <w:r w:rsidRPr="006B2C6E">
        <w:rPr>
          <w:sz w:val="28"/>
          <w:szCs w:val="28"/>
        </w:rPr>
        <w:t>философии</w:t>
      </w:r>
      <w:proofErr w:type="gramStart"/>
      <w:r w:rsidRPr="006B2C6E">
        <w:rPr>
          <w:sz w:val="28"/>
          <w:szCs w:val="28"/>
        </w:rPr>
        <w:t>.Г</w:t>
      </w:r>
      <w:proofErr w:type="gramEnd"/>
      <w:r w:rsidRPr="006B2C6E">
        <w:rPr>
          <w:sz w:val="28"/>
          <w:szCs w:val="28"/>
        </w:rPr>
        <w:t>ерменевтика</w:t>
      </w:r>
      <w:proofErr w:type="spellEnd"/>
      <w:r w:rsidRPr="006B2C6E">
        <w:rPr>
          <w:sz w:val="28"/>
          <w:szCs w:val="28"/>
        </w:rPr>
        <w:t xml:space="preserve">: история и современность.  Проблема герменевтического круга. Концепция  онтологической герменевтики </w:t>
      </w:r>
      <w:proofErr w:type="spellStart"/>
      <w:r w:rsidRPr="006B2C6E">
        <w:rPr>
          <w:sz w:val="28"/>
          <w:szCs w:val="28"/>
        </w:rPr>
        <w:t>Г.-Г.Гадамера</w:t>
      </w:r>
      <w:proofErr w:type="spellEnd"/>
      <w:proofErr w:type="gramStart"/>
      <w:r w:rsidRPr="006B2C6E">
        <w:rPr>
          <w:sz w:val="28"/>
          <w:szCs w:val="28"/>
        </w:rPr>
        <w:t xml:space="preserve"> .</w:t>
      </w:r>
      <w:proofErr w:type="gramEnd"/>
      <w:r w:rsidRPr="006B2C6E">
        <w:rPr>
          <w:sz w:val="28"/>
          <w:szCs w:val="28"/>
        </w:rPr>
        <w:t xml:space="preserve"> «Предрассудок», «</w:t>
      </w:r>
      <w:proofErr w:type="spellStart"/>
      <w:r w:rsidRPr="006B2C6E">
        <w:rPr>
          <w:sz w:val="28"/>
          <w:szCs w:val="28"/>
        </w:rPr>
        <w:t>предпонимание</w:t>
      </w:r>
      <w:proofErr w:type="spellEnd"/>
      <w:r w:rsidRPr="006B2C6E">
        <w:rPr>
          <w:sz w:val="28"/>
          <w:szCs w:val="28"/>
        </w:rPr>
        <w:t>» как условия понимания.</w:t>
      </w:r>
      <w:r w:rsidR="00EB4DE0" w:rsidRPr="006B2C6E">
        <w:rPr>
          <w:color w:val="000000"/>
          <w:sz w:val="28"/>
          <w:szCs w:val="28"/>
        </w:rPr>
        <w:t>.</w:t>
      </w:r>
      <w:r w:rsidRPr="006B2C6E">
        <w:rPr>
          <w:sz w:val="28"/>
          <w:szCs w:val="28"/>
        </w:rPr>
        <w:t>Опыт понимания как осознание человеческой конечности. Человеческое существование как движение в герменевтическом круге.</w:t>
      </w:r>
    </w:p>
    <w:p w:rsidR="00315443" w:rsidRPr="006B2C6E" w:rsidRDefault="00315443" w:rsidP="0013333E">
      <w:pPr>
        <w:pStyle w:val="a0"/>
        <w:ind w:firstLine="0"/>
        <w:rPr>
          <w:rFonts w:cs="Times New Roman"/>
          <w:b/>
          <w:iCs/>
        </w:rPr>
      </w:pPr>
    </w:p>
    <w:p w:rsidR="006B2C6E" w:rsidRDefault="00315443" w:rsidP="00196C06">
      <w:pPr>
        <w:pStyle w:val="a6"/>
        <w:rPr>
          <w:b/>
          <w:color w:val="000000"/>
          <w:sz w:val="28"/>
          <w:szCs w:val="28"/>
        </w:rPr>
      </w:pPr>
      <w:r w:rsidRPr="006B2C6E">
        <w:rPr>
          <w:b/>
          <w:iCs/>
          <w:sz w:val="28"/>
          <w:szCs w:val="28"/>
        </w:rPr>
        <w:t>Тема 5</w:t>
      </w:r>
      <w:r w:rsidRPr="006B2C6E">
        <w:rPr>
          <w:b/>
          <w:i/>
          <w:color w:val="000000"/>
          <w:sz w:val="28"/>
          <w:szCs w:val="28"/>
        </w:rPr>
        <w:t xml:space="preserve">. </w:t>
      </w:r>
      <w:r w:rsidRPr="006B2C6E">
        <w:rPr>
          <w:b/>
          <w:color w:val="000000"/>
          <w:sz w:val="28"/>
          <w:szCs w:val="28"/>
        </w:rPr>
        <w:t>Онтология как учение о бытии.</w:t>
      </w:r>
    </w:p>
    <w:p w:rsidR="00315443" w:rsidRPr="006B2C6E" w:rsidRDefault="00315443" w:rsidP="00196C06">
      <w:pPr>
        <w:pStyle w:val="a6"/>
        <w:rPr>
          <w:b/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lastRenderedPageBreak/>
        <w:t xml:space="preserve">Понятие онтологии. Онтология и метафизика: история вопроса. Предмет и функции онтологии; предельные основания и предельное обоснование. Универсальность и необходимость онтологического аспекта любой философской проблематики. </w:t>
      </w:r>
      <w:proofErr w:type="spellStart"/>
      <w:r w:rsidRPr="006B2C6E">
        <w:rPr>
          <w:color w:val="000000"/>
          <w:sz w:val="28"/>
          <w:szCs w:val="28"/>
        </w:rPr>
        <w:t>Онтологизм</w:t>
      </w:r>
      <w:proofErr w:type="spellEnd"/>
      <w:r w:rsidRPr="006B2C6E">
        <w:rPr>
          <w:color w:val="000000"/>
          <w:sz w:val="28"/>
          <w:szCs w:val="28"/>
        </w:rPr>
        <w:t xml:space="preserve">, </w:t>
      </w:r>
      <w:proofErr w:type="spellStart"/>
      <w:r w:rsidRPr="006B2C6E">
        <w:rPr>
          <w:color w:val="000000"/>
          <w:sz w:val="28"/>
          <w:szCs w:val="28"/>
        </w:rPr>
        <w:t>гносеологизм</w:t>
      </w:r>
      <w:proofErr w:type="spellEnd"/>
      <w:r w:rsidRPr="006B2C6E">
        <w:rPr>
          <w:color w:val="000000"/>
          <w:sz w:val="28"/>
          <w:szCs w:val="28"/>
        </w:rPr>
        <w:t xml:space="preserve">, </w:t>
      </w:r>
      <w:proofErr w:type="spellStart"/>
      <w:r w:rsidRPr="006B2C6E">
        <w:rPr>
          <w:color w:val="000000"/>
          <w:sz w:val="28"/>
          <w:szCs w:val="28"/>
        </w:rPr>
        <w:t>методологизм</w:t>
      </w:r>
      <w:proofErr w:type="spellEnd"/>
      <w:r w:rsidRPr="006B2C6E">
        <w:rPr>
          <w:color w:val="000000"/>
          <w:sz w:val="28"/>
          <w:szCs w:val="28"/>
        </w:rPr>
        <w:t xml:space="preserve">, антропологизм как тематические доминанты в истории философии. Место и роль онтологии в современной философии. Понятие о </w:t>
      </w:r>
      <w:proofErr w:type="gramStart"/>
      <w:r w:rsidRPr="006B2C6E">
        <w:rPr>
          <w:color w:val="000000"/>
          <w:sz w:val="28"/>
          <w:szCs w:val="28"/>
        </w:rPr>
        <w:t>фундаментальной</w:t>
      </w:r>
      <w:proofErr w:type="gramEnd"/>
      <w:r w:rsidRPr="006B2C6E">
        <w:rPr>
          <w:color w:val="000000"/>
          <w:sz w:val="28"/>
          <w:szCs w:val="28"/>
        </w:rPr>
        <w:t xml:space="preserve"> и региональных онтологиях. Критерии </w:t>
      </w:r>
      <w:proofErr w:type="gramStart"/>
      <w:r w:rsidRPr="006B2C6E">
        <w:rPr>
          <w:color w:val="000000"/>
          <w:sz w:val="28"/>
          <w:szCs w:val="28"/>
        </w:rPr>
        <w:t>онтологического</w:t>
      </w:r>
      <w:proofErr w:type="gramEnd"/>
      <w:r w:rsidRPr="006B2C6E">
        <w:rPr>
          <w:color w:val="000000"/>
          <w:sz w:val="28"/>
          <w:szCs w:val="28"/>
        </w:rPr>
        <w:t>.</w:t>
      </w:r>
      <w:r w:rsidR="00196C06" w:rsidRPr="006B2C6E">
        <w:rPr>
          <w:color w:val="000000"/>
          <w:sz w:val="28"/>
          <w:szCs w:val="28"/>
        </w:rPr>
        <w:t xml:space="preserve"> </w:t>
      </w:r>
      <w:r w:rsidRPr="006B2C6E">
        <w:rPr>
          <w:color w:val="000000"/>
          <w:sz w:val="28"/>
          <w:szCs w:val="28"/>
        </w:rPr>
        <w:t xml:space="preserve"> Генезис и эволюция онтологической проблематики (античная натурфилософия, средневековая естественная теология, трансцендентальная онтология и картина мира современной науки)</w:t>
      </w:r>
      <w:proofErr w:type="gramStart"/>
      <w:r w:rsidRPr="006B2C6E">
        <w:rPr>
          <w:color w:val="000000"/>
          <w:sz w:val="28"/>
          <w:szCs w:val="28"/>
        </w:rPr>
        <w:t>.К</w:t>
      </w:r>
      <w:proofErr w:type="gramEnd"/>
      <w:r w:rsidRPr="006B2C6E">
        <w:rPr>
          <w:color w:val="000000"/>
          <w:sz w:val="28"/>
          <w:szCs w:val="28"/>
        </w:rPr>
        <w:t xml:space="preserve">ризис </w:t>
      </w:r>
      <w:proofErr w:type="spellStart"/>
      <w:r w:rsidRPr="006B2C6E">
        <w:rPr>
          <w:color w:val="000000"/>
          <w:sz w:val="28"/>
          <w:szCs w:val="28"/>
        </w:rPr>
        <w:t>онтологизма</w:t>
      </w:r>
      <w:proofErr w:type="spellEnd"/>
      <w:r w:rsidRPr="006B2C6E">
        <w:rPr>
          <w:color w:val="000000"/>
          <w:sz w:val="28"/>
          <w:szCs w:val="28"/>
        </w:rPr>
        <w:t xml:space="preserve"> в истории философии, тезис о «смерти метафизики» </w:t>
      </w:r>
      <w:bookmarkStart w:id="1" w:name="id.4ab05903c906"/>
      <w:bookmarkEnd w:id="1"/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C6E" w:rsidRDefault="00196C06" w:rsidP="006B2C6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6. </w:t>
      </w:r>
      <w:r w:rsidR="00315443" w:rsidRPr="006B2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Концептуальный каркас онтологии.</w:t>
      </w:r>
    </w:p>
    <w:p w:rsidR="00315443" w:rsidRPr="006B2C6E" w:rsidRDefault="00315443" w:rsidP="006B2C6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Пространство и время</w:t>
      </w:r>
      <w:r w:rsidRPr="006B2C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2C6E">
        <w:rPr>
          <w:rFonts w:ascii="Times New Roman" w:hAnsi="Times New Roman" w:cs="Times New Roman"/>
          <w:sz w:val="28"/>
          <w:szCs w:val="28"/>
        </w:rPr>
        <w:t xml:space="preserve"> Становление представлений о пространстве и времени в истории мысли. Субстанциальная и релятивистская концепции пространства и времени.</w:t>
      </w:r>
      <w:r w:rsidR="006B2C6E">
        <w:rPr>
          <w:rFonts w:ascii="Times New Roman" w:hAnsi="Times New Roman" w:cs="Times New Roman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sz w:val="28"/>
          <w:szCs w:val="28"/>
        </w:rPr>
        <w:t xml:space="preserve">Движение и развитие. 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>Философские модели развития: кре</w:t>
      </w:r>
      <w:r w:rsidR="006B2C6E">
        <w:rPr>
          <w:rFonts w:ascii="Times New Roman" w:hAnsi="Times New Roman" w:cs="Times New Roman"/>
          <w:color w:val="000000"/>
          <w:sz w:val="28"/>
          <w:szCs w:val="28"/>
        </w:rPr>
        <w:t>ационизм, теория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  эманации, преформизм, эмерджентизм, эволюционизм. Прогресс и регресс.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Диалектика.</w:t>
      </w:r>
      <w:r w:rsidR="006B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sz w:val="28"/>
          <w:szCs w:val="28"/>
        </w:rPr>
        <w:t>Необходимость и свобода. Проблема</w:t>
      </w:r>
      <w:r w:rsidRPr="006B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sz w:val="28"/>
          <w:szCs w:val="28"/>
        </w:rPr>
        <w:t>свободы воли. Современные концепции</w:t>
      </w:r>
      <w:r w:rsidRPr="006B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sz w:val="28"/>
          <w:szCs w:val="28"/>
        </w:rPr>
        <w:t>детерминизма. Индетерминизм.</w:t>
      </w: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5443" w:rsidRPr="006B2C6E" w:rsidRDefault="0031544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2C6E" w:rsidRDefault="00196C06" w:rsidP="006B2C6E">
      <w:pPr>
        <w:pStyle w:val="a6"/>
        <w:jc w:val="both"/>
        <w:rPr>
          <w:b/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>Тема 7</w:t>
      </w:r>
      <w:r w:rsidR="00315443" w:rsidRPr="006B2C6E">
        <w:rPr>
          <w:b/>
          <w:color w:val="000000"/>
          <w:sz w:val="28"/>
          <w:szCs w:val="28"/>
        </w:rPr>
        <w:t xml:space="preserve">. </w:t>
      </w:r>
      <w:r w:rsidR="00055C5B" w:rsidRPr="006B2C6E">
        <w:rPr>
          <w:b/>
          <w:color w:val="000000"/>
          <w:sz w:val="28"/>
          <w:szCs w:val="28"/>
        </w:rPr>
        <w:t>Человек как проблема философии.</w:t>
      </w:r>
    </w:p>
    <w:p w:rsidR="00315443" w:rsidRPr="006B2C6E" w:rsidRDefault="00055C5B" w:rsidP="006B2C6E">
      <w:pPr>
        <w:pStyle w:val="a6"/>
        <w:jc w:val="both"/>
        <w:rPr>
          <w:b/>
          <w:color w:val="000000"/>
          <w:sz w:val="28"/>
          <w:szCs w:val="28"/>
        </w:rPr>
      </w:pPr>
      <w:r w:rsidRPr="006B2C6E">
        <w:rPr>
          <w:sz w:val="28"/>
          <w:szCs w:val="28"/>
        </w:rPr>
        <w:t>Понимание человека в исто</w:t>
      </w:r>
      <w:r w:rsidR="006B2C6E" w:rsidRPr="006B2C6E">
        <w:rPr>
          <w:sz w:val="28"/>
          <w:szCs w:val="28"/>
        </w:rPr>
        <w:t>рии философии.</w:t>
      </w:r>
      <w:r w:rsidR="006B2C6E">
        <w:t xml:space="preserve">  </w:t>
      </w:r>
      <w:r w:rsidR="006B2C6E" w:rsidRPr="006B2C6E">
        <w:rPr>
          <w:sz w:val="28"/>
          <w:szCs w:val="28"/>
        </w:rPr>
        <w:t>Экзистенциально -</w:t>
      </w:r>
      <w:r w:rsidR="006B2C6E">
        <w:t xml:space="preserve"> </w:t>
      </w:r>
      <w:r w:rsidRPr="006B2C6E">
        <w:rPr>
          <w:sz w:val="28"/>
          <w:szCs w:val="28"/>
        </w:rPr>
        <w:t xml:space="preserve">антропологические версии онтологии.  Концепция «смерти автора». </w:t>
      </w:r>
      <w:r w:rsidR="00A128E3">
        <w:rPr>
          <w:sz w:val="28"/>
          <w:szCs w:val="28"/>
        </w:rPr>
        <w:t>Образ человека в русской культуре. Антропология</w:t>
      </w:r>
      <w:r w:rsidR="006B2C6E">
        <w:rPr>
          <w:sz w:val="28"/>
          <w:szCs w:val="28"/>
        </w:rPr>
        <w:t xml:space="preserve"> «Легенды о Великом инквизиторе». Нравст</w:t>
      </w:r>
      <w:r w:rsidR="00A128E3">
        <w:rPr>
          <w:sz w:val="28"/>
          <w:szCs w:val="28"/>
        </w:rPr>
        <w:t>в</w:t>
      </w:r>
      <w:r w:rsidR="006B2C6E">
        <w:rPr>
          <w:sz w:val="28"/>
          <w:szCs w:val="28"/>
        </w:rPr>
        <w:t xml:space="preserve">енное учение Л. Толстого. </w:t>
      </w:r>
      <w:r w:rsidR="00A128E3" w:rsidRPr="006B2C6E">
        <w:rPr>
          <w:sz w:val="28"/>
          <w:szCs w:val="28"/>
        </w:rPr>
        <w:t>Человек и общество  в ситуации постмодерна.</w:t>
      </w:r>
    </w:p>
    <w:p w:rsidR="006B2C6E" w:rsidRDefault="00196C06" w:rsidP="0013333E">
      <w:pPr>
        <w:pStyle w:val="a6"/>
        <w:rPr>
          <w:b/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>Тема 8</w:t>
      </w:r>
      <w:r w:rsidR="00315443" w:rsidRPr="006B2C6E">
        <w:rPr>
          <w:b/>
          <w:color w:val="000000"/>
          <w:sz w:val="28"/>
          <w:szCs w:val="28"/>
        </w:rPr>
        <w:t xml:space="preserve">.   Гносеология как философская дисциплина </w:t>
      </w:r>
    </w:p>
    <w:p w:rsidR="00315443" w:rsidRPr="006B2C6E" w:rsidRDefault="00315443" w:rsidP="0013333E">
      <w:pPr>
        <w:pStyle w:val="a6"/>
        <w:rPr>
          <w:b/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 xml:space="preserve">Проблема познаваемости мира. </w:t>
      </w:r>
      <w:r w:rsidRPr="006B2C6E">
        <w:rPr>
          <w:sz w:val="28"/>
          <w:szCs w:val="28"/>
        </w:rPr>
        <w:t xml:space="preserve">Источники человеческого знания о мире. Сильные и слабые стороны эмпиризма и </w:t>
      </w:r>
      <w:proofErr w:type="spellStart"/>
      <w:r w:rsidRPr="006B2C6E">
        <w:rPr>
          <w:sz w:val="28"/>
          <w:szCs w:val="28"/>
        </w:rPr>
        <w:t>рационализма</w:t>
      </w:r>
      <w:proofErr w:type="gramStart"/>
      <w:r w:rsidRPr="006B2C6E">
        <w:rPr>
          <w:sz w:val="28"/>
          <w:szCs w:val="28"/>
        </w:rPr>
        <w:t>.С</w:t>
      </w:r>
      <w:proofErr w:type="gramEnd"/>
      <w:r w:rsidRPr="006B2C6E">
        <w:rPr>
          <w:sz w:val="28"/>
          <w:szCs w:val="28"/>
        </w:rPr>
        <w:t>поры</w:t>
      </w:r>
      <w:proofErr w:type="spellEnd"/>
      <w:r w:rsidRPr="006B2C6E">
        <w:rPr>
          <w:sz w:val="28"/>
          <w:szCs w:val="28"/>
        </w:rPr>
        <w:t xml:space="preserve"> о врожденных идеях (традиция и современность).</w:t>
      </w:r>
      <w:r w:rsidRPr="006B2C6E">
        <w:rPr>
          <w:rStyle w:val="apple-style-span"/>
          <w:color w:val="000000"/>
          <w:sz w:val="28"/>
          <w:szCs w:val="28"/>
        </w:rPr>
        <w:t xml:space="preserve"> «Коперниканский переворот», осуществленный Кантом в представлениях о </w:t>
      </w:r>
      <w:proofErr w:type="spellStart"/>
      <w:r w:rsidRPr="006B2C6E">
        <w:rPr>
          <w:rStyle w:val="apple-style-span"/>
          <w:color w:val="000000"/>
          <w:sz w:val="28"/>
          <w:szCs w:val="28"/>
        </w:rPr>
        <w:t>познании</w:t>
      </w:r>
      <w:proofErr w:type="gramStart"/>
      <w:r w:rsidRPr="006B2C6E">
        <w:rPr>
          <w:rStyle w:val="apple-style-span"/>
          <w:color w:val="000000"/>
          <w:sz w:val="28"/>
          <w:szCs w:val="28"/>
        </w:rPr>
        <w:t>.</w:t>
      </w:r>
      <w:r w:rsidRPr="006B2C6E">
        <w:rPr>
          <w:sz w:val="28"/>
          <w:szCs w:val="28"/>
        </w:rPr>
        <w:t>П</w:t>
      </w:r>
      <w:proofErr w:type="gramEnd"/>
      <w:r w:rsidRPr="006B2C6E">
        <w:rPr>
          <w:sz w:val="28"/>
          <w:szCs w:val="28"/>
        </w:rPr>
        <w:t>онятие</w:t>
      </w:r>
      <w:proofErr w:type="spellEnd"/>
      <w:r w:rsidRPr="006B2C6E">
        <w:rPr>
          <w:sz w:val="28"/>
          <w:szCs w:val="28"/>
        </w:rPr>
        <w:t xml:space="preserve"> априорного и апостериорного знания. Универсальная грамматика Н. Хомского</w:t>
      </w:r>
      <w:r w:rsidRPr="006B2C6E">
        <w:rPr>
          <w:b/>
          <w:sz w:val="28"/>
          <w:szCs w:val="28"/>
        </w:rPr>
        <w:t>.</w:t>
      </w:r>
    </w:p>
    <w:p w:rsidR="00055C5B" w:rsidRPr="006B2C6E" w:rsidRDefault="00196C06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sz w:val="28"/>
          <w:szCs w:val="28"/>
        </w:rPr>
        <w:t>Тема 9</w:t>
      </w:r>
      <w:r w:rsidR="00315443" w:rsidRPr="006B2C6E">
        <w:rPr>
          <w:rFonts w:ascii="Times New Roman" w:hAnsi="Times New Roman" w:cs="Times New Roman"/>
          <w:b/>
          <w:sz w:val="28"/>
          <w:szCs w:val="28"/>
        </w:rPr>
        <w:t>.</w:t>
      </w:r>
      <w:r w:rsidR="00315443"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5C5B" w:rsidRPr="006B2C6E">
        <w:rPr>
          <w:rFonts w:ascii="Times New Roman" w:hAnsi="Times New Roman" w:cs="Times New Roman"/>
          <w:b/>
          <w:color w:val="000000"/>
          <w:sz w:val="28"/>
          <w:szCs w:val="28"/>
        </w:rPr>
        <w:t>Язык и познание.</w:t>
      </w:r>
    </w:p>
    <w:p w:rsidR="00055C5B" w:rsidRPr="006B2C6E" w:rsidRDefault="00055C5B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C5B" w:rsidRPr="006B2C6E" w:rsidRDefault="00055C5B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Понятие «лингвистического поворота». Философские теории значения. Понимание языка в концепции Л. Витгенштейна.  Понятия языковой игры, значения как употребления. Взаимосвязь языка и мышления. Гипотеза лингвистической относительности Сепира – Уорфа. Отношение между </w:t>
      </w:r>
      <w:r w:rsidRPr="006B2C6E">
        <w:rPr>
          <w:rFonts w:ascii="Times New Roman" w:hAnsi="Times New Roman" w:cs="Times New Roman"/>
          <w:sz w:val="28"/>
          <w:szCs w:val="28"/>
        </w:rPr>
        <w:lastRenderedPageBreak/>
        <w:t>языком и внеязыковой реальностью.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 как гносеологическая проблема (ситуация «онтологической относительности» Куайна).</w:t>
      </w:r>
    </w:p>
    <w:p w:rsidR="00055C5B" w:rsidRPr="006B2C6E" w:rsidRDefault="00055C5B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C5B" w:rsidRPr="006B2C6E" w:rsidRDefault="00196C06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>Тема 10</w:t>
      </w:r>
      <w:r w:rsidR="00055C5B"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128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Классическое п</w:t>
      </w:r>
      <w:r w:rsidR="00C775AD" w:rsidRPr="006B2C6E">
        <w:rPr>
          <w:rFonts w:ascii="Times New Roman" w:hAnsi="Times New Roman" w:cs="Times New Roman"/>
          <w:b/>
          <w:color w:val="000000"/>
          <w:sz w:val="28"/>
          <w:szCs w:val="28"/>
        </w:rPr>
        <w:t>онятие истины</w:t>
      </w:r>
      <w:r w:rsidR="00055C5B"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A128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современные </w:t>
      </w:r>
      <w:r w:rsidR="006B2C6E">
        <w:rPr>
          <w:rFonts w:ascii="Times New Roman" w:hAnsi="Times New Roman" w:cs="Times New Roman"/>
          <w:b/>
          <w:color w:val="000000"/>
          <w:sz w:val="28"/>
          <w:szCs w:val="28"/>
        </w:rPr>
        <w:t>теории истинности</w:t>
      </w:r>
    </w:p>
    <w:p w:rsidR="00055C5B" w:rsidRPr="006B2C6E" w:rsidRDefault="00055C5B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Основные концепции истины. 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Онтологическое и гносеологическое измерения истины. Истина как истинное бытие. Истина как отношение к бытию. Истина как экзистенциальное переживание бытия</w:t>
      </w:r>
      <w:r w:rsidRPr="006B2C6E">
        <w:rPr>
          <w:rFonts w:ascii="Times New Roman" w:hAnsi="Times New Roman" w:cs="Times New Roman"/>
          <w:sz w:val="28"/>
          <w:szCs w:val="28"/>
        </w:rPr>
        <w:t>.</w:t>
      </w:r>
    </w:p>
    <w:p w:rsidR="00055C5B" w:rsidRPr="006B2C6E" w:rsidRDefault="00055C5B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Аристотелевская  концепция истины как соответствия.  Когерентная, конвенциональная, прагматистская концепции истины</w:t>
      </w:r>
      <w:r w:rsidR="00A128E3">
        <w:rPr>
          <w:rFonts w:ascii="Times New Roman" w:hAnsi="Times New Roman" w:cs="Times New Roman"/>
          <w:sz w:val="28"/>
          <w:szCs w:val="28"/>
        </w:rPr>
        <w:t>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Истина как верификация и фальсификация. 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критериев истины</w:t>
      </w:r>
      <w:r w:rsidRPr="006B2C6E">
        <w:rPr>
          <w:rFonts w:ascii="Times New Roman" w:hAnsi="Times New Roman" w:cs="Times New Roman"/>
          <w:sz w:val="28"/>
          <w:szCs w:val="28"/>
        </w:rPr>
        <w:t>.</w:t>
      </w:r>
    </w:p>
    <w:p w:rsidR="00055C5B" w:rsidRPr="006B2C6E" w:rsidRDefault="00055C5B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Истина как </w:t>
      </w:r>
      <w:proofErr w:type="spellStart"/>
      <w:r w:rsidRPr="006B2C6E">
        <w:rPr>
          <w:rFonts w:ascii="Times New Roman" w:hAnsi="Times New Roman" w:cs="Times New Roman"/>
          <w:color w:val="000000"/>
          <w:sz w:val="28"/>
          <w:szCs w:val="28"/>
        </w:rPr>
        <w:t>несокрытость</w:t>
      </w:r>
      <w:proofErr w:type="spellEnd"/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 и как сокрытие: М. Хайдеггер.</w:t>
      </w:r>
    </w:p>
    <w:p w:rsidR="00055C5B" w:rsidRPr="006B2C6E" w:rsidRDefault="00055C5B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443" w:rsidRPr="006B2C6E" w:rsidRDefault="00196C06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>Тема 11</w:t>
      </w:r>
      <w:r w:rsidR="00055C5B"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 </w:t>
      </w:r>
      <w:r w:rsidR="00315443" w:rsidRPr="006B2C6E">
        <w:rPr>
          <w:rFonts w:ascii="Times New Roman" w:hAnsi="Times New Roman" w:cs="Times New Roman"/>
          <w:b/>
          <w:color w:val="000000"/>
          <w:sz w:val="28"/>
          <w:szCs w:val="28"/>
        </w:rPr>
        <w:t>Современные проблемы научного знания.</w:t>
      </w:r>
      <w:r w:rsidR="00315443"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443" w:rsidRPr="006B2C6E" w:rsidRDefault="0031544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Эпистемология классическая и неклассическая: основные принципы и понятия.   </w:t>
      </w:r>
      <w:r w:rsidR="00055C5B"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Философская программа постпозитивизма. 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Нелинейный рост научного знания. </w:t>
      </w:r>
      <w:r w:rsidR="00EB4DE0"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роста знания и их значение в современной гносеологии</w:t>
      </w:r>
      <w:r w:rsidR="00EB4DE0"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Парадигмы  Т. Куна и эпистемы М. Фуко. </w:t>
      </w:r>
      <w:r w:rsidR="00055C5B"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научных революций.  </w:t>
      </w:r>
      <w:r w:rsidR="00EB4DE0" w:rsidRPr="006B2C6E">
        <w:rPr>
          <w:rFonts w:ascii="Times New Roman" w:hAnsi="Times New Roman" w:cs="Times New Roman"/>
          <w:color w:val="000000"/>
          <w:sz w:val="28"/>
          <w:szCs w:val="28"/>
        </w:rPr>
        <w:t>Методологический анархизм П. Фейерабенда.</w:t>
      </w:r>
    </w:p>
    <w:p w:rsidR="005F71B7" w:rsidRPr="006B2C6E" w:rsidRDefault="005F71B7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6C06" w:rsidRPr="006B2C6E" w:rsidRDefault="008663F6" w:rsidP="00196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>Тема 12</w:t>
      </w:r>
      <w:r w:rsidR="00055C5B"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F71B7" w:rsidRPr="006B2C6E">
        <w:rPr>
          <w:rFonts w:ascii="Times New Roman" w:hAnsi="Times New Roman" w:cs="Times New Roman"/>
          <w:b/>
          <w:color w:val="000000"/>
          <w:sz w:val="28"/>
          <w:szCs w:val="28"/>
        </w:rPr>
        <w:t>Современная философия сознания</w:t>
      </w:r>
      <w:r w:rsidR="00196C06"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6F5" w:rsidRPr="006B2C6E" w:rsidRDefault="00C775AD" w:rsidP="00A12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Понятие мысленного эксперимента. Основная проблема сознания. Основные мысленные эксперименты современной философии сознания. Теория </w:t>
      </w:r>
      <w:r w:rsidR="00A128E3">
        <w:rPr>
          <w:rFonts w:ascii="Times New Roman" w:hAnsi="Times New Roman" w:cs="Times New Roman"/>
          <w:sz w:val="28"/>
          <w:szCs w:val="28"/>
        </w:rPr>
        <w:t xml:space="preserve">перспектив </w:t>
      </w:r>
      <w:r w:rsidRPr="006B2C6E">
        <w:rPr>
          <w:rFonts w:ascii="Times New Roman" w:hAnsi="Times New Roman" w:cs="Times New Roman"/>
          <w:sz w:val="28"/>
          <w:szCs w:val="28"/>
        </w:rPr>
        <w:t xml:space="preserve">Д. Канемана </w:t>
      </w:r>
      <w:r w:rsidR="00A128E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128E3">
        <w:rPr>
          <w:rFonts w:ascii="Times New Roman" w:hAnsi="Times New Roman" w:cs="Times New Roman"/>
          <w:sz w:val="28"/>
          <w:szCs w:val="28"/>
        </w:rPr>
        <w:t>А.Тверки</w:t>
      </w:r>
      <w:proofErr w:type="spellEnd"/>
      <w:r w:rsidR="00A128E3">
        <w:rPr>
          <w:rFonts w:ascii="Times New Roman" w:hAnsi="Times New Roman" w:cs="Times New Roman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sz w:val="28"/>
          <w:szCs w:val="28"/>
        </w:rPr>
        <w:t>о принятии решений. Эффекты мышления, сопровождающие принятие экономических решений</w:t>
      </w:r>
      <w:r w:rsidR="00CB26F5" w:rsidRPr="006B2C6E">
        <w:rPr>
          <w:rFonts w:ascii="Times New Roman" w:hAnsi="Times New Roman" w:cs="Times New Roman"/>
          <w:sz w:val="28"/>
          <w:szCs w:val="28"/>
        </w:rPr>
        <w:t>.</w:t>
      </w:r>
    </w:p>
    <w:p w:rsidR="00F70E19" w:rsidRPr="006B2C6E" w:rsidRDefault="008663F6" w:rsidP="00A128E3">
      <w:pPr>
        <w:pStyle w:val="a6"/>
        <w:rPr>
          <w:b/>
          <w:sz w:val="28"/>
          <w:szCs w:val="28"/>
        </w:rPr>
      </w:pPr>
      <w:r w:rsidRPr="006B2C6E">
        <w:rPr>
          <w:b/>
          <w:sz w:val="28"/>
          <w:szCs w:val="28"/>
        </w:rPr>
        <w:t>Тема 13</w:t>
      </w:r>
      <w:r w:rsidR="00315443" w:rsidRPr="006B2C6E">
        <w:rPr>
          <w:b/>
          <w:sz w:val="28"/>
          <w:szCs w:val="28"/>
        </w:rPr>
        <w:t>.</w:t>
      </w:r>
      <w:r w:rsidR="00A128E3">
        <w:rPr>
          <w:b/>
          <w:sz w:val="28"/>
          <w:szCs w:val="28"/>
        </w:rPr>
        <w:t xml:space="preserve"> </w:t>
      </w:r>
      <w:r w:rsidR="00F70E19" w:rsidRPr="006B2C6E">
        <w:rPr>
          <w:b/>
          <w:sz w:val="28"/>
          <w:szCs w:val="28"/>
        </w:rPr>
        <w:t>Что такое социальная справедливость?</w:t>
      </w:r>
    </w:p>
    <w:p w:rsidR="00F70E19" w:rsidRPr="006B2C6E" w:rsidRDefault="00F70E19" w:rsidP="00F70E19">
      <w:pPr>
        <w:pStyle w:val="a6"/>
        <w:rPr>
          <w:sz w:val="28"/>
          <w:szCs w:val="28"/>
        </w:rPr>
      </w:pPr>
      <w:r w:rsidRPr="006B2C6E">
        <w:rPr>
          <w:sz w:val="28"/>
          <w:szCs w:val="28"/>
        </w:rPr>
        <w:t>Кантовская этика</w:t>
      </w:r>
      <w:r w:rsidR="00916358" w:rsidRPr="006B2C6E">
        <w:rPr>
          <w:sz w:val="28"/>
          <w:szCs w:val="28"/>
        </w:rPr>
        <w:t xml:space="preserve"> и проблема категорического императива</w:t>
      </w:r>
      <w:r w:rsidRPr="006B2C6E">
        <w:rPr>
          <w:sz w:val="28"/>
          <w:szCs w:val="28"/>
        </w:rPr>
        <w:t xml:space="preserve">. Нравственные дилеммы с точки зрения политической философии. Либертарианство: являемся ли мы собственниками по отношению к себе? Утилитаризм: принцип максимального счастья.  Проблемы биоэтики. </w:t>
      </w:r>
    </w:p>
    <w:p w:rsidR="00196C06" w:rsidRPr="006B2C6E" w:rsidRDefault="008663F6" w:rsidP="00A128E3">
      <w:pPr>
        <w:pStyle w:val="a6"/>
        <w:rPr>
          <w:b/>
          <w:sz w:val="28"/>
          <w:szCs w:val="28"/>
        </w:rPr>
      </w:pPr>
      <w:r w:rsidRPr="006B2C6E">
        <w:rPr>
          <w:b/>
          <w:sz w:val="28"/>
          <w:szCs w:val="28"/>
        </w:rPr>
        <w:t>Тема 14</w:t>
      </w:r>
      <w:r w:rsidR="00F70E19" w:rsidRPr="006B2C6E">
        <w:rPr>
          <w:b/>
          <w:sz w:val="28"/>
          <w:szCs w:val="28"/>
        </w:rPr>
        <w:t xml:space="preserve">. </w:t>
      </w:r>
      <w:r w:rsidRPr="006B2C6E">
        <w:rPr>
          <w:b/>
          <w:sz w:val="28"/>
          <w:szCs w:val="28"/>
        </w:rPr>
        <w:t xml:space="preserve">Экономика как гуманитарная наука </w:t>
      </w:r>
    </w:p>
    <w:p w:rsidR="00196C06" w:rsidRPr="006B2C6E" w:rsidRDefault="008663F6" w:rsidP="00ED7552">
      <w:pPr>
        <w:pStyle w:val="a6"/>
        <w:rPr>
          <w:b/>
          <w:sz w:val="28"/>
          <w:szCs w:val="28"/>
        </w:rPr>
      </w:pPr>
      <w:r w:rsidRPr="006B2C6E">
        <w:rPr>
          <w:sz w:val="28"/>
          <w:szCs w:val="28"/>
        </w:rPr>
        <w:t>Этика и экономика</w:t>
      </w:r>
      <w:r w:rsidR="00ED7552" w:rsidRPr="006B2C6E">
        <w:rPr>
          <w:sz w:val="28"/>
          <w:szCs w:val="28"/>
        </w:rPr>
        <w:t>: в поисках смысла экономики.  Этические категории и экономические модели.</w:t>
      </w:r>
      <w:r w:rsidR="00ED7552" w:rsidRPr="006B2C6E">
        <w:rPr>
          <w:b/>
          <w:sz w:val="28"/>
          <w:szCs w:val="28"/>
        </w:rPr>
        <w:t xml:space="preserve"> </w:t>
      </w:r>
      <w:r w:rsidR="00ED7552" w:rsidRPr="006B2C6E">
        <w:rPr>
          <w:sz w:val="28"/>
          <w:szCs w:val="28"/>
        </w:rPr>
        <w:t xml:space="preserve"> </w:t>
      </w:r>
      <w:r w:rsidR="00196C06" w:rsidRPr="006B2C6E">
        <w:rPr>
          <w:sz w:val="28"/>
          <w:szCs w:val="28"/>
        </w:rPr>
        <w:t xml:space="preserve">Концепция </w:t>
      </w:r>
      <w:proofErr w:type="spellStart"/>
      <w:r w:rsidR="00196C06" w:rsidRPr="006B2C6E">
        <w:rPr>
          <w:sz w:val="28"/>
          <w:szCs w:val="28"/>
        </w:rPr>
        <w:t>Т.Седлачек</w:t>
      </w:r>
      <w:r w:rsidR="00ED7552" w:rsidRPr="006B2C6E">
        <w:rPr>
          <w:sz w:val="28"/>
          <w:szCs w:val="28"/>
        </w:rPr>
        <w:t>а</w:t>
      </w:r>
      <w:proofErr w:type="spellEnd"/>
      <w:r w:rsidR="00196C06" w:rsidRPr="006B2C6E">
        <w:rPr>
          <w:sz w:val="28"/>
          <w:szCs w:val="28"/>
        </w:rPr>
        <w:t xml:space="preserve">: экономика как выбор добра и зла. </w:t>
      </w:r>
    </w:p>
    <w:p w:rsidR="00A128E3" w:rsidRDefault="00A128E3" w:rsidP="0013333E">
      <w:pPr>
        <w:pStyle w:val="a7"/>
        <w:rPr>
          <w:rFonts w:ascii="Times New Roman" w:hAnsi="Times New Roman" w:cs="Times New Roman"/>
        </w:rPr>
      </w:pPr>
    </w:p>
    <w:p w:rsidR="00A128E3" w:rsidRDefault="00A128E3" w:rsidP="0013333E">
      <w:pPr>
        <w:pStyle w:val="a7"/>
        <w:rPr>
          <w:rFonts w:ascii="Times New Roman" w:hAnsi="Times New Roman" w:cs="Times New Roman"/>
        </w:rPr>
      </w:pPr>
    </w:p>
    <w:p w:rsidR="00EB4DE0" w:rsidRPr="006B2C6E" w:rsidRDefault="00EB4DE0" w:rsidP="0013333E">
      <w:pPr>
        <w:pStyle w:val="a7"/>
        <w:rPr>
          <w:rFonts w:ascii="Times New Roman" w:hAnsi="Times New Roman" w:cs="Times New Roman"/>
        </w:rPr>
      </w:pPr>
      <w:r w:rsidRPr="006B2C6E">
        <w:rPr>
          <w:rFonts w:ascii="Times New Roman" w:hAnsi="Times New Roman" w:cs="Times New Roman"/>
        </w:rPr>
        <w:t>Порядок проведения промежуточного и итогового контроля</w:t>
      </w:r>
    </w:p>
    <w:p w:rsidR="008663F6" w:rsidRPr="006B2C6E" w:rsidRDefault="00EB4DE0" w:rsidP="008663F6">
      <w:pPr>
        <w:pStyle w:val="a6"/>
        <w:jc w:val="center"/>
        <w:rPr>
          <w:i/>
          <w:sz w:val="28"/>
          <w:szCs w:val="28"/>
        </w:rPr>
      </w:pPr>
      <w:r w:rsidRPr="006B2C6E">
        <w:rPr>
          <w:rStyle w:val="a4"/>
          <w:rFonts w:eastAsia="Calibri" w:cs="Times New Roman"/>
          <w:b/>
          <w:i/>
        </w:rPr>
        <w:lastRenderedPageBreak/>
        <w:t>Промежуточный контроль</w:t>
      </w:r>
      <w:r w:rsidRPr="006B2C6E">
        <w:rPr>
          <w:rStyle w:val="a4"/>
          <w:rFonts w:eastAsia="Calibri" w:cs="Times New Roman"/>
        </w:rPr>
        <w:t xml:space="preserve"> осуществляется на семинарских занятиях в форме периодических опросов и кратких выступлений студентов,</w:t>
      </w:r>
      <w:r w:rsidR="008663F6" w:rsidRPr="006B2C6E">
        <w:rPr>
          <w:rStyle w:val="a4"/>
          <w:rFonts w:eastAsia="Calibri" w:cs="Times New Roman"/>
        </w:rPr>
        <w:t xml:space="preserve"> </w:t>
      </w:r>
      <w:r w:rsidR="008663F6" w:rsidRPr="006B2C6E">
        <w:rPr>
          <w:i/>
          <w:sz w:val="28"/>
          <w:szCs w:val="28"/>
        </w:rPr>
        <w:t>Литература обязательная:</w:t>
      </w:r>
    </w:p>
    <w:p w:rsidR="00EB4DE0" w:rsidRPr="006B2C6E" w:rsidRDefault="00EB4DE0" w:rsidP="0013333E">
      <w:pPr>
        <w:rPr>
          <w:rFonts w:ascii="Times New Roman" w:hAnsi="Times New Roman" w:cs="Times New Roman"/>
          <w:sz w:val="28"/>
          <w:szCs w:val="28"/>
        </w:rPr>
      </w:pPr>
      <w:r w:rsidRPr="006B2C6E">
        <w:rPr>
          <w:rStyle w:val="a4"/>
          <w:rFonts w:eastAsia="Calibri" w:cs="Times New Roman"/>
        </w:rPr>
        <w:t xml:space="preserve">по </w:t>
      </w:r>
      <w:proofErr w:type="gramStart"/>
      <w:r w:rsidRPr="006B2C6E">
        <w:rPr>
          <w:rStyle w:val="a4"/>
          <w:rFonts w:eastAsia="Calibri" w:cs="Times New Roman"/>
        </w:rPr>
        <w:t>итогам</w:t>
      </w:r>
      <w:proofErr w:type="gramEnd"/>
      <w:r w:rsidRPr="006B2C6E">
        <w:rPr>
          <w:rStyle w:val="a4"/>
          <w:rFonts w:eastAsia="Calibri" w:cs="Times New Roman"/>
        </w:rPr>
        <w:t xml:space="preserve"> которых преподавателем проставляются текущие оценки в учетных ведомостях.</w:t>
      </w:r>
      <w:r w:rsidRPr="006B2C6E">
        <w:rPr>
          <w:rFonts w:ascii="Times New Roman" w:hAnsi="Times New Roman" w:cs="Times New Roman"/>
          <w:sz w:val="28"/>
          <w:szCs w:val="28"/>
        </w:rPr>
        <w:t xml:space="preserve">  </w:t>
      </w:r>
      <w:r w:rsidR="008663F6" w:rsidRPr="006B2C6E">
        <w:rPr>
          <w:rFonts w:ascii="Times New Roman" w:hAnsi="Times New Roman" w:cs="Times New Roman"/>
          <w:sz w:val="28"/>
          <w:szCs w:val="28"/>
        </w:rPr>
        <w:t xml:space="preserve">Кроме того, в  начале первого и второго </w:t>
      </w:r>
      <w:r w:rsidRPr="006B2C6E">
        <w:rPr>
          <w:rFonts w:ascii="Times New Roman" w:hAnsi="Times New Roman" w:cs="Times New Roman"/>
          <w:sz w:val="28"/>
          <w:szCs w:val="28"/>
        </w:rPr>
        <w:t xml:space="preserve">семестра проводится </w:t>
      </w:r>
      <w:r w:rsidR="008663F6" w:rsidRPr="006B2C6E">
        <w:rPr>
          <w:rFonts w:ascii="Times New Roman" w:hAnsi="Times New Roman" w:cs="Times New Roman"/>
          <w:sz w:val="28"/>
          <w:szCs w:val="28"/>
        </w:rPr>
        <w:t>контрольное тестирование</w:t>
      </w:r>
      <w:r w:rsidRPr="006B2C6E">
        <w:rPr>
          <w:rFonts w:ascii="Times New Roman" w:hAnsi="Times New Roman" w:cs="Times New Roman"/>
          <w:sz w:val="28"/>
          <w:szCs w:val="28"/>
        </w:rPr>
        <w:t>, в конце студенты пишут  аналитическую записку по выбранной вместе с преподавателем теме</w:t>
      </w:r>
      <w:proofErr w:type="gramStart"/>
      <w:r w:rsidRPr="006B2C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4DE0" w:rsidRPr="006B2C6E" w:rsidRDefault="00EB4DE0" w:rsidP="0013333E">
      <w:pPr>
        <w:pStyle w:val="a0"/>
        <w:ind w:firstLine="0"/>
        <w:rPr>
          <w:rFonts w:cs="Times New Roman"/>
        </w:rPr>
      </w:pPr>
    </w:p>
    <w:p w:rsidR="00EB4DE0" w:rsidRPr="006B2C6E" w:rsidRDefault="00EB4DE0" w:rsidP="0013333E">
      <w:pPr>
        <w:pStyle w:val="a0"/>
        <w:ind w:firstLine="0"/>
        <w:rPr>
          <w:rFonts w:cs="Times New Roman"/>
        </w:rPr>
      </w:pPr>
      <w:r w:rsidRPr="006B2C6E">
        <w:rPr>
          <w:rFonts w:cs="Times New Roman"/>
          <w:b/>
        </w:rPr>
        <w:t>Самостоятельная работа</w:t>
      </w:r>
      <w:r w:rsidRPr="006B2C6E">
        <w:rPr>
          <w:rFonts w:cs="Times New Roman"/>
        </w:rPr>
        <w:t xml:space="preserve"> студента предусматривает изучение основной и дополнительной учебной литературы, конспектов прослушанных лекций, подготовку сообщений на семинарских занятиях.</w:t>
      </w:r>
    </w:p>
    <w:p w:rsidR="00EB4DE0" w:rsidRPr="006B2C6E" w:rsidRDefault="00EB4DE0" w:rsidP="0013333E">
      <w:pPr>
        <w:pStyle w:val="a0"/>
        <w:ind w:firstLine="0"/>
        <w:rPr>
          <w:rFonts w:cs="Times New Roman"/>
        </w:rPr>
      </w:pPr>
    </w:p>
    <w:p w:rsidR="00EB4DE0" w:rsidRPr="006B2C6E" w:rsidRDefault="00EB4DE0" w:rsidP="0013333E">
      <w:pPr>
        <w:spacing w:after="0" w:line="360" w:lineRule="auto"/>
        <w:rPr>
          <w:rStyle w:val="a4"/>
          <w:rFonts w:eastAsia="Calibri" w:cs="Times New Roman"/>
        </w:rPr>
      </w:pPr>
    </w:p>
    <w:p w:rsidR="00EB4DE0" w:rsidRPr="006B2C6E" w:rsidRDefault="00EB4DE0" w:rsidP="0013333E">
      <w:pPr>
        <w:spacing w:after="0" w:line="360" w:lineRule="auto"/>
        <w:rPr>
          <w:rStyle w:val="a4"/>
          <w:rFonts w:eastAsia="Calibri" w:cs="Times New Roman"/>
        </w:rPr>
      </w:pPr>
      <w:r w:rsidRPr="006B2C6E">
        <w:rPr>
          <w:rStyle w:val="a4"/>
          <w:rFonts w:eastAsia="Calibri" w:cs="Times New Roman"/>
          <w:b/>
          <w:i/>
        </w:rPr>
        <w:t>Итоговый контроль</w:t>
      </w:r>
      <w:r w:rsidRPr="006B2C6E">
        <w:rPr>
          <w:rStyle w:val="a4"/>
          <w:rFonts w:eastAsia="Calibri" w:cs="Times New Roman"/>
        </w:rPr>
        <w:t xml:space="preserve"> включает в себя предварительный анализ накопленных промежуточных оценок и</w:t>
      </w:r>
      <w:r w:rsidRPr="006B2C6E">
        <w:rPr>
          <w:rStyle w:val="a4"/>
          <w:rFonts w:eastAsiaTheme="minorHAnsi" w:cs="Times New Roman"/>
        </w:rPr>
        <w:t xml:space="preserve"> устный ответ студента на экзамене </w:t>
      </w:r>
      <w:r w:rsidRPr="006B2C6E">
        <w:rPr>
          <w:rStyle w:val="a4"/>
          <w:rFonts w:eastAsia="Calibri" w:cs="Times New Roman"/>
        </w:rPr>
        <w:t xml:space="preserve"> с выведением конечной результирующей оценки.</w:t>
      </w:r>
    </w:p>
    <w:p w:rsidR="00EB4DE0" w:rsidRPr="006B2C6E" w:rsidRDefault="00EB4DE0" w:rsidP="0013333E">
      <w:pPr>
        <w:spacing w:after="0" w:line="360" w:lineRule="auto"/>
        <w:rPr>
          <w:rStyle w:val="a4"/>
          <w:rFonts w:eastAsia="Calibri" w:cs="Times New Roman"/>
        </w:rPr>
      </w:pPr>
    </w:p>
    <w:p w:rsidR="00315443" w:rsidRPr="006B2C6E" w:rsidRDefault="00315443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443" w:rsidRPr="006B2C6E" w:rsidRDefault="00315443" w:rsidP="0013333E">
      <w:pPr>
        <w:pStyle w:val="a7"/>
        <w:rPr>
          <w:rFonts w:ascii="Times New Roman" w:hAnsi="Times New Roman" w:cs="Times New Roman"/>
        </w:rPr>
      </w:pPr>
    </w:p>
    <w:p w:rsidR="00C51103" w:rsidRPr="006B2C6E" w:rsidRDefault="00C51103" w:rsidP="0013333E">
      <w:pPr>
        <w:pStyle w:val="a7"/>
        <w:rPr>
          <w:rFonts w:ascii="Times New Roman" w:hAnsi="Times New Roman" w:cs="Times New Roman"/>
        </w:rPr>
      </w:pPr>
      <w:r w:rsidRPr="006B2C6E">
        <w:rPr>
          <w:rFonts w:ascii="Times New Roman" w:hAnsi="Times New Roman" w:cs="Times New Roman"/>
        </w:rPr>
        <w:t>Планы семинарских занятий</w:t>
      </w:r>
    </w:p>
    <w:p w:rsidR="002B79B6" w:rsidRPr="006B2C6E" w:rsidRDefault="002B79B6" w:rsidP="002B79B6">
      <w:pPr>
        <w:pStyle w:val="1"/>
        <w:jc w:val="center"/>
        <w:rPr>
          <w:rFonts w:ascii="Times New Roman" w:hAnsi="Times New Roman" w:cs="Times New Roman"/>
          <w:color w:val="FF0000"/>
        </w:rPr>
      </w:pPr>
      <w:r w:rsidRPr="006B2C6E">
        <w:rPr>
          <w:rFonts w:ascii="Times New Roman" w:hAnsi="Times New Roman" w:cs="Times New Roman"/>
          <w:color w:val="FF0000"/>
        </w:rPr>
        <w:t>Раздел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  <w:lang w:val="en-US"/>
        </w:rPr>
        <w:t>I</w:t>
      </w:r>
      <w:r w:rsidRPr="002B79B6">
        <w:rPr>
          <w:rFonts w:ascii="Times New Roman" w:hAnsi="Times New Roman" w:cs="Times New Roman"/>
          <w:color w:val="FF0000"/>
        </w:rPr>
        <w:t>.</w:t>
      </w:r>
      <w:r w:rsidRPr="006B2C6E">
        <w:rPr>
          <w:rFonts w:ascii="Times New Roman" w:hAnsi="Times New Roman" w:cs="Times New Roman"/>
          <w:color w:val="FF0000"/>
        </w:rPr>
        <w:t xml:space="preserve">  Философская пропедевтика: основы логики и риторики</w:t>
      </w:r>
    </w:p>
    <w:p w:rsidR="002B79B6" w:rsidRPr="000E07B3" w:rsidRDefault="002B79B6" w:rsidP="002B79B6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>Тема 1. Логика как наука и ее роль в мышлении</w:t>
      </w:r>
    </w:p>
    <w:p w:rsidR="002E7954" w:rsidRPr="006B2C6E" w:rsidRDefault="002E7954" w:rsidP="002E795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B2C6E">
        <w:rPr>
          <w:rFonts w:ascii="Times New Roman" w:hAnsi="Times New Roman" w:cs="Times New Roman"/>
          <w:iCs/>
          <w:sz w:val="28"/>
          <w:szCs w:val="28"/>
        </w:rPr>
        <w:t>Значение курса систематической философии для подготовки специалистов в области экономики. Задачи и содержание курса.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Логика как наука. </w:t>
      </w:r>
      <w:r w:rsidRPr="006B2C6E">
        <w:rPr>
          <w:rFonts w:ascii="Times New Roman" w:hAnsi="Times New Roman" w:cs="Times New Roman"/>
          <w:i/>
          <w:sz w:val="28"/>
          <w:szCs w:val="28"/>
        </w:rPr>
        <w:t>Органон</w:t>
      </w:r>
      <w:r w:rsidRPr="006B2C6E">
        <w:rPr>
          <w:rFonts w:ascii="Times New Roman" w:hAnsi="Times New Roman" w:cs="Times New Roman"/>
          <w:sz w:val="28"/>
          <w:szCs w:val="28"/>
        </w:rPr>
        <w:t xml:space="preserve"> Аристотеля. Язык формальной логики.  Значение формальной логики. Понятие. Определение понятий.  Отношения между понятиями по объему. Основание деления и классификация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905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DD516A" w:rsidRPr="00DD516A" w:rsidRDefault="00DD516A" w:rsidP="002E795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516A">
        <w:rPr>
          <w:rStyle w:val="20"/>
          <w:rFonts w:ascii="Times New Roman" w:eastAsiaTheme="minorHAnsi" w:hAnsi="Times New Roman" w:cs="Times New Roman"/>
          <w:b w:val="0"/>
        </w:rPr>
        <w:t>Бочаров В.А., Маркин В.И. Основы логики. М.,МГУ, 2008.</w:t>
      </w:r>
    </w:p>
    <w:p w:rsidR="002E7954" w:rsidRPr="000E07B3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</w:t>
      </w:r>
    </w:p>
    <w:p w:rsidR="002E7954" w:rsidRPr="006B2C6E" w:rsidRDefault="002E7954" w:rsidP="002E7954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lastRenderedPageBreak/>
        <w:t>Тема 2. Законы логики как правила выводного знания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Общая характеристика законов логики.  Закон тождества как выражение определенности мысли.  Закон противоречия. Понятие диалектического и формально-логического метода. Закон достаточного основания и его роль в исследовательской деятельности. Классическая и неклассическая логика</w:t>
      </w:r>
      <w:proofErr w:type="gramStart"/>
      <w:r w:rsidRPr="006B2C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DD516A" w:rsidRPr="00DD516A" w:rsidRDefault="00DD516A" w:rsidP="002E795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516A">
        <w:rPr>
          <w:rStyle w:val="20"/>
          <w:rFonts w:ascii="Times New Roman" w:eastAsiaTheme="minorHAnsi" w:hAnsi="Times New Roman" w:cs="Times New Roman"/>
          <w:b w:val="0"/>
        </w:rPr>
        <w:t>Бочаров В.А., Маркин В.И. Основы логики. М.,МГУ, 2008.</w:t>
      </w:r>
    </w:p>
    <w:p w:rsidR="002E7954" w:rsidRP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Практикум.</w:t>
      </w:r>
    </w:p>
    <w:p w:rsidR="002E7954" w:rsidRPr="006B2C6E" w:rsidRDefault="002E7954" w:rsidP="002E7954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>Тема 3. Суждение  и классификация суждений. Умозаключения и их виды.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 Общая характеристика суждения (высказывания). Модальность суждений и норма. Отношения между суждениями. Логический квадрат. Умозаключение и его значение.  Правдоподобные рассуждения. Умозаключение по аналогии. Индуктивные умозаключения и специфика их использования в научной деятельности. Основное содержание дедуктивного умозаключения.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DD516A" w:rsidRPr="00DD516A" w:rsidRDefault="00DD516A" w:rsidP="002E795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516A">
        <w:rPr>
          <w:rStyle w:val="20"/>
          <w:rFonts w:ascii="Times New Roman" w:eastAsiaTheme="minorHAnsi" w:hAnsi="Times New Roman" w:cs="Times New Roman"/>
          <w:b w:val="0"/>
        </w:rPr>
        <w:t>Бочаров В.А., Маркин В.И. Основы логики. М.,МГУ, 2008.</w:t>
      </w:r>
    </w:p>
    <w:p w:rsidR="002E7954" w:rsidRP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Практикум.</w:t>
      </w:r>
    </w:p>
    <w:p w:rsidR="002E7954" w:rsidRDefault="002E7954" w:rsidP="002E7954">
      <w:pPr>
        <w:pStyle w:val="1"/>
        <w:rPr>
          <w:rFonts w:ascii="Times New Roman" w:hAnsi="Times New Roman" w:cs="Times New Roman"/>
          <w:b w:val="0"/>
          <w:color w:val="auto"/>
        </w:rPr>
      </w:pPr>
      <w:r w:rsidRPr="006B2C6E">
        <w:rPr>
          <w:rFonts w:ascii="Times New Roman" w:hAnsi="Times New Roman" w:cs="Times New Roman"/>
          <w:color w:val="auto"/>
        </w:rPr>
        <w:t>Тема 4.  Как строятся доказательства</w:t>
      </w:r>
      <w:r w:rsidRPr="006B2C6E">
        <w:rPr>
          <w:rFonts w:ascii="Times New Roman" w:hAnsi="Times New Roman" w:cs="Times New Roman"/>
          <w:b w:val="0"/>
          <w:color w:val="auto"/>
        </w:rPr>
        <w:t xml:space="preserve"> Понятие доказательства. Прямое и косвенное доказательства</w:t>
      </w:r>
      <w:proofErr w:type="gramStart"/>
      <w:r w:rsidRPr="006B2C6E">
        <w:rPr>
          <w:rFonts w:ascii="Times New Roman" w:hAnsi="Times New Roman" w:cs="Times New Roman"/>
          <w:b w:val="0"/>
          <w:color w:val="auto"/>
        </w:rPr>
        <w:t xml:space="preserve"> .</w:t>
      </w:r>
      <w:proofErr w:type="gramEnd"/>
      <w:r w:rsidRPr="006B2C6E">
        <w:rPr>
          <w:rFonts w:ascii="Times New Roman" w:hAnsi="Times New Roman" w:cs="Times New Roman"/>
          <w:b w:val="0"/>
          <w:color w:val="auto"/>
        </w:rPr>
        <w:t xml:space="preserve"> Ошибки в доказательстве. Опровержение. Как мыслит машина. Логические парадоксы. Парадокс лжеца. Три неразрешимых спора. Некоторые современные парадоксы.  О чем говорят парадоксы.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DD516A" w:rsidRPr="00DD516A" w:rsidRDefault="00DD516A" w:rsidP="002E7954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516A">
        <w:rPr>
          <w:rStyle w:val="20"/>
          <w:rFonts w:ascii="Times New Roman" w:eastAsiaTheme="minorHAnsi" w:hAnsi="Times New Roman" w:cs="Times New Roman"/>
          <w:b w:val="0"/>
        </w:rPr>
        <w:t>Бочаров В.А., Маркин В.И. Основы логики. М.,МГУ, 2008.</w:t>
      </w:r>
    </w:p>
    <w:p w:rsidR="002E7954" w:rsidRP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Практикум.</w:t>
      </w:r>
    </w:p>
    <w:p w:rsidR="002E7954" w:rsidRPr="006B2C6E" w:rsidRDefault="002E7954" w:rsidP="002E7954">
      <w:pPr>
        <w:pStyle w:val="1"/>
        <w:rPr>
          <w:rFonts w:ascii="Times New Roman" w:hAnsi="Times New Roman" w:cs="Times New Roman"/>
          <w:color w:val="auto"/>
          <w:shd w:val="clear" w:color="auto" w:fill="FFFFFF"/>
        </w:rPr>
      </w:pPr>
      <w:r w:rsidRPr="006B2C6E">
        <w:rPr>
          <w:rFonts w:ascii="Times New Roman" w:hAnsi="Times New Roman" w:cs="Times New Roman"/>
          <w:color w:val="auto"/>
          <w:shd w:val="clear" w:color="auto" w:fill="FFFFFF"/>
        </w:rPr>
        <w:t>Тема 5 . Структура публичного выступления</w:t>
      </w:r>
      <w:r w:rsidRPr="006B2C6E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6B2C6E">
        <w:rPr>
          <w:rFonts w:ascii="Times New Roman" w:hAnsi="Times New Roman" w:cs="Times New Roman"/>
          <w:color w:val="000000"/>
          <w:shd w:val="clear" w:color="auto" w:fill="FFFFFF"/>
        </w:rPr>
        <w:t>и принципы ее построения</w:t>
      </w:r>
      <w:r w:rsidRPr="006B2C6E">
        <w:rPr>
          <w:rFonts w:ascii="Times New Roman" w:hAnsi="Times New Roman" w:cs="Times New Roman"/>
          <w:color w:val="auto"/>
          <w:shd w:val="clear" w:color="auto" w:fill="FFFFFF"/>
        </w:rPr>
        <w:t xml:space="preserve">.  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Топика. </w:t>
      </w:r>
      <w:proofErr w:type="gramStart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Имя, определение, род и вид, разновидности, целое и части, свойства, сопоставление (сравнение, аналогия, противопоставление), причина и следствие, обстоятельства (место, время, условие), пример, свидетельство.</w:t>
      </w:r>
      <w:proofErr w:type="gramEnd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Смысловая схема речи. Риторические тропы: метафора, метонимия, парадокс. Риторические фигуры: антитеза. </w:t>
      </w:r>
    </w:p>
    <w:p w:rsidR="002E7954" w:rsidRPr="006B2C6E" w:rsidRDefault="002E7954" w:rsidP="002E7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954" w:rsidRPr="006B2C6E" w:rsidRDefault="002E7954" w:rsidP="002E7954">
      <w:pPr>
        <w:pStyle w:val="3"/>
        <w:rPr>
          <w:rStyle w:val="20"/>
          <w:rFonts w:ascii="Times New Roman" w:eastAsiaTheme="majorEastAsia" w:hAnsi="Times New Roman" w:cs="Times New Roman"/>
          <w:b/>
          <w:color w:val="auto"/>
        </w:rPr>
      </w:pPr>
      <w:r w:rsidRPr="006B2C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Структура публичного выступления и принципы ее построения для привлечения внимания, создания интереса, поддержания интереса, создания воодушевления аудитории. Этикетные формулы и этика публичного выступления. Риторические фигуры, служащие созданию эмоционального контакта ритора и аудитории: похвала, одобрение и ободрение, умаление, уступка. Приемы диалогизации: обращение, вопрос.</w:t>
      </w:r>
      <w:r w:rsidRPr="006B2C6E">
        <w:rPr>
          <w:rStyle w:val="20"/>
          <w:rFonts w:ascii="Times New Roman" w:eastAsiaTheme="majorEastAsia" w:hAnsi="Times New Roman" w:cs="Times New Roman"/>
        </w:rPr>
        <w:t xml:space="preserve"> </w:t>
      </w:r>
      <w:r w:rsidRPr="006B2C6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Что такое академический стиль речи/письма?</w:t>
      </w:r>
      <w:r w:rsidRPr="006B2C6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B2C6E">
        <w:rPr>
          <w:rFonts w:ascii="Times New Roman" w:hAnsi="Times New Roman" w:cs="Times New Roman"/>
          <w:b w:val="0"/>
          <w:color w:val="auto"/>
          <w:sz w:val="28"/>
          <w:szCs w:val="28"/>
        </w:rPr>
        <w:t>Как составить речь для защиты курсовой работы?</w:t>
      </w:r>
    </w:p>
    <w:p w:rsid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516A" w:rsidRDefault="002E7954" w:rsidP="002E7954">
      <w:pPr>
        <w:spacing w:line="240" w:lineRule="auto"/>
        <w:rPr>
          <w:rFonts w:ascii="Arial" w:hAnsi="Arial" w:cs="Arial"/>
          <w:color w:val="372636"/>
          <w:sz w:val="18"/>
          <w:szCs w:val="18"/>
          <w:shd w:val="clear" w:color="auto" w:fill="FBFAF3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Литература.</w:t>
      </w:r>
      <w:r w:rsidR="00DD516A" w:rsidRPr="00DD516A">
        <w:rPr>
          <w:rFonts w:ascii="Arial" w:hAnsi="Arial" w:cs="Arial"/>
          <w:color w:val="372636"/>
          <w:sz w:val="18"/>
          <w:szCs w:val="18"/>
          <w:shd w:val="clear" w:color="auto" w:fill="FBFAF3"/>
        </w:rPr>
        <w:t xml:space="preserve"> </w:t>
      </w:r>
    </w:p>
    <w:p w:rsidR="002E7954" w:rsidRPr="00DD516A" w:rsidRDefault="00DD516A" w:rsidP="002E7954">
      <w:pPr>
        <w:spacing w:line="240" w:lineRule="auto"/>
        <w:rPr>
          <w:rStyle w:val="20"/>
          <w:rFonts w:ascii="Times New Roman" w:eastAsiaTheme="minorHAnsi" w:hAnsi="Times New Roman" w:cs="Times New Roman"/>
        </w:rPr>
      </w:pPr>
      <w:r w:rsidRPr="00DD516A">
        <w:rPr>
          <w:rStyle w:val="20"/>
          <w:rFonts w:ascii="Times New Roman" w:eastAsiaTheme="minorHAnsi" w:hAnsi="Times New Roman" w:cs="Times New Roman"/>
          <w:b w:val="0"/>
        </w:rPr>
        <w:t>Бочаров В.А., Маркин В.И. Основы логики. М.,МГУ, 2008.</w:t>
      </w:r>
    </w:p>
    <w:p w:rsidR="002E7954" w:rsidRPr="002E7954" w:rsidRDefault="002E7954" w:rsidP="002E79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954">
        <w:rPr>
          <w:rFonts w:ascii="Times New Roman" w:hAnsi="Times New Roman" w:cs="Times New Roman"/>
          <w:i/>
          <w:sz w:val="28"/>
          <w:szCs w:val="28"/>
        </w:rPr>
        <w:t>Практикум.</w:t>
      </w:r>
    </w:p>
    <w:p w:rsidR="00DD516A" w:rsidRPr="006B2C6E" w:rsidRDefault="00DD516A" w:rsidP="00DD516A">
      <w:pPr>
        <w:pStyle w:val="1"/>
        <w:jc w:val="center"/>
        <w:rPr>
          <w:rFonts w:ascii="Times New Roman" w:hAnsi="Times New Roman" w:cs="Times New Roman"/>
          <w:color w:val="FF0000"/>
        </w:rPr>
      </w:pPr>
      <w:r w:rsidRPr="006B2C6E">
        <w:rPr>
          <w:rFonts w:ascii="Times New Roman" w:hAnsi="Times New Roman" w:cs="Times New Roman"/>
          <w:color w:val="FF0000"/>
          <w:shd w:val="clear" w:color="auto" w:fill="FFFFFF"/>
        </w:rPr>
        <w:t>Раздел</w:t>
      </w:r>
      <w:r w:rsidRPr="00DD516A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hd w:val="clear" w:color="auto" w:fill="FFFFFF"/>
          <w:lang w:val="en-US"/>
        </w:rPr>
        <w:t>II</w:t>
      </w:r>
      <w:r w:rsidRPr="006B2C6E">
        <w:rPr>
          <w:rFonts w:ascii="Times New Roman" w:hAnsi="Times New Roman" w:cs="Times New Roman"/>
          <w:color w:val="FF0000"/>
          <w:shd w:val="clear" w:color="auto" w:fill="FFFFFF"/>
        </w:rPr>
        <w:t xml:space="preserve">.  </w:t>
      </w:r>
      <w:proofErr w:type="gramStart"/>
      <w:r w:rsidRPr="006B2C6E">
        <w:rPr>
          <w:rFonts w:ascii="Times New Roman" w:hAnsi="Times New Roman" w:cs="Times New Roman"/>
          <w:color w:val="FF0000"/>
        </w:rPr>
        <w:t>Искусство ведения</w:t>
      </w:r>
      <w:proofErr w:type="gramEnd"/>
      <w:r w:rsidRPr="006B2C6E">
        <w:rPr>
          <w:rFonts w:ascii="Times New Roman" w:hAnsi="Times New Roman" w:cs="Times New Roman"/>
          <w:color w:val="FF0000"/>
        </w:rPr>
        <w:t xml:space="preserve"> дискуссий. Убеждающая аргументация как синтез логики и риторики</w:t>
      </w:r>
    </w:p>
    <w:p w:rsidR="002E7954" w:rsidRPr="002E7954" w:rsidRDefault="002E7954" w:rsidP="002E7954"/>
    <w:p w:rsidR="002E7954" w:rsidRPr="006B2C6E" w:rsidRDefault="002E7954" w:rsidP="002E7954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>Тема 1:</w:t>
      </w:r>
      <w:r w:rsidRPr="006B2C6E">
        <w:rPr>
          <w:rStyle w:val="apple-converted-space"/>
          <w:rFonts w:ascii="Times New Roman" w:hAnsi="Times New Roman" w:cs="Times New Roman"/>
          <w:color w:val="auto"/>
        </w:rPr>
        <w:t> </w:t>
      </w:r>
      <w:r w:rsidRPr="006B2C6E">
        <w:rPr>
          <w:rFonts w:ascii="Times New Roman" w:hAnsi="Times New Roman" w:cs="Times New Roman"/>
          <w:color w:val="auto"/>
        </w:rPr>
        <w:t xml:space="preserve">Разновидности Аргументов </w:t>
      </w:r>
    </w:p>
    <w:p w:rsidR="002E7954" w:rsidRPr="006B2C6E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>Классификация и типы аргументов: технические и нетехнические. Нетехнические аргументы: клятвы, законы, демонстрация, факты, (</w:t>
      </w:r>
      <w:proofErr w:type="spellStart"/>
      <w:r w:rsidRPr="006B2C6E">
        <w:rPr>
          <w:color w:val="000000"/>
          <w:sz w:val="28"/>
          <w:szCs w:val="28"/>
        </w:rPr>
        <w:t>фактоиды</w:t>
      </w:r>
      <w:proofErr w:type="spellEnd"/>
      <w:r w:rsidRPr="006B2C6E">
        <w:rPr>
          <w:color w:val="000000"/>
          <w:sz w:val="28"/>
          <w:szCs w:val="28"/>
        </w:rPr>
        <w:t xml:space="preserve">. 3 рода </w:t>
      </w:r>
      <w:proofErr w:type="spellStart"/>
      <w:r w:rsidRPr="006B2C6E">
        <w:rPr>
          <w:color w:val="000000"/>
          <w:sz w:val="28"/>
          <w:szCs w:val="28"/>
        </w:rPr>
        <w:t>фактоидов</w:t>
      </w:r>
      <w:proofErr w:type="spellEnd"/>
      <w:r w:rsidRPr="006B2C6E">
        <w:rPr>
          <w:color w:val="000000"/>
          <w:sz w:val="28"/>
          <w:szCs w:val="28"/>
        </w:rPr>
        <w:t xml:space="preserve"> и их использование в целях получения фидеистического согласия)</w:t>
      </w:r>
    </w:p>
    <w:p w:rsidR="002E7954" w:rsidRPr="006B2C6E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>Технические</w:t>
      </w:r>
      <w:r w:rsidRPr="006B2C6E">
        <w:rPr>
          <w:color w:val="000000"/>
          <w:sz w:val="28"/>
          <w:szCs w:val="28"/>
          <w:lang w:val="en-US"/>
        </w:rPr>
        <w:t xml:space="preserve"> </w:t>
      </w:r>
      <w:r w:rsidRPr="006B2C6E">
        <w:rPr>
          <w:color w:val="000000"/>
          <w:sz w:val="28"/>
          <w:szCs w:val="28"/>
        </w:rPr>
        <w:t>аргументы</w:t>
      </w:r>
      <w:r w:rsidRPr="006B2C6E">
        <w:rPr>
          <w:color w:val="000000"/>
          <w:sz w:val="28"/>
          <w:szCs w:val="28"/>
          <w:lang w:val="en-US"/>
        </w:rPr>
        <w:t xml:space="preserve">: ad rem, ad hominem, ad </w:t>
      </w:r>
      <w:proofErr w:type="spellStart"/>
      <w:r w:rsidRPr="006B2C6E">
        <w:rPr>
          <w:color w:val="000000"/>
          <w:sz w:val="28"/>
          <w:szCs w:val="28"/>
          <w:lang w:val="en-US"/>
        </w:rPr>
        <w:t>auditoriam</w:t>
      </w:r>
      <w:proofErr w:type="spellEnd"/>
      <w:r w:rsidRPr="006B2C6E">
        <w:rPr>
          <w:color w:val="000000"/>
          <w:sz w:val="28"/>
          <w:szCs w:val="28"/>
          <w:lang w:val="en-US"/>
        </w:rPr>
        <w:t xml:space="preserve">. </w:t>
      </w:r>
      <w:r w:rsidRPr="006B2C6E">
        <w:rPr>
          <w:color w:val="000000"/>
          <w:sz w:val="28"/>
          <w:szCs w:val="28"/>
        </w:rPr>
        <w:t xml:space="preserve">Аргументы </w:t>
      </w:r>
      <w:proofErr w:type="spellStart"/>
      <w:r w:rsidRPr="006B2C6E">
        <w:rPr>
          <w:color w:val="000000"/>
          <w:sz w:val="28"/>
          <w:szCs w:val="28"/>
        </w:rPr>
        <w:t>ad</w:t>
      </w:r>
      <w:proofErr w:type="spellEnd"/>
      <w:r w:rsidRPr="006B2C6E">
        <w:rPr>
          <w:color w:val="000000"/>
          <w:sz w:val="28"/>
          <w:szCs w:val="28"/>
        </w:rPr>
        <w:t xml:space="preserve"> rem: топика. </w:t>
      </w:r>
      <w:proofErr w:type="gramStart"/>
      <w:r w:rsidRPr="006B2C6E">
        <w:rPr>
          <w:color w:val="000000"/>
          <w:sz w:val="28"/>
          <w:szCs w:val="28"/>
        </w:rPr>
        <w:t>Топы как аргументы: определение (сократическое, метафорическое, метонимическое), род и вид, имя, пример, свидетельство, сопоставление (сравнение, аналогия, противоположное), топы обстоятельств: место, время, образ действия, основание (причина или цель), цель и средство.</w:t>
      </w:r>
      <w:proofErr w:type="gramEnd"/>
    </w:p>
    <w:p w:rsid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proofErr w:type="gramStart"/>
      <w:r w:rsidRPr="006B2C6E">
        <w:rPr>
          <w:color w:val="000000"/>
          <w:sz w:val="28"/>
          <w:szCs w:val="28"/>
        </w:rPr>
        <w:t>Ошибки и уловки в рациональных аргументах: ложный (лживый) довод, произвольный, адвокатский, свинский, к невежеству, дамский, умноженный, навешивание ярлыков.</w:t>
      </w:r>
      <w:proofErr w:type="gramEnd"/>
      <w:r w:rsidRPr="006B2C6E">
        <w:rPr>
          <w:color w:val="000000"/>
          <w:sz w:val="28"/>
          <w:szCs w:val="28"/>
        </w:rPr>
        <w:t xml:space="preserve"> Аргументы </w:t>
      </w:r>
      <w:proofErr w:type="spellStart"/>
      <w:r w:rsidRPr="006B2C6E">
        <w:rPr>
          <w:color w:val="000000"/>
          <w:sz w:val="28"/>
          <w:szCs w:val="28"/>
        </w:rPr>
        <w:t>а</w:t>
      </w:r>
      <w:proofErr w:type="gramStart"/>
      <w:r w:rsidRPr="006B2C6E">
        <w:rPr>
          <w:color w:val="000000"/>
          <w:sz w:val="28"/>
          <w:szCs w:val="28"/>
        </w:rPr>
        <w:t>d</w:t>
      </w:r>
      <w:proofErr w:type="spellEnd"/>
      <w:proofErr w:type="gramEnd"/>
      <w:r w:rsidRPr="006B2C6E">
        <w:rPr>
          <w:color w:val="000000"/>
          <w:sz w:val="28"/>
          <w:szCs w:val="28"/>
        </w:rPr>
        <w:t xml:space="preserve"> </w:t>
      </w:r>
      <w:proofErr w:type="spellStart"/>
      <w:r w:rsidRPr="006B2C6E">
        <w:rPr>
          <w:color w:val="000000"/>
          <w:sz w:val="28"/>
          <w:szCs w:val="28"/>
        </w:rPr>
        <w:t>hominem</w:t>
      </w:r>
      <w:proofErr w:type="spellEnd"/>
      <w:r w:rsidRPr="006B2C6E">
        <w:rPr>
          <w:color w:val="000000"/>
          <w:sz w:val="28"/>
          <w:szCs w:val="28"/>
        </w:rPr>
        <w:t xml:space="preserve"> (к личности ритора и оппонента): компетентность, нравственность (добродетель), известность. “Рабская уловка”. </w:t>
      </w:r>
      <w:proofErr w:type="spellStart"/>
      <w:r w:rsidRPr="006B2C6E">
        <w:rPr>
          <w:color w:val="000000"/>
          <w:sz w:val="28"/>
          <w:szCs w:val="28"/>
        </w:rPr>
        <w:t>Ad</w:t>
      </w:r>
      <w:proofErr w:type="spellEnd"/>
      <w:r w:rsidRPr="006B2C6E">
        <w:rPr>
          <w:color w:val="000000"/>
          <w:sz w:val="28"/>
          <w:szCs w:val="28"/>
        </w:rPr>
        <w:t xml:space="preserve"> </w:t>
      </w:r>
      <w:proofErr w:type="spellStart"/>
      <w:r w:rsidRPr="006B2C6E">
        <w:rPr>
          <w:color w:val="000000"/>
          <w:sz w:val="28"/>
          <w:szCs w:val="28"/>
        </w:rPr>
        <w:t>hominem</w:t>
      </w:r>
      <w:proofErr w:type="spellEnd"/>
      <w:r w:rsidRPr="006B2C6E">
        <w:rPr>
          <w:color w:val="000000"/>
          <w:sz w:val="28"/>
          <w:szCs w:val="28"/>
        </w:rPr>
        <w:t xml:space="preserve"> против оппонента: инсинуация, перевод на противоречия, переход на лица, навешивание ярлыков, “довод к городовому”. Аргументы </w:t>
      </w:r>
      <w:proofErr w:type="spellStart"/>
      <w:r w:rsidRPr="006B2C6E">
        <w:rPr>
          <w:color w:val="000000"/>
          <w:sz w:val="28"/>
          <w:szCs w:val="28"/>
        </w:rPr>
        <w:t>ad</w:t>
      </w:r>
      <w:proofErr w:type="spellEnd"/>
      <w:r w:rsidRPr="006B2C6E">
        <w:rPr>
          <w:color w:val="000000"/>
          <w:sz w:val="28"/>
          <w:szCs w:val="28"/>
        </w:rPr>
        <w:t xml:space="preserve"> </w:t>
      </w:r>
      <w:proofErr w:type="spellStart"/>
      <w:r w:rsidRPr="006B2C6E">
        <w:rPr>
          <w:color w:val="000000"/>
          <w:sz w:val="28"/>
          <w:szCs w:val="28"/>
        </w:rPr>
        <w:t>auditoriam</w:t>
      </w:r>
      <w:proofErr w:type="spellEnd"/>
      <w:r w:rsidRPr="006B2C6E">
        <w:rPr>
          <w:color w:val="000000"/>
          <w:sz w:val="28"/>
          <w:szCs w:val="28"/>
        </w:rPr>
        <w:t xml:space="preserve">: патетические. Аргумент к чувству собственного достоинства адресата (фигура </w:t>
      </w:r>
      <w:proofErr w:type="spellStart"/>
      <w:r w:rsidRPr="006B2C6E">
        <w:rPr>
          <w:color w:val="000000"/>
          <w:sz w:val="28"/>
          <w:szCs w:val="28"/>
        </w:rPr>
        <w:t>exhortatio</w:t>
      </w:r>
      <w:proofErr w:type="spellEnd"/>
      <w:r w:rsidRPr="006B2C6E">
        <w:rPr>
          <w:color w:val="000000"/>
          <w:sz w:val="28"/>
          <w:szCs w:val="28"/>
        </w:rPr>
        <w:t xml:space="preserve">, идентификационные формулы, фигура </w:t>
      </w:r>
      <w:proofErr w:type="spellStart"/>
      <w:r w:rsidRPr="006B2C6E">
        <w:rPr>
          <w:color w:val="000000"/>
          <w:sz w:val="28"/>
          <w:szCs w:val="28"/>
        </w:rPr>
        <w:t>meiosis</w:t>
      </w:r>
      <w:proofErr w:type="spellEnd"/>
      <w:r w:rsidRPr="006B2C6E">
        <w:rPr>
          <w:color w:val="000000"/>
          <w:sz w:val="28"/>
          <w:szCs w:val="28"/>
        </w:rPr>
        <w:t xml:space="preserve">). Аргумент к страху: палочные аргументы (сильные; слабые – связанные с аргументом к собственному достоинству). </w:t>
      </w:r>
      <w:r w:rsidRPr="006B2C6E">
        <w:rPr>
          <w:color w:val="000000"/>
          <w:sz w:val="28"/>
          <w:szCs w:val="28"/>
        </w:rPr>
        <w:lastRenderedPageBreak/>
        <w:t xml:space="preserve">Аргумент к материальным потребностям: аргумент к кошельку. </w:t>
      </w:r>
      <w:proofErr w:type="gramStart"/>
      <w:r w:rsidRPr="006B2C6E">
        <w:rPr>
          <w:color w:val="000000"/>
          <w:sz w:val="28"/>
          <w:szCs w:val="28"/>
        </w:rPr>
        <w:t xml:space="preserve">Аргумент к элементарным жизненным потребностям: безопасности, сохранению </w:t>
      </w:r>
      <w:proofErr w:type="spellStart"/>
      <w:r w:rsidRPr="006B2C6E">
        <w:rPr>
          <w:color w:val="000000"/>
          <w:sz w:val="28"/>
          <w:szCs w:val="28"/>
        </w:rPr>
        <w:t>status</w:t>
      </w:r>
      <w:proofErr w:type="spellEnd"/>
      <w:r w:rsidRPr="006B2C6E">
        <w:rPr>
          <w:color w:val="000000"/>
          <w:sz w:val="28"/>
          <w:szCs w:val="28"/>
        </w:rPr>
        <w:t xml:space="preserve"> quo, к комфорту, к полу).</w:t>
      </w:r>
      <w:proofErr w:type="gramEnd"/>
    </w:p>
    <w:p w:rsid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</w:p>
    <w:p w:rsid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i/>
          <w:color w:val="000000"/>
          <w:sz w:val="28"/>
          <w:szCs w:val="28"/>
        </w:rPr>
      </w:pPr>
      <w:r w:rsidRPr="002D1905">
        <w:rPr>
          <w:i/>
          <w:color w:val="000000"/>
          <w:sz w:val="28"/>
          <w:szCs w:val="28"/>
        </w:rPr>
        <w:t>Литература</w:t>
      </w:r>
    </w:p>
    <w:p w:rsidR="002D1905" w:rsidRPr="002D1905" w:rsidRDefault="002D1905" w:rsidP="002D1905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516A">
        <w:rPr>
          <w:rStyle w:val="20"/>
          <w:rFonts w:ascii="Times New Roman" w:eastAsiaTheme="minorHAnsi" w:hAnsi="Times New Roman" w:cs="Times New Roman"/>
          <w:b w:val="0"/>
        </w:rPr>
        <w:t>Бочаров В.А., Маркин В.И. Основы логики. М.,МГУ, 2008.</w:t>
      </w:r>
    </w:p>
    <w:p w:rsidR="002E7954" w:rsidRP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i/>
          <w:color w:val="000000"/>
          <w:sz w:val="28"/>
          <w:szCs w:val="28"/>
        </w:rPr>
      </w:pPr>
      <w:r w:rsidRPr="002E7954">
        <w:rPr>
          <w:i/>
          <w:color w:val="000000"/>
          <w:sz w:val="28"/>
          <w:szCs w:val="28"/>
        </w:rPr>
        <w:t>Практикум</w:t>
      </w:r>
    </w:p>
    <w:p w:rsidR="002E7954" w:rsidRPr="006B2C6E" w:rsidRDefault="002E7954" w:rsidP="002E7954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 xml:space="preserve">Тема 2: Доказательство логическое и нелогическое. Типичные ошибки в доказательстве. </w:t>
      </w:r>
    </w:p>
    <w:p w:rsid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 xml:space="preserve">Дедуктивное и индуктивное доказательство. Силлогизм и </w:t>
      </w:r>
      <w:proofErr w:type="spellStart"/>
      <w:r w:rsidRPr="006B2C6E">
        <w:rPr>
          <w:color w:val="000000"/>
          <w:sz w:val="28"/>
          <w:szCs w:val="28"/>
        </w:rPr>
        <w:t>энтимема</w:t>
      </w:r>
      <w:proofErr w:type="spellEnd"/>
      <w:r w:rsidRPr="006B2C6E">
        <w:rPr>
          <w:color w:val="000000"/>
          <w:sz w:val="28"/>
          <w:szCs w:val="28"/>
        </w:rPr>
        <w:t>. Схемы логически верных рассуждений и наиболее частые ошибки (софизмы и непоследовательности). Ошибка “не следует”. Порочный круг. Нарушение соответствия модальности тезиса и аргументов. Предвосхищенный вывод. Нарушения при использовании индуктивного доказательства. Поспешное обобщение. Ложная аналогия.</w:t>
      </w:r>
    </w:p>
    <w:p w:rsid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</w:p>
    <w:p w:rsidR="002E7954" w:rsidRDefault="002E7954" w:rsidP="002E7954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2E7954">
        <w:rPr>
          <w:i/>
          <w:color w:val="000000"/>
          <w:sz w:val="28"/>
          <w:szCs w:val="28"/>
        </w:rPr>
        <w:t>Литература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</w:p>
    <w:p w:rsidR="002E7954" w:rsidRPr="002D1905" w:rsidRDefault="002E7954" w:rsidP="002E7954">
      <w:pPr>
        <w:rPr>
          <w:rFonts w:ascii="Times New Roman" w:hAnsi="Times New Roman" w:cs="Times New Roman"/>
          <w:sz w:val="28"/>
          <w:szCs w:val="28"/>
        </w:rPr>
      </w:pPr>
      <w:r w:rsidRPr="002D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А. Ивин. Логика. Учебник для гуманитарных факультетов. </w:t>
      </w:r>
      <w:r w:rsidR="002D1905" w:rsidRPr="002D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М.,</w:t>
      </w:r>
      <w:r w:rsidR="002D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1905" w:rsidRPr="002D1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2002.</w:t>
      </w:r>
    </w:p>
    <w:p w:rsidR="002E7954" w:rsidRP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i/>
          <w:color w:val="000000"/>
          <w:sz w:val="28"/>
          <w:szCs w:val="28"/>
        </w:rPr>
      </w:pPr>
      <w:r w:rsidRPr="002E7954">
        <w:rPr>
          <w:i/>
          <w:color w:val="000000"/>
          <w:sz w:val="28"/>
          <w:szCs w:val="28"/>
        </w:rPr>
        <w:t>Практикум</w:t>
      </w:r>
    </w:p>
    <w:p w:rsidR="002E7954" w:rsidRPr="006B2C6E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</w:p>
    <w:p w:rsidR="002E7954" w:rsidRPr="006B2C6E" w:rsidRDefault="002E7954" w:rsidP="002E7954">
      <w:pPr>
        <w:pStyle w:val="1"/>
        <w:rPr>
          <w:rFonts w:ascii="Times New Roman" w:hAnsi="Times New Roman" w:cs="Times New Roman"/>
          <w:color w:val="auto"/>
        </w:rPr>
      </w:pPr>
      <w:r w:rsidRPr="006B2C6E">
        <w:rPr>
          <w:rFonts w:ascii="Times New Roman" w:hAnsi="Times New Roman" w:cs="Times New Roman"/>
          <w:color w:val="auto"/>
        </w:rPr>
        <w:t>Тема 3: Тактические приемы в споре.  Уловки, софизмы и парадоксы в аргументации</w:t>
      </w:r>
      <w:r>
        <w:rPr>
          <w:rFonts w:ascii="Times New Roman" w:hAnsi="Times New Roman" w:cs="Times New Roman"/>
          <w:color w:val="auto"/>
        </w:rPr>
        <w:t>.</w:t>
      </w:r>
      <w:r w:rsidRPr="006B2C6E">
        <w:rPr>
          <w:rFonts w:ascii="Times New Roman" w:hAnsi="Times New Roman" w:cs="Times New Roman"/>
          <w:color w:val="auto"/>
        </w:rPr>
        <w:tab/>
      </w:r>
    </w:p>
    <w:p w:rsidR="002E7954" w:rsidRPr="006B2C6E" w:rsidRDefault="002E7954" w:rsidP="002E7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Тезис и работа с ним. </w:t>
      </w:r>
      <w:proofErr w:type="gramStart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Ошибки и уловки в тезисе: подмена полная (в частности, переход на лица) и неполная (сужение, расширение, смягчение, усиление).</w:t>
      </w:r>
      <w:proofErr w:type="gramEnd"/>
      <w:r w:rsidRPr="006B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Улучшение и ухудшение тезиса и термов тезиса (эвфемизмы, пейоративы)</w:t>
      </w:r>
    </w:p>
    <w:p w:rsidR="002E7954" w:rsidRPr="006B2C6E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>Приемы корректные и некорректные. Корректные приемы, облегчающие начало спора. Уход от спора. Приемы конца спора (корректного выхода из спора).</w:t>
      </w:r>
    </w:p>
    <w:p w:rsidR="002E7954" w:rsidRPr="006B2C6E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color w:val="000000"/>
          <w:sz w:val="28"/>
          <w:szCs w:val="28"/>
        </w:rPr>
      </w:pPr>
      <w:r w:rsidRPr="006B2C6E">
        <w:rPr>
          <w:color w:val="000000"/>
          <w:sz w:val="28"/>
          <w:szCs w:val="28"/>
        </w:rPr>
        <w:t xml:space="preserve">Выход при проигрыше, выигрыше, при споре “о корнях”. Тактические приемы середины спора: “отложенное возражение”, “морской бой”, “ловушка”. Наступательные приемы в споре: прямое доказательство тезиса, “опрос-допрос”. Приемы защиты с переходом в наступление: “видимая поддержка” (“да, но”), анализ “по кускам”, суммирование. Некорректные приемы: срыв спора, “аргумент свиста”, выведение из себя, “кавалерийская </w:t>
      </w:r>
      <w:r w:rsidRPr="006B2C6E">
        <w:rPr>
          <w:color w:val="000000"/>
          <w:sz w:val="28"/>
          <w:szCs w:val="28"/>
        </w:rPr>
        <w:lastRenderedPageBreak/>
        <w:t>атака”, неправильное осведомление, ложная альтернатива, внушение. Речевое поведение в споре: основные принципы самоконтроля (голос, жесты, мимика, поза) и нейтрализации агрессии оппонента.</w:t>
      </w:r>
    </w:p>
    <w:p w:rsidR="002E7954" w:rsidRPr="006B2C6E" w:rsidRDefault="002E7954" w:rsidP="002E7954">
      <w:pPr>
        <w:pStyle w:val="a7"/>
        <w:rPr>
          <w:rFonts w:ascii="Times New Roman" w:hAnsi="Times New Roman" w:cs="Times New Roman"/>
        </w:rPr>
      </w:pPr>
    </w:p>
    <w:p w:rsidR="002E7954" w:rsidRDefault="002E7954" w:rsidP="002E7954">
      <w:pPr>
        <w:shd w:val="clear" w:color="auto" w:fill="FFFFFF"/>
        <w:spacing w:after="0" w:line="240" w:lineRule="auto"/>
        <w:rPr>
          <w:i/>
          <w:color w:val="000000"/>
          <w:sz w:val="28"/>
          <w:szCs w:val="28"/>
        </w:rPr>
      </w:pPr>
      <w:r w:rsidRPr="002E7954">
        <w:rPr>
          <w:i/>
          <w:color w:val="000000"/>
          <w:sz w:val="28"/>
          <w:szCs w:val="28"/>
        </w:rPr>
        <w:t>Литература</w:t>
      </w:r>
      <w:r>
        <w:rPr>
          <w:i/>
          <w:color w:val="000000"/>
          <w:sz w:val="28"/>
          <w:szCs w:val="28"/>
        </w:rPr>
        <w:t>:</w:t>
      </w:r>
    </w:p>
    <w:p w:rsidR="002E7954" w:rsidRDefault="002E7954" w:rsidP="002E79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9"/>
          <w:szCs w:val="19"/>
          <w:lang w:eastAsia="ru-RU"/>
        </w:rPr>
      </w:pPr>
      <w:r w:rsidRPr="002E7954">
        <w:rPr>
          <w:rFonts w:ascii="Arial" w:eastAsia="Times New Roman" w:hAnsi="Arial" w:cs="Arial"/>
          <w:i/>
          <w:color w:val="000000"/>
          <w:sz w:val="19"/>
          <w:szCs w:val="19"/>
          <w:lang w:eastAsia="ru-RU"/>
        </w:rPr>
        <w:t xml:space="preserve"> </w:t>
      </w:r>
    </w:p>
    <w:p w:rsidR="002E7954" w:rsidRDefault="002E7954" w:rsidP="00DD5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95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Волков А.А.</w:t>
      </w:r>
      <w:r w:rsidRPr="002E79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Основы русской</w:t>
      </w:r>
      <w:r w:rsidRPr="002E79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2E79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риторики. — М., МГУ, 1996. Граудина Л.К.</w:t>
      </w:r>
    </w:p>
    <w:p w:rsidR="00DD516A" w:rsidRPr="00DD516A" w:rsidRDefault="00DD516A" w:rsidP="00DD5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7954" w:rsidRPr="002E7954" w:rsidRDefault="002E7954" w:rsidP="002E7954">
      <w:pPr>
        <w:pStyle w:val="a6"/>
        <w:shd w:val="clear" w:color="auto" w:fill="FFFFFF"/>
        <w:spacing w:before="136" w:beforeAutospacing="0" w:after="136" w:afterAutospacing="0"/>
        <w:jc w:val="both"/>
        <w:rPr>
          <w:i/>
          <w:color w:val="000000"/>
          <w:sz w:val="28"/>
          <w:szCs w:val="28"/>
        </w:rPr>
      </w:pPr>
      <w:r w:rsidRPr="002E7954">
        <w:rPr>
          <w:i/>
          <w:color w:val="000000"/>
          <w:sz w:val="28"/>
          <w:szCs w:val="28"/>
        </w:rPr>
        <w:t>Практикум</w:t>
      </w:r>
    </w:p>
    <w:p w:rsidR="002B79B6" w:rsidRPr="002B79B6" w:rsidRDefault="002B79B6" w:rsidP="002B79B6">
      <w:pPr>
        <w:pStyle w:val="a0"/>
        <w:ind w:firstLine="0"/>
        <w:jc w:val="center"/>
        <w:rPr>
          <w:rFonts w:cs="Times New Roman"/>
          <w:b/>
        </w:rPr>
      </w:pPr>
    </w:p>
    <w:p w:rsidR="002B79B6" w:rsidRPr="002B79B6" w:rsidRDefault="002B79B6" w:rsidP="002B79B6">
      <w:pPr>
        <w:pStyle w:val="a0"/>
        <w:ind w:firstLine="0"/>
        <w:jc w:val="center"/>
        <w:rPr>
          <w:rFonts w:cs="Times New Roman"/>
          <w:b/>
        </w:rPr>
      </w:pPr>
    </w:p>
    <w:p w:rsidR="002B79B6" w:rsidRPr="002B79B6" w:rsidRDefault="002B79B6" w:rsidP="002B79B6">
      <w:pPr>
        <w:pStyle w:val="a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Литература</w:t>
      </w:r>
      <w:r w:rsidR="00DD516A">
        <w:rPr>
          <w:rFonts w:cs="Times New Roman"/>
          <w:b/>
        </w:rPr>
        <w:t xml:space="preserve"> к разделу</w:t>
      </w:r>
      <w:r>
        <w:rPr>
          <w:rFonts w:cs="Times New Roman"/>
          <w:b/>
        </w:rPr>
        <w:t>:</w:t>
      </w:r>
    </w:p>
    <w:p w:rsidR="002B79B6" w:rsidRPr="002B79B6" w:rsidRDefault="002B79B6" w:rsidP="002B79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81C4A">
        <w:rPr>
          <w:rFonts w:ascii="Arial" w:eastAsia="Times New Roman" w:hAnsi="Arial" w:cs="Arial"/>
          <w:i/>
          <w:color w:val="000000"/>
          <w:sz w:val="19"/>
          <w:szCs w:val="19"/>
          <w:lang w:eastAsia="ru-RU"/>
        </w:rPr>
        <w:t>Волков А.А.</w:t>
      </w:r>
      <w:r w:rsidRPr="00181C4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Основы русской</w:t>
      </w:r>
      <w:r w:rsidRPr="00181C4A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181C4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риторики. — М., МГУ, 1996. Граудина Л.К.</w:t>
      </w:r>
    </w:p>
    <w:p w:rsidR="002B79B6" w:rsidRDefault="002B79B6" w:rsidP="002B79B6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B79B6" w:rsidRDefault="002B79B6" w:rsidP="002B79B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81C4A">
        <w:rPr>
          <w:rFonts w:ascii="Arial" w:eastAsia="Times New Roman" w:hAnsi="Arial" w:cs="Arial"/>
          <w:i/>
          <w:color w:val="000000"/>
          <w:sz w:val="19"/>
          <w:szCs w:val="19"/>
          <w:lang w:eastAsia="ru-RU"/>
        </w:rPr>
        <w:t>Рождественский Ю.В.</w:t>
      </w:r>
      <w:r w:rsidRPr="00181C4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Теория риторики. — М.: </w:t>
      </w:r>
      <w:proofErr w:type="spellStart"/>
      <w:r w:rsidRPr="00181C4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Добросвет</w:t>
      </w:r>
      <w:proofErr w:type="spellEnd"/>
      <w:r w:rsidRPr="00181C4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1999.</w:t>
      </w:r>
    </w:p>
    <w:p w:rsidR="002B79B6" w:rsidRPr="002B79B6" w:rsidRDefault="002B79B6" w:rsidP="002B79B6">
      <w:pPr>
        <w:pStyle w:val="a6"/>
        <w:numPr>
          <w:ilvl w:val="0"/>
          <w:numId w:val="26"/>
        </w:numPr>
        <w:shd w:val="clear" w:color="auto" w:fill="FFFFFF"/>
        <w:tabs>
          <w:tab w:val="clear" w:pos="720"/>
        </w:tabs>
        <w:spacing w:before="136" w:beforeAutospacing="0" w:after="136" w:afterAutospacing="0"/>
        <w:ind w:left="709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16853">
        <w:rPr>
          <w:rFonts w:ascii="Arial" w:hAnsi="Arial" w:cs="Arial"/>
          <w:i/>
          <w:color w:val="000000"/>
          <w:sz w:val="19"/>
          <w:szCs w:val="19"/>
        </w:rPr>
        <w:t>Таннен</w:t>
      </w:r>
      <w:proofErr w:type="spellEnd"/>
      <w:r w:rsidRPr="00A16853">
        <w:rPr>
          <w:rFonts w:ascii="Arial" w:hAnsi="Arial" w:cs="Arial"/>
          <w:i/>
          <w:color w:val="000000"/>
          <w:sz w:val="19"/>
          <w:szCs w:val="19"/>
        </w:rPr>
        <w:t xml:space="preserve"> Д</w:t>
      </w:r>
      <w:r>
        <w:rPr>
          <w:rFonts w:ascii="Arial" w:hAnsi="Arial" w:cs="Arial"/>
          <w:color w:val="000000"/>
          <w:sz w:val="19"/>
          <w:szCs w:val="19"/>
        </w:rPr>
        <w:t>. Я не это хотел сказать. — М., 1996.</w:t>
      </w:r>
    </w:p>
    <w:p w:rsidR="002B79B6" w:rsidRDefault="002B79B6" w:rsidP="002B79B6">
      <w:pPr>
        <w:pStyle w:val="a6"/>
        <w:numPr>
          <w:ilvl w:val="0"/>
          <w:numId w:val="26"/>
        </w:numPr>
        <w:shd w:val="clear" w:color="auto" w:fill="FFFFFF"/>
        <w:tabs>
          <w:tab w:val="clear" w:pos="720"/>
        </w:tabs>
        <w:spacing w:before="136" w:beforeAutospacing="0" w:after="136" w:afterAutospacing="0"/>
        <w:ind w:left="709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16853">
        <w:rPr>
          <w:rFonts w:ascii="Arial" w:hAnsi="Arial" w:cs="Arial"/>
          <w:i/>
          <w:color w:val="000000"/>
          <w:sz w:val="19"/>
          <w:szCs w:val="19"/>
        </w:rPr>
        <w:t>Прайор</w:t>
      </w:r>
      <w:proofErr w:type="spellEnd"/>
      <w:r w:rsidRPr="00A16853">
        <w:rPr>
          <w:rFonts w:ascii="Arial" w:hAnsi="Arial" w:cs="Arial"/>
          <w:i/>
          <w:color w:val="000000"/>
          <w:sz w:val="19"/>
          <w:szCs w:val="19"/>
        </w:rPr>
        <w:t xml:space="preserve"> К</w:t>
      </w:r>
      <w:r>
        <w:rPr>
          <w:rFonts w:ascii="Arial" w:hAnsi="Arial" w:cs="Arial"/>
          <w:color w:val="000000"/>
          <w:sz w:val="19"/>
          <w:szCs w:val="19"/>
        </w:rPr>
        <w:t>. Не рычите на собаку! — М. (любое издание).</w:t>
      </w:r>
    </w:p>
    <w:p w:rsidR="002B79B6" w:rsidRPr="00A16853" w:rsidRDefault="002B79B6" w:rsidP="002B79B6">
      <w:pPr>
        <w:pStyle w:val="a6"/>
        <w:numPr>
          <w:ilvl w:val="0"/>
          <w:numId w:val="26"/>
        </w:numPr>
        <w:shd w:val="clear" w:color="auto" w:fill="FFFFFF"/>
        <w:tabs>
          <w:tab w:val="clear" w:pos="720"/>
        </w:tabs>
        <w:spacing w:before="136" w:beforeAutospacing="0" w:after="136" w:afterAutospacing="0"/>
        <w:ind w:left="709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A16853">
        <w:rPr>
          <w:rFonts w:ascii="Arial" w:hAnsi="Arial" w:cs="Arial"/>
          <w:i/>
          <w:color w:val="000000"/>
          <w:sz w:val="18"/>
          <w:szCs w:val="18"/>
        </w:rPr>
        <w:t>Леммерман</w:t>
      </w:r>
      <w:proofErr w:type="spellEnd"/>
      <w:r w:rsidRPr="00A16853">
        <w:rPr>
          <w:rFonts w:ascii="Arial" w:hAnsi="Arial" w:cs="Arial"/>
          <w:i/>
          <w:color w:val="000000"/>
          <w:sz w:val="18"/>
          <w:szCs w:val="18"/>
        </w:rPr>
        <w:t xml:space="preserve"> Х.</w:t>
      </w:r>
      <w:r w:rsidRPr="00C2235E">
        <w:rPr>
          <w:rFonts w:ascii="Arial" w:hAnsi="Arial" w:cs="Arial"/>
          <w:color w:val="000000"/>
          <w:sz w:val="18"/>
          <w:szCs w:val="18"/>
        </w:rPr>
        <w:t xml:space="preserve"> Учебник риторики. – М., 1998.</w:t>
      </w:r>
    </w:p>
    <w:p w:rsidR="002B79B6" w:rsidRPr="00A16853" w:rsidRDefault="002B79B6" w:rsidP="002B79B6">
      <w:pPr>
        <w:numPr>
          <w:ilvl w:val="0"/>
          <w:numId w:val="26"/>
        </w:numPr>
        <w:shd w:val="clear" w:color="auto" w:fill="FFFFFF"/>
        <w:spacing w:before="100" w:beforeAutospacing="1" w:after="24" w:line="30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A16853">
        <w:rPr>
          <w:rFonts w:ascii="Arial" w:eastAsia="Times New Roman" w:hAnsi="Arial" w:cs="Arial"/>
          <w:i/>
          <w:iCs/>
          <w:color w:val="252525"/>
          <w:sz w:val="19"/>
          <w:szCs w:val="19"/>
          <w:lang w:eastAsia="ru-RU"/>
        </w:rPr>
        <w:t>Карасик В. И</w:t>
      </w:r>
      <w:r w:rsidRPr="00A16853">
        <w:rPr>
          <w:rFonts w:ascii="Arial" w:eastAsia="Times New Roman" w:hAnsi="Arial" w:cs="Arial"/>
          <w:iCs/>
          <w:color w:val="252525"/>
          <w:sz w:val="19"/>
          <w:szCs w:val="19"/>
          <w:lang w:eastAsia="ru-RU"/>
        </w:rPr>
        <w:t>.</w:t>
      </w:r>
      <w:r w:rsidRPr="00A16853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Язык социального статуса. — М.: </w:t>
      </w:r>
      <w:proofErr w:type="spellStart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Ин-т</w:t>
      </w:r>
      <w:proofErr w:type="spellEnd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языкознания РАН; </w:t>
      </w:r>
      <w:proofErr w:type="spellStart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Волгогр</w:t>
      </w:r>
      <w:proofErr w:type="spellEnd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. </w:t>
      </w:r>
      <w:proofErr w:type="spellStart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гос</w:t>
      </w:r>
      <w:proofErr w:type="spellEnd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. </w:t>
      </w:r>
      <w:proofErr w:type="spellStart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пед</w:t>
      </w:r>
      <w:proofErr w:type="spellEnd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. </w:t>
      </w:r>
      <w:proofErr w:type="spellStart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ин-т</w:t>
      </w:r>
      <w:proofErr w:type="spellEnd"/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, 1992.</w:t>
      </w:r>
    </w:p>
    <w:p w:rsidR="002B79B6" w:rsidRPr="00A16853" w:rsidRDefault="002B79B6" w:rsidP="002B79B6">
      <w:pPr>
        <w:numPr>
          <w:ilvl w:val="0"/>
          <w:numId w:val="26"/>
        </w:numPr>
        <w:shd w:val="clear" w:color="auto" w:fill="FFFFFF"/>
        <w:spacing w:before="100" w:beforeAutospacing="1" w:after="24" w:line="30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A16853">
        <w:rPr>
          <w:rFonts w:ascii="Arial" w:eastAsia="Times New Roman" w:hAnsi="Arial" w:cs="Arial"/>
          <w:i/>
          <w:iCs/>
          <w:color w:val="252525"/>
          <w:sz w:val="19"/>
          <w:szCs w:val="19"/>
          <w:lang w:eastAsia="ru-RU"/>
        </w:rPr>
        <w:t xml:space="preserve">Попова З. Д., </w:t>
      </w:r>
      <w:proofErr w:type="spellStart"/>
      <w:r w:rsidRPr="00A16853">
        <w:rPr>
          <w:rFonts w:ascii="Arial" w:eastAsia="Times New Roman" w:hAnsi="Arial" w:cs="Arial"/>
          <w:i/>
          <w:iCs/>
          <w:color w:val="252525"/>
          <w:sz w:val="19"/>
          <w:szCs w:val="19"/>
          <w:lang w:eastAsia="ru-RU"/>
        </w:rPr>
        <w:t>Стернин</w:t>
      </w:r>
      <w:proofErr w:type="spellEnd"/>
      <w:r w:rsidRPr="00A16853">
        <w:rPr>
          <w:rFonts w:ascii="Arial" w:eastAsia="Times New Roman" w:hAnsi="Arial" w:cs="Arial"/>
          <w:i/>
          <w:iCs/>
          <w:color w:val="252525"/>
          <w:sz w:val="19"/>
          <w:szCs w:val="19"/>
          <w:lang w:eastAsia="ru-RU"/>
        </w:rPr>
        <w:t xml:space="preserve"> И. А.</w:t>
      </w:r>
      <w:r w:rsidRPr="00A16853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A1685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Очерки по когнитивной лингвистике. — Воронеж: Истоки, 2003.</w:t>
      </w:r>
    </w:p>
    <w:p w:rsidR="002E7954" w:rsidRPr="002E7954" w:rsidRDefault="002E7954" w:rsidP="002B79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7954" w:rsidRPr="002E7954" w:rsidRDefault="002E7954" w:rsidP="002B79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9B6" w:rsidRPr="002E7954" w:rsidRDefault="002B79B6" w:rsidP="002B79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Начала философского знания</w:t>
      </w:r>
    </w:p>
    <w:p w:rsidR="002B79B6" w:rsidRPr="002B79B6" w:rsidRDefault="002B79B6" w:rsidP="002B79B6">
      <w:pPr>
        <w:pStyle w:val="a0"/>
        <w:ind w:firstLine="0"/>
        <w:rPr>
          <w:rFonts w:cs="Times New Roman"/>
          <w:b/>
        </w:rPr>
      </w:pPr>
    </w:p>
    <w:p w:rsidR="00C51103" w:rsidRPr="006B2C6E" w:rsidRDefault="00C51103" w:rsidP="0013333E">
      <w:pPr>
        <w:pStyle w:val="a0"/>
        <w:ind w:firstLine="0"/>
        <w:jc w:val="center"/>
        <w:rPr>
          <w:rFonts w:cs="Times New Roman"/>
          <w:b/>
        </w:rPr>
      </w:pPr>
      <w:r w:rsidRPr="006B2C6E">
        <w:rPr>
          <w:rFonts w:cs="Times New Roman"/>
          <w:b/>
        </w:rPr>
        <w:t xml:space="preserve">Семинар </w:t>
      </w:r>
      <w:r w:rsidR="00315443" w:rsidRPr="006B2C6E">
        <w:rPr>
          <w:rFonts w:cs="Times New Roman"/>
          <w:b/>
        </w:rPr>
        <w:t>№ 1</w:t>
      </w:r>
      <w:r w:rsidR="009D2092" w:rsidRPr="006B2C6E">
        <w:rPr>
          <w:rFonts w:cs="Times New Roman"/>
          <w:b/>
        </w:rPr>
        <w:t>-2</w:t>
      </w:r>
    </w:p>
    <w:p w:rsidR="00A55EC2" w:rsidRPr="006B2C6E" w:rsidRDefault="00A55EC2" w:rsidP="0013333E">
      <w:pPr>
        <w:pStyle w:val="a0"/>
        <w:ind w:firstLine="0"/>
        <w:rPr>
          <w:rFonts w:cs="Times New Roman"/>
          <w:b/>
        </w:rPr>
      </w:pPr>
    </w:p>
    <w:p w:rsidR="00A55EC2" w:rsidRPr="006B2C6E" w:rsidRDefault="00A55EC2" w:rsidP="0013333E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такое философия</w:t>
      </w:r>
      <w:r w:rsidRPr="006B2C6E">
        <w:rPr>
          <w:rFonts w:ascii="Times New Roman" w:hAnsi="Times New Roman" w:cs="Times New Roman"/>
          <w:b/>
          <w:sz w:val="28"/>
          <w:szCs w:val="28"/>
          <w:u w:val="single"/>
        </w:rPr>
        <w:t>? Проблема начала (4 часа)</w:t>
      </w:r>
    </w:p>
    <w:p w:rsidR="00A55EC2" w:rsidRPr="006B2C6E" w:rsidRDefault="00A55EC2" w:rsidP="0013333E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55EC2" w:rsidRPr="006B2C6E" w:rsidRDefault="00A55EC2" w:rsidP="0013333E">
      <w:pPr>
        <w:spacing w:before="100" w:after="100"/>
        <w:ind w:left="72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1</w:t>
      </w:r>
      <w:r w:rsidRPr="006B2C6E">
        <w:rPr>
          <w:rFonts w:ascii="Times New Roman" w:hAnsi="Times New Roman" w:cs="Times New Roman"/>
          <w:bCs/>
          <w:sz w:val="28"/>
          <w:szCs w:val="28"/>
        </w:rPr>
        <w:t xml:space="preserve">. Начало философии. Социокультурный контекст возникновения философии. </w:t>
      </w:r>
    </w:p>
    <w:p w:rsidR="00A55EC2" w:rsidRPr="006B2C6E" w:rsidRDefault="00A55EC2" w:rsidP="0013333E">
      <w:pPr>
        <w:spacing w:before="100" w:after="10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bCs/>
          <w:sz w:val="28"/>
          <w:szCs w:val="28"/>
        </w:rPr>
        <w:t>2. Философия и миф.</w:t>
      </w:r>
      <w:r w:rsidR="00680130" w:rsidRPr="006B2C6E">
        <w:rPr>
          <w:rFonts w:ascii="Times New Roman" w:hAnsi="Times New Roman" w:cs="Times New Roman"/>
          <w:bCs/>
          <w:sz w:val="28"/>
          <w:szCs w:val="28"/>
        </w:rPr>
        <w:t xml:space="preserve"> Мифологическое сознание сегодня.</w:t>
      </w:r>
    </w:p>
    <w:p w:rsidR="00A55EC2" w:rsidRPr="006B2C6E" w:rsidRDefault="00A55EC2" w:rsidP="0013333E">
      <w:pPr>
        <w:spacing w:before="100" w:after="10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bCs/>
          <w:sz w:val="28"/>
          <w:szCs w:val="28"/>
        </w:rPr>
        <w:t>3. Традиционные способы понимания философии.</w:t>
      </w:r>
    </w:p>
    <w:p w:rsidR="00A55EC2" w:rsidRPr="006B2C6E" w:rsidRDefault="00A55EC2" w:rsidP="0013333E">
      <w:pPr>
        <w:spacing w:before="100" w:after="10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bCs/>
          <w:sz w:val="28"/>
          <w:szCs w:val="28"/>
        </w:rPr>
        <w:t>4.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Исторические дела философии.</w:t>
      </w:r>
    </w:p>
    <w:p w:rsidR="00A55EC2" w:rsidRPr="006B2C6E" w:rsidRDefault="00A55EC2" w:rsidP="0013333E">
      <w:pPr>
        <w:spacing w:before="100" w:after="10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bCs/>
          <w:sz w:val="28"/>
          <w:szCs w:val="28"/>
        </w:rPr>
        <w:t>5. Структура философского знания.</w:t>
      </w:r>
    </w:p>
    <w:p w:rsidR="00A55EC2" w:rsidRPr="006B2C6E" w:rsidRDefault="00A55EC2" w:rsidP="0013333E">
      <w:pPr>
        <w:spacing w:before="100" w:after="10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6. </w:t>
      </w:r>
      <w:r w:rsidRPr="006B2C6E">
        <w:rPr>
          <w:rFonts w:ascii="Times New Roman" w:hAnsi="Times New Roman" w:cs="Times New Roman"/>
          <w:color w:val="222222"/>
          <w:sz w:val="28"/>
          <w:szCs w:val="28"/>
        </w:rPr>
        <w:t>Дело философии (по «Апологии Сократа» Платона)</w:t>
      </w:r>
      <w:r w:rsidRPr="006B2C6E">
        <w:rPr>
          <w:rFonts w:ascii="Times New Roman" w:hAnsi="Times New Roman" w:cs="Times New Roman"/>
          <w:bCs/>
          <w:sz w:val="28"/>
          <w:szCs w:val="28"/>
        </w:rPr>
        <w:t>.</w:t>
      </w:r>
    </w:p>
    <w:p w:rsidR="00A55EC2" w:rsidRPr="006B2C6E" w:rsidRDefault="00A55EC2" w:rsidP="0013333E">
      <w:pPr>
        <w:spacing w:before="100" w:after="100"/>
        <w:rPr>
          <w:rFonts w:ascii="Times New Roman" w:hAnsi="Times New Roman" w:cs="Times New Roman"/>
          <w:color w:val="222222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lastRenderedPageBreak/>
        <w:t xml:space="preserve">7.  </w:t>
      </w:r>
      <w:proofErr w:type="gramStart"/>
      <w:r w:rsidRPr="006B2C6E">
        <w:rPr>
          <w:rFonts w:ascii="Times New Roman" w:hAnsi="Times New Roman" w:cs="Times New Roman"/>
          <w:color w:val="222222"/>
          <w:sz w:val="28"/>
          <w:szCs w:val="28"/>
        </w:rPr>
        <w:t>Поиски первоначала в античной философии (Пифагор, Фалес, Анаксимен, Анаксимандр, Анаксагор, Гераклит, Демокрит, Протагор, Парменид, Сократ, Платон, Аристотель)</w:t>
      </w:r>
      <w:proofErr w:type="gramEnd"/>
    </w:p>
    <w:p w:rsidR="00A55EC2" w:rsidRPr="006B2C6E" w:rsidRDefault="00A55EC2" w:rsidP="0013333E">
      <w:pPr>
        <w:spacing w:before="100" w:after="10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A55EC2" w:rsidRPr="006B2C6E" w:rsidRDefault="00A55EC2" w:rsidP="0013333E">
      <w:pPr>
        <w:spacing w:before="100" w:after="100"/>
        <w:ind w:left="7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  <w:u w:val="single"/>
        </w:rPr>
        <w:t>Литература  основная</w:t>
      </w:r>
    </w:p>
    <w:p w:rsidR="00A55EC2" w:rsidRPr="006B2C6E" w:rsidRDefault="00A55EC2" w:rsidP="0013333E">
      <w:pPr>
        <w:spacing w:before="100" w:after="100"/>
        <w:ind w:left="7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55EC2" w:rsidRPr="006B2C6E" w:rsidRDefault="00A55EC2" w:rsidP="0013333E">
      <w:pPr>
        <w:pStyle w:val="a5"/>
        <w:numPr>
          <w:ilvl w:val="0"/>
          <w:numId w:val="18"/>
        </w:numPr>
        <w:spacing w:before="100" w:after="100" w:line="240" w:lineRule="auto"/>
        <w:ind w:left="709" w:firstLine="0"/>
        <w:contextualSpacing/>
        <w:rPr>
          <w:rFonts w:ascii="Times New Roman" w:hAnsi="Times New Roman" w:cs="Times New Roman"/>
          <w:color w:val="222222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Мамардашвили  М.К</w:t>
      </w:r>
      <w:r w:rsidRPr="006B2C6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B2C6E">
        <w:rPr>
          <w:rFonts w:ascii="Times New Roman" w:hAnsi="Times New Roman" w:cs="Times New Roman"/>
          <w:bCs/>
          <w:sz w:val="28"/>
          <w:szCs w:val="28"/>
        </w:rPr>
        <w:t xml:space="preserve"> Как я </w:t>
      </w:r>
      <w:proofErr w:type="gramStart"/>
      <w:r w:rsidRPr="006B2C6E">
        <w:rPr>
          <w:rFonts w:ascii="Times New Roman" w:hAnsi="Times New Roman" w:cs="Times New Roman"/>
          <w:bCs/>
          <w:sz w:val="28"/>
          <w:szCs w:val="28"/>
        </w:rPr>
        <w:t>понимаю философию // </w:t>
      </w:r>
      <w:r w:rsidRPr="006B2C6E">
        <w:rPr>
          <w:rFonts w:ascii="Times New Roman" w:hAnsi="Times New Roman" w:cs="Times New Roman"/>
          <w:bCs/>
          <w:i/>
          <w:iCs/>
          <w:sz w:val="28"/>
          <w:szCs w:val="28"/>
        </w:rPr>
        <w:t>Мамардашвили М.К.</w:t>
      </w:r>
      <w:r w:rsidRPr="006B2C6E">
        <w:rPr>
          <w:rFonts w:ascii="Times New Roman" w:hAnsi="Times New Roman" w:cs="Times New Roman"/>
          <w:bCs/>
          <w:sz w:val="28"/>
          <w:szCs w:val="28"/>
        </w:rPr>
        <w:t> Как я понимаю</w:t>
      </w:r>
      <w:proofErr w:type="gramEnd"/>
      <w:r w:rsidRPr="006B2C6E">
        <w:rPr>
          <w:rFonts w:ascii="Times New Roman" w:hAnsi="Times New Roman" w:cs="Times New Roman"/>
          <w:bCs/>
          <w:sz w:val="28"/>
          <w:szCs w:val="28"/>
        </w:rPr>
        <w:t xml:space="preserve"> философию. М., 1992.</w:t>
      </w:r>
      <w:r w:rsidRPr="006B2C6E">
        <w:rPr>
          <w:rFonts w:ascii="Times New Roman" w:hAnsi="Times New Roman" w:cs="Times New Roman"/>
          <w:sz w:val="28"/>
          <w:szCs w:val="28"/>
        </w:rPr>
        <w:t> </w:t>
      </w:r>
    </w:p>
    <w:p w:rsidR="00A55EC2" w:rsidRPr="006B2C6E" w:rsidRDefault="00A55EC2" w:rsidP="0013333E">
      <w:pPr>
        <w:pStyle w:val="a6"/>
        <w:numPr>
          <w:ilvl w:val="0"/>
          <w:numId w:val="18"/>
        </w:numPr>
        <w:ind w:left="709" w:firstLine="0"/>
        <w:rPr>
          <w:bCs/>
          <w:iCs/>
          <w:sz w:val="28"/>
          <w:szCs w:val="28"/>
        </w:rPr>
      </w:pPr>
      <w:r w:rsidRPr="006B2C6E">
        <w:rPr>
          <w:i/>
          <w:iCs/>
          <w:sz w:val="28"/>
          <w:szCs w:val="28"/>
        </w:rPr>
        <w:t>Мамардашвили  М.К.</w:t>
      </w:r>
      <w:r w:rsidRPr="006B2C6E">
        <w:rPr>
          <w:bCs/>
          <w:sz w:val="28"/>
          <w:szCs w:val="28"/>
        </w:rPr>
        <w:t> Введение  в философию. // Мамардашвили М.К. Необходимость себя. М., 1996. Л. 1</w:t>
      </w:r>
      <w:proofErr w:type="gramStart"/>
      <w:r w:rsidRPr="006B2C6E">
        <w:rPr>
          <w:bCs/>
          <w:sz w:val="28"/>
          <w:szCs w:val="28"/>
        </w:rPr>
        <w:t xml:space="preserve"> </w:t>
      </w:r>
      <w:r w:rsidRPr="006B2C6E">
        <w:rPr>
          <w:rFonts w:eastAsia="Tahoma"/>
          <w:color w:val="333333"/>
          <w:sz w:val="28"/>
          <w:szCs w:val="28"/>
        </w:rPr>
        <w:t>:</w:t>
      </w:r>
      <w:proofErr w:type="gramEnd"/>
      <w:r w:rsidRPr="006B2C6E">
        <w:rPr>
          <w:rFonts w:eastAsia="Tahoma"/>
          <w:color w:val="333333"/>
          <w:sz w:val="28"/>
          <w:szCs w:val="28"/>
        </w:rPr>
        <w:t> </w:t>
      </w:r>
      <w:hyperlink r:id="rId6" w:history="1">
        <w:r w:rsidRPr="006B2C6E">
          <w:rPr>
            <w:rFonts w:eastAsia="Tahoma"/>
            <w:sz w:val="28"/>
            <w:szCs w:val="28"/>
          </w:rPr>
          <w:t>Появление</w:t>
        </w:r>
      </w:hyperlink>
      <w:hyperlink r:id="rId7" w:history="1">
        <w:r w:rsidRPr="006B2C6E">
          <w:rPr>
            <w:rFonts w:eastAsia="Tahoma"/>
            <w:sz w:val="28"/>
            <w:szCs w:val="28"/>
          </w:rPr>
          <w:t xml:space="preserve"> </w:t>
        </w:r>
      </w:hyperlink>
      <w:hyperlink r:id="rId8" w:history="1">
        <w:r w:rsidRPr="006B2C6E">
          <w:rPr>
            <w:rFonts w:eastAsia="Tahoma"/>
            <w:sz w:val="28"/>
            <w:szCs w:val="28"/>
          </w:rPr>
          <w:t>философии</w:t>
        </w:r>
      </w:hyperlink>
      <w:hyperlink r:id="rId9" w:history="1">
        <w:r w:rsidRPr="006B2C6E">
          <w:rPr>
            <w:rFonts w:eastAsia="Tahoma"/>
            <w:sz w:val="28"/>
            <w:szCs w:val="28"/>
          </w:rPr>
          <w:t xml:space="preserve"> </w:t>
        </w:r>
      </w:hyperlink>
      <w:hyperlink r:id="rId10" w:history="1">
        <w:r w:rsidRPr="006B2C6E">
          <w:rPr>
            <w:rFonts w:eastAsia="Tahoma"/>
            <w:sz w:val="28"/>
            <w:szCs w:val="28"/>
          </w:rPr>
          <w:t>на</w:t>
        </w:r>
      </w:hyperlink>
      <w:hyperlink r:id="rId11" w:history="1">
        <w:r w:rsidRPr="006B2C6E">
          <w:rPr>
            <w:rFonts w:eastAsia="Tahoma"/>
            <w:sz w:val="28"/>
            <w:szCs w:val="28"/>
          </w:rPr>
          <w:t xml:space="preserve"> </w:t>
        </w:r>
      </w:hyperlink>
      <w:hyperlink r:id="rId12" w:history="1">
        <w:r w:rsidRPr="006B2C6E">
          <w:rPr>
            <w:rFonts w:eastAsia="Tahoma"/>
            <w:sz w:val="28"/>
            <w:szCs w:val="28"/>
          </w:rPr>
          <w:t>фоне</w:t>
        </w:r>
      </w:hyperlink>
      <w:hyperlink r:id="rId13" w:history="1">
        <w:r w:rsidRPr="006B2C6E">
          <w:rPr>
            <w:rFonts w:eastAsia="Tahoma"/>
            <w:sz w:val="28"/>
            <w:szCs w:val="28"/>
            <w:u w:val="single"/>
          </w:rPr>
          <w:t xml:space="preserve"> </w:t>
        </w:r>
      </w:hyperlink>
      <w:r w:rsidRPr="006B2C6E">
        <w:rPr>
          <w:sz w:val="28"/>
          <w:szCs w:val="28"/>
        </w:rPr>
        <w:t>мифа.</w:t>
      </w:r>
    </w:p>
    <w:p w:rsidR="00A55EC2" w:rsidRPr="006B2C6E" w:rsidRDefault="000354B6" w:rsidP="0013333E">
      <w:pPr>
        <w:pStyle w:val="a5"/>
        <w:numPr>
          <w:ilvl w:val="0"/>
          <w:numId w:val="18"/>
        </w:numPr>
        <w:spacing w:before="100" w:after="100" w:line="240" w:lineRule="auto"/>
        <w:ind w:left="709" w:firstLine="0"/>
        <w:contextualSpacing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hyperlink r:id="rId14" w:history="1">
        <w:r w:rsidR="00A55EC2" w:rsidRPr="006B2C6E">
          <w:rPr>
            <w:rStyle w:val="a9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Реале Дж.</w:t>
        </w:r>
        <w:proofErr w:type="gramStart"/>
        <w:r w:rsidR="00A55EC2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55EC2" w:rsidRPr="006B2C6E">
          <w:rPr>
            <w:rStyle w:val="a9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,</w:t>
        </w:r>
        <w:proofErr w:type="gramEnd"/>
        <w:r w:rsidR="00A55EC2" w:rsidRPr="006B2C6E">
          <w:rPr>
            <w:rStyle w:val="a9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Антисери </w:t>
        </w:r>
        <w:r w:rsidR="00A55EC2" w:rsidRPr="006B2C6E">
          <w:rPr>
            <w:rStyle w:val="a9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Д.</w:t>
        </w:r>
        <w:r w:rsidR="00A55EC2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55EC2" w:rsidRPr="006B2C6E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Западная философия от истоков до наших дней. СПб, 1994. Т.1, с. 3-19.</w:t>
        </w:r>
      </w:hyperlink>
      <w:r w:rsidR="00A55EC2" w:rsidRPr="006B2C6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A55EC2" w:rsidRPr="006B2C6E" w:rsidRDefault="00A55EC2" w:rsidP="0013333E">
      <w:pPr>
        <w:pStyle w:val="a5"/>
        <w:numPr>
          <w:ilvl w:val="0"/>
          <w:numId w:val="18"/>
        </w:numPr>
        <w:spacing w:before="100" w:after="100" w:line="240" w:lineRule="auto"/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Соловьев В.С.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Исторические дела философии. // Вопросы философии. 1988, №8</w:t>
      </w:r>
    </w:p>
    <w:p w:rsidR="00A55EC2" w:rsidRPr="006B2C6E" w:rsidRDefault="00A55EC2" w:rsidP="0013333E">
      <w:pPr>
        <w:pStyle w:val="a5"/>
        <w:numPr>
          <w:ilvl w:val="0"/>
          <w:numId w:val="18"/>
        </w:numPr>
        <w:spacing w:before="100" w:after="100" w:line="240" w:lineRule="auto"/>
        <w:ind w:left="709" w:firstLine="0"/>
        <w:contextualSpacing/>
        <w:rPr>
          <w:rFonts w:ascii="Times New Roman" w:hAnsi="Times New Roman" w:cs="Times New Roman"/>
          <w:color w:val="222222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color w:val="222222"/>
          <w:sz w:val="28"/>
          <w:szCs w:val="28"/>
        </w:rPr>
        <w:t>Платон</w:t>
      </w:r>
      <w:r w:rsidRPr="006B2C6E">
        <w:rPr>
          <w:rFonts w:ascii="Times New Roman" w:hAnsi="Times New Roman" w:cs="Times New Roman"/>
          <w:bCs/>
          <w:i/>
          <w:iCs/>
          <w:color w:val="222222"/>
          <w:sz w:val="28"/>
          <w:szCs w:val="28"/>
        </w:rPr>
        <w:t>.</w:t>
      </w:r>
      <w:r w:rsidRPr="006B2C6E">
        <w:rPr>
          <w:rFonts w:ascii="Times New Roman" w:hAnsi="Times New Roman" w:cs="Times New Roman"/>
          <w:bCs/>
          <w:color w:val="222222"/>
          <w:sz w:val="28"/>
          <w:szCs w:val="28"/>
        </w:rPr>
        <w:t> Апология Сократа</w:t>
      </w:r>
      <w:r w:rsidRPr="006B2C6E">
        <w:rPr>
          <w:rFonts w:ascii="Times New Roman" w:hAnsi="Times New Roman" w:cs="Times New Roman"/>
          <w:color w:val="222222"/>
          <w:sz w:val="28"/>
          <w:szCs w:val="28"/>
        </w:rPr>
        <w:t>. // Платон.  Собр. Соч. в 4 тт. М., 1989. Т.1</w:t>
      </w:r>
    </w:p>
    <w:p w:rsidR="00A55EC2" w:rsidRPr="006B2C6E" w:rsidRDefault="00A55EC2" w:rsidP="0013333E">
      <w:pPr>
        <w:pStyle w:val="a5"/>
        <w:numPr>
          <w:ilvl w:val="0"/>
          <w:numId w:val="18"/>
        </w:numPr>
        <w:spacing w:before="100" w:after="100" w:line="240" w:lineRule="auto"/>
        <w:ind w:left="709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B2C6E">
        <w:rPr>
          <w:rFonts w:ascii="Times New Roman" w:hAnsi="Times New Roman" w:cs="Times New Roman"/>
          <w:i/>
          <w:color w:val="222222"/>
          <w:sz w:val="28"/>
          <w:szCs w:val="28"/>
        </w:rPr>
        <w:t>Диоген Лаэртский</w:t>
      </w:r>
      <w:hyperlink r:id="rId15" w:history="1">
        <w:r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 О жизни, учениях и изречениях знаменитых философов. М., 1986.  </w:t>
        </w:r>
      </w:hyperlink>
      <w:r w:rsidRPr="006B2C6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A55EC2" w:rsidRPr="006B2C6E" w:rsidRDefault="00A55EC2" w:rsidP="0013333E">
      <w:pPr>
        <w:pStyle w:val="a0"/>
        <w:ind w:firstLine="0"/>
        <w:jc w:val="center"/>
        <w:rPr>
          <w:rFonts w:cs="Times New Roman"/>
          <w:b/>
        </w:rPr>
      </w:pPr>
    </w:p>
    <w:p w:rsidR="00315443" w:rsidRPr="006B2C6E" w:rsidRDefault="00C51103" w:rsidP="0013333E">
      <w:pPr>
        <w:pStyle w:val="a6"/>
        <w:rPr>
          <w:bCs/>
          <w:i/>
          <w:iCs/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 xml:space="preserve">          </w:t>
      </w:r>
      <w:r w:rsidRPr="006B2C6E">
        <w:rPr>
          <w:bCs/>
          <w:i/>
          <w:iCs/>
          <w:color w:val="000000"/>
          <w:sz w:val="28"/>
          <w:szCs w:val="28"/>
          <w:u w:val="single"/>
        </w:rPr>
        <w:t xml:space="preserve">  Дополнительная литература:</w:t>
      </w:r>
      <w:r w:rsidRPr="006B2C6E">
        <w:rPr>
          <w:bCs/>
          <w:i/>
          <w:iCs/>
          <w:color w:val="000000"/>
          <w:sz w:val="28"/>
          <w:szCs w:val="28"/>
        </w:rPr>
        <w:t xml:space="preserve"> </w:t>
      </w:r>
    </w:p>
    <w:p w:rsidR="00315443" w:rsidRPr="006B2C6E" w:rsidRDefault="00315443" w:rsidP="0013333E">
      <w:pPr>
        <w:pStyle w:val="a6"/>
        <w:rPr>
          <w:bCs/>
          <w:color w:val="000000"/>
          <w:sz w:val="28"/>
          <w:szCs w:val="28"/>
        </w:rPr>
      </w:pPr>
      <w:r w:rsidRPr="006B2C6E">
        <w:rPr>
          <w:bCs/>
          <w:i/>
          <w:iCs/>
          <w:color w:val="000000"/>
          <w:sz w:val="28"/>
          <w:szCs w:val="28"/>
        </w:rPr>
        <w:t xml:space="preserve">Хайдеггер </w:t>
      </w:r>
      <w:proofErr w:type="gramStart"/>
      <w:r w:rsidRPr="006B2C6E">
        <w:rPr>
          <w:bCs/>
          <w:i/>
          <w:iCs/>
          <w:color w:val="000000"/>
          <w:sz w:val="28"/>
          <w:szCs w:val="28"/>
        </w:rPr>
        <w:t>М.</w:t>
      </w:r>
      <w:proofErr w:type="gramEnd"/>
      <w:r w:rsidRPr="006B2C6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B2C6E">
        <w:rPr>
          <w:bCs/>
          <w:color w:val="000000"/>
          <w:sz w:val="28"/>
          <w:szCs w:val="28"/>
        </w:rPr>
        <w:t xml:space="preserve">Что это такое – философия? // Вопросы философии, 1993, №  8 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sz w:val="28"/>
          <w:szCs w:val="28"/>
        </w:rPr>
        <w:t xml:space="preserve">Мелетинский Е.Л. </w:t>
      </w:r>
      <w:r w:rsidRPr="006B2C6E">
        <w:rPr>
          <w:iCs/>
          <w:sz w:val="28"/>
          <w:szCs w:val="28"/>
        </w:rPr>
        <w:t>Вступительная статья</w:t>
      </w:r>
      <w:r w:rsidRPr="006B2C6E">
        <w:rPr>
          <w:i/>
          <w:iCs/>
          <w:sz w:val="28"/>
          <w:szCs w:val="28"/>
        </w:rPr>
        <w:t xml:space="preserve">. // </w:t>
      </w:r>
      <w:r w:rsidRPr="006B2C6E">
        <w:rPr>
          <w:iCs/>
          <w:sz w:val="28"/>
          <w:szCs w:val="28"/>
        </w:rPr>
        <w:t>Мифы народов м</w:t>
      </w:r>
      <w:r w:rsidRPr="006B2C6E">
        <w:rPr>
          <w:iCs/>
          <w:color w:val="000000"/>
          <w:sz w:val="28"/>
          <w:szCs w:val="28"/>
        </w:rPr>
        <w:t xml:space="preserve">ира. В 2-тт.  Любое  </w:t>
      </w:r>
      <w:r w:rsidRPr="006B2C6E">
        <w:rPr>
          <w:iCs/>
          <w:sz w:val="28"/>
          <w:szCs w:val="28"/>
        </w:rPr>
        <w:t>и</w:t>
      </w:r>
      <w:r w:rsidRPr="006B2C6E">
        <w:rPr>
          <w:iCs/>
          <w:color w:val="000000"/>
          <w:sz w:val="28"/>
          <w:szCs w:val="28"/>
        </w:rPr>
        <w:t>здан</w:t>
      </w:r>
      <w:r w:rsidRPr="006B2C6E">
        <w:rPr>
          <w:iCs/>
          <w:sz w:val="28"/>
          <w:szCs w:val="28"/>
        </w:rPr>
        <w:t>и</w:t>
      </w:r>
      <w:r w:rsidRPr="006B2C6E">
        <w:rPr>
          <w:iCs/>
          <w:color w:val="000000"/>
          <w:sz w:val="28"/>
          <w:szCs w:val="28"/>
        </w:rPr>
        <w:t>е.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 xml:space="preserve">Нагель  </w:t>
      </w:r>
      <w:proofErr w:type="gramStart"/>
      <w:r w:rsidRPr="006B2C6E">
        <w:rPr>
          <w:i/>
          <w:iCs/>
          <w:color w:val="000000"/>
          <w:sz w:val="28"/>
          <w:szCs w:val="28"/>
        </w:rPr>
        <w:t>Т.</w:t>
      </w:r>
      <w:proofErr w:type="gramEnd"/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Что все это значит? Очень краткое введение в философию. М., 2001.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Франк С.Л.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Введение в философию. М., 1993.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Голосовкер  Я.Э.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Логика мифа. М., 1987.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Элиаде  М.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Аспекты мифа. М., 1995.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Хюбнер  К.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Истина мифа. М., 1996.</w:t>
      </w:r>
    </w:p>
    <w:p w:rsidR="00EB4DE0" w:rsidRPr="006B2C6E" w:rsidRDefault="00C51103" w:rsidP="0013333E">
      <w:pPr>
        <w:spacing w:after="0" w:line="240" w:lineRule="auto"/>
        <w:ind w:left="426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Барт  Р.</w:t>
      </w:r>
      <w:r w:rsidRPr="006B2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>Мифологии. М., 1996.</w:t>
      </w:r>
      <w:r w:rsidR="00EB4DE0"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DE0" w:rsidRPr="006B2C6E" w:rsidRDefault="00EB4DE0" w:rsidP="0013333E">
      <w:pPr>
        <w:spacing w:after="0" w:line="240" w:lineRule="auto"/>
        <w:ind w:left="426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DE0" w:rsidRPr="006B2C6E" w:rsidRDefault="00EB4DE0" w:rsidP="0013333E">
      <w:pPr>
        <w:spacing w:after="0" w:line="240" w:lineRule="auto"/>
        <w:ind w:left="426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Хайдеггер М.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Введение в метафизику. СПб</w:t>
      </w:r>
      <w:proofErr w:type="gramStart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1998.</w:t>
      </w:r>
    </w:p>
    <w:p w:rsidR="00EB4DE0" w:rsidRPr="006B2C6E" w:rsidRDefault="00EB4DE0" w:rsidP="0013333E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DE0" w:rsidRPr="006B2C6E" w:rsidRDefault="00EB4DE0" w:rsidP="0013333E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Шелер М. 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Философское мировоззрение // Избранные произведения. М., 1994.</w:t>
      </w:r>
    </w:p>
    <w:p w:rsidR="00EB4DE0" w:rsidRPr="006B2C6E" w:rsidRDefault="00EB4DE0" w:rsidP="0013333E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DE0" w:rsidRPr="006B2C6E" w:rsidRDefault="00EB4DE0" w:rsidP="0013333E">
      <w:pPr>
        <w:spacing w:after="0" w:line="240" w:lineRule="auto"/>
        <w:ind w:left="426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Ясперс К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Философская вера // Ясперс К. Смысл и назначение истории. М., 1991. </w:t>
      </w:r>
    </w:p>
    <w:p w:rsidR="00EB4DE0" w:rsidRPr="006B2C6E" w:rsidRDefault="00EB4DE0" w:rsidP="0013333E">
      <w:pPr>
        <w:spacing w:after="0" w:line="240" w:lineRule="auto"/>
        <w:ind w:left="426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092" w:rsidRPr="006B2C6E" w:rsidRDefault="009D2092" w:rsidP="0013333E">
      <w:pPr>
        <w:pStyle w:val="a6"/>
        <w:rPr>
          <w:color w:val="000000"/>
          <w:sz w:val="28"/>
          <w:szCs w:val="28"/>
        </w:rPr>
      </w:pPr>
    </w:p>
    <w:p w:rsidR="00315443" w:rsidRPr="006B2C6E" w:rsidRDefault="00C51103" w:rsidP="0013333E">
      <w:pPr>
        <w:pStyle w:val="a6"/>
        <w:jc w:val="center"/>
        <w:rPr>
          <w:b/>
          <w:sz w:val="28"/>
          <w:szCs w:val="28"/>
        </w:rPr>
      </w:pPr>
      <w:r w:rsidRPr="006B2C6E">
        <w:rPr>
          <w:b/>
          <w:sz w:val="28"/>
          <w:szCs w:val="28"/>
        </w:rPr>
        <w:t xml:space="preserve">Семинар  № </w:t>
      </w:r>
      <w:r w:rsidR="009D2092" w:rsidRPr="006B2C6E">
        <w:rPr>
          <w:b/>
          <w:sz w:val="28"/>
          <w:szCs w:val="28"/>
        </w:rPr>
        <w:t>3</w:t>
      </w:r>
      <w:r w:rsidRPr="006B2C6E">
        <w:rPr>
          <w:b/>
          <w:sz w:val="28"/>
          <w:szCs w:val="28"/>
        </w:rPr>
        <w:t xml:space="preserve">.  </w:t>
      </w:r>
    </w:p>
    <w:p w:rsidR="00C51103" w:rsidRPr="006B2C6E" w:rsidRDefault="00C51103" w:rsidP="0013333E">
      <w:pPr>
        <w:pStyle w:val="a6"/>
        <w:jc w:val="center"/>
        <w:rPr>
          <w:color w:val="000000"/>
          <w:sz w:val="28"/>
          <w:szCs w:val="28"/>
          <w:u w:val="single"/>
        </w:rPr>
      </w:pPr>
      <w:r w:rsidRPr="006B2C6E">
        <w:rPr>
          <w:b/>
          <w:bCs/>
          <w:color w:val="000000"/>
          <w:sz w:val="28"/>
          <w:szCs w:val="28"/>
          <w:u w:val="single"/>
        </w:rPr>
        <w:t>Место философии в культуре</w:t>
      </w:r>
    </w:p>
    <w:p w:rsidR="00C51103" w:rsidRPr="006B2C6E" w:rsidRDefault="00C51103" w:rsidP="0013333E">
      <w:pPr>
        <w:pStyle w:val="a6"/>
        <w:numPr>
          <w:ilvl w:val="0"/>
          <w:numId w:val="6"/>
        </w:numPr>
        <w:ind w:firstLine="0"/>
        <w:rPr>
          <w:bCs/>
          <w:iCs/>
          <w:color w:val="000000"/>
          <w:sz w:val="28"/>
          <w:szCs w:val="28"/>
        </w:rPr>
      </w:pPr>
      <w:r w:rsidRPr="006B2C6E">
        <w:rPr>
          <w:bCs/>
          <w:iCs/>
          <w:color w:val="000000"/>
          <w:sz w:val="28"/>
          <w:szCs w:val="28"/>
        </w:rPr>
        <w:t>Философия и религия.</w:t>
      </w:r>
    </w:p>
    <w:p w:rsidR="00C51103" w:rsidRPr="006B2C6E" w:rsidRDefault="00C51103" w:rsidP="0013333E">
      <w:pPr>
        <w:pStyle w:val="a6"/>
        <w:numPr>
          <w:ilvl w:val="0"/>
          <w:numId w:val="6"/>
        </w:numPr>
        <w:ind w:firstLine="0"/>
        <w:rPr>
          <w:bCs/>
          <w:iCs/>
          <w:color w:val="000000"/>
          <w:sz w:val="28"/>
          <w:szCs w:val="28"/>
        </w:rPr>
      </w:pPr>
      <w:r w:rsidRPr="006B2C6E">
        <w:rPr>
          <w:bCs/>
          <w:iCs/>
          <w:color w:val="000000"/>
          <w:sz w:val="28"/>
          <w:szCs w:val="28"/>
        </w:rPr>
        <w:t>Философия и искусство.</w:t>
      </w:r>
    </w:p>
    <w:p w:rsidR="00C51103" w:rsidRPr="006B2C6E" w:rsidRDefault="00C51103" w:rsidP="0013333E">
      <w:pPr>
        <w:pStyle w:val="a6"/>
        <w:numPr>
          <w:ilvl w:val="0"/>
          <w:numId w:val="6"/>
        </w:numPr>
        <w:ind w:firstLine="0"/>
        <w:rPr>
          <w:bCs/>
          <w:iCs/>
          <w:color w:val="000000"/>
          <w:sz w:val="28"/>
          <w:szCs w:val="28"/>
        </w:rPr>
      </w:pPr>
      <w:r w:rsidRPr="006B2C6E">
        <w:rPr>
          <w:bCs/>
          <w:iCs/>
          <w:color w:val="000000"/>
          <w:sz w:val="28"/>
          <w:szCs w:val="28"/>
        </w:rPr>
        <w:t>Философия и наука. Сциентизм и антисциентизм.</w:t>
      </w:r>
    </w:p>
    <w:p w:rsidR="00315443" w:rsidRPr="006B2C6E" w:rsidRDefault="00C51103" w:rsidP="0013333E">
      <w:pPr>
        <w:pStyle w:val="a6"/>
        <w:numPr>
          <w:ilvl w:val="0"/>
          <w:numId w:val="6"/>
        </w:numPr>
        <w:ind w:firstLine="0"/>
        <w:rPr>
          <w:bCs/>
          <w:iCs/>
          <w:color w:val="000000"/>
          <w:sz w:val="28"/>
          <w:szCs w:val="28"/>
        </w:rPr>
      </w:pPr>
      <w:r w:rsidRPr="006B2C6E">
        <w:rPr>
          <w:bCs/>
          <w:iCs/>
          <w:color w:val="000000"/>
          <w:sz w:val="28"/>
          <w:szCs w:val="28"/>
        </w:rPr>
        <w:t>Философия и экономика.</w:t>
      </w:r>
    </w:p>
    <w:p w:rsidR="00315443" w:rsidRPr="006B2C6E" w:rsidRDefault="00315443" w:rsidP="0013333E">
      <w:pPr>
        <w:pStyle w:val="a6"/>
        <w:numPr>
          <w:ilvl w:val="0"/>
          <w:numId w:val="6"/>
        </w:numPr>
        <w:ind w:firstLine="0"/>
        <w:rPr>
          <w:bCs/>
          <w:iCs/>
          <w:color w:val="000000"/>
          <w:sz w:val="28"/>
          <w:szCs w:val="28"/>
        </w:rPr>
      </w:pPr>
      <w:r w:rsidRPr="006B2C6E">
        <w:rPr>
          <w:iCs/>
          <w:color w:val="000000"/>
          <w:sz w:val="28"/>
          <w:szCs w:val="28"/>
        </w:rPr>
        <w:t>Филос</w:t>
      </w:r>
      <w:r w:rsidR="00C51103" w:rsidRPr="006B2C6E">
        <w:rPr>
          <w:iCs/>
          <w:color w:val="000000"/>
          <w:sz w:val="28"/>
          <w:szCs w:val="28"/>
        </w:rPr>
        <w:t>офия и литература.</w:t>
      </w:r>
      <w:r w:rsidRPr="006B2C6E">
        <w:rPr>
          <w:rFonts w:eastAsia="Arial"/>
          <w:i/>
          <w:iCs/>
          <w:color w:val="000000"/>
          <w:sz w:val="28"/>
          <w:szCs w:val="28"/>
        </w:rPr>
        <w:t xml:space="preserve"> </w:t>
      </w:r>
    </w:p>
    <w:p w:rsidR="00315443" w:rsidRPr="006B2C6E" w:rsidRDefault="00315443" w:rsidP="0013333E">
      <w:pPr>
        <w:pStyle w:val="a6"/>
        <w:numPr>
          <w:ilvl w:val="0"/>
          <w:numId w:val="6"/>
        </w:numPr>
        <w:ind w:firstLine="0"/>
        <w:rPr>
          <w:bCs/>
          <w:iCs/>
          <w:color w:val="000000"/>
          <w:sz w:val="28"/>
          <w:szCs w:val="28"/>
        </w:rPr>
      </w:pPr>
      <w:r w:rsidRPr="006B2C6E">
        <w:rPr>
          <w:rFonts w:eastAsia="Arial"/>
          <w:iCs/>
          <w:color w:val="000000"/>
          <w:sz w:val="28"/>
          <w:szCs w:val="28"/>
        </w:rPr>
        <w:t>Философия как особая форма мировоззрения.</w:t>
      </w:r>
    </w:p>
    <w:p w:rsidR="00315443" w:rsidRPr="006B2C6E" w:rsidRDefault="00315443" w:rsidP="0013333E">
      <w:pPr>
        <w:pStyle w:val="a6"/>
        <w:rPr>
          <w:bCs/>
          <w:i/>
          <w:iCs/>
          <w:color w:val="000000"/>
          <w:sz w:val="28"/>
          <w:szCs w:val="28"/>
          <w:u w:val="single"/>
        </w:rPr>
      </w:pPr>
    </w:p>
    <w:p w:rsidR="00C51103" w:rsidRPr="006B2C6E" w:rsidRDefault="00C51103" w:rsidP="0013333E">
      <w:pPr>
        <w:pStyle w:val="a6"/>
        <w:ind w:left="720"/>
        <w:rPr>
          <w:b/>
          <w:bCs/>
          <w:i/>
          <w:iCs/>
          <w:color w:val="000000"/>
          <w:sz w:val="28"/>
          <w:szCs w:val="28"/>
          <w:u w:val="single"/>
        </w:rPr>
      </w:pPr>
      <w:r w:rsidRPr="006B2C6E">
        <w:rPr>
          <w:bCs/>
          <w:i/>
          <w:iCs/>
          <w:color w:val="000000"/>
          <w:sz w:val="28"/>
          <w:szCs w:val="28"/>
          <w:u w:val="single"/>
        </w:rPr>
        <w:t>Литература  основная</w:t>
      </w:r>
      <w:r w:rsidRPr="006B2C6E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</w:p>
    <w:p w:rsidR="00C51103" w:rsidRPr="006B2C6E" w:rsidRDefault="00C51103" w:rsidP="0013333E">
      <w:pPr>
        <w:pStyle w:val="a6"/>
        <w:ind w:left="360"/>
        <w:rPr>
          <w:bCs/>
          <w:i/>
          <w:iCs/>
          <w:color w:val="000000"/>
          <w:sz w:val="28"/>
          <w:szCs w:val="28"/>
        </w:rPr>
      </w:pPr>
      <w:r w:rsidRPr="006B2C6E">
        <w:rPr>
          <w:bCs/>
          <w:i/>
          <w:iCs/>
          <w:color w:val="000000"/>
          <w:sz w:val="28"/>
          <w:szCs w:val="28"/>
        </w:rPr>
        <w:t>Бибихин В.В.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bCs/>
          <w:color w:val="000000"/>
          <w:sz w:val="28"/>
          <w:szCs w:val="28"/>
        </w:rPr>
        <w:t>Философия и религия // Вопросы философии, 1992, № 7.</w:t>
      </w:r>
    </w:p>
    <w:p w:rsidR="00C51103" w:rsidRPr="006B2C6E" w:rsidRDefault="00C51103" w:rsidP="0013333E">
      <w:pPr>
        <w:pStyle w:val="a6"/>
        <w:ind w:left="360"/>
        <w:rPr>
          <w:bCs/>
          <w:i/>
          <w:iCs/>
          <w:color w:val="000000"/>
          <w:sz w:val="28"/>
          <w:szCs w:val="28"/>
        </w:rPr>
      </w:pPr>
      <w:r w:rsidRPr="006B2C6E">
        <w:rPr>
          <w:bCs/>
          <w:i/>
          <w:iCs/>
          <w:color w:val="000000"/>
          <w:sz w:val="28"/>
          <w:szCs w:val="28"/>
        </w:rPr>
        <w:t>Никифоров А.Л.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bCs/>
          <w:color w:val="000000"/>
          <w:sz w:val="28"/>
          <w:szCs w:val="28"/>
        </w:rPr>
        <w:t>Философия как личный опыт // Заблуждающийся разум? Многообразие вненаучного знания. М., 1990</w:t>
      </w:r>
      <w:r w:rsidRPr="006B2C6E">
        <w:rPr>
          <w:sz w:val="28"/>
          <w:szCs w:val="28"/>
        </w:rPr>
        <w:t xml:space="preserve"> </w:t>
      </w:r>
    </w:p>
    <w:p w:rsidR="00C51103" w:rsidRPr="006B2C6E" w:rsidRDefault="00C51103" w:rsidP="0013333E">
      <w:pPr>
        <w:pStyle w:val="a6"/>
        <w:ind w:left="360"/>
        <w:rPr>
          <w:i/>
          <w:color w:val="000000"/>
          <w:sz w:val="28"/>
          <w:szCs w:val="28"/>
          <w:u w:val="single"/>
        </w:rPr>
      </w:pPr>
    </w:p>
    <w:p w:rsidR="00315443" w:rsidRPr="006B2C6E" w:rsidRDefault="00C51103" w:rsidP="0013333E">
      <w:pPr>
        <w:pStyle w:val="a6"/>
        <w:rPr>
          <w:bCs/>
          <w:i/>
          <w:iCs/>
          <w:color w:val="000000"/>
          <w:sz w:val="28"/>
          <w:szCs w:val="28"/>
        </w:rPr>
      </w:pPr>
      <w:r w:rsidRPr="006B2C6E">
        <w:rPr>
          <w:i/>
          <w:color w:val="000000"/>
          <w:sz w:val="28"/>
          <w:szCs w:val="28"/>
          <w:u w:val="single"/>
        </w:rPr>
        <w:t>Дополнительная:</w:t>
      </w:r>
      <w:r w:rsidR="00315443" w:rsidRPr="006B2C6E">
        <w:rPr>
          <w:bCs/>
          <w:i/>
          <w:iCs/>
          <w:color w:val="000000"/>
          <w:sz w:val="28"/>
          <w:szCs w:val="28"/>
        </w:rPr>
        <w:t xml:space="preserve">  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sz w:val="28"/>
          <w:szCs w:val="28"/>
        </w:rPr>
        <w:t>Прими красную таблетку: Наука, философия и религия в «Матрице». М., 2003</w:t>
      </w:r>
    </w:p>
    <w:p w:rsidR="00C51103" w:rsidRPr="006B2C6E" w:rsidRDefault="00C51103" w:rsidP="0013333E">
      <w:pPr>
        <w:pStyle w:val="a6"/>
        <w:rPr>
          <w:sz w:val="28"/>
          <w:szCs w:val="28"/>
        </w:rPr>
      </w:pPr>
      <w:proofErr w:type="spellStart"/>
      <w:r w:rsidRPr="006B2C6E">
        <w:rPr>
          <w:bCs/>
          <w:i/>
          <w:iCs/>
          <w:color w:val="000000"/>
          <w:sz w:val="28"/>
          <w:szCs w:val="28"/>
        </w:rPr>
        <w:t>Сурио</w:t>
      </w:r>
      <w:proofErr w:type="spellEnd"/>
      <w:r w:rsidRPr="006B2C6E">
        <w:rPr>
          <w:bCs/>
          <w:i/>
          <w:iCs/>
          <w:color w:val="000000"/>
          <w:sz w:val="28"/>
          <w:szCs w:val="28"/>
        </w:rPr>
        <w:t xml:space="preserve"> Э.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bCs/>
          <w:color w:val="000000"/>
          <w:sz w:val="28"/>
          <w:szCs w:val="28"/>
        </w:rPr>
        <w:t>Искусство и философия // Вопросы философии, 1994, № 7–8.</w:t>
      </w:r>
      <w:r w:rsidRPr="006B2C6E">
        <w:rPr>
          <w:sz w:val="28"/>
          <w:szCs w:val="28"/>
        </w:rPr>
        <w:t xml:space="preserve"> </w:t>
      </w:r>
    </w:p>
    <w:p w:rsidR="00C51103" w:rsidRPr="006B2C6E" w:rsidRDefault="00C51103" w:rsidP="0013333E">
      <w:pPr>
        <w:pStyle w:val="a6"/>
        <w:rPr>
          <w:i/>
          <w:color w:val="000000"/>
          <w:sz w:val="28"/>
          <w:szCs w:val="28"/>
          <w:u w:val="single"/>
        </w:rPr>
      </w:pPr>
      <w:r w:rsidRPr="006B2C6E">
        <w:rPr>
          <w:i/>
          <w:iCs/>
          <w:color w:val="000000"/>
          <w:sz w:val="28"/>
          <w:szCs w:val="28"/>
        </w:rPr>
        <w:t>Мамардашвили  М.К.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Быть философом – это судьба.     //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i/>
          <w:iCs/>
          <w:color w:val="000000"/>
          <w:sz w:val="28"/>
          <w:szCs w:val="28"/>
        </w:rPr>
        <w:t>Мамардашвили М.К.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Как я понимаю философию. М., 1992.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Жильсон Э.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Философ и теология. М., 1995.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Ильенков</w:t>
      </w:r>
      <w:proofErr w:type="spellEnd"/>
      <w:r w:rsidRPr="006B2C6E">
        <w:rPr>
          <w:i/>
          <w:iCs/>
          <w:color w:val="000000"/>
          <w:sz w:val="28"/>
          <w:szCs w:val="28"/>
        </w:rPr>
        <w:t>  Э.В.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Философия и культура. М., 1991.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Гейзенберг  В.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Физика и философия. Часть и целое. М., 1989.</w:t>
      </w:r>
    </w:p>
    <w:p w:rsidR="00C51103" w:rsidRPr="006B2C6E" w:rsidRDefault="00C51103" w:rsidP="0013333E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lastRenderedPageBreak/>
        <w:t>Смирнова  Е.Д.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Логика и философия. М., 1996.</w:t>
      </w:r>
    </w:p>
    <w:p w:rsidR="00C51103" w:rsidRPr="006B2C6E" w:rsidRDefault="00C51103" w:rsidP="0013333E">
      <w:pPr>
        <w:spacing w:before="100" w:after="100"/>
        <w:rPr>
          <w:rFonts w:ascii="Times New Roman" w:hAnsi="Times New Roman" w:cs="Times New Roman"/>
          <w:b/>
          <w:bCs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>Философия и литература // Логос, № 4. М., 1993.</w:t>
      </w:r>
      <w:r w:rsidRPr="006B2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2092" w:rsidRPr="006B2C6E" w:rsidRDefault="009D2092" w:rsidP="002B79B6">
      <w:pPr>
        <w:spacing w:before="100" w:after="100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92" w:rsidRPr="006B2C6E" w:rsidRDefault="009D2092" w:rsidP="0013333E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103" w:rsidRPr="006B2C6E" w:rsidRDefault="00C51103" w:rsidP="0013333E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C6E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="009D2092" w:rsidRPr="006B2C6E">
        <w:rPr>
          <w:rFonts w:ascii="Times New Roman" w:hAnsi="Times New Roman" w:cs="Times New Roman"/>
          <w:b/>
          <w:bCs/>
          <w:sz w:val="28"/>
          <w:szCs w:val="28"/>
        </w:rPr>
        <w:t>№ 4</w:t>
      </w:r>
    </w:p>
    <w:p w:rsidR="00C51103" w:rsidRPr="006B2C6E" w:rsidRDefault="00C51103" w:rsidP="0013333E">
      <w:pPr>
        <w:spacing w:before="100" w:after="1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Философия и общество</w:t>
      </w:r>
    </w:p>
    <w:p w:rsidR="00C51103" w:rsidRPr="006B2C6E" w:rsidRDefault="00C51103" w:rsidP="0013333E">
      <w:pPr>
        <w:spacing w:before="100" w:after="10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C51103" w:rsidRPr="006B2C6E" w:rsidRDefault="00C51103" w:rsidP="0013333E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Философия и власть. </w:t>
      </w:r>
    </w:p>
    <w:p w:rsidR="00C51103" w:rsidRPr="006B2C6E" w:rsidRDefault="00C51103" w:rsidP="0013333E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Философия как самосознание человеческой культуры. </w:t>
      </w:r>
    </w:p>
    <w:p w:rsidR="00C51103" w:rsidRPr="006B2C6E" w:rsidRDefault="00C51103" w:rsidP="0013333E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Проблема взаимовлияния философской мысли и реальности. Виновен ли </w:t>
      </w:r>
      <w:r w:rsidR="00315443" w:rsidRPr="006B2C6E">
        <w:rPr>
          <w:rFonts w:ascii="Times New Roman" w:hAnsi="Times New Roman" w:cs="Times New Roman"/>
          <w:sz w:val="28"/>
          <w:szCs w:val="28"/>
        </w:rPr>
        <w:t>философ в воплощении своих идей?</w:t>
      </w:r>
    </w:p>
    <w:p w:rsidR="00C51103" w:rsidRPr="006B2C6E" w:rsidRDefault="00315443" w:rsidP="0013333E">
      <w:pPr>
        <w:pStyle w:val="a5"/>
        <w:numPr>
          <w:ilvl w:val="0"/>
          <w:numId w:val="10"/>
        </w:numPr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Cs/>
          <w:sz w:val="28"/>
          <w:szCs w:val="28"/>
        </w:rPr>
        <w:t>Исторические дела философии и этапы ее развития.</w:t>
      </w:r>
    </w:p>
    <w:p w:rsidR="00315443" w:rsidRPr="006B2C6E" w:rsidRDefault="00315443" w:rsidP="0013333E">
      <w:pPr>
        <w:pStyle w:val="a5"/>
        <w:spacing w:after="0" w:line="240" w:lineRule="auto"/>
        <w:ind w:left="795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103" w:rsidRPr="006B2C6E" w:rsidRDefault="00C51103" w:rsidP="0013333E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2C6E">
        <w:rPr>
          <w:rFonts w:ascii="Times New Roman" w:hAnsi="Times New Roman" w:cs="Times New Roman"/>
          <w:i/>
          <w:iCs/>
          <w:sz w:val="28"/>
          <w:szCs w:val="28"/>
          <w:u w:val="single"/>
        </w:rPr>
        <w:t>Литература основная:</w:t>
      </w:r>
    </w:p>
    <w:p w:rsidR="00C51103" w:rsidRPr="006B2C6E" w:rsidRDefault="00C51103" w:rsidP="0013333E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C51103" w:rsidRPr="006B2C6E" w:rsidRDefault="00C51103" w:rsidP="0013333E">
      <w:pPr>
        <w:pStyle w:val="a5"/>
        <w:numPr>
          <w:ilvl w:val="0"/>
          <w:numId w:val="13"/>
        </w:numPr>
        <w:spacing w:after="0" w:line="240" w:lineRule="auto"/>
        <w:ind w:firstLine="0"/>
        <w:contextualSpacing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iCs/>
          <w:sz w:val="28"/>
          <w:szCs w:val="28"/>
        </w:rPr>
        <w:t>Эрн В</w:t>
      </w:r>
      <w:r w:rsidRPr="006B2C6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B2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bCs/>
          <w:sz w:val="28"/>
          <w:szCs w:val="28"/>
        </w:rPr>
        <w:t xml:space="preserve">От Канта к </w:t>
      </w:r>
      <w:r w:rsidRPr="006B2C6E">
        <w:rPr>
          <w:rFonts w:ascii="Times New Roman" w:hAnsi="Times New Roman" w:cs="Times New Roman"/>
          <w:bCs/>
          <w:color w:val="auto"/>
          <w:sz w:val="28"/>
          <w:szCs w:val="28"/>
        </w:rPr>
        <w:t>Круп</w:t>
      </w:r>
      <w:r w:rsidR="00796081" w:rsidRPr="006B2C6E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6B2C6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D2092" w:rsidRPr="006B2C6E">
        <w:rPr>
          <w:rFonts w:ascii="Times New Roman" w:hAnsi="Times New Roman" w:cs="Times New Roman"/>
          <w:bCs/>
          <w:i/>
          <w:color w:val="auto"/>
          <w:sz w:val="28"/>
          <w:szCs w:val="28"/>
        </w:rPr>
        <w:t>/</w:t>
      </w:r>
      <w:r w:rsidR="00EB4DE0" w:rsidRPr="006B2C6E">
        <w:rPr>
          <w:rFonts w:ascii="Times New Roman" w:hAnsi="Times New Roman" w:cs="Times New Roman"/>
          <w:bCs/>
          <w:i/>
          <w:color w:val="auto"/>
          <w:sz w:val="28"/>
          <w:szCs w:val="28"/>
        </w:rPr>
        <w:t>.</w:t>
      </w:r>
      <w:r w:rsidR="009D2092" w:rsidRPr="006B2C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Эрн</w:t>
      </w:r>
      <w:r w:rsidR="009D2092" w:rsidRPr="006B2C6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D2092" w:rsidRPr="006B2C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9D2092" w:rsidRPr="006B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2092" w:rsidRPr="006B2C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</w:t>
      </w:r>
      <w:r w:rsidR="009D2092" w:rsidRPr="006B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2092" w:rsidRPr="006B2C6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D2092" w:rsidRPr="006B2C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Сочинения</w:t>
      </w:r>
      <w:r w:rsidR="009D2092" w:rsidRPr="006B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М., 1991,</w:t>
      </w:r>
      <w:r w:rsidR="009D2092" w:rsidRPr="006B2C6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D2092" w:rsidRPr="006B2C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9D2092" w:rsidRPr="006B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D2092" w:rsidRPr="006B2C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308</w:t>
      </w:r>
      <w:r w:rsidR="009D2092" w:rsidRPr="006B2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D2092" w:rsidRPr="006B2C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318.</w:t>
      </w:r>
    </w:p>
    <w:p w:rsidR="00EB4DE0" w:rsidRPr="006B2C6E" w:rsidRDefault="00C51103" w:rsidP="0013333E">
      <w:pPr>
        <w:pStyle w:val="a5"/>
        <w:numPr>
          <w:ilvl w:val="0"/>
          <w:numId w:val="13"/>
        </w:numPr>
        <w:spacing w:after="0" w:line="240" w:lineRule="auto"/>
        <w:ind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6B2C6E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В.В.</w:t>
      </w:r>
      <w:hyperlink w:history="1">
        <w:r w:rsidRPr="006B2C6E">
          <w:rPr>
            <w:rFonts w:ascii="Times New Roman" w:hAnsi="Times New Roman" w:cs="Times New Roman"/>
            <w:i/>
            <w:color w:val="auto"/>
            <w:sz w:val="28"/>
            <w:szCs w:val="28"/>
            <w:u w:val="single"/>
          </w:rPr>
          <w:t xml:space="preserve"> </w:t>
        </w:r>
      </w:hyperlink>
      <w:hyperlink w:history="1">
        <w:r w:rsidRPr="006B2C6E">
          <w:rPr>
            <w:rFonts w:ascii="Times New Roman" w:hAnsi="Times New Roman" w:cs="Times New Roman"/>
            <w:i/>
            <w:color w:val="auto"/>
            <w:sz w:val="28"/>
            <w:szCs w:val="28"/>
            <w:u w:val="single"/>
          </w:rPr>
          <w:t>Миронов</w:t>
        </w:r>
      </w:hyperlink>
      <w:hyperlink w:history="1">
        <w:r w:rsidRPr="006B2C6E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: </w:t>
        </w:r>
      </w:hyperlink>
      <w:hyperlink w:history="1">
        <w:r w:rsidR="00315443" w:rsidRPr="006B2C6E">
          <w:rPr>
            <w:rFonts w:ascii="Times New Roman" w:hAnsi="Times New Roman" w:cs="Times New Roman"/>
            <w:bCs/>
            <w:color w:val="auto"/>
            <w:sz w:val="28"/>
            <w:szCs w:val="28"/>
            <w:u w:val="single"/>
          </w:rPr>
          <w:t>Ф</w:t>
        </w:r>
        <w:r w:rsidRPr="006B2C6E">
          <w:rPr>
            <w:rFonts w:ascii="Times New Roman" w:hAnsi="Times New Roman" w:cs="Times New Roman"/>
            <w:bCs/>
            <w:color w:val="auto"/>
            <w:sz w:val="28"/>
            <w:szCs w:val="28"/>
            <w:u w:val="single"/>
          </w:rPr>
          <w:t>илософия</w:t>
        </w:r>
      </w:hyperlink>
      <w:hyperlink w:history="1">
        <w:r w:rsidRPr="006B2C6E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 </w:t>
        </w:r>
      </w:hyperlink>
      <w:hyperlink w:history="1">
        <w:r w:rsidRPr="006B2C6E">
          <w:rPr>
            <w:rFonts w:ascii="Times New Roman" w:hAnsi="Times New Roman" w:cs="Times New Roman"/>
            <w:bCs/>
            <w:color w:val="auto"/>
            <w:sz w:val="28"/>
            <w:szCs w:val="28"/>
            <w:u w:val="single"/>
          </w:rPr>
          <w:t>как</w:t>
        </w:r>
      </w:hyperlink>
      <w:hyperlink w:history="1">
        <w:r w:rsidRPr="006B2C6E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 </w:t>
        </w:r>
      </w:hyperlink>
      <w:hyperlink w:history="1">
        <w:r w:rsidRPr="006B2C6E">
          <w:rPr>
            <w:rFonts w:ascii="Times New Roman" w:hAnsi="Times New Roman" w:cs="Times New Roman"/>
            <w:bCs/>
            <w:color w:val="auto"/>
            <w:sz w:val="28"/>
            <w:szCs w:val="28"/>
            <w:u w:val="single"/>
          </w:rPr>
          <w:t>самосознание</w:t>
        </w:r>
      </w:hyperlink>
      <w:hyperlink w:history="1">
        <w:r w:rsidRPr="006B2C6E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 </w:t>
        </w:r>
      </w:hyperlink>
      <w:hyperlink w:history="1">
        <w:r w:rsidRPr="006B2C6E">
          <w:rPr>
            <w:rFonts w:ascii="Times New Roman" w:hAnsi="Times New Roman" w:cs="Times New Roman"/>
            <w:bCs/>
            <w:color w:val="auto"/>
            <w:sz w:val="28"/>
            <w:szCs w:val="28"/>
            <w:u w:val="single"/>
          </w:rPr>
          <w:t>культуры</w:t>
        </w:r>
      </w:hyperlink>
      <w:r w:rsidRPr="006B2C6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hyperlink r:id="rId16" w:history="1">
        <w:r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http://www.censura.ru/articles/mironovinter.htm</w:t>
        </w:r>
      </w:hyperlink>
    </w:p>
    <w:p w:rsidR="00C51103" w:rsidRPr="006B2C6E" w:rsidRDefault="00C51103" w:rsidP="0013333E">
      <w:pPr>
        <w:pStyle w:val="a5"/>
        <w:numPr>
          <w:ilvl w:val="0"/>
          <w:numId w:val="13"/>
        </w:numPr>
        <w:spacing w:after="0" w:line="240" w:lineRule="auto"/>
        <w:ind w:firstLine="0"/>
        <w:contextualSpacing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6B2C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i/>
          <w:sz w:val="28"/>
          <w:szCs w:val="28"/>
        </w:rPr>
        <w:t>Соловьев В.С</w:t>
      </w:r>
      <w:r w:rsidRPr="006B2C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sz w:val="28"/>
          <w:szCs w:val="28"/>
        </w:rPr>
        <w:t>Исторические дела философии. // Вопросы   философии. 1988, №8.</w:t>
      </w:r>
    </w:p>
    <w:p w:rsidR="00C51103" w:rsidRPr="006B2C6E" w:rsidRDefault="00C51103" w:rsidP="0013333E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51103" w:rsidRPr="006B2C6E" w:rsidRDefault="00C51103" w:rsidP="0013333E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  <w:u w:val="single"/>
        </w:rPr>
        <w:t>Дополнительная:</w:t>
      </w:r>
    </w:p>
    <w:p w:rsidR="00796081" w:rsidRPr="006B2C6E" w:rsidRDefault="00796081" w:rsidP="0013333E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Прими красную таблетку:  Наука, философия и религия в «Матрице». Сборник под ред.</w:t>
      </w:r>
      <w:r w:rsidRPr="006B2C6E">
        <w:rPr>
          <w:rFonts w:ascii="Times New Roman" w:hAnsi="Times New Roman" w:cs="Times New Roman"/>
          <w:b/>
          <w:bCs/>
          <w:color w:val="2F3030"/>
          <w:sz w:val="28"/>
          <w:szCs w:val="28"/>
        </w:rPr>
        <w:t xml:space="preserve">  </w:t>
      </w:r>
      <w:r w:rsidRPr="006B2C6E">
        <w:rPr>
          <w:rFonts w:ascii="Times New Roman" w:hAnsi="Times New Roman" w:cs="Times New Roman"/>
          <w:bCs/>
          <w:color w:val="2F3030"/>
          <w:sz w:val="28"/>
          <w:szCs w:val="28"/>
        </w:rPr>
        <w:t xml:space="preserve">Г. </w:t>
      </w:r>
      <w:proofErr w:type="spellStart"/>
      <w:r w:rsidRPr="006B2C6E">
        <w:rPr>
          <w:rFonts w:ascii="Times New Roman" w:hAnsi="Times New Roman" w:cs="Times New Roman"/>
          <w:bCs/>
          <w:color w:val="2F3030"/>
          <w:sz w:val="28"/>
          <w:szCs w:val="28"/>
        </w:rPr>
        <w:t>Йеффета</w:t>
      </w:r>
      <w:proofErr w:type="spellEnd"/>
      <w:r w:rsidRPr="006B2C6E">
        <w:rPr>
          <w:rFonts w:ascii="Times New Roman" w:hAnsi="Times New Roman" w:cs="Times New Roman"/>
          <w:bCs/>
          <w:color w:val="2F3030"/>
          <w:sz w:val="28"/>
          <w:szCs w:val="28"/>
        </w:rPr>
        <w:t>. М., 2003.</w:t>
      </w:r>
    </w:p>
    <w:p w:rsidR="00C51103" w:rsidRPr="006B2C6E" w:rsidRDefault="000354B6" w:rsidP="0013333E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hyperlink w:history="1">
        <w:r w:rsidR="00C51103" w:rsidRPr="006B2C6E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Г</w:t>
        </w:r>
      </w:hyperlink>
      <w:hyperlink w:history="1">
        <w:r w:rsidR="00C51103" w:rsidRPr="006B2C6E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 xml:space="preserve">. </w:t>
        </w:r>
      </w:hyperlink>
      <w:hyperlink w:history="1">
        <w:r w:rsidR="00C51103" w:rsidRPr="006B2C6E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Марсель</w:t>
        </w:r>
      </w:hyperlink>
      <w:hyperlink w:history="1">
        <w:r w:rsidR="00C51103" w:rsidRPr="006B2C6E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.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ОТВЕТСТВЕННОСТЬ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 </w:t>
        </w:r>
      </w:hyperlink>
      <w:hyperlink w:history="1">
        <w:r w:rsidR="00C51103" w:rsidRPr="006B2C6E">
          <w:rPr>
            <w:rFonts w:ascii="Times New Roman" w:hAnsi="Times New Roman" w:cs="Times New Roman"/>
            <w:bCs/>
            <w:sz w:val="28"/>
            <w:szCs w:val="28"/>
            <w:u w:val="single"/>
          </w:rPr>
          <w:t>ФИЛОСОФА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 </w:t>
        </w:r>
      </w:hyperlink>
      <w:hyperlink w:history="1">
        <w:r w:rsidR="00C51103" w:rsidRPr="006B2C6E">
          <w:rPr>
            <w:rFonts w:ascii="Times New Roman" w:hAnsi="Times New Roman" w:cs="Times New Roman"/>
            <w:bCs/>
            <w:sz w:val="28"/>
            <w:szCs w:val="28"/>
            <w:u w:val="single"/>
          </w:rPr>
          <w:t>В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 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СОВРЕМЕННОМ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МИРЕ</w:t>
        </w:r>
      </w:hyperlink>
    </w:p>
    <w:p w:rsidR="00C51103" w:rsidRPr="006B2C6E" w:rsidRDefault="000354B6" w:rsidP="0013333E">
      <w:pPr>
        <w:spacing w:before="100" w:after="10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hyperlink w:history="1">
        <w:r w:rsidR="00C51103" w:rsidRPr="006B2C6E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Владимир</w:t>
        </w:r>
      </w:hyperlink>
      <w:hyperlink w:history="1">
        <w:r w:rsidR="00C51103" w:rsidRPr="006B2C6E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 xml:space="preserve"> </w:t>
        </w:r>
      </w:hyperlink>
      <w:hyperlink w:history="1">
        <w:proofErr w:type="spellStart"/>
        <w:r w:rsidR="00C51103" w:rsidRPr="006B2C6E">
          <w:rPr>
            <w:rFonts w:ascii="Times New Roman" w:hAnsi="Times New Roman" w:cs="Times New Roman"/>
            <w:i/>
            <w:iCs/>
            <w:sz w:val="28"/>
            <w:szCs w:val="28"/>
            <w:u w:val="single"/>
          </w:rPr>
          <w:t>Фурс</w:t>
        </w:r>
        <w:proofErr w:type="spellEnd"/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 xml:space="preserve"> / 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Полемика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Хабермаса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и</w:t>
        </w:r>
      </w:hyperlink>
      <w:hyperlink w:history="1">
        <w:r w:rsidR="00C51103" w:rsidRPr="006B2C6E">
          <w:rPr>
            <w:rFonts w:ascii="Times New Roman" w:hAnsi="Times New Roman" w:cs="Times New Roman"/>
            <w:sz w:val="28"/>
            <w:szCs w:val="28"/>
            <w:u w:val="single"/>
          </w:rPr>
          <w:t> </w:t>
        </w:r>
      </w:hyperlink>
      <w:hyperlink w:history="1">
        <w:r w:rsidR="00C51103" w:rsidRPr="006B2C6E">
          <w:rPr>
            <w:rFonts w:ascii="Times New Roman" w:hAnsi="Times New Roman" w:cs="Times New Roman"/>
            <w:bCs/>
            <w:sz w:val="28"/>
            <w:szCs w:val="28"/>
            <w:u w:val="single"/>
          </w:rPr>
          <w:t>Фуко</w:t>
        </w:r>
      </w:hyperlink>
    </w:p>
    <w:p w:rsidR="00C51103" w:rsidRPr="006B2C6E" w:rsidRDefault="00C51103" w:rsidP="0013333E">
      <w:pPr>
        <w:spacing w:before="100" w:after="1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Фуко Мишель.</w:t>
      </w:r>
      <w:r w:rsidRPr="006B2C6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sz w:val="28"/>
          <w:szCs w:val="28"/>
        </w:rPr>
        <w:t xml:space="preserve">Интеллектуалы и власть: Избранные политические статьи, выступления и интервью. М.,  2002. </w:t>
      </w:r>
    </w:p>
    <w:p w:rsidR="00C51103" w:rsidRPr="006B2C6E" w:rsidRDefault="00C51103" w:rsidP="0013333E">
      <w:pPr>
        <w:pStyle w:val="a6"/>
        <w:rPr>
          <w:b/>
          <w:color w:val="000000"/>
          <w:sz w:val="28"/>
          <w:szCs w:val="28"/>
        </w:rPr>
      </w:pPr>
    </w:p>
    <w:p w:rsidR="00C51103" w:rsidRPr="006B2C6E" w:rsidRDefault="009D2092" w:rsidP="0013333E">
      <w:pPr>
        <w:pStyle w:val="a6"/>
        <w:jc w:val="center"/>
        <w:rPr>
          <w:b/>
          <w:bCs/>
          <w:i/>
          <w:iCs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>Семинар № 5</w:t>
      </w:r>
      <w:r w:rsidR="00315443" w:rsidRPr="006B2C6E">
        <w:rPr>
          <w:b/>
          <w:color w:val="000000"/>
          <w:sz w:val="28"/>
          <w:szCs w:val="28"/>
        </w:rPr>
        <w:t xml:space="preserve">. </w:t>
      </w:r>
    </w:p>
    <w:p w:rsidR="00C51103" w:rsidRPr="006B2C6E" w:rsidRDefault="00C51103" w:rsidP="0013333E">
      <w:pPr>
        <w:pStyle w:val="a6"/>
        <w:jc w:val="center"/>
        <w:rPr>
          <w:b/>
          <w:color w:val="000000"/>
          <w:sz w:val="28"/>
          <w:szCs w:val="28"/>
          <w:u w:val="single"/>
        </w:rPr>
      </w:pPr>
      <w:r w:rsidRPr="006B2C6E">
        <w:rPr>
          <w:b/>
          <w:bCs/>
          <w:iCs/>
          <w:sz w:val="28"/>
          <w:szCs w:val="28"/>
          <w:u w:val="single"/>
        </w:rPr>
        <w:t>Философия как специфическая форма познания</w:t>
      </w:r>
    </w:p>
    <w:p w:rsidR="00C51103" w:rsidRPr="006B2C6E" w:rsidRDefault="00C51103" w:rsidP="0013333E">
      <w:pPr>
        <w:pStyle w:val="a6"/>
        <w:jc w:val="center"/>
        <w:rPr>
          <w:b/>
          <w:color w:val="000000"/>
          <w:sz w:val="28"/>
          <w:szCs w:val="28"/>
          <w:u w:val="single"/>
        </w:rPr>
      </w:pPr>
    </w:p>
    <w:p w:rsidR="00C51103" w:rsidRPr="006B2C6E" w:rsidRDefault="00EB4DE0" w:rsidP="0013333E">
      <w:pPr>
        <w:pStyle w:val="a6"/>
        <w:rPr>
          <w:color w:val="000000"/>
          <w:sz w:val="28"/>
          <w:szCs w:val="28"/>
        </w:rPr>
      </w:pPr>
      <w:r w:rsidRPr="006B2C6E">
        <w:rPr>
          <w:sz w:val="28"/>
          <w:szCs w:val="28"/>
        </w:rPr>
        <w:lastRenderedPageBreak/>
        <w:t>1.</w:t>
      </w:r>
      <w:r w:rsidR="00C51103" w:rsidRPr="006B2C6E">
        <w:rPr>
          <w:sz w:val="28"/>
          <w:szCs w:val="28"/>
        </w:rPr>
        <w:t xml:space="preserve">Язык философии: </w:t>
      </w:r>
      <w:r w:rsidR="00C51103" w:rsidRPr="006B2C6E">
        <w:rPr>
          <w:i/>
          <w:sz w:val="28"/>
          <w:szCs w:val="28"/>
        </w:rPr>
        <w:t>категория, метафора, символ</w:t>
      </w:r>
      <w:r w:rsidR="00C51103" w:rsidRPr="006B2C6E">
        <w:rPr>
          <w:sz w:val="28"/>
          <w:szCs w:val="28"/>
        </w:rPr>
        <w:t xml:space="preserve">, </w:t>
      </w:r>
      <w:r w:rsidR="00C51103" w:rsidRPr="006B2C6E">
        <w:rPr>
          <w:i/>
          <w:sz w:val="28"/>
          <w:szCs w:val="28"/>
        </w:rPr>
        <w:t>концепт</w:t>
      </w:r>
      <w:r w:rsidR="00C51103" w:rsidRPr="006B2C6E">
        <w:rPr>
          <w:sz w:val="28"/>
          <w:szCs w:val="28"/>
        </w:rPr>
        <w:t>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2. Текст как объект гуманитарных наук.</w:t>
      </w:r>
      <w:r w:rsidR="00315443" w:rsidRPr="006B2C6E">
        <w:rPr>
          <w:rFonts w:ascii="Times New Roman" w:hAnsi="Times New Roman" w:cs="Times New Roman"/>
          <w:sz w:val="28"/>
          <w:szCs w:val="28"/>
        </w:rPr>
        <w:t xml:space="preserve"> Интерпретативная природа философии.</w:t>
      </w:r>
    </w:p>
    <w:p w:rsidR="00C51103" w:rsidRPr="006B2C6E" w:rsidRDefault="0031544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3. Герменевтика: история и современность. </w:t>
      </w:r>
      <w:r w:rsidR="00C51103" w:rsidRPr="006B2C6E">
        <w:rPr>
          <w:rFonts w:ascii="Times New Roman" w:hAnsi="Times New Roman" w:cs="Times New Roman"/>
          <w:sz w:val="28"/>
          <w:szCs w:val="28"/>
        </w:rPr>
        <w:t xml:space="preserve"> Проблема герменевтического круга.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B2C6E">
        <w:rPr>
          <w:rFonts w:ascii="Times New Roman" w:hAnsi="Times New Roman" w:cs="Times New Roman"/>
          <w:sz w:val="28"/>
          <w:szCs w:val="28"/>
        </w:rPr>
        <w:t>Г.-Г.Гадамер</w:t>
      </w:r>
      <w:proofErr w:type="spellEnd"/>
      <w:r w:rsidRPr="006B2C6E">
        <w:rPr>
          <w:rFonts w:ascii="Times New Roman" w:hAnsi="Times New Roman" w:cs="Times New Roman"/>
          <w:sz w:val="28"/>
          <w:szCs w:val="28"/>
        </w:rPr>
        <w:t>. «Предрассудок», «</w:t>
      </w:r>
      <w:proofErr w:type="spellStart"/>
      <w:r w:rsidRPr="006B2C6E">
        <w:rPr>
          <w:rFonts w:ascii="Times New Roman" w:hAnsi="Times New Roman" w:cs="Times New Roman"/>
          <w:sz w:val="28"/>
          <w:szCs w:val="28"/>
        </w:rPr>
        <w:t>предпонимание</w:t>
      </w:r>
      <w:proofErr w:type="spellEnd"/>
      <w:r w:rsidRPr="006B2C6E">
        <w:rPr>
          <w:rFonts w:ascii="Times New Roman" w:hAnsi="Times New Roman" w:cs="Times New Roman"/>
          <w:sz w:val="28"/>
          <w:szCs w:val="28"/>
        </w:rPr>
        <w:t>» как условия понимания. Опыт понимания как осознание человеческой конечности. Человеческое существование как движение в герменевтическом круге.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C51103" w:rsidRPr="006B2C6E" w:rsidRDefault="00C51103" w:rsidP="0013333E">
      <w:pPr>
        <w:pStyle w:val="a6"/>
        <w:rPr>
          <w:color w:val="333333"/>
          <w:sz w:val="28"/>
          <w:szCs w:val="28"/>
        </w:rPr>
      </w:pPr>
      <w:r w:rsidRPr="006B2C6E">
        <w:rPr>
          <w:i/>
          <w:color w:val="000000"/>
          <w:sz w:val="28"/>
          <w:szCs w:val="28"/>
          <w:u w:val="single"/>
        </w:rPr>
        <w:t>Литература основная:</w:t>
      </w:r>
      <w:r w:rsidRPr="006B2C6E">
        <w:rPr>
          <w:color w:val="333333"/>
          <w:sz w:val="28"/>
          <w:szCs w:val="28"/>
        </w:rPr>
        <w:t xml:space="preserve"> </w:t>
      </w:r>
    </w:p>
    <w:p w:rsidR="00C51103" w:rsidRPr="006B2C6E" w:rsidRDefault="00C51103" w:rsidP="0013333E">
      <w:pPr>
        <w:pStyle w:val="a6"/>
        <w:numPr>
          <w:ilvl w:val="0"/>
          <w:numId w:val="12"/>
        </w:numPr>
        <w:ind w:firstLine="0"/>
        <w:rPr>
          <w:rStyle w:val="apple-converted-space"/>
          <w:i/>
          <w:color w:val="000000"/>
          <w:sz w:val="28"/>
          <w:szCs w:val="28"/>
          <w:u w:val="single"/>
        </w:rPr>
      </w:pPr>
      <w:r w:rsidRPr="006B2C6E">
        <w:rPr>
          <w:rStyle w:val="apple-style-span"/>
          <w:i/>
          <w:color w:val="333333"/>
          <w:sz w:val="28"/>
          <w:szCs w:val="28"/>
        </w:rPr>
        <w:t>Аристотель</w:t>
      </w:r>
      <w:r w:rsidRPr="006B2C6E">
        <w:rPr>
          <w:rStyle w:val="apple-style-span"/>
          <w:i/>
          <w:sz w:val="28"/>
          <w:szCs w:val="28"/>
        </w:rPr>
        <w:t>.</w:t>
      </w:r>
      <w:r w:rsidRPr="006B2C6E">
        <w:rPr>
          <w:rStyle w:val="apple-converted-space"/>
          <w:sz w:val="28"/>
          <w:szCs w:val="28"/>
        </w:rPr>
        <w:t> </w:t>
      </w:r>
      <w:hyperlink r:id="rId17" w:history="1">
        <w:r w:rsidRPr="006B2C6E">
          <w:rPr>
            <w:rStyle w:val="a9"/>
            <w:color w:val="auto"/>
            <w:sz w:val="28"/>
            <w:szCs w:val="28"/>
          </w:rPr>
          <w:t>Категории. Сущность</w:t>
        </w:r>
      </w:hyperlink>
      <w:r w:rsidRPr="006B2C6E">
        <w:rPr>
          <w:rStyle w:val="apple-converted-space"/>
          <w:color w:val="333333"/>
          <w:sz w:val="28"/>
          <w:szCs w:val="28"/>
        </w:rPr>
        <w:t> </w:t>
      </w:r>
      <w:r w:rsidR="00315443" w:rsidRPr="006B2C6E">
        <w:rPr>
          <w:rStyle w:val="apple-converted-space"/>
          <w:color w:val="333333"/>
          <w:sz w:val="28"/>
          <w:szCs w:val="28"/>
        </w:rPr>
        <w:t xml:space="preserve"> - в электронном виде.</w:t>
      </w:r>
    </w:p>
    <w:p w:rsidR="00C51103" w:rsidRPr="006B2C6E" w:rsidRDefault="00C51103" w:rsidP="0013333E">
      <w:pPr>
        <w:pStyle w:val="a6"/>
        <w:numPr>
          <w:ilvl w:val="0"/>
          <w:numId w:val="12"/>
        </w:numPr>
        <w:ind w:firstLine="0"/>
        <w:rPr>
          <w:i/>
          <w:color w:val="000000"/>
          <w:sz w:val="28"/>
          <w:szCs w:val="28"/>
          <w:u w:val="single"/>
        </w:rPr>
      </w:pPr>
      <w:r w:rsidRPr="006B2C6E">
        <w:rPr>
          <w:i/>
          <w:iCs/>
          <w:color w:val="000000"/>
          <w:sz w:val="28"/>
          <w:szCs w:val="28"/>
        </w:rPr>
        <w:t xml:space="preserve">Делез Ж., Гваттари </w:t>
      </w:r>
      <w:proofErr w:type="gramStart"/>
      <w:r w:rsidRPr="006B2C6E">
        <w:rPr>
          <w:i/>
          <w:iCs/>
          <w:color w:val="000000"/>
          <w:sz w:val="28"/>
          <w:szCs w:val="28"/>
        </w:rPr>
        <w:t>Ф.</w:t>
      </w:r>
      <w:proofErr w:type="gramEnd"/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Что такое философия? М.–СПб</w:t>
      </w:r>
      <w:proofErr w:type="gramStart"/>
      <w:r w:rsidRPr="006B2C6E">
        <w:rPr>
          <w:color w:val="000000"/>
          <w:sz w:val="28"/>
          <w:szCs w:val="28"/>
        </w:rPr>
        <w:t xml:space="preserve">., </w:t>
      </w:r>
      <w:proofErr w:type="gramEnd"/>
      <w:r w:rsidRPr="006B2C6E">
        <w:rPr>
          <w:color w:val="000000"/>
          <w:sz w:val="28"/>
          <w:szCs w:val="28"/>
        </w:rPr>
        <w:t xml:space="preserve">1998.  с. 3 - </w:t>
      </w:r>
      <w:r w:rsidRPr="006B2C6E">
        <w:rPr>
          <w:sz w:val="28"/>
          <w:szCs w:val="28"/>
        </w:rPr>
        <w:t>4</w:t>
      </w:r>
      <w:r w:rsidRPr="006B2C6E">
        <w:rPr>
          <w:color w:val="000000"/>
          <w:sz w:val="28"/>
          <w:szCs w:val="28"/>
        </w:rPr>
        <w:t>7.</w:t>
      </w:r>
    </w:p>
    <w:p w:rsidR="00C51103" w:rsidRPr="006B2C6E" w:rsidRDefault="00C51103" w:rsidP="001333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Гадамер Г.-Г</w:t>
      </w:r>
      <w:r w:rsidRPr="006B2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EB4DE0" w:rsidRPr="006B2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B2C6E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6B2C6E">
        <w:rPr>
          <w:rFonts w:ascii="Times New Roman" w:hAnsi="Times New Roman" w:cs="Times New Roman"/>
          <w:bCs/>
          <w:color w:val="000000"/>
          <w:sz w:val="28"/>
          <w:szCs w:val="28"/>
        </w:rPr>
        <w:t>Язык и понимание //</w:t>
      </w:r>
      <w:r w:rsidRPr="006B2C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B2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Гадамер Г.-Г.</w:t>
      </w:r>
      <w:r w:rsidRPr="006B2C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B2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Актуальность </w:t>
      </w:r>
      <w:proofErr w:type="gramStart"/>
      <w:r w:rsidRPr="006B2C6E">
        <w:rPr>
          <w:rFonts w:ascii="Times New Roman" w:hAnsi="Times New Roman" w:cs="Times New Roman"/>
          <w:bCs/>
          <w:color w:val="000000"/>
          <w:sz w:val="28"/>
          <w:szCs w:val="28"/>
        </w:rPr>
        <w:t>прекрасного</w:t>
      </w:r>
      <w:proofErr w:type="gramEnd"/>
      <w:r w:rsidRPr="006B2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М., </w:t>
      </w:r>
      <w:r w:rsidR="00315443" w:rsidRPr="006B2C6E">
        <w:rPr>
          <w:rFonts w:ascii="Times New Roman" w:hAnsi="Times New Roman" w:cs="Times New Roman"/>
          <w:bCs/>
          <w:color w:val="000000"/>
          <w:sz w:val="28"/>
          <w:szCs w:val="28"/>
        </w:rPr>
        <w:t>1989.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C51103" w:rsidRPr="006B2C6E" w:rsidRDefault="00C51103" w:rsidP="0013333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51103" w:rsidRPr="006B2C6E" w:rsidRDefault="00C5110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B2C6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Дополнительная:</w:t>
      </w:r>
      <w:r w:rsidRPr="006B2C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1103" w:rsidRPr="006B2C6E" w:rsidRDefault="00C5110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103" w:rsidRPr="006B2C6E" w:rsidRDefault="00C5110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 xml:space="preserve">           Гадамер Г.-Г.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О круге понимания // Гадамер Г.-Г. Актуальность прекрасного. М., 1991, с. 72-82.</w:t>
      </w:r>
    </w:p>
    <w:p w:rsidR="00C51103" w:rsidRPr="006B2C6E" w:rsidRDefault="00C5110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03" w:rsidRPr="006B2C6E" w:rsidRDefault="00796081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C51103" w:rsidRPr="006B2C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Бибихин В.В.</w:t>
      </w:r>
      <w:r w:rsidR="00C51103" w:rsidRPr="006B2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103" w:rsidRPr="006B2C6E">
        <w:rPr>
          <w:rFonts w:ascii="Times New Roman" w:hAnsi="Times New Roman" w:cs="Times New Roman"/>
          <w:color w:val="000000"/>
          <w:sz w:val="28"/>
          <w:szCs w:val="28"/>
        </w:rPr>
        <w:t>Язык философии. М., 1993.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bCs/>
          <w:i/>
          <w:iCs/>
          <w:color w:val="000000"/>
          <w:sz w:val="28"/>
          <w:szCs w:val="28"/>
        </w:rPr>
        <w:t>Борхес  Х.Л.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bCs/>
          <w:color w:val="000000"/>
          <w:sz w:val="28"/>
          <w:szCs w:val="28"/>
        </w:rPr>
        <w:t xml:space="preserve">Аналитический язык Джона </w:t>
      </w:r>
      <w:proofErr w:type="spellStart"/>
      <w:r w:rsidRPr="006B2C6E">
        <w:rPr>
          <w:bCs/>
          <w:color w:val="000000"/>
          <w:sz w:val="28"/>
          <w:szCs w:val="28"/>
        </w:rPr>
        <w:t>Уилкинса</w:t>
      </w:r>
      <w:proofErr w:type="spellEnd"/>
      <w:r w:rsidRPr="006B2C6E">
        <w:rPr>
          <w:bCs/>
          <w:color w:val="000000"/>
          <w:sz w:val="28"/>
          <w:szCs w:val="28"/>
        </w:rPr>
        <w:t xml:space="preserve"> // Сочинения: в 3 т. Т. 2.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sz w:val="28"/>
          <w:szCs w:val="28"/>
        </w:rPr>
        <w:t>Фуко  М.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sz w:val="28"/>
          <w:szCs w:val="28"/>
        </w:rPr>
        <w:t>Порядок дискурса //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i/>
          <w:iCs/>
          <w:sz w:val="28"/>
          <w:szCs w:val="28"/>
        </w:rPr>
        <w:t>Фуко М.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sz w:val="28"/>
          <w:szCs w:val="28"/>
        </w:rPr>
        <w:t>Воля к истине. М., 1996. 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Деррида</w:t>
      </w:r>
      <w:proofErr w:type="spellEnd"/>
      <w:r w:rsidRPr="006B2C6E">
        <w:rPr>
          <w:i/>
          <w:iCs/>
          <w:color w:val="000000"/>
          <w:sz w:val="28"/>
          <w:szCs w:val="28"/>
        </w:rPr>
        <w:t xml:space="preserve"> Ж.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Письмо и различие. М., 2000.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 xml:space="preserve">           Гадамер Г.-Г. </w:t>
      </w:r>
      <w:r w:rsidRPr="006B2C6E">
        <w:rPr>
          <w:rFonts w:ascii="Times New Roman" w:hAnsi="Times New Roman" w:cs="Times New Roman"/>
          <w:sz w:val="28"/>
          <w:szCs w:val="28"/>
        </w:rPr>
        <w:t>Истина и метод. М., 1988, с. 416 – 426.</w:t>
      </w:r>
    </w:p>
    <w:p w:rsidR="00315443" w:rsidRDefault="00315443" w:rsidP="0013333E">
      <w:pPr>
        <w:pStyle w:val="a6"/>
        <w:rPr>
          <w:color w:val="000000"/>
          <w:sz w:val="28"/>
          <w:szCs w:val="28"/>
        </w:rPr>
      </w:pPr>
    </w:p>
    <w:p w:rsidR="002B79B6" w:rsidRPr="002B79B6" w:rsidRDefault="002B79B6" w:rsidP="002B79B6">
      <w:pPr>
        <w:pStyle w:val="a6"/>
        <w:jc w:val="center"/>
        <w:rPr>
          <w:b/>
          <w:color w:val="FF0000"/>
          <w:sz w:val="28"/>
          <w:szCs w:val="28"/>
        </w:rPr>
      </w:pPr>
      <w:r w:rsidRPr="002B79B6">
        <w:rPr>
          <w:b/>
          <w:color w:val="FF0000"/>
          <w:sz w:val="28"/>
          <w:szCs w:val="28"/>
        </w:rPr>
        <w:t xml:space="preserve">Раздел </w:t>
      </w:r>
      <w:r w:rsidRPr="002B79B6">
        <w:rPr>
          <w:b/>
          <w:color w:val="FF0000"/>
          <w:sz w:val="28"/>
          <w:szCs w:val="28"/>
          <w:lang w:val="en-US"/>
        </w:rPr>
        <w:t>IV</w:t>
      </w:r>
      <w:r w:rsidRPr="002B79B6">
        <w:rPr>
          <w:b/>
          <w:color w:val="FF0000"/>
          <w:sz w:val="28"/>
          <w:szCs w:val="28"/>
        </w:rPr>
        <w:t>.  Онтология</w:t>
      </w:r>
    </w:p>
    <w:p w:rsidR="00315443" w:rsidRPr="006B2C6E" w:rsidRDefault="009D2092" w:rsidP="0013333E">
      <w:pPr>
        <w:pStyle w:val="a6"/>
        <w:jc w:val="center"/>
        <w:rPr>
          <w:b/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>Семинар № 6</w:t>
      </w:r>
      <w:r w:rsidR="00315443" w:rsidRPr="006B2C6E">
        <w:rPr>
          <w:b/>
          <w:color w:val="000000"/>
          <w:sz w:val="28"/>
          <w:szCs w:val="28"/>
        </w:rPr>
        <w:t>.</w:t>
      </w:r>
    </w:p>
    <w:p w:rsidR="00C51103" w:rsidRPr="006B2C6E" w:rsidRDefault="00C51103" w:rsidP="0013333E">
      <w:pPr>
        <w:pStyle w:val="a6"/>
        <w:jc w:val="center"/>
        <w:rPr>
          <w:b/>
          <w:color w:val="000000"/>
          <w:sz w:val="28"/>
          <w:szCs w:val="28"/>
          <w:u w:val="single"/>
        </w:rPr>
      </w:pPr>
      <w:r w:rsidRPr="006B2C6E">
        <w:rPr>
          <w:b/>
          <w:color w:val="000000"/>
          <w:sz w:val="28"/>
          <w:szCs w:val="28"/>
          <w:u w:val="single"/>
        </w:rPr>
        <w:lastRenderedPageBreak/>
        <w:t>Онтология как учение о бытии.</w:t>
      </w:r>
    </w:p>
    <w:p w:rsidR="00C51103" w:rsidRPr="006B2C6E" w:rsidRDefault="00C51103" w:rsidP="0013333E">
      <w:pPr>
        <w:pStyle w:val="a6"/>
        <w:numPr>
          <w:ilvl w:val="0"/>
          <w:numId w:val="8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Категория быт</w:t>
      </w:r>
      <w:r w:rsidRPr="006B2C6E">
        <w:rPr>
          <w:color w:val="000000"/>
          <w:sz w:val="28"/>
          <w:szCs w:val="28"/>
        </w:rPr>
        <w:t>и</w:t>
      </w:r>
      <w:r w:rsidRPr="006B2C6E">
        <w:rPr>
          <w:sz w:val="28"/>
          <w:szCs w:val="28"/>
        </w:rPr>
        <w:t>я. Эволюция онтологической проблематик</w:t>
      </w:r>
      <w:r w:rsidRPr="006B2C6E">
        <w:rPr>
          <w:color w:val="000000"/>
          <w:sz w:val="28"/>
          <w:szCs w:val="28"/>
        </w:rPr>
        <w:t>и</w:t>
      </w:r>
      <w:r w:rsidRPr="006B2C6E">
        <w:rPr>
          <w:sz w:val="28"/>
          <w:szCs w:val="28"/>
        </w:rPr>
        <w:t xml:space="preserve">. </w:t>
      </w:r>
    </w:p>
    <w:p w:rsidR="00C51103" w:rsidRPr="006B2C6E" w:rsidRDefault="00C51103" w:rsidP="0013333E">
      <w:pPr>
        <w:pStyle w:val="a6"/>
        <w:numPr>
          <w:ilvl w:val="0"/>
          <w:numId w:val="8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Онтология и метафизика.</w:t>
      </w:r>
    </w:p>
    <w:p w:rsidR="00EB4DE0" w:rsidRPr="006B2C6E" w:rsidRDefault="00EB4DE0" w:rsidP="0013333E">
      <w:pPr>
        <w:pStyle w:val="a6"/>
        <w:numPr>
          <w:ilvl w:val="0"/>
          <w:numId w:val="8"/>
        </w:numPr>
        <w:ind w:firstLine="0"/>
        <w:rPr>
          <w:color w:val="000000"/>
          <w:sz w:val="28"/>
          <w:szCs w:val="28"/>
          <w:u w:val="single"/>
        </w:rPr>
      </w:pPr>
      <w:r w:rsidRPr="006B2C6E">
        <w:rPr>
          <w:sz w:val="28"/>
          <w:szCs w:val="28"/>
        </w:rPr>
        <w:t>Теория идей Платона и средневековый спор об универсалиях.</w:t>
      </w:r>
    </w:p>
    <w:p w:rsidR="00EB4DE0" w:rsidRPr="006B2C6E" w:rsidRDefault="00C51103" w:rsidP="0013333E">
      <w:pPr>
        <w:pStyle w:val="a6"/>
        <w:numPr>
          <w:ilvl w:val="0"/>
          <w:numId w:val="8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Классическая, неклассическая</w:t>
      </w:r>
      <w:r w:rsidRPr="006B2C6E">
        <w:rPr>
          <w:color w:val="000000"/>
          <w:sz w:val="28"/>
          <w:szCs w:val="28"/>
        </w:rPr>
        <w:t xml:space="preserve"> и</w:t>
      </w:r>
      <w:r w:rsidRPr="006B2C6E">
        <w:rPr>
          <w:sz w:val="28"/>
          <w:szCs w:val="28"/>
        </w:rPr>
        <w:t xml:space="preserve">  постнеклассическая онтология</w:t>
      </w:r>
      <w:r w:rsidR="00EB4DE0" w:rsidRPr="006B2C6E">
        <w:rPr>
          <w:sz w:val="28"/>
          <w:szCs w:val="28"/>
        </w:rPr>
        <w:t>.</w:t>
      </w:r>
    </w:p>
    <w:p w:rsidR="00C51103" w:rsidRPr="006B2C6E" w:rsidRDefault="00C51103" w:rsidP="0013333E">
      <w:pPr>
        <w:pStyle w:val="a6"/>
        <w:numPr>
          <w:ilvl w:val="0"/>
          <w:numId w:val="8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Концепции «смерти метафизики».</w:t>
      </w:r>
    </w:p>
    <w:p w:rsidR="009D2092" w:rsidRPr="006B2C6E" w:rsidRDefault="009D2092" w:rsidP="0013333E">
      <w:pPr>
        <w:pStyle w:val="a6"/>
        <w:rPr>
          <w:i/>
          <w:color w:val="000000"/>
          <w:sz w:val="28"/>
          <w:szCs w:val="28"/>
          <w:u w:val="single"/>
        </w:rPr>
      </w:pPr>
    </w:p>
    <w:p w:rsidR="00C51103" w:rsidRPr="006B2C6E" w:rsidRDefault="00C51103" w:rsidP="0013333E">
      <w:pPr>
        <w:pStyle w:val="a6"/>
        <w:rPr>
          <w:i/>
          <w:color w:val="000000"/>
          <w:sz w:val="28"/>
          <w:szCs w:val="28"/>
          <w:u w:val="single"/>
        </w:rPr>
      </w:pPr>
      <w:r w:rsidRPr="006B2C6E">
        <w:rPr>
          <w:i/>
          <w:color w:val="000000"/>
          <w:sz w:val="28"/>
          <w:szCs w:val="28"/>
          <w:u w:val="single"/>
        </w:rPr>
        <w:t>Литература основная:</w:t>
      </w:r>
    </w:p>
    <w:p w:rsidR="00796081" w:rsidRPr="006B2C6E" w:rsidRDefault="00796081" w:rsidP="0013333E">
      <w:pPr>
        <w:pStyle w:val="Default"/>
        <w:numPr>
          <w:ilvl w:val="0"/>
          <w:numId w:val="11"/>
        </w:numPr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6B2C6E">
        <w:rPr>
          <w:rStyle w:val="aa"/>
          <w:rFonts w:ascii="Times New Roman" w:hAnsi="Times New Roman" w:cs="Times New Roman"/>
          <w:sz w:val="28"/>
          <w:szCs w:val="28"/>
        </w:rPr>
        <w:t xml:space="preserve">Бохеньский Ю. </w:t>
      </w:r>
      <w:r w:rsidRPr="006B2C6E">
        <w:rPr>
          <w:rStyle w:val="aa"/>
          <w:rFonts w:ascii="Times New Roman" w:hAnsi="Times New Roman" w:cs="Times New Roman"/>
          <w:i w:val="0"/>
          <w:sz w:val="28"/>
          <w:szCs w:val="28"/>
        </w:rPr>
        <w:t>Метафизика//</w:t>
      </w:r>
      <w:r w:rsidRPr="006B2C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Сто суеверий: Краткий философский словарь предрассудков. </w:t>
      </w:r>
      <w:r w:rsidRPr="006B2C6E">
        <w:rPr>
          <w:rFonts w:ascii="Times New Roman" w:hAnsi="Times New Roman" w:cs="Times New Roman"/>
          <w:sz w:val="28"/>
          <w:szCs w:val="28"/>
        </w:rPr>
        <w:t>М.</w:t>
      </w:r>
      <w:r w:rsidRPr="006B2C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1993.</w:t>
      </w:r>
    </w:p>
    <w:p w:rsidR="00796081" w:rsidRPr="006B2C6E" w:rsidRDefault="00C51103" w:rsidP="0013333E">
      <w:pPr>
        <w:pStyle w:val="Default"/>
        <w:numPr>
          <w:ilvl w:val="0"/>
          <w:numId w:val="11"/>
        </w:num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color w:val="auto"/>
          <w:sz w:val="28"/>
          <w:szCs w:val="28"/>
        </w:rPr>
        <w:t>Хайдеггер М.</w:t>
      </w:r>
      <w:r w:rsidRPr="006B2C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Слова Ницше "Бог мертв".// Вопросы философии. 1990,</w:t>
      </w:r>
    </w:p>
    <w:p w:rsidR="00796081" w:rsidRPr="006B2C6E" w:rsidRDefault="00680130" w:rsidP="0013333E">
      <w:pPr>
        <w:pStyle w:val="Default"/>
        <w:numPr>
          <w:ilvl w:val="0"/>
          <w:numId w:val="11"/>
        </w:num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Style w:val="apple-style-span"/>
          <w:rFonts w:ascii="Times New Roman" w:hAnsi="Times New Roman" w:cs="Times New Roman"/>
          <w:i/>
          <w:sz w:val="28"/>
          <w:szCs w:val="28"/>
        </w:rPr>
        <w:t>Доброхотов А.Л.</w:t>
      </w:r>
      <w:r w:rsidRPr="006B2C6E">
        <w:rPr>
          <w:rStyle w:val="apple-style-span"/>
          <w:rFonts w:ascii="Times New Roman" w:hAnsi="Times New Roman" w:cs="Times New Roman"/>
          <w:sz w:val="28"/>
          <w:szCs w:val="28"/>
        </w:rPr>
        <w:t xml:space="preserve"> Статья «Бытие»//Философия: Энциклопедический словарь. /Под ред. А.А. Ивина. «</w:t>
      </w:r>
      <w:proofErr w:type="spellStart"/>
      <w:r w:rsidRPr="006B2C6E">
        <w:rPr>
          <w:rStyle w:val="apple-style-span"/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B2C6E">
        <w:rPr>
          <w:rStyle w:val="apple-style-span"/>
          <w:rFonts w:ascii="Times New Roman" w:hAnsi="Times New Roman" w:cs="Times New Roman"/>
          <w:sz w:val="28"/>
          <w:szCs w:val="28"/>
        </w:rPr>
        <w:t>». М., 2004.</w:t>
      </w:r>
      <w:r w:rsidR="00796081" w:rsidRPr="006B2C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6081" w:rsidRPr="006B2C6E" w:rsidRDefault="00796081" w:rsidP="0013333E">
      <w:pPr>
        <w:pStyle w:val="Default"/>
        <w:numPr>
          <w:ilvl w:val="0"/>
          <w:numId w:val="11"/>
        </w:num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>Гартман Н.</w:t>
      </w:r>
      <w:r w:rsidRPr="006B2C6E">
        <w:rPr>
          <w:rFonts w:ascii="Times New Roman" w:hAnsi="Times New Roman" w:cs="Times New Roman"/>
          <w:sz w:val="28"/>
          <w:szCs w:val="28"/>
        </w:rPr>
        <w:t xml:space="preserve"> Старая и новая онтология. //ИФЕ-88. М. 1988.</w:t>
      </w:r>
    </w:p>
    <w:p w:rsidR="00796081" w:rsidRPr="006B2C6E" w:rsidRDefault="00796081" w:rsidP="0013333E">
      <w:pPr>
        <w:pStyle w:val="Default"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C51103" w:rsidRPr="006B2C6E" w:rsidRDefault="00C51103" w:rsidP="0013333E">
      <w:pPr>
        <w:pStyle w:val="Default"/>
        <w:ind w:left="108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C51103" w:rsidRPr="006B2C6E" w:rsidRDefault="00C51103" w:rsidP="0013333E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680130" w:rsidRPr="006B2C6E" w:rsidRDefault="00C51103" w:rsidP="0013333E">
      <w:pPr>
        <w:pStyle w:val="Default"/>
        <w:ind w:left="72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Дополнительная:</w:t>
      </w:r>
      <w:r w:rsidRPr="006B2C6E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0130" w:rsidRPr="006B2C6E" w:rsidRDefault="00680130" w:rsidP="0013333E">
      <w:pPr>
        <w:pStyle w:val="Default"/>
        <w:ind w:left="720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</w:p>
    <w:p w:rsidR="00680130" w:rsidRPr="006B2C6E" w:rsidRDefault="00680130" w:rsidP="0013333E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iCs/>
          <w:sz w:val="28"/>
          <w:szCs w:val="28"/>
        </w:rPr>
        <w:t>Мамардашвили </w:t>
      </w:r>
      <w:r w:rsidRPr="006B2C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bCs/>
          <w:i/>
          <w:iCs/>
          <w:sz w:val="28"/>
          <w:szCs w:val="28"/>
        </w:rPr>
        <w:t>М.К.</w:t>
      </w:r>
      <w:r w:rsidRPr="006B2C6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B2C6E">
        <w:rPr>
          <w:rFonts w:ascii="Times New Roman" w:hAnsi="Times New Roman" w:cs="Times New Roman"/>
          <w:bCs/>
          <w:sz w:val="28"/>
          <w:szCs w:val="28"/>
        </w:rPr>
        <w:t>Органы онтологии //</w:t>
      </w:r>
      <w:r w:rsidRPr="006B2C6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B2C6E">
        <w:rPr>
          <w:rFonts w:ascii="Times New Roman" w:hAnsi="Times New Roman" w:cs="Times New Roman"/>
          <w:bCs/>
          <w:i/>
          <w:iCs/>
          <w:sz w:val="28"/>
          <w:szCs w:val="28"/>
        </w:rPr>
        <w:t>Мамардашвили М.К.</w:t>
      </w:r>
      <w:r w:rsidRPr="006B2C6E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6B2C6E">
        <w:rPr>
          <w:rFonts w:ascii="Times New Roman" w:hAnsi="Times New Roman" w:cs="Times New Roman"/>
          <w:bCs/>
          <w:sz w:val="28"/>
          <w:szCs w:val="28"/>
        </w:rPr>
        <w:t>Необходимость себя. М., 1996.</w:t>
      </w:r>
    </w:p>
    <w:p w:rsidR="00C51103" w:rsidRPr="006B2C6E" w:rsidRDefault="00C51103" w:rsidP="0013333E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C51103" w:rsidRPr="006B2C6E" w:rsidRDefault="00C51103" w:rsidP="0013333E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Мамардашвили  М.К.</w:t>
      </w:r>
      <w:r w:rsidRPr="006B2C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2C6E">
        <w:rPr>
          <w:rFonts w:ascii="Times New Roman" w:hAnsi="Times New Roman" w:cs="Times New Roman"/>
          <w:sz w:val="28"/>
          <w:szCs w:val="28"/>
        </w:rPr>
        <w:t>Классический и неклассический идеалы рациональности. М., 1994.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Гиренок Ф.И.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Ускользающее бытие. М., 1994.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Фуко  М.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Слова и вещи. СПб, 1994.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bCs/>
          <w:i/>
          <w:iCs/>
          <w:color w:val="000000"/>
          <w:sz w:val="28"/>
          <w:szCs w:val="28"/>
        </w:rPr>
        <w:t xml:space="preserve"> Хайдеггер М.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bCs/>
          <w:color w:val="000000"/>
          <w:sz w:val="28"/>
          <w:szCs w:val="28"/>
        </w:rPr>
        <w:t>Время и бытие //</w:t>
      </w:r>
      <w:r w:rsidRPr="006B2C6E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6B2C6E">
        <w:rPr>
          <w:bCs/>
          <w:i/>
          <w:iCs/>
          <w:color w:val="000000"/>
          <w:sz w:val="28"/>
          <w:szCs w:val="28"/>
        </w:rPr>
        <w:t>Хайдеггер М.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bCs/>
          <w:color w:val="000000"/>
          <w:sz w:val="28"/>
          <w:szCs w:val="28"/>
        </w:rPr>
        <w:t>Время и бытие. М., 1993.</w:t>
      </w:r>
      <w:r w:rsidRPr="006B2C6E">
        <w:rPr>
          <w:rStyle w:val="apple-converted-space"/>
          <w:bCs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 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Бибихин В.В.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Мир. Томск, 1995.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Доброхотов  А.Л.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Категория бытия в классической западноевропейской философии. М., 1986.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Ахутин</w:t>
      </w:r>
      <w:proofErr w:type="spellEnd"/>
      <w:r w:rsidRPr="006B2C6E">
        <w:rPr>
          <w:i/>
          <w:iCs/>
          <w:color w:val="000000"/>
          <w:sz w:val="28"/>
          <w:szCs w:val="28"/>
        </w:rPr>
        <w:t>  А.В.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Понятие «природа» в античности и в новое время. М., 1988.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lastRenderedPageBreak/>
        <w:t>Гайденко  П.П.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 xml:space="preserve">Прорыв к </w:t>
      </w:r>
      <w:proofErr w:type="gramStart"/>
      <w:r w:rsidRPr="006B2C6E">
        <w:rPr>
          <w:color w:val="000000"/>
          <w:sz w:val="28"/>
          <w:szCs w:val="28"/>
        </w:rPr>
        <w:t>трансцендентному</w:t>
      </w:r>
      <w:proofErr w:type="gramEnd"/>
      <w:r w:rsidRPr="006B2C6E">
        <w:rPr>
          <w:color w:val="000000"/>
          <w:sz w:val="28"/>
          <w:szCs w:val="28"/>
        </w:rPr>
        <w:t>. Новая онтология ХХ века. М., 1997.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Лосев А.Ф.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Бытие, имя, космос. М., 1993.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Чанышев</w:t>
      </w:r>
      <w:proofErr w:type="spellEnd"/>
      <w:r w:rsidRPr="006B2C6E">
        <w:rPr>
          <w:i/>
          <w:iCs/>
          <w:color w:val="000000"/>
          <w:sz w:val="28"/>
          <w:szCs w:val="28"/>
        </w:rPr>
        <w:t xml:space="preserve"> А.Н.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Трактат о небытии // Вопросы философии, 1990, № 10.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</w:p>
    <w:p w:rsidR="00A34C04" w:rsidRPr="006B2C6E" w:rsidRDefault="00A34C04" w:rsidP="0013333E">
      <w:pPr>
        <w:pStyle w:val="a6"/>
        <w:ind w:left="720"/>
        <w:rPr>
          <w:color w:val="000000"/>
          <w:sz w:val="28"/>
          <w:szCs w:val="28"/>
        </w:rPr>
      </w:pPr>
    </w:p>
    <w:p w:rsidR="009D2092" w:rsidRPr="006B2C6E" w:rsidRDefault="009D2092" w:rsidP="0013333E">
      <w:pPr>
        <w:pStyle w:val="a6"/>
        <w:spacing w:before="240"/>
        <w:jc w:val="center"/>
        <w:rPr>
          <w:b/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 xml:space="preserve">Семинар </w:t>
      </w:r>
      <w:r w:rsidR="00B17534" w:rsidRPr="006B2C6E">
        <w:rPr>
          <w:b/>
          <w:color w:val="000000"/>
          <w:sz w:val="28"/>
          <w:szCs w:val="28"/>
        </w:rPr>
        <w:t>№</w:t>
      </w:r>
      <w:r w:rsidRPr="006B2C6E">
        <w:rPr>
          <w:b/>
          <w:color w:val="000000"/>
          <w:sz w:val="28"/>
          <w:szCs w:val="28"/>
        </w:rPr>
        <w:t>7</w:t>
      </w:r>
    </w:p>
    <w:p w:rsidR="00C51103" w:rsidRPr="006B2C6E" w:rsidRDefault="00EB4DE0" w:rsidP="0013333E">
      <w:pPr>
        <w:pStyle w:val="a6"/>
        <w:jc w:val="center"/>
        <w:rPr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  <w:u w:val="single"/>
        </w:rPr>
        <w:t>«</w:t>
      </w:r>
      <w:r w:rsidR="00315443" w:rsidRPr="006B2C6E">
        <w:rPr>
          <w:b/>
          <w:color w:val="000000"/>
          <w:sz w:val="28"/>
          <w:szCs w:val="28"/>
          <w:u w:val="single"/>
        </w:rPr>
        <w:t>Концептуальный каркас онтологии</w:t>
      </w:r>
      <w:r w:rsidR="00A34C04" w:rsidRPr="006B2C6E">
        <w:rPr>
          <w:b/>
          <w:color w:val="000000"/>
          <w:sz w:val="28"/>
          <w:szCs w:val="28"/>
          <w:u w:val="single"/>
        </w:rPr>
        <w:t xml:space="preserve"> (для СРС)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1. </w:t>
      </w:r>
      <w:r w:rsidRPr="006B2C6E">
        <w:rPr>
          <w:rFonts w:ascii="Times New Roman" w:hAnsi="Times New Roman" w:cs="Times New Roman"/>
          <w:b/>
          <w:sz w:val="28"/>
          <w:szCs w:val="28"/>
        </w:rPr>
        <w:t>Пространство и время</w:t>
      </w:r>
      <w:r w:rsidRPr="006B2C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2C6E">
        <w:rPr>
          <w:rFonts w:ascii="Times New Roman" w:hAnsi="Times New Roman" w:cs="Times New Roman"/>
          <w:sz w:val="28"/>
          <w:szCs w:val="28"/>
        </w:rPr>
        <w:t xml:space="preserve"> Становление представлений о пространстве и времени в истории мысли. Субстанциальная и релятивистская концепции пространства и времени.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2. </w:t>
      </w:r>
      <w:r w:rsidRPr="006B2C6E">
        <w:rPr>
          <w:rFonts w:ascii="Times New Roman" w:hAnsi="Times New Roman" w:cs="Times New Roman"/>
          <w:b/>
          <w:sz w:val="28"/>
          <w:szCs w:val="28"/>
        </w:rPr>
        <w:t>Движение и развитие</w:t>
      </w:r>
      <w:r w:rsidRPr="006B2C6E">
        <w:rPr>
          <w:rFonts w:ascii="Times New Roman" w:hAnsi="Times New Roman" w:cs="Times New Roman"/>
          <w:sz w:val="28"/>
          <w:szCs w:val="28"/>
        </w:rPr>
        <w:t xml:space="preserve">. 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>Философские модели развити</w:t>
      </w:r>
      <w:r w:rsidR="00315443"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я: креационизм, теория  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>эманации, преформизм, эмерджентизм, эволюционизм. Прогресс и регресс.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b/>
          <w:sz w:val="28"/>
          <w:szCs w:val="28"/>
        </w:rPr>
        <w:t>Диалектика</w:t>
      </w:r>
      <w:r w:rsidRPr="006B2C6E">
        <w:rPr>
          <w:rFonts w:ascii="Times New Roman" w:hAnsi="Times New Roman" w:cs="Times New Roman"/>
          <w:sz w:val="28"/>
          <w:szCs w:val="28"/>
        </w:rPr>
        <w:t>..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3</w:t>
      </w:r>
      <w:r w:rsidRPr="006B2C6E">
        <w:rPr>
          <w:rFonts w:ascii="Times New Roman" w:hAnsi="Times New Roman" w:cs="Times New Roman"/>
          <w:b/>
          <w:sz w:val="28"/>
          <w:szCs w:val="28"/>
        </w:rPr>
        <w:t>. Необходимость и свобода</w:t>
      </w:r>
      <w:r w:rsidRPr="006B2C6E">
        <w:rPr>
          <w:rFonts w:ascii="Times New Roman" w:hAnsi="Times New Roman" w:cs="Times New Roman"/>
          <w:sz w:val="28"/>
          <w:szCs w:val="28"/>
        </w:rPr>
        <w:t>. Проблема</w:t>
      </w:r>
      <w:r w:rsidRPr="006B2C6E">
        <w:rPr>
          <w:rFonts w:ascii="Times New Roman" w:hAnsi="Times New Roman" w:cs="Times New Roman"/>
          <w:b/>
          <w:sz w:val="28"/>
          <w:szCs w:val="28"/>
        </w:rPr>
        <w:t xml:space="preserve"> свободы воли</w:t>
      </w:r>
      <w:r w:rsidRPr="006B2C6E">
        <w:rPr>
          <w:rFonts w:ascii="Times New Roman" w:hAnsi="Times New Roman" w:cs="Times New Roman"/>
          <w:sz w:val="28"/>
          <w:szCs w:val="28"/>
        </w:rPr>
        <w:t>. Современные концепции</w:t>
      </w:r>
      <w:r w:rsidRPr="006B2C6E">
        <w:rPr>
          <w:rFonts w:ascii="Times New Roman" w:hAnsi="Times New Roman" w:cs="Times New Roman"/>
          <w:b/>
          <w:sz w:val="28"/>
          <w:szCs w:val="28"/>
        </w:rPr>
        <w:t xml:space="preserve"> детерминизма. Индетерминизм.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i/>
          <w:sz w:val="28"/>
          <w:szCs w:val="28"/>
          <w:u w:val="single"/>
        </w:rPr>
        <w:t>Литература основная:</w:t>
      </w:r>
    </w:p>
    <w:p w:rsidR="00C51103" w:rsidRPr="006B2C6E" w:rsidRDefault="00C51103" w:rsidP="0013333E">
      <w:pPr>
        <w:pStyle w:val="a6"/>
        <w:ind w:left="720"/>
        <w:rPr>
          <w:color w:val="333333"/>
          <w:sz w:val="28"/>
          <w:szCs w:val="28"/>
        </w:rPr>
      </w:pPr>
      <w:r w:rsidRPr="006B2C6E">
        <w:rPr>
          <w:b/>
          <w:bCs/>
          <w:i/>
          <w:iCs/>
          <w:color w:val="000000"/>
          <w:sz w:val="28"/>
          <w:szCs w:val="28"/>
        </w:rPr>
        <w:t>1 .</w:t>
      </w:r>
      <w:hyperlink r:id="rId18" w:history="1">
        <w:r w:rsidRPr="006B2C6E">
          <w:rPr>
            <w:rStyle w:val="a9"/>
            <w:color w:val="auto"/>
            <w:sz w:val="28"/>
            <w:szCs w:val="28"/>
          </w:rPr>
          <w:t>Аристотель о времени</w:t>
        </w:r>
      </w:hyperlink>
      <w:r w:rsidRPr="006B2C6E">
        <w:rPr>
          <w:rStyle w:val="apple-style-span"/>
          <w:sz w:val="28"/>
          <w:szCs w:val="28"/>
        </w:rPr>
        <w:t>,</w:t>
      </w:r>
      <w:r w:rsidRPr="006B2C6E">
        <w:rPr>
          <w:rStyle w:val="apple-converted-space"/>
          <w:sz w:val="28"/>
          <w:szCs w:val="28"/>
        </w:rPr>
        <w:t> </w:t>
      </w:r>
      <w:hyperlink r:id="rId19" w:history="1">
        <w:r w:rsidRPr="006B2C6E">
          <w:rPr>
            <w:rStyle w:val="a9"/>
            <w:color w:val="auto"/>
            <w:sz w:val="28"/>
            <w:szCs w:val="28"/>
          </w:rPr>
          <w:t>Августин о времени</w:t>
        </w:r>
      </w:hyperlink>
      <w:r w:rsidRPr="006B2C6E">
        <w:rPr>
          <w:rStyle w:val="apple-style-span"/>
          <w:sz w:val="28"/>
          <w:szCs w:val="28"/>
        </w:rPr>
        <w:t>,</w:t>
      </w:r>
      <w:r w:rsidRPr="006B2C6E">
        <w:rPr>
          <w:rStyle w:val="apple-converted-space"/>
          <w:sz w:val="28"/>
          <w:szCs w:val="28"/>
        </w:rPr>
        <w:t> </w:t>
      </w:r>
      <w:hyperlink r:id="rId20" w:history="1">
        <w:r w:rsidRPr="006B2C6E">
          <w:rPr>
            <w:rStyle w:val="a9"/>
            <w:color w:val="auto"/>
            <w:sz w:val="28"/>
            <w:szCs w:val="28"/>
          </w:rPr>
          <w:t>Гуссерль о времени.</w:t>
        </w:r>
      </w:hyperlink>
      <w:r w:rsidRPr="006B2C6E">
        <w:rPr>
          <w:rStyle w:val="apple-converted-space"/>
          <w:color w:val="333333"/>
          <w:sz w:val="28"/>
          <w:szCs w:val="28"/>
        </w:rPr>
        <w:t> </w:t>
      </w:r>
      <w:proofErr w:type="gramStart"/>
      <w:r w:rsidR="00315443" w:rsidRPr="006B2C6E">
        <w:rPr>
          <w:rStyle w:val="apple-converted-space"/>
          <w:color w:val="333333"/>
          <w:sz w:val="28"/>
          <w:szCs w:val="28"/>
        </w:rPr>
        <w:t>–в</w:t>
      </w:r>
      <w:proofErr w:type="gramEnd"/>
      <w:r w:rsidR="00315443" w:rsidRPr="006B2C6E">
        <w:rPr>
          <w:rStyle w:val="apple-converted-space"/>
          <w:color w:val="333333"/>
          <w:sz w:val="28"/>
          <w:szCs w:val="28"/>
        </w:rPr>
        <w:t xml:space="preserve"> электронном виде.</w:t>
      </w:r>
    </w:p>
    <w:p w:rsidR="00C51103" w:rsidRPr="006B2C6E" w:rsidRDefault="00C51103" w:rsidP="0013333E">
      <w:pPr>
        <w:pStyle w:val="a6"/>
        <w:ind w:left="720"/>
        <w:rPr>
          <w:bCs/>
          <w:i/>
          <w:iCs/>
          <w:color w:val="000000"/>
          <w:sz w:val="28"/>
          <w:szCs w:val="28"/>
        </w:rPr>
      </w:pPr>
      <w:r w:rsidRPr="006B2C6E">
        <w:rPr>
          <w:i/>
          <w:sz w:val="28"/>
          <w:szCs w:val="28"/>
        </w:rPr>
        <w:t>2. Иванов А.В., Миронов В.В.</w:t>
      </w:r>
      <w:r w:rsidRPr="006B2C6E">
        <w:rPr>
          <w:sz w:val="28"/>
          <w:szCs w:val="28"/>
        </w:rPr>
        <w:t xml:space="preserve"> Университетские лекции по метафизике. М., 2004 (соответствующие разделы).</w:t>
      </w:r>
      <w:r w:rsidRPr="006B2C6E">
        <w:rPr>
          <w:bCs/>
          <w:i/>
          <w:iCs/>
          <w:color w:val="000000"/>
          <w:sz w:val="28"/>
          <w:szCs w:val="28"/>
        </w:rPr>
        <w:t xml:space="preserve"> </w:t>
      </w:r>
    </w:p>
    <w:p w:rsidR="00C51103" w:rsidRPr="006B2C6E" w:rsidRDefault="00C51103" w:rsidP="0013333E">
      <w:pPr>
        <w:pStyle w:val="a6"/>
        <w:rPr>
          <w:sz w:val="28"/>
          <w:szCs w:val="28"/>
        </w:rPr>
      </w:pPr>
      <w:r w:rsidRPr="006B2C6E">
        <w:rPr>
          <w:bCs/>
          <w:i/>
          <w:iCs/>
          <w:sz w:val="28"/>
          <w:szCs w:val="28"/>
        </w:rPr>
        <w:t xml:space="preserve">          3. Поппер  </w:t>
      </w:r>
      <w:proofErr w:type="gramStart"/>
      <w:r w:rsidRPr="006B2C6E">
        <w:rPr>
          <w:bCs/>
          <w:i/>
          <w:iCs/>
          <w:sz w:val="28"/>
          <w:szCs w:val="28"/>
        </w:rPr>
        <w:t>К.</w:t>
      </w:r>
      <w:proofErr w:type="gramEnd"/>
      <w:r w:rsidRPr="006B2C6E">
        <w:rPr>
          <w:rStyle w:val="apple-converted-space"/>
          <w:bCs/>
          <w:sz w:val="28"/>
          <w:szCs w:val="28"/>
        </w:rPr>
        <w:t> </w:t>
      </w:r>
      <w:r w:rsidRPr="006B2C6E">
        <w:rPr>
          <w:bCs/>
          <w:sz w:val="28"/>
          <w:szCs w:val="28"/>
        </w:rPr>
        <w:t>Что такое диалектика? // Вопросы философии, 1995,</w:t>
      </w:r>
    </w:p>
    <w:p w:rsidR="00C51103" w:rsidRPr="006B2C6E" w:rsidRDefault="00C51103" w:rsidP="0013333E">
      <w:pPr>
        <w:pStyle w:val="a6"/>
        <w:rPr>
          <w:bCs/>
          <w:i/>
          <w:iCs/>
          <w:color w:val="000000"/>
          <w:sz w:val="28"/>
          <w:szCs w:val="28"/>
          <w:u w:val="single"/>
        </w:rPr>
      </w:pPr>
      <w:r w:rsidRPr="006B2C6E">
        <w:rPr>
          <w:b/>
          <w:color w:val="92D050"/>
          <w:sz w:val="28"/>
          <w:szCs w:val="28"/>
        </w:rPr>
        <w:t xml:space="preserve">       </w:t>
      </w:r>
      <w:r w:rsidRPr="006B2C6E">
        <w:rPr>
          <w:bCs/>
          <w:i/>
          <w:iCs/>
          <w:color w:val="000000"/>
          <w:sz w:val="28"/>
          <w:szCs w:val="28"/>
          <w:u w:val="single"/>
        </w:rPr>
        <w:t>Дополнительная: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Молчанов  Ю.Б.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Проблема времени в современной науке. М., 1990.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Рейхенбах</w:t>
      </w:r>
      <w:proofErr w:type="spellEnd"/>
      <w:r w:rsidRPr="006B2C6E">
        <w:rPr>
          <w:i/>
          <w:iCs/>
          <w:color w:val="000000"/>
          <w:sz w:val="28"/>
          <w:szCs w:val="28"/>
        </w:rPr>
        <w:t xml:space="preserve"> Г.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Философия пространства и времени. М., 1985.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Фромм</w:t>
      </w:r>
      <w:proofErr w:type="spellEnd"/>
      <w:r w:rsidRPr="006B2C6E">
        <w:rPr>
          <w:i/>
          <w:iCs/>
          <w:color w:val="000000"/>
          <w:sz w:val="28"/>
          <w:szCs w:val="28"/>
        </w:rPr>
        <w:t xml:space="preserve"> Э.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Бегство от свободы. М., 1990.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Бердяев Н.А.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Философия свободы. Смысл творчества. М., 1986.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Лосский Н.О.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Свобода воли // Избранное. М., 1991.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lastRenderedPageBreak/>
        <w:t>Лукасевич</w:t>
      </w:r>
      <w:proofErr w:type="spellEnd"/>
      <w:r w:rsidRPr="006B2C6E">
        <w:rPr>
          <w:i/>
          <w:iCs/>
          <w:color w:val="000000"/>
          <w:sz w:val="28"/>
          <w:szCs w:val="28"/>
        </w:rPr>
        <w:t xml:space="preserve"> Я.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О детерминизме // Вопросы философии, 1995, № 5.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Бибихин В.В.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Свобода собственности // Путь, № 7. М., 1995.</w:t>
      </w:r>
    </w:p>
    <w:p w:rsidR="00C51103" w:rsidRPr="006B2C6E" w:rsidRDefault="00C51103" w:rsidP="0013333E">
      <w:pPr>
        <w:pStyle w:val="a6"/>
        <w:ind w:left="720"/>
        <w:rPr>
          <w:bCs/>
          <w:i/>
          <w:iCs/>
          <w:color w:val="000000"/>
          <w:sz w:val="28"/>
          <w:szCs w:val="28"/>
          <w:u w:val="single"/>
        </w:rPr>
      </w:pPr>
      <w:r w:rsidRPr="006B2C6E">
        <w:rPr>
          <w:bCs/>
          <w:i/>
          <w:sz w:val="28"/>
          <w:szCs w:val="28"/>
        </w:rPr>
        <w:t xml:space="preserve"> 3.Сокулер З.А.</w:t>
      </w:r>
      <w:r w:rsidRPr="006B2C6E">
        <w:rPr>
          <w:bCs/>
          <w:sz w:val="28"/>
          <w:szCs w:val="28"/>
        </w:rPr>
        <w:t xml:space="preserve"> Спор о детерминизме // Вопросы философии, 1993, № 2.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Кассирер</w:t>
      </w:r>
      <w:proofErr w:type="spellEnd"/>
      <w:r w:rsidRPr="006B2C6E">
        <w:rPr>
          <w:i/>
          <w:iCs/>
          <w:color w:val="000000"/>
          <w:sz w:val="28"/>
          <w:szCs w:val="28"/>
        </w:rPr>
        <w:t>  Э.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Человеческий мир пространства и времени // Философская и социологическая мысль, 1991, № 5.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Пригожин  И.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Переоткрытие времени // Вопросы философии, 1989, № 8.</w:t>
      </w:r>
    </w:p>
    <w:p w:rsidR="00C51103" w:rsidRPr="006B2C6E" w:rsidRDefault="00C51103" w:rsidP="0013333E">
      <w:pPr>
        <w:pStyle w:val="a6"/>
        <w:ind w:left="720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Габричевский</w:t>
      </w:r>
      <w:proofErr w:type="spellEnd"/>
      <w:r w:rsidRPr="006B2C6E">
        <w:rPr>
          <w:i/>
          <w:iCs/>
          <w:color w:val="000000"/>
          <w:sz w:val="28"/>
          <w:szCs w:val="28"/>
        </w:rPr>
        <w:t xml:space="preserve"> А.Г.</w:t>
      </w:r>
      <w:r w:rsidRPr="006B2C6E">
        <w:rPr>
          <w:color w:val="000000"/>
          <w:sz w:val="28"/>
          <w:szCs w:val="28"/>
        </w:rPr>
        <w:t>Пространство и время //Вопросы философии, 1994, № 3.</w:t>
      </w:r>
    </w:p>
    <w:p w:rsidR="00680130" w:rsidRPr="006B2C6E" w:rsidRDefault="00680130" w:rsidP="001333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C2" w:rsidRPr="006B2C6E" w:rsidRDefault="009D2092" w:rsidP="0013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6E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="00B17534" w:rsidRPr="006B2C6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6B2C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55EC2" w:rsidRPr="006B2C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5EC2" w:rsidRPr="006B2C6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55EC2" w:rsidRPr="006B2C6E" w:rsidRDefault="00A55EC2" w:rsidP="001333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Вера и разум: основные проблемы религи</w:t>
      </w:r>
      <w:r w:rsidR="00680130" w:rsidRPr="006B2C6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озной </w:t>
      </w:r>
      <w:r w:rsidRPr="006B2C6E">
        <w:rPr>
          <w:rFonts w:ascii="Times New Roman" w:hAnsi="Times New Roman" w:cs="Times New Roman"/>
          <w:b/>
          <w:sz w:val="28"/>
          <w:szCs w:val="28"/>
          <w:u w:val="single"/>
        </w:rPr>
        <w:t>философии</w:t>
      </w:r>
    </w:p>
    <w:p w:rsidR="00A55EC2" w:rsidRPr="006B2C6E" w:rsidRDefault="00A55EC2" w:rsidP="0013333E">
      <w:pPr>
        <w:rPr>
          <w:rFonts w:ascii="Times New Roman" w:hAnsi="Times New Roman" w:cs="Times New Roman"/>
          <w:b/>
          <w:sz w:val="28"/>
          <w:szCs w:val="28"/>
        </w:rPr>
      </w:pPr>
    </w:p>
    <w:p w:rsidR="00A55EC2" w:rsidRPr="006B2C6E" w:rsidRDefault="00680130" w:rsidP="0013333E">
      <w:pPr>
        <w:pStyle w:val="a5"/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Основные идеи </w:t>
      </w:r>
      <w:r w:rsidR="00A55EC2" w:rsidRPr="006B2C6E">
        <w:rPr>
          <w:rFonts w:ascii="Times New Roman" w:hAnsi="Times New Roman" w:cs="Times New Roman"/>
          <w:sz w:val="28"/>
          <w:szCs w:val="28"/>
        </w:rPr>
        <w:t>средневековой философии.</w:t>
      </w:r>
    </w:p>
    <w:p w:rsidR="00A55EC2" w:rsidRPr="006B2C6E" w:rsidRDefault="00A55EC2" w:rsidP="0013333E">
      <w:pPr>
        <w:pStyle w:val="a5"/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Проблема соотношения веры и разума: варианты решения.</w:t>
      </w:r>
    </w:p>
    <w:p w:rsidR="00A55EC2" w:rsidRPr="006B2C6E" w:rsidRDefault="00A55EC2" w:rsidP="0013333E">
      <w:pPr>
        <w:pStyle w:val="a5"/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Средневековый спор об универсалиях</w:t>
      </w:r>
    </w:p>
    <w:p w:rsidR="00A55EC2" w:rsidRPr="006B2C6E" w:rsidRDefault="00A55EC2" w:rsidP="0013333E">
      <w:pPr>
        <w:pStyle w:val="a5"/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Классические доказательства бытия Божия (типы, структура, критика)</w:t>
      </w:r>
    </w:p>
    <w:p w:rsidR="00680130" w:rsidRPr="006B2C6E" w:rsidRDefault="00680130" w:rsidP="0013333E">
      <w:pPr>
        <w:pStyle w:val="a5"/>
        <w:numPr>
          <w:ilvl w:val="0"/>
          <w:numId w:val="19"/>
        </w:num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Современные проблемы религиозной мысли</w:t>
      </w:r>
      <w:r w:rsidR="009D2092" w:rsidRPr="006B2C6E">
        <w:rPr>
          <w:rFonts w:ascii="Times New Roman" w:hAnsi="Times New Roman" w:cs="Times New Roman"/>
          <w:sz w:val="28"/>
          <w:szCs w:val="28"/>
        </w:rPr>
        <w:t>.  Понятие постсекулярности.</w:t>
      </w:r>
    </w:p>
    <w:p w:rsidR="009D2092" w:rsidRPr="006B2C6E" w:rsidRDefault="009D2092" w:rsidP="0013333E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A55EC2" w:rsidRPr="006B2C6E" w:rsidRDefault="00A55EC2" w:rsidP="0013333E">
      <w:pPr>
        <w:shd w:val="clear" w:color="auto" w:fill="FFFFFF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6B2C6E">
        <w:rPr>
          <w:rFonts w:ascii="Times New Roman" w:hAnsi="Times New Roman" w:cs="Times New Roman"/>
          <w:b/>
          <w:i/>
          <w:color w:val="222222"/>
          <w:sz w:val="28"/>
          <w:szCs w:val="28"/>
        </w:rPr>
        <w:t>Литература основная:</w:t>
      </w:r>
    </w:p>
    <w:p w:rsidR="00A55EC2" w:rsidRPr="006B2C6E" w:rsidRDefault="00A55EC2" w:rsidP="0013333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firstLine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2C6E">
        <w:rPr>
          <w:rFonts w:ascii="Times New Roman" w:hAnsi="Times New Roman" w:cs="Times New Roman"/>
          <w:i/>
          <w:color w:val="222222"/>
          <w:sz w:val="28"/>
          <w:szCs w:val="28"/>
        </w:rPr>
        <w:t>Аверинцев С.С.</w:t>
      </w:r>
      <w:r w:rsidRPr="006B2C6E">
        <w:rPr>
          <w:rFonts w:ascii="Times New Roman" w:hAnsi="Times New Roman" w:cs="Times New Roman"/>
          <w:color w:val="222222"/>
          <w:sz w:val="28"/>
          <w:szCs w:val="28"/>
        </w:rPr>
        <w:t xml:space="preserve"> «Бытие как совершенство, красота как бытие» </w:t>
      </w:r>
      <w:r w:rsidR="00A34C04" w:rsidRPr="006B2C6E">
        <w:rPr>
          <w:rStyle w:val="10"/>
          <w:rFonts w:ascii="Times New Roman" w:eastAsia="Calibri" w:hAnsi="Times New Roman" w:cs="Times New Roman"/>
          <w:color w:val="auto"/>
        </w:rPr>
        <w:t>//</w:t>
      </w:r>
      <w:r w:rsidRPr="006B2C6E">
        <w:rPr>
          <w:rStyle w:val="10"/>
          <w:rFonts w:ascii="Times New Roman" w:eastAsia="Calibri" w:hAnsi="Times New Roman" w:cs="Times New Roman"/>
          <w:b w:val="0"/>
          <w:color w:val="auto"/>
        </w:rPr>
        <w:t>Аверинцев С.С. Поэтика ранневизантийской литературы М.,2004.</w:t>
      </w:r>
    </w:p>
    <w:p w:rsidR="00A34C04" w:rsidRPr="006B2C6E" w:rsidRDefault="00A34C04" w:rsidP="0013333E">
      <w:pPr>
        <w:pStyle w:val="ab"/>
        <w:numPr>
          <w:ilvl w:val="0"/>
          <w:numId w:val="20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Кураев А. В. Доказательства бытия Бога //Кураев А</w:t>
      </w:r>
      <w:r w:rsidRPr="006B2C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6B2C6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Всё ли равно как верить? Клин, 1994.</w:t>
      </w:r>
    </w:p>
    <w:p w:rsidR="009D2092" w:rsidRPr="006B2C6E" w:rsidRDefault="00A55EC2" w:rsidP="0013333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firstLine="0"/>
        <w:contextualSpacing/>
        <w:rPr>
          <w:rFonts w:ascii="Times New Roman" w:hAnsi="Times New Roman" w:cs="Times New Roman"/>
          <w:color w:val="222222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Кураев А</w:t>
      </w:r>
      <w:r w:rsidRPr="006B2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21" w:anchor="toc4" w:history="1">
        <w:r w:rsidRPr="006B2C6E">
          <w:rPr>
            <w:rStyle w:val="a9"/>
            <w:rFonts w:ascii="Times New Roman" w:hAnsi="Times New Roman" w:cs="Times New Roman"/>
            <w:sz w:val="28"/>
            <w:szCs w:val="28"/>
          </w:rPr>
          <w:t>ШЕСТОЕ И СЕДЬМОЕ ДОКАЗАТЕЛЬСТВА БЫТИЯ БОГА</w:t>
        </w:r>
      </w:hyperlink>
      <w:r w:rsidRPr="006B2C6E">
        <w:rPr>
          <w:rFonts w:ascii="Times New Roman" w:hAnsi="Times New Roman" w:cs="Times New Roman"/>
          <w:sz w:val="28"/>
          <w:szCs w:val="28"/>
        </w:rPr>
        <w:t>// Кураев А. «Мастер и Маргарита»: За Христа или против?»</w:t>
      </w:r>
    </w:p>
    <w:p w:rsidR="009D2092" w:rsidRPr="006B2C6E" w:rsidRDefault="009D2092" w:rsidP="0013333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firstLine="0"/>
        <w:contextualSpacing/>
        <w:rPr>
          <w:rFonts w:ascii="Times New Roman" w:hAnsi="Times New Roman" w:cs="Times New Roman"/>
          <w:color w:val="222222"/>
          <w:sz w:val="28"/>
          <w:szCs w:val="28"/>
        </w:rPr>
      </w:pPr>
      <w:r w:rsidRPr="006B2C6E">
        <w:rPr>
          <w:rFonts w:ascii="Times New Roman" w:hAnsi="Times New Roman" w:cs="Times New Roman"/>
          <w:b/>
          <w:i/>
          <w:sz w:val="28"/>
          <w:szCs w:val="28"/>
        </w:rPr>
        <w:t>Толстой Л.Н.</w:t>
      </w:r>
      <w:r w:rsidRPr="006B2C6E">
        <w:rPr>
          <w:rFonts w:ascii="Times New Roman" w:hAnsi="Times New Roman" w:cs="Times New Roman"/>
          <w:sz w:val="28"/>
          <w:szCs w:val="28"/>
        </w:rPr>
        <w:t xml:space="preserve"> Религия и нравственность.//</w:t>
      </w:r>
      <w:r w:rsidRPr="006B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 Н. Толстой. Полн. собр. соч. в 90 томах. Т. 39, М., 1956, - стр. 3-26.</w:t>
      </w:r>
    </w:p>
    <w:p w:rsidR="009D2092" w:rsidRPr="006B2C6E" w:rsidRDefault="009D2092" w:rsidP="0013333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55EC2" w:rsidRPr="006B2C6E" w:rsidRDefault="00A55EC2" w:rsidP="0013333E">
      <w:pPr>
        <w:pStyle w:val="a5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</w:rPr>
      </w:pPr>
    </w:p>
    <w:p w:rsidR="00A55EC2" w:rsidRPr="006B2C6E" w:rsidRDefault="00A55EC2" w:rsidP="0013333E">
      <w:pPr>
        <w:pStyle w:val="a5"/>
        <w:shd w:val="clear" w:color="auto" w:fill="FFFFFF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A55EC2" w:rsidRPr="006B2C6E" w:rsidRDefault="00A55EC2" w:rsidP="0013333E">
      <w:pPr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sz w:val="28"/>
          <w:szCs w:val="28"/>
        </w:rPr>
        <w:t>Дополнительная литература:</w:t>
      </w:r>
    </w:p>
    <w:p w:rsidR="009D2092" w:rsidRPr="006B2C6E" w:rsidRDefault="00A55EC2" w:rsidP="001333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lastRenderedPageBreak/>
        <w:t>Майоров Г.Г.</w:t>
      </w:r>
      <w:r w:rsidRPr="006B2C6E">
        <w:rPr>
          <w:rFonts w:ascii="Times New Roman" w:eastAsia="Arial" w:hAnsi="Times New Roman" w:cs="Times New Roman"/>
          <w:sz w:val="28"/>
          <w:szCs w:val="28"/>
        </w:rPr>
        <w:t> </w:t>
      </w:r>
      <w:r w:rsidRPr="006B2C6E">
        <w:rPr>
          <w:rFonts w:ascii="Times New Roman" w:hAnsi="Times New Roman" w:cs="Times New Roman"/>
          <w:sz w:val="28"/>
          <w:szCs w:val="28"/>
        </w:rPr>
        <w:t>Формирование средневековой философии. Латинская патристика. М., 197</w:t>
      </w:r>
    </w:p>
    <w:p w:rsidR="009D2092" w:rsidRPr="006B2C6E" w:rsidRDefault="00A55EC2" w:rsidP="0013333E">
      <w:pPr>
        <w:shd w:val="clear" w:color="auto" w:fill="FFFFFF"/>
        <w:rPr>
          <w:rStyle w:val="10"/>
          <w:rFonts w:ascii="Times New Roman" w:eastAsiaTheme="minorHAnsi" w:hAnsi="Times New Roman" w:cs="Times New Roman"/>
          <w:b w:val="0"/>
          <w:color w:val="auto"/>
        </w:rPr>
      </w:pPr>
      <w:r w:rsidRPr="006B2C6E">
        <w:rPr>
          <w:rStyle w:val="10"/>
          <w:rFonts w:ascii="Times New Roman" w:eastAsiaTheme="minorHAnsi" w:hAnsi="Times New Roman" w:cs="Times New Roman"/>
          <w:b w:val="0"/>
          <w:i/>
          <w:color w:val="auto"/>
        </w:rPr>
        <w:t xml:space="preserve">Кант И. </w:t>
      </w:r>
      <w:r w:rsidRPr="006B2C6E">
        <w:rPr>
          <w:rStyle w:val="10"/>
          <w:rFonts w:ascii="Times New Roman" w:eastAsiaTheme="minorHAnsi" w:hAnsi="Times New Roman" w:cs="Times New Roman"/>
          <w:b w:val="0"/>
          <w:color w:val="auto"/>
        </w:rPr>
        <w:t>Критика практического</w:t>
      </w:r>
      <w:r w:rsidRPr="006B2C6E">
        <w:rPr>
          <w:rFonts w:ascii="Times New Roman" w:hAnsi="Times New Roman" w:cs="Times New Roman"/>
          <w:b/>
          <w:sz w:val="28"/>
          <w:szCs w:val="28"/>
          <w:shd w:val="clear" w:color="auto" w:fill="F6F7F9"/>
        </w:rPr>
        <w:t xml:space="preserve"> </w:t>
      </w:r>
      <w:r w:rsidRPr="006B2C6E">
        <w:rPr>
          <w:rStyle w:val="10"/>
          <w:rFonts w:ascii="Times New Roman" w:eastAsiaTheme="minorHAnsi" w:hAnsi="Times New Roman" w:cs="Times New Roman"/>
          <w:b w:val="0"/>
          <w:color w:val="auto"/>
        </w:rPr>
        <w:t>разума // Собрание сочинений. Т. 4. Ч. 1. М., 1965</w:t>
      </w:r>
    </w:p>
    <w:p w:rsidR="00A34C04" w:rsidRPr="006B2C6E" w:rsidRDefault="00A34C04" w:rsidP="0013333E">
      <w:pPr>
        <w:pStyle w:val="1"/>
        <w:shd w:val="clear" w:color="auto" w:fill="FFFDF1"/>
        <w:spacing w:before="150" w:after="150"/>
        <w:rPr>
          <w:rStyle w:val="20"/>
          <w:rFonts w:ascii="Times New Roman" w:eastAsiaTheme="majorEastAsia" w:hAnsi="Times New Roman" w:cs="Times New Roman"/>
          <w:color w:val="auto"/>
        </w:rPr>
      </w:pPr>
      <w:r w:rsidRPr="006B2C6E">
        <w:rPr>
          <w:rStyle w:val="20"/>
          <w:rFonts w:ascii="Times New Roman" w:eastAsiaTheme="minorHAnsi" w:hAnsi="Times New Roman" w:cs="Times New Roman"/>
          <w:i/>
          <w:color w:val="auto"/>
        </w:rPr>
        <w:t>Кырлежев А.И.</w:t>
      </w:r>
      <w:r w:rsidRPr="006B2C6E">
        <w:rPr>
          <w:rStyle w:val="20"/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B2C6E">
        <w:rPr>
          <w:rStyle w:val="20"/>
          <w:rFonts w:ascii="Times New Roman" w:eastAsiaTheme="majorEastAsia" w:hAnsi="Times New Roman" w:cs="Times New Roman"/>
          <w:color w:val="auto"/>
        </w:rPr>
        <w:t>Секуляризм</w:t>
      </w:r>
      <w:proofErr w:type="spellEnd"/>
      <w:r w:rsidRPr="006B2C6E">
        <w:rPr>
          <w:rStyle w:val="20"/>
          <w:rFonts w:ascii="Times New Roman" w:eastAsiaTheme="majorEastAsia" w:hAnsi="Times New Roman" w:cs="Times New Roman"/>
          <w:color w:val="auto"/>
        </w:rPr>
        <w:t xml:space="preserve"> и </w:t>
      </w:r>
      <w:proofErr w:type="spellStart"/>
      <w:r w:rsidRPr="006B2C6E">
        <w:rPr>
          <w:rStyle w:val="20"/>
          <w:rFonts w:ascii="Times New Roman" w:eastAsiaTheme="majorEastAsia" w:hAnsi="Times New Roman" w:cs="Times New Roman"/>
          <w:color w:val="auto"/>
        </w:rPr>
        <w:t>постсекуляризм</w:t>
      </w:r>
      <w:proofErr w:type="spellEnd"/>
      <w:r w:rsidRPr="006B2C6E">
        <w:rPr>
          <w:rStyle w:val="20"/>
          <w:rFonts w:ascii="Times New Roman" w:eastAsiaTheme="majorEastAsia" w:hAnsi="Times New Roman" w:cs="Times New Roman"/>
          <w:color w:val="auto"/>
        </w:rPr>
        <w:t xml:space="preserve"> в </w:t>
      </w:r>
      <w:proofErr w:type="spellStart"/>
      <w:r w:rsidRPr="006B2C6E">
        <w:rPr>
          <w:rStyle w:val="20"/>
          <w:rFonts w:ascii="Times New Roman" w:eastAsiaTheme="majorEastAsia" w:hAnsi="Times New Roman" w:cs="Times New Roman"/>
          <w:color w:val="auto"/>
        </w:rPr>
        <w:t>россии</w:t>
      </w:r>
      <w:proofErr w:type="spellEnd"/>
      <w:r w:rsidRPr="006B2C6E">
        <w:rPr>
          <w:rStyle w:val="20"/>
          <w:rFonts w:ascii="Times New Roman" w:eastAsiaTheme="majorEastAsia" w:hAnsi="Times New Roman" w:cs="Times New Roman"/>
          <w:color w:val="auto"/>
        </w:rPr>
        <w:t xml:space="preserve"> и в мире.// </w:t>
      </w:r>
      <w:hyperlink r:id="rId22" w:history="1">
        <w:r w:rsidRPr="006B2C6E">
          <w:rPr>
            <w:rStyle w:val="20"/>
            <w:rFonts w:ascii="Times New Roman" w:eastAsiaTheme="majorEastAsia" w:hAnsi="Times New Roman" w:cs="Times New Roman"/>
            <w:color w:val="auto"/>
          </w:rPr>
          <w:t>Отечественные записки</w:t>
        </w:r>
      </w:hyperlink>
      <w:r w:rsidRPr="006B2C6E">
        <w:rPr>
          <w:rStyle w:val="20"/>
          <w:rFonts w:ascii="Times New Roman" w:eastAsiaTheme="majorEastAsia" w:hAnsi="Times New Roman" w:cs="Times New Roman"/>
          <w:color w:val="auto"/>
        </w:rPr>
        <w:t> № </w:t>
      </w:r>
      <w:hyperlink r:id="rId23" w:history="1">
        <w:r w:rsidRPr="006B2C6E">
          <w:rPr>
            <w:rStyle w:val="20"/>
            <w:rFonts w:ascii="Times New Roman" w:eastAsiaTheme="majorEastAsia" w:hAnsi="Times New Roman" w:cs="Times New Roman"/>
            <w:color w:val="auto"/>
          </w:rPr>
          <w:t>1(52)</w:t>
        </w:r>
      </w:hyperlink>
      <w:r w:rsidRPr="006B2C6E">
        <w:rPr>
          <w:rStyle w:val="20"/>
          <w:rFonts w:ascii="Times New Roman" w:eastAsiaTheme="majorEastAsia" w:hAnsi="Times New Roman" w:cs="Times New Roman"/>
          <w:color w:val="auto"/>
        </w:rPr>
        <w:t>,  2013 г. </w:t>
      </w:r>
    </w:p>
    <w:p w:rsidR="00A34C04" w:rsidRPr="006B2C6E" w:rsidRDefault="00A34C04" w:rsidP="0013333E">
      <w:pPr>
        <w:shd w:val="clear" w:color="auto" w:fill="FFFFFF"/>
        <w:rPr>
          <w:rStyle w:val="10"/>
          <w:rFonts w:ascii="Times New Roman" w:eastAsiaTheme="minorHAnsi" w:hAnsi="Times New Roman" w:cs="Times New Roman"/>
          <w:b w:val="0"/>
          <w:i/>
          <w:color w:val="auto"/>
        </w:rPr>
      </w:pPr>
    </w:p>
    <w:p w:rsidR="009D2092" w:rsidRPr="006B2C6E" w:rsidRDefault="00A55EC2" w:rsidP="0013333E">
      <w:pPr>
        <w:shd w:val="clear" w:color="auto" w:fill="FFFFFF"/>
        <w:rPr>
          <w:rStyle w:val="10"/>
          <w:rFonts w:ascii="Times New Roman" w:eastAsiaTheme="minorHAnsi" w:hAnsi="Times New Roman" w:cs="Times New Roman"/>
          <w:b w:val="0"/>
          <w:color w:val="auto"/>
        </w:rPr>
      </w:pPr>
      <w:r w:rsidRPr="006B2C6E">
        <w:rPr>
          <w:rStyle w:val="10"/>
          <w:rFonts w:ascii="Times New Roman" w:eastAsiaTheme="minorHAnsi" w:hAnsi="Times New Roman" w:cs="Times New Roman"/>
          <w:b w:val="0"/>
          <w:i/>
          <w:color w:val="auto"/>
        </w:rPr>
        <w:t>Седакова О. А.</w:t>
      </w:r>
      <w:r w:rsidRPr="006B2C6E">
        <w:rPr>
          <w:rStyle w:val="10"/>
          <w:rFonts w:ascii="Times New Roman" w:eastAsiaTheme="minorHAnsi" w:hAnsi="Times New Roman" w:cs="Times New Roman"/>
          <w:b w:val="0"/>
          <w:color w:val="auto"/>
        </w:rPr>
        <w:t xml:space="preserve"> Сергей Сергеевич Аверинцев. Апология рационального// </w:t>
      </w:r>
      <w:hyperlink r:id="rId24" w:history="1">
        <w:r w:rsidRPr="006B2C6E">
          <w:rPr>
            <w:rStyle w:val="10"/>
            <w:rFonts w:ascii="Times New Roman" w:eastAsiaTheme="minorHAnsi" w:hAnsi="Times New Roman" w:cs="Times New Roman"/>
            <w:b w:val="0"/>
            <w:color w:val="auto"/>
          </w:rPr>
          <w:t>«Континент» 2008, №135</w:t>
        </w:r>
      </w:hyperlink>
      <w:r w:rsidRPr="006B2C6E">
        <w:rPr>
          <w:rStyle w:val="10"/>
          <w:rFonts w:ascii="Times New Roman" w:eastAsiaTheme="minorHAnsi" w:hAnsi="Times New Roman" w:cs="Times New Roman"/>
          <w:b w:val="0"/>
          <w:color w:val="auto"/>
        </w:rPr>
        <w:t xml:space="preserve"> </w:t>
      </w:r>
    </w:p>
    <w:p w:rsidR="009D2092" w:rsidRPr="006B2C6E" w:rsidRDefault="00A55EC2" w:rsidP="001333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>Коплстон Ф.С.</w:t>
      </w:r>
      <w:r w:rsidRPr="006B2C6E">
        <w:rPr>
          <w:rFonts w:ascii="Times New Roman" w:hAnsi="Times New Roman" w:cs="Times New Roman"/>
          <w:sz w:val="28"/>
          <w:szCs w:val="28"/>
        </w:rPr>
        <w:t> История средневековой философии. М., 1997</w:t>
      </w:r>
    </w:p>
    <w:p w:rsidR="00A55EC2" w:rsidRPr="006B2C6E" w:rsidRDefault="00A55EC2" w:rsidP="0013333E">
      <w:pPr>
        <w:shd w:val="clear" w:color="auto" w:fill="FFFFFF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>Майоров Г.Г.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Философия как искание Абсолюта. Опыты теоретические и исторические. — М., 2004.</w:t>
      </w:r>
    </w:p>
    <w:p w:rsidR="00A55EC2" w:rsidRPr="006B2C6E" w:rsidRDefault="00A55EC2" w:rsidP="0013333E">
      <w:pPr>
        <w:pStyle w:val="2"/>
        <w:jc w:val="left"/>
        <w:rPr>
          <w:rFonts w:ascii="Times New Roman" w:hAnsi="Times New Roman" w:cs="Times New Roman"/>
          <w:b w:val="0"/>
          <w:shd w:val="clear" w:color="auto" w:fill="FDE7D2"/>
        </w:rPr>
      </w:pPr>
      <w:r w:rsidRPr="006B2C6E">
        <w:rPr>
          <w:rStyle w:val="10"/>
          <w:rFonts w:ascii="Times New Roman" w:hAnsi="Times New Roman" w:cs="Times New Roman"/>
          <w:i/>
          <w:color w:val="auto"/>
        </w:rPr>
        <w:t>Мейендорф И.</w:t>
      </w:r>
      <w:r w:rsidRPr="006B2C6E">
        <w:rPr>
          <w:rStyle w:val="10"/>
          <w:rFonts w:ascii="Times New Roman" w:hAnsi="Times New Roman" w:cs="Times New Roman"/>
          <w:color w:val="auto"/>
        </w:rPr>
        <w:t xml:space="preserve"> Введение </w:t>
      </w:r>
      <w:r w:rsidRPr="006B2C6E">
        <w:rPr>
          <w:rFonts w:ascii="Times New Roman" w:hAnsi="Times New Roman" w:cs="Times New Roman"/>
          <w:b w:val="0"/>
        </w:rPr>
        <w:t>в святоотеческое богословие.</w:t>
      </w:r>
      <w:r w:rsidRPr="006B2C6E">
        <w:rPr>
          <w:rFonts w:ascii="Times New Roman" w:hAnsi="Times New Roman" w:cs="Times New Roman"/>
          <w:b w:val="0"/>
          <w:shd w:val="clear" w:color="auto" w:fill="FDE7D2"/>
        </w:rPr>
        <w:t xml:space="preserve"> </w:t>
      </w:r>
      <w:r w:rsidRPr="006B2C6E">
        <w:rPr>
          <w:rFonts w:ascii="Times New Roman" w:hAnsi="Times New Roman" w:cs="Times New Roman"/>
          <w:b w:val="0"/>
        </w:rPr>
        <w:t>Вильнюс – М., 1992</w:t>
      </w:r>
    </w:p>
    <w:p w:rsidR="00A55EC2" w:rsidRPr="006B2C6E" w:rsidRDefault="00A55EC2" w:rsidP="0013333E">
      <w:pPr>
        <w:pStyle w:val="2"/>
        <w:jc w:val="left"/>
        <w:rPr>
          <w:rFonts w:ascii="Times New Roman" w:hAnsi="Times New Roman" w:cs="Times New Roman"/>
          <w:b w:val="0"/>
        </w:rPr>
      </w:pPr>
      <w:r w:rsidRPr="006B2C6E">
        <w:rPr>
          <w:rFonts w:ascii="Times New Roman" w:hAnsi="Times New Roman" w:cs="Times New Roman"/>
          <w:b w:val="0"/>
          <w:i/>
        </w:rPr>
        <w:t>Жильсон Э.</w:t>
      </w:r>
      <w:r w:rsidRPr="006B2C6E">
        <w:rPr>
          <w:rFonts w:ascii="Times New Roman" w:hAnsi="Times New Roman" w:cs="Times New Roman"/>
          <w:b w:val="0"/>
        </w:rPr>
        <w:t> Философ и теология. М., 1995</w:t>
      </w:r>
    </w:p>
    <w:p w:rsidR="00A55EC2" w:rsidRPr="006B2C6E" w:rsidRDefault="00A55EC2" w:rsidP="0013333E">
      <w:pPr>
        <w:pStyle w:val="2"/>
        <w:jc w:val="left"/>
        <w:rPr>
          <w:rFonts w:ascii="Times New Roman" w:hAnsi="Times New Roman" w:cs="Times New Roman"/>
          <w:b w:val="0"/>
        </w:rPr>
      </w:pPr>
      <w:r w:rsidRPr="006B2C6E">
        <w:rPr>
          <w:rFonts w:ascii="Times New Roman" w:hAnsi="Times New Roman" w:cs="Times New Roman"/>
          <w:b w:val="0"/>
        </w:rPr>
        <w:t xml:space="preserve"> </w:t>
      </w:r>
    </w:p>
    <w:p w:rsidR="00A34C04" w:rsidRPr="006B2C6E" w:rsidRDefault="009D2092" w:rsidP="0013333E">
      <w:pPr>
        <w:pStyle w:val="a6"/>
        <w:jc w:val="center"/>
        <w:rPr>
          <w:b/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>Семинар № 9</w:t>
      </w:r>
      <w:r w:rsidR="00A34C04" w:rsidRPr="006B2C6E">
        <w:rPr>
          <w:b/>
          <w:color w:val="000000"/>
          <w:sz w:val="28"/>
          <w:szCs w:val="28"/>
        </w:rPr>
        <w:t xml:space="preserve"> </w:t>
      </w:r>
      <w:r w:rsidR="00315443" w:rsidRPr="006B2C6E">
        <w:rPr>
          <w:b/>
          <w:color w:val="000000"/>
          <w:sz w:val="28"/>
          <w:szCs w:val="28"/>
        </w:rPr>
        <w:t xml:space="preserve"> </w:t>
      </w:r>
    </w:p>
    <w:p w:rsidR="00C51103" w:rsidRPr="006B2C6E" w:rsidRDefault="00C51103" w:rsidP="0013333E">
      <w:pPr>
        <w:pStyle w:val="a6"/>
        <w:jc w:val="center"/>
        <w:rPr>
          <w:b/>
          <w:color w:val="000000"/>
          <w:sz w:val="28"/>
          <w:szCs w:val="28"/>
          <w:u w:val="single"/>
        </w:rPr>
      </w:pPr>
      <w:r w:rsidRPr="006B2C6E">
        <w:rPr>
          <w:b/>
          <w:sz w:val="28"/>
          <w:szCs w:val="28"/>
          <w:u w:val="single"/>
        </w:rPr>
        <w:t>Язык и познание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1. </w:t>
      </w:r>
      <w:r w:rsidR="00315443" w:rsidRPr="006B2C6E">
        <w:rPr>
          <w:rFonts w:ascii="Times New Roman" w:hAnsi="Times New Roman" w:cs="Times New Roman"/>
          <w:sz w:val="28"/>
          <w:szCs w:val="28"/>
        </w:rPr>
        <w:t>Понятие «</w:t>
      </w:r>
      <w:r w:rsidR="00315443" w:rsidRPr="006B2C6E">
        <w:rPr>
          <w:rFonts w:ascii="Times New Roman" w:hAnsi="Times New Roman" w:cs="Times New Roman"/>
          <w:i/>
          <w:sz w:val="28"/>
          <w:szCs w:val="28"/>
        </w:rPr>
        <w:t>лингвистического</w:t>
      </w:r>
      <w:r w:rsidRPr="006B2C6E">
        <w:rPr>
          <w:rFonts w:ascii="Times New Roman" w:hAnsi="Times New Roman" w:cs="Times New Roman"/>
          <w:i/>
          <w:sz w:val="28"/>
          <w:szCs w:val="28"/>
        </w:rPr>
        <w:t xml:space="preserve"> поворот</w:t>
      </w:r>
      <w:r w:rsidR="00315443" w:rsidRPr="006B2C6E">
        <w:rPr>
          <w:rFonts w:ascii="Times New Roman" w:hAnsi="Times New Roman" w:cs="Times New Roman"/>
          <w:i/>
          <w:sz w:val="28"/>
          <w:szCs w:val="28"/>
        </w:rPr>
        <w:t>а</w:t>
      </w:r>
      <w:r w:rsidR="00315443" w:rsidRPr="006B2C6E">
        <w:rPr>
          <w:rFonts w:ascii="Times New Roman" w:hAnsi="Times New Roman" w:cs="Times New Roman"/>
          <w:sz w:val="28"/>
          <w:szCs w:val="28"/>
        </w:rPr>
        <w:t>»</w:t>
      </w:r>
      <w:r w:rsidRPr="006B2C6E">
        <w:rPr>
          <w:rFonts w:ascii="Times New Roman" w:hAnsi="Times New Roman" w:cs="Times New Roman"/>
          <w:sz w:val="28"/>
          <w:szCs w:val="28"/>
        </w:rPr>
        <w:t>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2. Философские теории значения. Понимание языка в учении Витгенштейна.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Понятия языковой игры, значения как употребления.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3. Взаимосвязь языка и мышления. Гипотеза лингвистической относительности Сепира – Уорфа.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4. Отношение между языком и внеязыковой реальностью.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i/>
          <w:sz w:val="28"/>
          <w:szCs w:val="28"/>
          <w:u w:val="single"/>
        </w:rPr>
        <w:t>Литература основная:</w:t>
      </w:r>
    </w:p>
    <w:p w:rsidR="00CB26F5" w:rsidRPr="006B2C6E" w:rsidRDefault="00CB26F5" w:rsidP="0013333E">
      <w:pPr>
        <w:pStyle w:val="a5"/>
        <w:numPr>
          <w:ilvl w:val="0"/>
          <w:numId w:val="23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sz w:val="28"/>
          <w:szCs w:val="28"/>
        </w:rPr>
        <w:t>Т.Нагель</w:t>
      </w:r>
      <w:proofErr w:type="gramStart"/>
      <w:r w:rsidRPr="006B2C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2C6E">
        <w:rPr>
          <w:rFonts w:ascii="Times New Roman" w:hAnsi="Times New Roman" w:cs="Times New Roman"/>
          <w:sz w:val="28"/>
          <w:szCs w:val="28"/>
        </w:rPr>
        <w:t xml:space="preserve"> О значении слов //Т.Нагель «Что все это значит. Очень краткое введение в философию». М., 2001.</w:t>
      </w:r>
    </w:p>
    <w:p w:rsidR="00C51103" w:rsidRPr="006B2C6E" w:rsidRDefault="000354B6" w:rsidP="0013333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hyperlink r:id="rId25" w:history="1">
        <w:r w:rsidR="00C51103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Куайн У.</w:t>
        </w:r>
        <w:r w:rsidR="00C51103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Онтологическая относительность // Современная философия науки. М.,1996. С.40 - 61.</w:t>
        </w:r>
      </w:hyperlink>
    </w:p>
    <w:p w:rsidR="00C51103" w:rsidRPr="006B2C6E" w:rsidRDefault="00C5110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03" w:rsidRPr="006B2C6E" w:rsidRDefault="00C51103" w:rsidP="0013333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bCs/>
          <w:sz w:val="28"/>
          <w:szCs w:val="28"/>
        </w:rPr>
        <w:t>Гипотеза лингвистической относительности.//</w:t>
      </w:r>
      <w:proofErr w:type="spellStart"/>
      <w:r w:rsidRPr="006B2C6E">
        <w:rPr>
          <w:rStyle w:val="apple-style-span"/>
          <w:rFonts w:ascii="Times New Roman" w:hAnsi="Times New Roman" w:cs="Times New Roman"/>
          <w:i/>
          <w:sz w:val="28"/>
          <w:szCs w:val="28"/>
        </w:rPr>
        <w:t>Руднев</w:t>
      </w:r>
      <w:proofErr w:type="gramStart"/>
      <w:r w:rsidRPr="006B2C6E">
        <w:rPr>
          <w:rStyle w:val="apple-style-span"/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 w:rsidRPr="006B2C6E">
        <w:rPr>
          <w:rStyle w:val="apple-style-span"/>
          <w:rFonts w:ascii="Times New Roman" w:hAnsi="Times New Roman" w:cs="Times New Roman"/>
          <w:i/>
          <w:sz w:val="28"/>
          <w:szCs w:val="28"/>
        </w:rPr>
        <w:t>.</w:t>
      </w:r>
      <w:r w:rsidRPr="006B2C6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6B2C6E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Словарь культуры </w:t>
      </w:r>
      <w:r w:rsidR="00315443" w:rsidRPr="006B2C6E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XX </w:t>
      </w:r>
      <w:r w:rsidRPr="006B2C6E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века. М.,</w:t>
      </w:r>
      <w:r w:rsidR="00315443" w:rsidRPr="006B2C6E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r w:rsidRPr="006B2C6E">
        <w:rPr>
          <w:rStyle w:val="apple-style-span"/>
          <w:rFonts w:ascii="Times New Roman" w:hAnsi="Times New Roman" w:cs="Times New Roman"/>
          <w:bCs/>
          <w:sz w:val="28"/>
          <w:szCs w:val="28"/>
        </w:rPr>
        <w:t>1996</w:t>
      </w:r>
      <w:r w:rsidR="00EB4DE0" w:rsidRPr="006B2C6E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.</w:t>
      </w:r>
    </w:p>
    <w:p w:rsidR="00C51103" w:rsidRPr="006B2C6E" w:rsidRDefault="00C51103" w:rsidP="0013333E">
      <w:pPr>
        <w:rPr>
          <w:rFonts w:ascii="Times New Roman" w:hAnsi="Times New Roman" w:cs="Times New Roman"/>
          <w:sz w:val="28"/>
          <w:szCs w:val="28"/>
        </w:rPr>
      </w:pPr>
    </w:p>
    <w:p w:rsidR="00C51103" w:rsidRPr="006B2C6E" w:rsidRDefault="00C51103" w:rsidP="0013333E">
      <w:pPr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Дополнительная: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6F5" w:rsidRPr="006B2C6E" w:rsidRDefault="000354B6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B26F5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Витгенштейн Л</w:t>
        </w:r>
        <w:r w:rsidR="00CB26F5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 Философские исследования</w:t>
        </w:r>
        <w:r w:rsidR="00CB26F5" w:rsidRPr="006B2C6E">
          <w:rPr>
            <w:rStyle w:val="apple-converted-space"/>
            <w:rFonts w:ascii="Times New Roman" w:hAnsi="Times New Roman" w:cs="Times New Roman"/>
            <w:sz w:val="28"/>
            <w:szCs w:val="28"/>
            <w:u w:val="single"/>
          </w:rPr>
          <w:t> </w:t>
        </w:r>
      </w:hyperlink>
      <w:r w:rsidR="00CB26F5" w:rsidRPr="006B2C6E">
        <w:rPr>
          <w:rStyle w:val="apple-style-span"/>
          <w:rFonts w:ascii="Times New Roman" w:hAnsi="Times New Roman" w:cs="Times New Roman"/>
          <w:sz w:val="28"/>
          <w:szCs w:val="28"/>
        </w:rPr>
        <w:t>// Витгенштейн Л. Философские работы. М., 1994. Ч.1. С. 113 - 116; 171 - 179</w:t>
      </w:r>
      <w:r w:rsidR="00CB26F5" w:rsidRPr="006B2C6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CB26F5" w:rsidRPr="006B2C6E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C51103" w:rsidRPr="006B2C6E" w:rsidRDefault="00C51103" w:rsidP="0013333E">
      <w:p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>Уорф Б. Язык, мысль и реальность // Новое в лингвистике. Вып.1. М., 1960. С.135 – 198.</w:t>
      </w:r>
      <w:r w:rsidRPr="006B2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1103" w:rsidRPr="006B2C6E" w:rsidRDefault="00C51103" w:rsidP="001333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>Рассел Б. Исследование значения и истины. М.,1999. С.21-29; 49 –64.</w:t>
      </w:r>
    </w:p>
    <w:p w:rsidR="00C51103" w:rsidRPr="006B2C6E" w:rsidRDefault="00C51103" w:rsidP="001333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>Куайн У. Слово и объект.  М., 2000.</w:t>
      </w:r>
    </w:p>
    <w:p w:rsidR="00C51103" w:rsidRPr="006B2C6E" w:rsidRDefault="00C51103" w:rsidP="001333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>Фреге Г. О смысле и значении // Фреге Г. Логика и логическая семантика. - М., 2000. - С.230 – 247.</w:t>
      </w:r>
    </w:p>
    <w:p w:rsidR="00C51103" w:rsidRDefault="00C51103" w:rsidP="001333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79B6" w:rsidRPr="002B79B6" w:rsidRDefault="002B79B6" w:rsidP="002B79B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9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Раздел </w:t>
      </w:r>
      <w:r w:rsidRPr="002B79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2B79B6">
        <w:rPr>
          <w:rFonts w:ascii="Times New Roman" w:hAnsi="Times New Roman" w:cs="Times New Roman"/>
          <w:b/>
          <w:color w:val="FF0000"/>
          <w:sz w:val="28"/>
          <w:szCs w:val="28"/>
        </w:rPr>
        <w:t>. Философская теория познания</w:t>
      </w:r>
    </w:p>
    <w:p w:rsidR="00315443" w:rsidRPr="006B2C6E" w:rsidRDefault="00315443" w:rsidP="0013333E">
      <w:pPr>
        <w:pStyle w:val="a6"/>
        <w:jc w:val="center"/>
        <w:rPr>
          <w:b/>
          <w:color w:val="000000"/>
          <w:sz w:val="28"/>
          <w:szCs w:val="28"/>
        </w:rPr>
      </w:pPr>
      <w:r w:rsidRPr="006B2C6E">
        <w:rPr>
          <w:b/>
          <w:color w:val="000000"/>
          <w:sz w:val="28"/>
          <w:szCs w:val="28"/>
        </w:rPr>
        <w:t>Семинар №</w:t>
      </w:r>
      <w:r w:rsidR="00A34C04" w:rsidRPr="006B2C6E">
        <w:rPr>
          <w:b/>
          <w:color w:val="000000"/>
          <w:sz w:val="28"/>
          <w:szCs w:val="28"/>
        </w:rPr>
        <w:t xml:space="preserve"> </w:t>
      </w:r>
      <w:r w:rsidR="00B17534" w:rsidRPr="006B2C6E">
        <w:rPr>
          <w:b/>
          <w:color w:val="000000"/>
          <w:sz w:val="28"/>
          <w:szCs w:val="28"/>
        </w:rPr>
        <w:t>10</w:t>
      </w:r>
      <w:r w:rsidR="0013333E" w:rsidRPr="006B2C6E">
        <w:rPr>
          <w:b/>
          <w:color w:val="000000"/>
          <w:sz w:val="28"/>
          <w:szCs w:val="28"/>
        </w:rPr>
        <w:t>-11</w:t>
      </w:r>
      <w:r w:rsidRPr="006B2C6E">
        <w:rPr>
          <w:b/>
          <w:color w:val="000000"/>
          <w:sz w:val="28"/>
          <w:szCs w:val="28"/>
        </w:rPr>
        <w:t>.</w:t>
      </w:r>
    </w:p>
    <w:p w:rsidR="00C51103" w:rsidRPr="006B2C6E" w:rsidRDefault="00C51103" w:rsidP="0013333E">
      <w:pPr>
        <w:pStyle w:val="a6"/>
        <w:jc w:val="center"/>
        <w:rPr>
          <w:b/>
          <w:color w:val="000000"/>
          <w:sz w:val="28"/>
          <w:szCs w:val="28"/>
          <w:u w:val="single"/>
        </w:rPr>
      </w:pPr>
      <w:r w:rsidRPr="006B2C6E">
        <w:rPr>
          <w:b/>
          <w:color w:val="000000"/>
          <w:sz w:val="28"/>
          <w:szCs w:val="28"/>
          <w:u w:val="single"/>
        </w:rPr>
        <w:t>Гносеология как философская дисциплина</w:t>
      </w:r>
      <w:r w:rsidR="00315443" w:rsidRPr="006B2C6E">
        <w:rPr>
          <w:b/>
          <w:color w:val="000000"/>
          <w:sz w:val="28"/>
          <w:szCs w:val="28"/>
          <w:u w:val="single"/>
        </w:rPr>
        <w:t xml:space="preserve"> </w:t>
      </w: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03" w:rsidRPr="006B2C6E" w:rsidRDefault="00C51103" w:rsidP="0013333E">
      <w:pPr>
        <w:pStyle w:val="a6"/>
        <w:numPr>
          <w:ilvl w:val="0"/>
          <w:numId w:val="9"/>
        </w:numPr>
        <w:ind w:firstLine="0"/>
        <w:rPr>
          <w:color w:val="000000"/>
          <w:sz w:val="28"/>
          <w:szCs w:val="28"/>
          <w:u w:val="single"/>
        </w:rPr>
      </w:pPr>
      <w:r w:rsidRPr="006B2C6E">
        <w:rPr>
          <w:color w:val="000000"/>
          <w:sz w:val="28"/>
          <w:szCs w:val="28"/>
        </w:rPr>
        <w:t>Проблема познаваемости мира.</w:t>
      </w:r>
    </w:p>
    <w:p w:rsidR="00C51103" w:rsidRPr="006B2C6E" w:rsidRDefault="00C51103" w:rsidP="0013333E">
      <w:pPr>
        <w:pStyle w:val="a6"/>
        <w:numPr>
          <w:ilvl w:val="0"/>
          <w:numId w:val="9"/>
        </w:numPr>
        <w:ind w:firstLine="0"/>
        <w:rPr>
          <w:color w:val="000000"/>
          <w:sz w:val="28"/>
          <w:szCs w:val="28"/>
          <w:u w:val="single"/>
        </w:rPr>
      </w:pPr>
      <w:r w:rsidRPr="006B2C6E">
        <w:rPr>
          <w:sz w:val="28"/>
          <w:szCs w:val="28"/>
        </w:rPr>
        <w:t>Источники человеческого знания о мире. Сильные и слабые стороны эмпиризма и рационализма.</w:t>
      </w:r>
    </w:p>
    <w:p w:rsidR="00C51103" w:rsidRPr="006B2C6E" w:rsidRDefault="00C51103" w:rsidP="0013333E">
      <w:pPr>
        <w:pStyle w:val="a6"/>
        <w:numPr>
          <w:ilvl w:val="0"/>
          <w:numId w:val="9"/>
        </w:numPr>
        <w:ind w:firstLine="0"/>
        <w:rPr>
          <w:rStyle w:val="apple-style-span"/>
          <w:color w:val="000000"/>
          <w:sz w:val="28"/>
          <w:szCs w:val="28"/>
          <w:u w:val="single"/>
        </w:rPr>
      </w:pPr>
      <w:r w:rsidRPr="006B2C6E">
        <w:rPr>
          <w:sz w:val="28"/>
          <w:szCs w:val="28"/>
        </w:rPr>
        <w:t>Споры о врожденных идеях (традиция и современность).</w:t>
      </w:r>
      <w:r w:rsidRPr="006B2C6E">
        <w:rPr>
          <w:rStyle w:val="apple-style-span"/>
          <w:color w:val="000000"/>
          <w:sz w:val="28"/>
          <w:szCs w:val="28"/>
        </w:rPr>
        <w:t xml:space="preserve"> </w:t>
      </w:r>
    </w:p>
    <w:p w:rsidR="00C51103" w:rsidRPr="006B2C6E" w:rsidRDefault="00C51103" w:rsidP="0013333E">
      <w:pPr>
        <w:pStyle w:val="a6"/>
        <w:numPr>
          <w:ilvl w:val="0"/>
          <w:numId w:val="9"/>
        </w:numPr>
        <w:ind w:firstLine="0"/>
        <w:rPr>
          <w:rStyle w:val="apple-style-span"/>
          <w:color w:val="000000"/>
          <w:sz w:val="28"/>
          <w:szCs w:val="28"/>
          <w:u w:val="single"/>
        </w:rPr>
      </w:pPr>
      <w:r w:rsidRPr="006B2C6E">
        <w:rPr>
          <w:rStyle w:val="apple-style-span"/>
          <w:color w:val="000000"/>
          <w:sz w:val="28"/>
          <w:szCs w:val="28"/>
        </w:rPr>
        <w:t>"Коперниканский переворот", осуществленный Кантом в представлениях о познании.</w:t>
      </w:r>
    </w:p>
    <w:p w:rsidR="00C51103" w:rsidRPr="006B2C6E" w:rsidRDefault="00C51103" w:rsidP="0013333E">
      <w:pPr>
        <w:pStyle w:val="a6"/>
        <w:numPr>
          <w:ilvl w:val="0"/>
          <w:numId w:val="9"/>
        </w:numPr>
        <w:ind w:firstLine="0"/>
        <w:rPr>
          <w:color w:val="000000"/>
          <w:sz w:val="28"/>
          <w:szCs w:val="28"/>
          <w:u w:val="single"/>
        </w:rPr>
      </w:pPr>
      <w:r w:rsidRPr="006B2C6E">
        <w:rPr>
          <w:sz w:val="28"/>
          <w:szCs w:val="28"/>
        </w:rPr>
        <w:t>Понятие априорного и апостериорного знания. Универсальная грамматика Н. Хомского.</w:t>
      </w:r>
    </w:p>
    <w:p w:rsidR="00315443" w:rsidRPr="006B2C6E" w:rsidRDefault="00C51103" w:rsidP="001333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Основные концепции истины. Истина как несокрытость и как сокрытие: М. Хайдеггер.</w:t>
      </w:r>
    </w:p>
    <w:p w:rsidR="00C51103" w:rsidRPr="006B2C6E" w:rsidRDefault="00315443" w:rsidP="001333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Эпистемология классическая и неклассическая. </w:t>
      </w:r>
      <w:r w:rsidRPr="006B2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15443" w:rsidRPr="006B2C6E" w:rsidRDefault="00315443" w:rsidP="0013333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 основная:</w:t>
      </w:r>
    </w:p>
    <w:p w:rsidR="00C51103" w:rsidRPr="006B2C6E" w:rsidRDefault="000354B6" w:rsidP="0013333E">
      <w:pPr>
        <w:numPr>
          <w:ilvl w:val="1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51103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Лейбниц Г.В.</w:t>
        </w:r>
        <w:r w:rsidR="00C51103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Новые опыты о человеческом разумении // Лейбниц Г.В. Соч. в 4-х тт. Т.2. М., 1983. С.70 - 108; 363 - 399.</w:t>
        </w:r>
      </w:hyperlink>
      <w:r w:rsidR="00C51103" w:rsidRPr="006B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03" w:rsidRPr="006B2C6E" w:rsidRDefault="000354B6" w:rsidP="0013333E">
      <w:pPr>
        <w:numPr>
          <w:ilvl w:val="1"/>
          <w:numId w:val="9"/>
        </w:numPr>
        <w:spacing w:after="0" w:line="240" w:lineRule="auto"/>
        <w:ind w:firstLine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C51103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Кант И</w:t>
        </w:r>
        <w:r w:rsidR="00C51103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 Критика чистого разума. Предисловие ко второму изданию.</w:t>
        </w:r>
      </w:hyperlink>
      <w:r w:rsidR="00C51103" w:rsidRPr="006B2C6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315443" w:rsidRPr="006B2C6E" w:rsidRDefault="00C51103" w:rsidP="0013333E">
      <w:pPr>
        <w:numPr>
          <w:ilvl w:val="1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 Аристотель об истине -</w:t>
      </w:r>
      <w:r w:rsidRPr="006B2C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29" w:history="1">
        <w:r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Метафизика, Кн. 9, Гл.10.</w:t>
        </w:r>
      </w:hyperlink>
      <w:r w:rsidRPr="006B2C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15443" w:rsidRPr="006B2C6E" w:rsidRDefault="000354B6" w:rsidP="0013333E">
      <w:pPr>
        <w:numPr>
          <w:ilvl w:val="1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51103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Хайдеггер М.</w:t>
        </w:r>
        <w:r w:rsidR="00C51103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О сущности истины</w:t>
        </w:r>
      </w:hyperlink>
      <w:r w:rsidR="00C51103" w:rsidRPr="006B2C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51103" w:rsidRPr="006B2C6E">
        <w:rPr>
          <w:rFonts w:ascii="Times New Roman" w:hAnsi="Times New Roman" w:cs="Times New Roman"/>
          <w:color w:val="000000"/>
          <w:sz w:val="28"/>
          <w:szCs w:val="28"/>
        </w:rPr>
        <w:t>// Хайдеггер М. Разговор на проселочной дороге. М., 1991. С. 8 – 27.</w:t>
      </w:r>
      <w:r w:rsidR="00315443" w:rsidRPr="006B2C6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15443" w:rsidRPr="006B2C6E" w:rsidRDefault="000354B6" w:rsidP="0013333E">
      <w:pPr>
        <w:numPr>
          <w:ilvl w:val="1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gramStart"/>
        <w:r w:rsidR="00315443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Лекторский</w:t>
        </w:r>
        <w:proofErr w:type="gramEnd"/>
        <w:r w:rsidR="00315443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 xml:space="preserve"> В.А.</w:t>
        </w:r>
        <w:r w:rsidR="00315443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Эпистемология классическая и неклассическая. М., 2001. С. 103 – 136.</w:t>
        </w:r>
      </w:hyperlink>
      <w:r w:rsidR="00315443"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4300" w:rsidRPr="006B2C6E" w:rsidRDefault="001C4300" w:rsidP="0013333E">
      <w:pPr>
        <w:numPr>
          <w:ilvl w:val="1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Дэвид Юм</w:t>
      </w:r>
      <w:r w:rsidRPr="006B2C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6B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bCs/>
          <w:color w:val="000000"/>
          <w:sz w:val="28"/>
          <w:szCs w:val="28"/>
        </w:rPr>
        <w:t>О скептицизме по отношению к разуму.</w:t>
      </w:r>
    </w:p>
    <w:p w:rsidR="00C51103" w:rsidRPr="006B2C6E" w:rsidRDefault="00C51103" w:rsidP="0013333E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03" w:rsidRPr="006B2C6E" w:rsidRDefault="00C51103" w:rsidP="0013333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15443" w:rsidRPr="006B2C6E" w:rsidRDefault="00C51103" w:rsidP="0013333E">
      <w:pPr>
        <w:spacing w:after="0" w:line="240" w:lineRule="auto"/>
        <w:ind w:left="144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Дополнительная:</w:t>
      </w:r>
      <w:r w:rsidRPr="006B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443" w:rsidRPr="006B2C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315443" w:rsidRPr="006B2C6E" w:rsidRDefault="00315443" w:rsidP="001333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443" w:rsidRPr="006B2C6E" w:rsidRDefault="000354B6" w:rsidP="001333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2" w:history="1">
        <w:r w:rsidR="00315443" w:rsidRPr="006B2C6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</w:rPr>
          <w:t>Симпозиум</w:t>
        </w:r>
        <w:r w:rsidR="00EB4DE0" w:rsidRPr="006B2C6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</w:rPr>
          <w:t xml:space="preserve">  </w:t>
        </w:r>
        <w:r w:rsidR="00315443" w:rsidRPr="006B2C6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</w:rPr>
          <w:t>по врожденным идеям</w:t>
        </w:r>
      </w:hyperlink>
      <w:r w:rsidR="00315443" w:rsidRPr="006B2C6E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315443" w:rsidRPr="006B2C6E">
        <w:rPr>
          <w:rStyle w:val="apple-style-span"/>
          <w:rFonts w:ascii="Times New Roman" w:hAnsi="Times New Roman" w:cs="Times New Roman"/>
          <w:b/>
          <w:sz w:val="28"/>
          <w:szCs w:val="28"/>
        </w:rPr>
        <w:t>/</w:t>
      </w:r>
      <w:r w:rsidR="00315443" w:rsidRPr="006B2C6E">
        <w:rPr>
          <w:rStyle w:val="apple-style-span"/>
          <w:rFonts w:ascii="Times New Roman" w:hAnsi="Times New Roman" w:cs="Times New Roman"/>
          <w:sz w:val="28"/>
          <w:szCs w:val="28"/>
        </w:rPr>
        <w:t>/</w:t>
      </w:r>
      <w:r w:rsidR="00315443" w:rsidRPr="006B2C6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Философия языка: Редактор - составитель </w:t>
      </w:r>
      <w:proofErr w:type="spellStart"/>
      <w:proofErr w:type="gramStart"/>
      <w:r w:rsidR="00315443" w:rsidRPr="006B2C6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Дж</w:t>
      </w:r>
      <w:proofErr w:type="gramEnd"/>
      <w:r w:rsidR="00315443" w:rsidRPr="006B2C6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.Р.Сёрл</w:t>
      </w:r>
      <w:proofErr w:type="spellEnd"/>
      <w:r w:rsidR="00315443" w:rsidRPr="006B2C6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 М. 2004.</w:t>
      </w:r>
      <w:r w:rsidR="00315443" w:rsidRPr="006B2C6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315443" w:rsidRPr="006B2C6E">
        <w:rPr>
          <w:rFonts w:ascii="Times New Roman" w:hAnsi="Times New Roman" w:cs="Times New Roman"/>
          <w:color w:val="000000"/>
          <w:sz w:val="28"/>
          <w:szCs w:val="28"/>
        </w:rPr>
        <w:t>С. 167 – 197.</w:t>
      </w:r>
    </w:p>
    <w:p w:rsidR="00315443" w:rsidRPr="006B2C6E" w:rsidRDefault="00315443" w:rsidP="0013333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315443" w:rsidRPr="006B2C6E" w:rsidRDefault="00C51103" w:rsidP="001333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6B2C6E">
        <w:rPr>
          <w:rFonts w:ascii="Times New Roman" w:hAnsi="Times New Roman" w:cs="Times New Roman"/>
          <w:color w:val="000000"/>
          <w:sz w:val="28"/>
          <w:szCs w:val="28"/>
        </w:rPr>
        <w:t>Аностицизм</w:t>
      </w:r>
      <w:proofErr w:type="spellEnd"/>
      <w:r w:rsidRPr="006B2C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//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 Новая философская энциклопедия. Т.1</w:t>
      </w:r>
    </w:p>
    <w:p w:rsidR="00315443" w:rsidRPr="006B2C6E" w:rsidRDefault="00315443" w:rsidP="001333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03" w:rsidRPr="006B2C6E" w:rsidRDefault="00C51103" w:rsidP="001333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  Миронов В.В., Иванов А.В.Университетские лекции по метафизике. М.2004, с.522-542.</w:t>
      </w:r>
    </w:p>
    <w:p w:rsidR="00C51103" w:rsidRPr="006B2C6E" w:rsidRDefault="00C51103" w:rsidP="0013333E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Юм Д.</w:t>
        </w:r>
        <w:r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Трактат о человеческой природе. Соч. в 2-х тт.</w:t>
        </w:r>
        <w:r w:rsidRPr="006B2C6E">
          <w:rPr>
            <w:rStyle w:val="apple-converted-space"/>
            <w:rFonts w:ascii="Times New Roman" w:hAnsi="Times New Roman" w:cs="Times New Roman"/>
            <w:sz w:val="28"/>
            <w:szCs w:val="28"/>
            <w:u w:val="single"/>
          </w:rPr>
          <w:t> </w:t>
        </w:r>
      </w:hyperlink>
    </w:p>
    <w:p w:rsidR="00C51103" w:rsidRPr="006B2C6E" w:rsidRDefault="000354B6" w:rsidP="0013333E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C51103" w:rsidRPr="006B2C6E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Голдстейн М., Голдстейн И.Ф</w:t>
        </w:r>
        <w:r w:rsidR="00C51103"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 Как мы познаем.  М.,1984. С.37 –194.</w:t>
        </w:r>
      </w:hyperlink>
      <w:r w:rsidR="00C51103" w:rsidRPr="006B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03" w:rsidRPr="006B2C6E" w:rsidRDefault="00C51103" w:rsidP="0013333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i/>
          <w:color w:val="000000"/>
          <w:sz w:val="28"/>
          <w:szCs w:val="28"/>
        </w:rPr>
        <w:t>Огурцов А.П.</w:t>
      </w:r>
      <w:r w:rsidRPr="006B2C6E">
        <w:rPr>
          <w:rFonts w:ascii="Times New Roman" w:hAnsi="Times New Roman" w:cs="Times New Roman"/>
          <w:color w:val="000000"/>
          <w:sz w:val="28"/>
          <w:szCs w:val="28"/>
        </w:rPr>
        <w:t xml:space="preserve"> Благо и истина. Точки схождения и расхождения // Благо и истина: классические и неклассические </w:t>
      </w:r>
      <w:proofErr w:type="spellStart"/>
      <w:r w:rsidRPr="006B2C6E">
        <w:rPr>
          <w:rFonts w:ascii="Times New Roman" w:hAnsi="Times New Roman" w:cs="Times New Roman"/>
          <w:color w:val="000000"/>
          <w:sz w:val="28"/>
          <w:szCs w:val="28"/>
        </w:rPr>
        <w:t>регулятивы</w:t>
      </w:r>
      <w:proofErr w:type="spellEnd"/>
      <w:r w:rsidRPr="006B2C6E">
        <w:rPr>
          <w:rFonts w:ascii="Times New Roman" w:hAnsi="Times New Roman" w:cs="Times New Roman"/>
          <w:color w:val="000000"/>
          <w:sz w:val="28"/>
          <w:szCs w:val="28"/>
        </w:rPr>
        <w:t>. М., 1998.</w:t>
      </w:r>
      <w:r w:rsidRPr="006B2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    </w:t>
      </w:r>
    </w:p>
    <w:p w:rsidR="00315443" w:rsidRPr="006B2C6E" w:rsidRDefault="00315443" w:rsidP="0013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Фуко М.</w:t>
      </w:r>
      <w:r w:rsidRPr="006B2C6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6B2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Слова и вещи</w:t>
      </w:r>
      <w:r w:rsidRPr="006B2C6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B2C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- </w:t>
      </w:r>
      <w:hyperlink r:id="rId35" w:history="1">
        <w:r w:rsidRPr="006B2C6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http://www.philosophy.ru/library/foucault/01/</w:t>
        </w:r>
      </w:hyperlink>
    </w:p>
    <w:p w:rsidR="00315443" w:rsidRPr="006B2C6E" w:rsidRDefault="00315443" w:rsidP="0013333E">
      <w:pPr>
        <w:rPr>
          <w:rFonts w:ascii="Times New Roman" w:hAnsi="Times New Roman" w:cs="Times New Roman"/>
          <w:sz w:val="28"/>
          <w:szCs w:val="28"/>
        </w:rPr>
      </w:pPr>
    </w:p>
    <w:p w:rsidR="00315443" w:rsidRPr="006B2C6E" w:rsidRDefault="00315443" w:rsidP="0013333E">
      <w:pPr>
        <w:pStyle w:val="a6"/>
        <w:jc w:val="center"/>
        <w:rPr>
          <w:b/>
          <w:color w:val="000000"/>
          <w:sz w:val="28"/>
          <w:szCs w:val="28"/>
        </w:rPr>
      </w:pPr>
    </w:p>
    <w:p w:rsidR="00CB26F5" w:rsidRPr="006B2C6E" w:rsidRDefault="00CB26F5" w:rsidP="00133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b/>
          <w:color w:val="000000"/>
          <w:sz w:val="28"/>
          <w:szCs w:val="28"/>
        </w:rPr>
        <w:t>Семинар №</w:t>
      </w:r>
      <w:r w:rsidR="002E79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</w:t>
      </w:r>
    </w:p>
    <w:p w:rsidR="00CB26F5" w:rsidRPr="006B2C6E" w:rsidRDefault="00CB26F5" w:rsidP="00133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Современная философия сознания</w:t>
      </w:r>
    </w:p>
    <w:p w:rsidR="00CB26F5" w:rsidRPr="006B2C6E" w:rsidRDefault="00CB26F5" w:rsidP="0013333E">
      <w:pPr>
        <w:pStyle w:val="a6"/>
        <w:numPr>
          <w:ilvl w:val="0"/>
          <w:numId w:val="22"/>
        </w:numPr>
        <w:ind w:firstLine="0"/>
        <w:jc w:val="both"/>
        <w:rPr>
          <w:sz w:val="28"/>
          <w:szCs w:val="28"/>
        </w:rPr>
      </w:pPr>
      <w:r w:rsidRPr="006B2C6E">
        <w:rPr>
          <w:sz w:val="28"/>
          <w:szCs w:val="28"/>
        </w:rPr>
        <w:t xml:space="preserve">Основная проблема сознания. </w:t>
      </w:r>
    </w:p>
    <w:p w:rsidR="00CB26F5" w:rsidRPr="006B2C6E" w:rsidRDefault="00CB26F5" w:rsidP="0013333E">
      <w:pPr>
        <w:pStyle w:val="a6"/>
        <w:numPr>
          <w:ilvl w:val="0"/>
          <w:numId w:val="22"/>
        </w:numPr>
        <w:ind w:firstLine="0"/>
        <w:jc w:val="both"/>
        <w:rPr>
          <w:sz w:val="28"/>
          <w:szCs w:val="28"/>
        </w:rPr>
      </w:pPr>
      <w:r w:rsidRPr="006B2C6E">
        <w:rPr>
          <w:sz w:val="28"/>
          <w:szCs w:val="28"/>
        </w:rPr>
        <w:t>Понятие мысленного эксперимента.</w:t>
      </w:r>
    </w:p>
    <w:p w:rsidR="00CB26F5" w:rsidRPr="006B2C6E" w:rsidRDefault="00CB26F5" w:rsidP="0013333E">
      <w:pPr>
        <w:pStyle w:val="a6"/>
        <w:numPr>
          <w:ilvl w:val="0"/>
          <w:numId w:val="22"/>
        </w:numPr>
        <w:ind w:firstLine="0"/>
        <w:jc w:val="both"/>
        <w:rPr>
          <w:sz w:val="28"/>
          <w:szCs w:val="28"/>
        </w:rPr>
      </w:pPr>
      <w:r w:rsidRPr="006B2C6E">
        <w:rPr>
          <w:sz w:val="28"/>
          <w:szCs w:val="28"/>
        </w:rPr>
        <w:t xml:space="preserve">Основные мысленные эксперименты современной философии сознания. </w:t>
      </w:r>
    </w:p>
    <w:p w:rsidR="00CB26F5" w:rsidRPr="006B2C6E" w:rsidRDefault="00CB26F5" w:rsidP="0013333E">
      <w:pPr>
        <w:pStyle w:val="a6"/>
        <w:numPr>
          <w:ilvl w:val="0"/>
          <w:numId w:val="22"/>
        </w:numPr>
        <w:ind w:firstLine="0"/>
        <w:jc w:val="both"/>
        <w:rPr>
          <w:sz w:val="28"/>
          <w:szCs w:val="28"/>
        </w:rPr>
      </w:pPr>
      <w:r w:rsidRPr="006B2C6E">
        <w:rPr>
          <w:sz w:val="28"/>
          <w:szCs w:val="28"/>
        </w:rPr>
        <w:t xml:space="preserve">Теория </w:t>
      </w:r>
      <w:r w:rsidR="001C4300" w:rsidRPr="006B2C6E">
        <w:rPr>
          <w:sz w:val="28"/>
          <w:szCs w:val="28"/>
        </w:rPr>
        <w:t xml:space="preserve">перспектив </w:t>
      </w:r>
      <w:r w:rsidRPr="006B2C6E">
        <w:rPr>
          <w:sz w:val="28"/>
          <w:szCs w:val="28"/>
        </w:rPr>
        <w:t>Д. Канемана</w:t>
      </w:r>
      <w:r w:rsidR="001C4300" w:rsidRPr="006B2C6E">
        <w:rPr>
          <w:sz w:val="28"/>
          <w:szCs w:val="28"/>
        </w:rPr>
        <w:t xml:space="preserve"> и А. </w:t>
      </w:r>
      <w:proofErr w:type="spellStart"/>
      <w:r w:rsidR="001C4300" w:rsidRPr="006B2C6E">
        <w:rPr>
          <w:sz w:val="28"/>
          <w:szCs w:val="28"/>
        </w:rPr>
        <w:t>Тверски</w:t>
      </w:r>
      <w:proofErr w:type="spellEnd"/>
      <w:r w:rsidR="001C4300" w:rsidRPr="006B2C6E">
        <w:rPr>
          <w:sz w:val="28"/>
          <w:szCs w:val="28"/>
        </w:rPr>
        <w:t>: как люди принимают</w:t>
      </w:r>
      <w:r w:rsidRPr="006B2C6E">
        <w:rPr>
          <w:sz w:val="28"/>
          <w:szCs w:val="28"/>
        </w:rPr>
        <w:t xml:space="preserve"> </w:t>
      </w:r>
      <w:r w:rsidR="001C4300" w:rsidRPr="006B2C6E">
        <w:rPr>
          <w:sz w:val="28"/>
          <w:szCs w:val="28"/>
        </w:rPr>
        <w:t>решения</w:t>
      </w:r>
      <w:r w:rsidRPr="006B2C6E">
        <w:rPr>
          <w:sz w:val="28"/>
          <w:szCs w:val="28"/>
        </w:rPr>
        <w:t>.</w:t>
      </w:r>
    </w:p>
    <w:p w:rsidR="00CB26F5" w:rsidRPr="006B2C6E" w:rsidRDefault="00CB26F5" w:rsidP="0013333E">
      <w:pPr>
        <w:pStyle w:val="a6"/>
        <w:numPr>
          <w:ilvl w:val="0"/>
          <w:numId w:val="22"/>
        </w:numPr>
        <w:ind w:firstLine="0"/>
        <w:jc w:val="both"/>
        <w:rPr>
          <w:sz w:val="28"/>
          <w:szCs w:val="28"/>
        </w:rPr>
      </w:pPr>
      <w:r w:rsidRPr="006B2C6E">
        <w:rPr>
          <w:sz w:val="28"/>
          <w:szCs w:val="28"/>
        </w:rPr>
        <w:t>Эффекты мышления, сопровождающи</w:t>
      </w:r>
      <w:r w:rsidR="001C4300" w:rsidRPr="006B2C6E">
        <w:rPr>
          <w:sz w:val="28"/>
          <w:szCs w:val="28"/>
        </w:rPr>
        <w:t>е принятие экономических решений</w:t>
      </w:r>
      <w:r w:rsidRPr="006B2C6E">
        <w:rPr>
          <w:sz w:val="28"/>
          <w:szCs w:val="28"/>
        </w:rPr>
        <w:t>.</w:t>
      </w:r>
    </w:p>
    <w:p w:rsidR="00CB26F5" w:rsidRPr="006B2C6E" w:rsidRDefault="00CB26F5" w:rsidP="0013333E">
      <w:pPr>
        <w:pStyle w:val="a6"/>
        <w:ind w:left="720"/>
        <w:jc w:val="both"/>
        <w:rPr>
          <w:i/>
          <w:sz w:val="28"/>
          <w:szCs w:val="28"/>
          <w:u w:val="single"/>
        </w:rPr>
      </w:pPr>
      <w:r w:rsidRPr="006B2C6E">
        <w:rPr>
          <w:i/>
          <w:sz w:val="28"/>
          <w:szCs w:val="28"/>
          <w:u w:val="single"/>
        </w:rPr>
        <w:lastRenderedPageBreak/>
        <w:t>Литература обязательная</w:t>
      </w:r>
    </w:p>
    <w:p w:rsidR="00CB26F5" w:rsidRPr="006B2C6E" w:rsidRDefault="00CB26F5" w:rsidP="0013333E">
      <w:pPr>
        <w:pStyle w:val="a6"/>
        <w:numPr>
          <w:ilvl w:val="0"/>
          <w:numId w:val="21"/>
        </w:numPr>
        <w:ind w:left="0" w:firstLine="0"/>
        <w:jc w:val="both"/>
        <w:rPr>
          <w:i/>
          <w:sz w:val="28"/>
          <w:szCs w:val="28"/>
          <w:u w:val="single"/>
        </w:rPr>
      </w:pPr>
      <w:r w:rsidRPr="00DD516A">
        <w:rPr>
          <w:i/>
          <w:sz w:val="28"/>
          <w:szCs w:val="28"/>
        </w:rPr>
        <w:t xml:space="preserve">Нагель </w:t>
      </w:r>
      <w:proofErr w:type="gramStart"/>
      <w:r w:rsidRPr="00DD516A">
        <w:rPr>
          <w:i/>
          <w:sz w:val="28"/>
          <w:szCs w:val="28"/>
        </w:rPr>
        <w:t>Т.</w:t>
      </w:r>
      <w:proofErr w:type="gramEnd"/>
      <w:r w:rsidRPr="006B2C6E">
        <w:rPr>
          <w:sz w:val="28"/>
          <w:szCs w:val="28"/>
        </w:rPr>
        <w:t xml:space="preserve"> Каково быть летучей мышью? //Хофштадтер Д., Деннет Д. Глаз разума: Фантазии и размышления о самосознании и о душе. Самара, 2003. С. 349-360</w:t>
      </w:r>
    </w:p>
    <w:p w:rsidR="00DD516A" w:rsidRPr="00DD516A" w:rsidRDefault="00CB26F5" w:rsidP="00DD516A">
      <w:pPr>
        <w:pStyle w:val="a6"/>
        <w:numPr>
          <w:ilvl w:val="0"/>
          <w:numId w:val="21"/>
        </w:numPr>
        <w:ind w:left="0" w:firstLine="0"/>
        <w:jc w:val="both"/>
        <w:rPr>
          <w:i/>
          <w:sz w:val="28"/>
          <w:szCs w:val="28"/>
          <w:u w:val="single"/>
        </w:rPr>
      </w:pPr>
      <w:r w:rsidRPr="00DD516A">
        <w:rPr>
          <w:i/>
          <w:color w:val="000000"/>
          <w:sz w:val="28"/>
          <w:szCs w:val="28"/>
          <w:shd w:val="clear" w:color="auto" w:fill="FFFFFF"/>
        </w:rPr>
        <w:t>Патнем Х</w:t>
      </w:r>
      <w:proofErr w:type="gramStart"/>
      <w:r w:rsidRPr="00DD516A">
        <w:rPr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B2C6E">
        <w:rPr>
          <w:color w:val="000000"/>
          <w:sz w:val="28"/>
          <w:szCs w:val="28"/>
          <w:shd w:val="clear" w:color="auto" w:fill="FFFFFF"/>
        </w:rPr>
        <w:t xml:space="preserve"> Мозги в бочке //Патнем Х. Разум, истина и история. - М., 2002. - С. 14-37.</w:t>
      </w:r>
    </w:p>
    <w:p w:rsidR="00DD516A" w:rsidRPr="00DD516A" w:rsidRDefault="00DD516A" w:rsidP="00DD516A">
      <w:pPr>
        <w:pStyle w:val="a6"/>
        <w:numPr>
          <w:ilvl w:val="0"/>
          <w:numId w:val="21"/>
        </w:numPr>
        <w:ind w:left="0" w:firstLine="0"/>
        <w:jc w:val="both"/>
        <w:rPr>
          <w:i/>
          <w:sz w:val="28"/>
          <w:szCs w:val="28"/>
          <w:u w:val="single"/>
        </w:rPr>
      </w:pPr>
      <w:r w:rsidRPr="00DD516A">
        <w:rPr>
          <w:i/>
          <w:sz w:val="28"/>
          <w:szCs w:val="28"/>
        </w:rPr>
        <w:t xml:space="preserve">А. </w:t>
      </w:r>
      <w:proofErr w:type="spellStart"/>
      <w:r w:rsidRPr="00DD516A">
        <w:rPr>
          <w:i/>
          <w:sz w:val="28"/>
          <w:szCs w:val="28"/>
        </w:rPr>
        <w:t>Белянин</w:t>
      </w:r>
      <w:proofErr w:type="spellEnd"/>
      <w:r w:rsidRPr="00DD516A">
        <w:rPr>
          <w:i/>
          <w:sz w:val="28"/>
          <w:szCs w:val="28"/>
        </w:rPr>
        <w:t>.</w:t>
      </w:r>
      <w:r w:rsidRPr="00DD516A">
        <w:rPr>
          <w:sz w:val="28"/>
          <w:szCs w:val="28"/>
        </w:rPr>
        <w:t xml:space="preserve"> «</w:t>
      </w:r>
      <w:proofErr w:type="spellStart"/>
      <w:r w:rsidRPr="00DD516A">
        <w:rPr>
          <w:sz w:val="28"/>
          <w:szCs w:val="28"/>
        </w:rPr>
        <w:t>Даниел</w:t>
      </w:r>
      <w:proofErr w:type="spellEnd"/>
      <w:r w:rsidRPr="00DD516A">
        <w:rPr>
          <w:sz w:val="28"/>
          <w:szCs w:val="28"/>
        </w:rPr>
        <w:t xml:space="preserve"> Канеман и </w:t>
      </w:r>
      <w:proofErr w:type="spellStart"/>
      <w:r w:rsidRPr="00DD516A">
        <w:rPr>
          <w:sz w:val="28"/>
          <w:szCs w:val="28"/>
        </w:rPr>
        <w:t>Вернон</w:t>
      </w:r>
      <w:proofErr w:type="spellEnd"/>
      <w:r w:rsidRPr="00DD516A">
        <w:rPr>
          <w:sz w:val="28"/>
          <w:szCs w:val="28"/>
        </w:rPr>
        <w:t xml:space="preserve"> Смит: экономический анализ человеческого поведения». – «Вопросы экономики», №1, 2003. </w:t>
      </w:r>
    </w:p>
    <w:p w:rsidR="00DD516A" w:rsidRPr="006B2C6E" w:rsidRDefault="00DD516A" w:rsidP="00DD516A">
      <w:pPr>
        <w:pStyle w:val="a6"/>
        <w:jc w:val="both"/>
        <w:rPr>
          <w:i/>
          <w:sz w:val="28"/>
          <w:szCs w:val="28"/>
          <w:u w:val="single"/>
        </w:rPr>
      </w:pPr>
    </w:p>
    <w:p w:rsidR="001C4300" w:rsidRPr="00DD516A" w:rsidRDefault="001C4300" w:rsidP="001C4300">
      <w:pPr>
        <w:pStyle w:val="a6"/>
        <w:jc w:val="both"/>
        <w:rPr>
          <w:i/>
          <w:sz w:val="28"/>
          <w:szCs w:val="28"/>
          <w:lang w:val="en-US"/>
        </w:rPr>
      </w:pPr>
      <w:r w:rsidRPr="006B2C6E">
        <w:rPr>
          <w:i/>
          <w:sz w:val="28"/>
          <w:szCs w:val="28"/>
        </w:rPr>
        <w:t>Дополнительная</w:t>
      </w:r>
      <w:r w:rsidRPr="00DD516A">
        <w:rPr>
          <w:i/>
          <w:sz w:val="28"/>
          <w:szCs w:val="28"/>
          <w:lang w:val="en-US"/>
        </w:rPr>
        <w:t>:</w:t>
      </w:r>
    </w:p>
    <w:p w:rsidR="001C4300" w:rsidRPr="006B2C6E" w:rsidRDefault="001C4300" w:rsidP="001C4300">
      <w:pPr>
        <w:pStyle w:val="a6"/>
        <w:jc w:val="both"/>
        <w:rPr>
          <w:i/>
          <w:sz w:val="28"/>
          <w:szCs w:val="28"/>
          <w:u w:val="single"/>
        </w:rPr>
      </w:pPr>
      <w:r w:rsidRPr="006B2C6E">
        <w:rPr>
          <w:sz w:val="28"/>
          <w:szCs w:val="28"/>
          <w:lang w:val="en-US"/>
        </w:rPr>
        <w:t xml:space="preserve">Daniel </w:t>
      </w:r>
      <w:proofErr w:type="spellStart"/>
      <w:r w:rsidRPr="006B2C6E">
        <w:rPr>
          <w:sz w:val="28"/>
          <w:szCs w:val="28"/>
          <w:lang w:val="en-US"/>
        </w:rPr>
        <w:t>Kahneman</w:t>
      </w:r>
      <w:proofErr w:type="spellEnd"/>
      <w:r w:rsidRPr="006B2C6E">
        <w:rPr>
          <w:sz w:val="28"/>
          <w:szCs w:val="28"/>
          <w:lang w:val="en-US"/>
        </w:rPr>
        <w:t xml:space="preserve">, Amos </w:t>
      </w:r>
      <w:proofErr w:type="spellStart"/>
      <w:r w:rsidRPr="006B2C6E">
        <w:rPr>
          <w:sz w:val="28"/>
          <w:szCs w:val="28"/>
          <w:lang w:val="en-US"/>
        </w:rPr>
        <w:t>Tversky</w:t>
      </w:r>
      <w:proofErr w:type="spellEnd"/>
      <w:r w:rsidRPr="006B2C6E">
        <w:rPr>
          <w:sz w:val="28"/>
          <w:szCs w:val="28"/>
          <w:lang w:val="en-US"/>
        </w:rPr>
        <w:t xml:space="preserve">. “Prospect theory: an analysis of decision under risk”. – </w:t>
      </w:r>
      <w:proofErr w:type="spellStart"/>
      <w:r w:rsidRPr="006B2C6E">
        <w:rPr>
          <w:sz w:val="28"/>
          <w:szCs w:val="28"/>
          <w:lang w:val="en-US"/>
        </w:rPr>
        <w:t>Econometrica</w:t>
      </w:r>
      <w:proofErr w:type="spellEnd"/>
      <w:r w:rsidRPr="006B2C6E">
        <w:rPr>
          <w:sz w:val="28"/>
          <w:szCs w:val="28"/>
          <w:lang w:val="en-US"/>
        </w:rPr>
        <w:t xml:space="preserve">, Vol. 47, No. 2. </w:t>
      </w:r>
      <w:r w:rsidRPr="006B2C6E">
        <w:rPr>
          <w:sz w:val="28"/>
          <w:szCs w:val="28"/>
        </w:rPr>
        <w:t>(</w:t>
      </w:r>
      <w:proofErr w:type="spellStart"/>
      <w:r w:rsidRPr="006B2C6E">
        <w:rPr>
          <w:sz w:val="28"/>
          <w:szCs w:val="28"/>
        </w:rPr>
        <w:t>Mar</w:t>
      </w:r>
      <w:proofErr w:type="spellEnd"/>
      <w:r w:rsidRPr="006B2C6E">
        <w:rPr>
          <w:sz w:val="28"/>
          <w:szCs w:val="28"/>
        </w:rPr>
        <w:t xml:space="preserve">., 1979), </w:t>
      </w:r>
      <w:proofErr w:type="spellStart"/>
      <w:r w:rsidRPr="006B2C6E">
        <w:rPr>
          <w:sz w:val="28"/>
          <w:szCs w:val="28"/>
        </w:rPr>
        <w:t>pp</w:t>
      </w:r>
      <w:proofErr w:type="spellEnd"/>
      <w:r w:rsidRPr="006B2C6E">
        <w:rPr>
          <w:sz w:val="28"/>
          <w:szCs w:val="28"/>
        </w:rPr>
        <w:t>. 263-292.</w:t>
      </w:r>
    </w:p>
    <w:p w:rsidR="00DD516A" w:rsidRPr="000E07B3" w:rsidRDefault="00DD516A" w:rsidP="0013333E">
      <w:pPr>
        <w:rPr>
          <w:rFonts w:ascii="Times New Roman" w:hAnsi="Times New Roman" w:cs="Times New Roman"/>
          <w:sz w:val="28"/>
          <w:szCs w:val="28"/>
        </w:rPr>
      </w:pPr>
      <w:r w:rsidRPr="00DD516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D516A">
        <w:rPr>
          <w:rFonts w:ascii="Times New Roman" w:hAnsi="Times New Roman" w:cs="Times New Roman"/>
          <w:sz w:val="28"/>
          <w:szCs w:val="28"/>
        </w:rPr>
        <w:t>Кохен</w:t>
      </w:r>
      <w:proofErr w:type="spellEnd"/>
      <w:r w:rsidRPr="00DD516A">
        <w:rPr>
          <w:rFonts w:ascii="Times New Roman" w:hAnsi="Times New Roman" w:cs="Times New Roman"/>
          <w:sz w:val="28"/>
          <w:szCs w:val="28"/>
        </w:rPr>
        <w:t>. «Страх, алчность и паника на фондовых рынках». –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И-трейд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DD516A" w:rsidRPr="00DD516A" w:rsidRDefault="00DD516A" w:rsidP="0013333E">
      <w:pPr>
        <w:rPr>
          <w:rFonts w:ascii="Times New Roman" w:hAnsi="Times New Roman" w:cs="Times New Roman"/>
          <w:sz w:val="28"/>
          <w:szCs w:val="28"/>
        </w:rPr>
      </w:pPr>
      <w:r w:rsidRPr="00DD516A">
        <w:rPr>
          <w:rFonts w:ascii="Times New Roman" w:hAnsi="Times New Roman" w:cs="Times New Roman"/>
          <w:sz w:val="28"/>
          <w:szCs w:val="28"/>
        </w:rPr>
        <w:t xml:space="preserve"> Н. Б. </w:t>
      </w:r>
      <w:proofErr w:type="spellStart"/>
      <w:r w:rsidRPr="00DD516A">
        <w:rPr>
          <w:rFonts w:ascii="Times New Roman" w:hAnsi="Times New Roman" w:cs="Times New Roman"/>
          <w:sz w:val="28"/>
          <w:szCs w:val="28"/>
        </w:rPr>
        <w:t>Рудык</w:t>
      </w:r>
      <w:proofErr w:type="spellEnd"/>
      <w:r w:rsidRPr="00DD516A">
        <w:rPr>
          <w:rFonts w:ascii="Times New Roman" w:hAnsi="Times New Roman" w:cs="Times New Roman"/>
          <w:sz w:val="28"/>
          <w:szCs w:val="28"/>
        </w:rPr>
        <w:t xml:space="preserve">. «Поведенческие финансы или между страхом и </w:t>
      </w:r>
      <w:r>
        <w:rPr>
          <w:rFonts w:ascii="Times New Roman" w:hAnsi="Times New Roman" w:cs="Times New Roman"/>
          <w:sz w:val="28"/>
          <w:szCs w:val="28"/>
        </w:rPr>
        <w:t xml:space="preserve">алчностью». – М.: Дело, 2004. </w:t>
      </w:r>
    </w:p>
    <w:p w:rsidR="00DD516A" w:rsidRPr="00DD516A" w:rsidRDefault="00DD516A" w:rsidP="0013333E">
      <w:pPr>
        <w:rPr>
          <w:rFonts w:ascii="Times New Roman" w:hAnsi="Times New Roman" w:cs="Times New Roman"/>
          <w:sz w:val="28"/>
          <w:szCs w:val="28"/>
        </w:rPr>
      </w:pPr>
      <w:r w:rsidRPr="00DD516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D516A">
        <w:rPr>
          <w:rFonts w:ascii="Times New Roman" w:hAnsi="Times New Roman" w:cs="Times New Roman"/>
          <w:sz w:val="28"/>
          <w:szCs w:val="28"/>
        </w:rPr>
        <w:t>Белянин</w:t>
      </w:r>
      <w:proofErr w:type="spellEnd"/>
      <w:r w:rsidRPr="00DD516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D516A">
        <w:rPr>
          <w:rFonts w:ascii="Times New Roman" w:hAnsi="Times New Roman" w:cs="Times New Roman"/>
          <w:sz w:val="28"/>
          <w:szCs w:val="28"/>
        </w:rPr>
        <w:t>Даниел</w:t>
      </w:r>
      <w:proofErr w:type="spellEnd"/>
      <w:r w:rsidRPr="00DD516A">
        <w:rPr>
          <w:rFonts w:ascii="Times New Roman" w:hAnsi="Times New Roman" w:cs="Times New Roman"/>
          <w:sz w:val="28"/>
          <w:szCs w:val="28"/>
        </w:rPr>
        <w:t xml:space="preserve"> Канеман и </w:t>
      </w:r>
      <w:proofErr w:type="spellStart"/>
      <w:r w:rsidRPr="00DD516A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Pr="00DD516A">
        <w:rPr>
          <w:rFonts w:ascii="Times New Roman" w:hAnsi="Times New Roman" w:cs="Times New Roman"/>
          <w:sz w:val="28"/>
          <w:szCs w:val="28"/>
        </w:rPr>
        <w:t xml:space="preserve"> Смит: экономический анализ человеческого поведения». – </w:t>
      </w:r>
      <w:r>
        <w:rPr>
          <w:rFonts w:ascii="Times New Roman" w:hAnsi="Times New Roman" w:cs="Times New Roman"/>
          <w:sz w:val="28"/>
          <w:szCs w:val="28"/>
        </w:rPr>
        <w:t xml:space="preserve">«Вопросы экономики», №1, 2003. </w:t>
      </w:r>
    </w:p>
    <w:p w:rsidR="00916358" w:rsidRPr="00DD516A" w:rsidRDefault="00DD516A" w:rsidP="0013333E">
      <w:pPr>
        <w:rPr>
          <w:rFonts w:ascii="Times New Roman" w:hAnsi="Times New Roman" w:cs="Times New Roman"/>
          <w:sz w:val="28"/>
          <w:szCs w:val="28"/>
        </w:rPr>
      </w:pPr>
      <w:r w:rsidRPr="00DD516A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DD516A">
        <w:rPr>
          <w:rFonts w:ascii="Times New Roman" w:hAnsi="Times New Roman" w:cs="Times New Roman"/>
          <w:sz w:val="28"/>
          <w:szCs w:val="28"/>
        </w:rPr>
        <w:t>Фестингер</w:t>
      </w:r>
      <w:proofErr w:type="spellEnd"/>
      <w:r w:rsidRPr="00DD516A">
        <w:rPr>
          <w:rFonts w:ascii="Times New Roman" w:hAnsi="Times New Roman" w:cs="Times New Roman"/>
          <w:sz w:val="28"/>
          <w:szCs w:val="28"/>
        </w:rPr>
        <w:t>. «Теория когнитивного диссонанса». – СПб</w:t>
      </w:r>
      <w:proofErr w:type="gramStart"/>
      <w:r w:rsidRPr="00DD516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DD516A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DD516A">
        <w:rPr>
          <w:rFonts w:ascii="Times New Roman" w:hAnsi="Times New Roman" w:cs="Times New Roman"/>
          <w:sz w:val="28"/>
          <w:szCs w:val="28"/>
        </w:rPr>
        <w:t>, 1999.</w:t>
      </w:r>
    </w:p>
    <w:p w:rsidR="001C4300" w:rsidRPr="006B2C6E" w:rsidRDefault="001C4300" w:rsidP="0013333E">
      <w:pPr>
        <w:rPr>
          <w:rFonts w:ascii="Times New Roman" w:hAnsi="Times New Roman" w:cs="Times New Roman"/>
          <w:sz w:val="28"/>
          <w:szCs w:val="28"/>
        </w:rPr>
      </w:pPr>
    </w:p>
    <w:p w:rsidR="002E7954" w:rsidRPr="002E7954" w:rsidRDefault="002E7954" w:rsidP="002E7954">
      <w:pPr>
        <w:pStyle w:val="a6"/>
        <w:jc w:val="center"/>
        <w:rPr>
          <w:b/>
          <w:color w:val="FF0000"/>
          <w:sz w:val="28"/>
          <w:szCs w:val="28"/>
        </w:rPr>
      </w:pPr>
      <w:r w:rsidRPr="002E7954">
        <w:rPr>
          <w:b/>
          <w:color w:val="FF0000"/>
          <w:sz w:val="28"/>
          <w:szCs w:val="28"/>
        </w:rPr>
        <w:t xml:space="preserve">Раздел </w:t>
      </w:r>
      <w:r w:rsidRPr="002E7954">
        <w:rPr>
          <w:b/>
          <w:color w:val="FF0000"/>
          <w:sz w:val="28"/>
          <w:szCs w:val="28"/>
          <w:lang w:val="en-US"/>
        </w:rPr>
        <w:t>VI</w:t>
      </w:r>
      <w:r w:rsidRPr="002E7954">
        <w:rPr>
          <w:b/>
          <w:color w:val="FF0000"/>
          <w:sz w:val="28"/>
          <w:szCs w:val="28"/>
        </w:rPr>
        <w:t>. Философская антропология</w:t>
      </w:r>
    </w:p>
    <w:p w:rsidR="002E7954" w:rsidRDefault="002E7954" w:rsidP="002E7954">
      <w:pPr>
        <w:pStyle w:val="a6"/>
        <w:jc w:val="center"/>
        <w:rPr>
          <w:b/>
          <w:color w:val="000000"/>
          <w:sz w:val="28"/>
          <w:szCs w:val="28"/>
        </w:rPr>
      </w:pPr>
    </w:p>
    <w:p w:rsidR="002E7954" w:rsidRPr="006B2C6E" w:rsidRDefault="002E7954" w:rsidP="002E7954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Семинар № 13</w:t>
      </w:r>
    </w:p>
    <w:p w:rsidR="002E7954" w:rsidRPr="006B2C6E" w:rsidRDefault="002E7954" w:rsidP="002E7954">
      <w:pPr>
        <w:pStyle w:val="a6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6B2C6E">
        <w:rPr>
          <w:b/>
          <w:color w:val="000000"/>
          <w:sz w:val="28"/>
          <w:szCs w:val="28"/>
          <w:u w:val="single"/>
        </w:rPr>
        <w:t>Человек как проблема философии.</w:t>
      </w:r>
    </w:p>
    <w:p w:rsidR="002E7954" w:rsidRPr="006B2C6E" w:rsidRDefault="002E7954" w:rsidP="002E7954">
      <w:pPr>
        <w:pStyle w:val="a5"/>
        <w:numPr>
          <w:ilvl w:val="0"/>
          <w:numId w:val="16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Понимание человека в истории философии.</w:t>
      </w:r>
    </w:p>
    <w:p w:rsidR="002E7954" w:rsidRPr="006B2C6E" w:rsidRDefault="002E7954" w:rsidP="002E7954">
      <w:pPr>
        <w:pStyle w:val="a5"/>
        <w:numPr>
          <w:ilvl w:val="0"/>
          <w:numId w:val="16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Две антропологии «Легенды о великом инквизиторе».</w:t>
      </w:r>
    </w:p>
    <w:p w:rsidR="002E7954" w:rsidRPr="006B2C6E" w:rsidRDefault="002E7954" w:rsidP="002E7954">
      <w:pPr>
        <w:pStyle w:val="a5"/>
        <w:numPr>
          <w:ilvl w:val="0"/>
          <w:numId w:val="16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Экзистенциально-антропологические версии онтологии.</w:t>
      </w:r>
    </w:p>
    <w:p w:rsidR="002E7954" w:rsidRPr="006B2C6E" w:rsidRDefault="002E7954" w:rsidP="002E7954">
      <w:pPr>
        <w:pStyle w:val="a5"/>
        <w:numPr>
          <w:ilvl w:val="0"/>
          <w:numId w:val="16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Концепция «смерти автора».</w:t>
      </w:r>
    </w:p>
    <w:p w:rsidR="002E7954" w:rsidRPr="006B2C6E" w:rsidRDefault="002E7954" w:rsidP="002E7954">
      <w:pPr>
        <w:pStyle w:val="a5"/>
        <w:numPr>
          <w:ilvl w:val="0"/>
          <w:numId w:val="16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Человек в ситуации постмодерна.</w:t>
      </w: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2C6E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  основная:</w:t>
      </w:r>
    </w:p>
    <w:p w:rsidR="002E7954" w:rsidRPr="006B2C6E" w:rsidRDefault="002E7954" w:rsidP="002E7954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Сартр Ж.-П.</w:t>
      </w:r>
      <w:r w:rsidRPr="006B2C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2C6E">
        <w:rPr>
          <w:rFonts w:ascii="Times New Roman" w:hAnsi="Times New Roman" w:cs="Times New Roman"/>
          <w:sz w:val="28"/>
          <w:szCs w:val="28"/>
        </w:rPr>
        <w:t xml:space="preserve">Экзистенциализм – это гуманизм // Сумерки богов. М., 1989. </w:t>
      </w:r>
    </w:p>
    <w:p w:rsidR="002E7954" w:rsidRPr="006B2C6E" w:rsidRDefault="002E7954" w:rsidP="002E7954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Камю А.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Миф о Сизифе. М.,2007.</w:t>
      </w:r>
    </w:p>
    <w:p w:rsidR="002E7954" w:rsidRPr="006B2C6E" w:rsidRDefault="002E7954" w:rsidP="002E7954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Барт  Р.</w:t>
      </w:r>
      <w:r w:rsidRPr="006B2C6E">
        <w:rPr>
          <w:rFonts w:ascii="Times New Roman" w:hAnsi="Times New Roman" w:cs="Times New Roman"/>
          <w:iCs/>
          <w:sz w:val="28"/>
          <w:szCs w:val="28"/>
        </w:rPr>
        <w:t xml:space="preserve"> Смерть автора//</w:t>
      </w:r>
      <w:r w:rsidRPr="006B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Барт Р. Избранные  работы: Семиотика: Поэтика: М., 1989.</w:t>
      </w:r>
    </w:p>
    <w:p w:rsidR="002E7954" w:rsidRPr="006B2C6E" w:rsidRDefault="002E7954" w:rsidP="002E795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>Гиренок Ф. И.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Антропологическая катастрофа //Православные учения о человеке. М., 2004</w:t>
      </w:r>
      <w:r w:rsidRPr="006B2C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E7954" w:rsidRPr="006B2C6E" w:rsidRDefault="002E7954" w:rsidP="002E7954">
      <w:pPr>
        <w:pStyle w:val="ab"/>
        <w:numPr>
          <w:ilvl w:val="0"/>
          <w:numId w:val="25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Достоевский Ф.М.</w:t>
      </w:r>
      <w:r w:rsidRPr="006B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Легенда о Великом Инквизиторе.//Достоевский Ф.М. Собр. соч. в 15-ти тт.  Л., 1991.  Т.9, часть 2, кн. 5, гл. 5.</w:t>
      </w:r>
    </w:p>
    <w:p w:rsidR="002E7954" w:rsidRPr="006B2C6E" w:rsidRDefault="002E7954" w:rsidP="002E7954">
      <w:pPr>
        <w:pStyle w:val="ab"/>
        <w:numPr>
          <w:ilvl w:val="0"/>
          <w:numId w:val="25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Толстой Л. Н. Наше жизнепонимание// Толстой Л.Н. </w:t>
      </w:r>
      <w:hyperlink r:id="rId36" w:history="1">
        <w:r w:rsidRPr="006B2C6E">
          <w:rPr>
            <w:rStyle w:val="a9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Полное собрание сочинений в 90 томах. М., 1956. Т. 37. С.248-251. </w:t>
        </w:r>
      </w:hyperlink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Дополнительная: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>Несмелов В.И</w:t>
      </w:r>
      <w:r w:rsidRPr="006B2C6E">
        <w:rPr>
          <w:rFonts w:ascii="Times New Roman" w:hAnsi="Times New Roman" w:cs="Times New Roman"/>
          <w:iCs/>
          <w:sz w:val="28"/>
          <w:szCs w:val="28"/>
        </w:rPr>
        <w:t>. Наука о человеке. СПб, 2000.</w:t>
      </w: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6B2C6E">
        <w:rPr>
          <w:rFonts w:ascii="Times New Roman" w:hAnsi="Times New Roman" w:cs="Times New Roman"/>
          <w:i/>
          <w:iCs/>
          <w:sz w:val="28"/>
          <w:szCs w:val="28"/>
        </w:rPr>
        <w:t xml:space="preserve">Ж.- Ф. </w:t>
      </w:r>
      <w:proofErr w:type="spellStart"/>
      <w:r w:rsidRPr="006B2C6E">
        <w:rPr>
          <w:rFonts w:ascii="Times New Roman" w:hAnsi="Times New Roman" w:cs="Times New Roman"/>
          <w:i/>
          <w:iCs/>
          <w:sz w:val="28"/>
          <w:szCs w:val="28"/>
        </w:rPr>
        <w:t>Лиотар</w:t>
      </w:r>
      <w:proofErr w:type="spellEnd"/>
      <w:r w:rsidRPr="006B2C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B2C6E">
        <w:rPr>
          <w:rFonts w:ascii="Times New Roman" w:hAnsi="Times New Roman" w:cs="Times New Roman"/>
          <w:iCs/>
          <w:sz w:val="28"/>
          <w:szCs w:val="28"/>
        </w:rPr>
        <w:t xml:space="preserve">  Ответ на вопрос: что такое постмодернизм?// «</w:t>
      </w:r>
      <w:r w:rsidRPr="006B2C6E">
        <w:rPr>
          <w:rFonts w:ascii="Times New Roman" w:hAnsi="Times New Roman" w:cs="Times New Roman"/>
          <w:iCs/>
          <w:sz w:val="28"/>
          <w:szCs w:val="28"/>
          <w:lang w:val="en-US"/>
        </w:rPr>
        <w:t>Ad</w:t>
      </w:r>
      <w:r w:rsidRPr="002E795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B2C6E">
        <w:rPr>
          <w:rFonts w:ascii="Times New Roman" w:hAnsi="Times New Roman" w:cs="Times New Roman"/>
          <w:iCs/>
          <w:sz w:val="28"/>
          <w:szCs w:val="28"/>
          <w:lang w:val="en-US"/>
        </w:rPr>
        <w:t>Marginem</w:t>
      </w:r>
      <w:proofErr w:type="spellEnd"/>
      <w:r w:rsidRPr="006B2C6E">
        <w:rPr>
          <w:rFonts w:ascii="Times New Roman" w:hAnsi="Times New Roman" w:cs="Times New Roman"/>
          <w:iCs/>
          <w:sz w:val="28"/>
          <w:szCs w:val="28"/>
        </w:rPr>
        <w:t>» 93, м, 1994.</w:t>
      </w: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>Рикёр П</w:t>
      </w:r>
      <w:r w:rsidRPr="006B2C6E">
        <w:rPr>
          <w:rFonts w:ascii="Times New Roman" w:hAnsi="Times New Roman" w:cs="Times New Roman"/>
          <w:sz w:val="28"/>
          <w:szCs w:val="28"/>
        </w:rPr>
        <w:t>. Я- сам как</w:t>
      </w:r>
      <w:proofErr w:type="gramStart"/>
      <w:r w:rsidRPr="006B2C6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B2C6E">
        <w:rPr>
          <w:rFonts w:ascii="Times New Roman" w:hAnsi="Times New Roman" w:cs="Times New Roman"/>
          <w:sz w:val="28"/>
          <w:szCs w:val="28"/>
        </w:rPr>
        <w:t>ругой. М., 2008. С. 284 – 293; 145 - 159.</w:t>
      </w:r>
      <w:r w:rsidRPr="006B2C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Фуко М</w:t>
      </w:r>
      <w:r w:rsidRPr="006B2C6E">
        <w:rPr>
          <w:rStyle w:val="apple-style-span"/>
          <w:rFonts w:ascii="Times New Roman" w:hAnsi="Times New Roman" w:cs="Times New Roman"/>
          <w:bCs/>
          <w:i/>
          <w:sz w:val="28"/>
          <w:szCs w:val="28"/>
        </w:rPr>
        <w:t>.</w:t>
      </w:r>
      <w:r w:rsidRPr="006B2C6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B2C6E">
        <w:rPr>
          <w:rStyle w:val="apple-style-span"/>
          <w:rFonts w:ascii="Times New Roman" w:hAnsi="Times New Roman" w:cs="Times New Roman"/>
          <w:bCs/>
          <w:sz w:val="28"/>
          <w:szCs w:val="28"/>
        </w:rPr>
        <w:t>Герменевтика субъекта. Курс лекций, прочитанных в Колледже де Франс в 1981—1982. СПб, Наука 2007 .</w:t>
      </w:r>
      <w:r w:rsidRPr="006B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54" w:rsidRPr="006B2C6E" w:rsidRDefault="002E7954" w:rsidP="002E79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i/>
          <w:sz w:val="28"/>
          <w:szCs w:val="28"/>
        </w:rPr>
        <w:t>Хайдеггер М.</w:t>
      </w:r>
      <w:r w:rsidRPr="006B2C6E">
        <w:rPr>
          <w:rFonts w:ascii="Times New Roman" w:hAnsi="Times New Roman" w:cs="Times New Roman"/>
          <w:sz w:val="28"/>
          <w:szCs w:val="28"/>
        </w:rPr>
        <w:t xml:space="preserve"> Письмо о гуманизме // Время и бытие</w:t>
      </w:r>
      <w:proofErr w:type="gramStart"/>
      <w:r w:rsidRPr="006B2C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C6E">
        <w:rPr>
          <w:rFonts w:ascii="Times New Roman" w:hAnsi="Times New Roman" w:cs="Times New Roman"/>
          <w:sz w:val="28"/>
          <w:szCs w:val="28"/>
        </w:rPr>
        <w:t xml:space="preserve"> Статьи и выступления. М.,1993.</w:t>
      </w:r>
    </w:p>
    <w:p w:rsidR="002E7954" w:rsidRPr="006B2C6E" w:rsidRDefault="002E7954" w:rsidP="002E7954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Тиллих  П.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Онтология любви // Человек, 1990, № 2.</w:t>
      </w:r>
    </w:p>
    <w:p w:rsidR="002E7954" w:rsidRPr="006B2C6E" w:rsidRDefault="002E7954" w:rsidP="002E7954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Франк С.Л.</w:t>
      </w:r>
      <w:r w:rsidRPr="006B2C6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Реальность и человек. М., 1997.</w:t>
      </w:r>
    </w:p>
    <w:p w:rsidR="002E7954" w:rsidRPr="006B2C6E" w:rsidRDefault="002E7954" w:rsidP="002E7954">
      <w:pPr>
        <w:pStyle w:val="a6"/>
        <w:rPr>
          <w:color w:val="000000"/>
          <w:sz w:val="28"/>
          <w:szCs w:val="28"/>
        </w:rPr>
      </w:pPr>
      <w:proofErr w:type="spellStart"/>
      <w:r w:rsidRPr="006B2C6E">
        <w:rPr>
          <w:i/>
          <w:iCs/>
          <w:color w:val="000000"/>
          <w:sz w:val="28"/>
          <w:szCs w:val="28"/>
        </w:rPr>
        <w:t>Казютинский</w:t>
      </w:r>
      <w:proofErr w:type="spellEnd"/>
      <w:r w:rsidRPr="006B2C6E">
        <w:rPr>
          <w:i/>
          <w:iCs/>
          <w:color w:val="000000"/>
          <w:sz w:val="28"/>
          <w:szCs w:val="28"/>
        </w:rPr>
        <w:t xml:space="preserve"> В.В., Балашов Ю.В.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Антропный принцип: история и современность // Природа, 1989, № 1.</w:t>
      </w:r>
    </w:p>
    <w:p w:rsidR="002E7954" w:rsidRPr="006B2C6E" w:rsidRDefault="002E7954" w:rsidP="002E7954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Мамардашвили  М.К.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Полнота бытия и собранный субъект //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i/>
          <w:iCs/>
          <w:color w:val="000000"/>
          <w:sz w:val="28"/>
          <w:szCs w:val="28"/>
        </w:rPr>
        <w:t>Мамардашвили М.К.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Необходимость себя. М., 1996.</w:t>
      </w:r>
    </w:p>
    <w:p w:rsidR="002E7954" w:rsidRPr="006B2C6E" w:rsidRDefault="002E7954" w:rsidP="002E7954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t>Подорога  В.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Феноменология тела. М., 1995.</w:t>
      </w:r>
    </w:p>
    <w:p w:rsidR="002E7954" w:rsidRPr="002E7954" w:rsidRDefault="002E7954" w:rsidP="002E7954">
      <w:pPr>
        <w:pStyle w:val="a6"/>
        <w:rPr>
          <w:color w:val="000000"/>
          <w:sz w:val="28"/>
          <w:szCs w:val="28"/>
        </w:rPr>
      </w:pPr>
      <w:r w:rsidRPr="006B2C6E">
        <w:rPr>
          <w:i/>
          <w:iCs/>
          <w:color w:val="000000"/>
          <w:sz w:val="28"/>
          <w:szCs w:val="28"/>
        </w:rPr>
        <w:lastRenderedPageBreak/>
        <w:t>Гачев Г.Д.</w:t>
      </w:r>
      <w:r w:rsidRPr="006B2C6E">
        <w:rPr>
          <w:rStyle w:val="apple-converted-space"/>
          <w:color w:val="000000"/>
          <w:sz w:val="28"/>
          <w:szCs w:val="28"/>
        </w:rPr>
        <w:t> </w:t>
      </w:r>
      <w:r w:rsidRPr="006B2C6E">
        <w:rPr>
          <w:color w:val="000000"/>
          <w:sz w:val="28"/>
          <w:szCs w:val="28"/>
        </w:rPr>
        <w:t>Национальные образы мира. Космо-Психо-Логос. М., 1995.</w:t>
      </w:r>
    </w:p>
    <w:p w:rsidR="002E7954" w:rsidRDefault="002E7954" w:rsidP="00916358">
      <w:pPr>
        <w:pStyle w:val="a6"/>
        <w:jc w:val="center"/>
        <w:rPr>
          <w:b/>
          <w:sz w:val="28"/>
          <w:szCs w:val="28"/>
        </w:rPr>
      </w:pPr>
    </w:p>
    <w:p w:rsidR="00916358" w:rsidRPr="006B2C6E" w:rsidRDefault="002E7954" w:rsidP="0091635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14</w:t>
      </w:r>
      <w:r w:rsidR="00916358" w:rsidRPr="006B2C6E">
        <w:rPr>
          <w:b/>
          <w:sz w:val="28"/>
          <w:szCs w:val="28"/>
        </w:rPr>
        <w:t>.</w:t>
      </w:r>
    </w:p>
    <w:p w:rsidR="00916358" w:rsidRPr="006B2C6E" w:rsidRDefault="00916358" w:rsidP="00916358">
      <w:pPr>
        <w:pStyle w:val="a6"/>
        <w:jc w:val="center"/>
        <w:rPr>
          <w:b/>
          <w:sz w:val="28"/>
          <w:szCs w:val="28"/>
        </w:rPr>
      </w:pPr>
      <w:r w:rsidRPr="006B2C6E">
        <w:rPr>
          <w:b/>
          <w:sz w:val="28"/>
          <w:szCs w:val="28"/>
        </w:rPr>
        <w:t>Что такое социальная справедливость?</w:t>
      </w:r>
    </w:p>
    <w:p w:rsidR="00916358" w:rsidRPr="006B2C6E" w:rsidRDefault="00916358" w:rsidP="00916358">
      <w:pPr>
        <w:pStyle w:val="a6"/>
        <w:rPr>
          <w:sz w:val="28"/>
          <w:szCs w:val="28"/>
        </w:rPr>
      </w:pPr>
      <w:r w:rsidRPr="006B2C6E">
        <w:rPr>
          <w:sz w:val="28"/>
          <w:szCs w:val="28"/>
        </w:rPr>
        <w:t xml:space="preserve">Кантовская этика и проблема категорического императива. Нравственные дилеммы с точки зрения политической философии. Либертарианство: являемся ли мы собственниками по отношению к себе? Утилитаризм: принцип максимального счастья.  Проблемы биоэтики. </w:t>
      </w:r>
    </w:p>
    <w:p w:rsidR="00916358" w:rsidRPr="006B2C6E" w:rsidRDefault="00916358" w:rsidP="00916358">
      <w:pPr>
        <w:pStyle w:val="a6"/>
        <w:jc w:val="center"/>
        <w:rPr>
          <w:i/>
          <w:sz w:val="28"/>
          <w:szCs w:val="28"/>
        </w:rPr>
      </w:pPr>
      <w:r w:rsidRPr="006B2C6E">
        <w:rPr>
          <w:i/>
          <w:sz w:val="28"/>
          <w:szCs w:val="28"/>
        </w:rPr>
        <w:t>Литература обязательная:</w:t>
      </w:r>
    </w:p>
    <w:p w:rsidR="00916358" w:rsidRPr="006B2C6E" w:rsidRDefault="00916358" w:rsidP="0091635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6B2C6E">
        <w:rPr>
          <w:i/>
          <w:color w:val="000000"/>
          <w:sz w:val="28"/>
          <w:szCs w:val="28"/>
        </w:rPr>
        <w:t>Кант И</w:t>
      </w:r>
      <w:r w:rsidRPr="006B2C6E">
        <w:rPr>
          <w:color w:val="000000"/>
          <w:sz w:val="28"/>
          <w:szCs w:val="28"/>
        </w:rPr>
        <w:t>. Основы метафизики нравст</w:t>
      </w:r>
      <w:r w:rsidR="00394A68">
        <w:rPr>
          <w:color w:val="000000"/>
          <w:sz w:val="28"/>
          <w:szCs w:val="28"/>
        </w:rPr>
        <w:t>в</w:t>
      </w:r>
      <w:r w:rsidRPr="006B2C6E">
        <w:rPr>
          <w:color w:val="000000"/>
          <w:sz w:val="28"/>
          <w:szCs w:val="28"/>
        </w:rPr>
        <w:t>енности. //Кант И. Собр</w:t>
      </w:r>
      <w:proofErr w:type="gramStart"/>
      <w:r w:rsidRPr="006B2C6E">
        <w:rPr>
          <w:color w:val="000000"/>
          <w:sz w:val="28"/>
          <w:szCs w:val="28"/>
        </w:rPr>
        <w:t>.с</w:t>
      </w:r>
      <w:proofErr w:type="gramEnd"/>
      <w:r w:rsidRPr="006B2C6E">
        <w:rPr>
          <w:color w:val="000000"/>
          <w:sz w:val="28"/>
          <w:szCs w:val="28"/>
        </w:rPr>
        <w:t>оч. в 6-ти тт. М., 1965, Т.4, ч.1.</w:t>
      </w:r>
    </w:p>
    <w:p w:rsidR="00916358" w:rsidRPr="006B2C6E" w:rsidRDefault="00916358" w:rsidP="0091635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6B2C6E">
        <w:rPr>
          <w:i/>
          <w:color w:val="000000"/>
          <w:sz w:val="28"/>
          <w:szCs w:val="28"/>
        </w:rPr>
        <w:t>Сэндел</w:t>
      </w:r>
      <w:proofErr w:type="spellEnd"/>
      <w:r w:rsidRPr="006B2C6E">
        <w:rPr>
          <w:i/>
          <w:color w:val="000000"/>
          <w:sz w:val="28"/>
          <w:szCs w:val="28"/>
        </w:rPr>
        <w:t xml:space="preserve"> М</w:t>
      </w:r>
      <w:r w:rsidRPr="006B2C6E">
        <w:rPr>
          <w:color w:val="000000"/>
          <w:sz w:val="28"/>
          <w:szCs w:val="28"/>
        </w:rPr>
        <w:t>. Справедливость. Как поступать правильно? М., 2013.</w:t>
      </w:r>
    </w:p>
    <w:p w:rsidR="001C4300" w:rsidRPr="006B2C6E" w:rsidRDefault="001C4300" w:rsidP="0091635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1C4300" w:rsidRPr="006B2C6E" w:rsidRDefault="00DD516A" w:rsidP="001C430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 w:rsidR="002E7954">
        <w:rPr>
          <w:b/>
          <w:sz w:val="28"/>
          <w:szCs w:val="28"/>
        </w:rPr>
        <w:t>15</w:t>
      </w:r>
      <w:r w:rsidR="001C4300" w:rsidRPr="006B2C6E">
        <w:rPr>
          <w:b/>
          <w:sz w:val="28"/>
          <w:szCs w:val="28"/>
        </w:rPr>
        <w:t xml:space="preserve">. </w:t>
      </w:r>
    </w:p>
    <w:p w:rsidR="001C4300" w:rsidRPr="006B2C6E" w:rsidRDefault="001C4300" w:rsidP="001C4300">
      <w:pPr>
        <w:pStyle w:val="a6"/>
        <w:jc w:val="center"/>
        <w:rPr>
          <w:b/>
          <w:sz w:val="28"/>
          <w:szCs w:val="28"/>
        </w:rPr>
      </w:pPr>
      <w:r w:rsidRPr="006B2C6E">
        <w:rPr>
          <w:b/>
          <w:sz w:val="28"/>
          <w:szCs w:val="28"/>
        </w:rPr>
        <w:t xml:space="preserve">Экономика как гуманитарная наука </w:t>
      </w:r>
    </w:p>
    <w:p w:rsidR="001C4300" w:rsidRPr="006B2C6E" w:rsidRDefault="001C4300" w:rsidP="001C4300">
      <w:pPr>
        <w:pStyle w:val="a6"/>
        <w:rPr>
          <w:b/>
          <w:sz w:val="28"/>
          <w:szCs w:val="28"/>
        </w:rPr>
      </w:pPr>
      <w:r w:rsidRPr="006B2C6E">
        <w:rPr>
          <w:sz w:val="28"/>
          <w:szCs w:val="28"/>
        </w:rPr>
        <w:t>Этика и экономика: в поисках смысла экономики.  Этические категории и экономические модели.</w:t>
      </w:r>
      <w:r w:rsidRPr="006B2C6E">
        <w:rPr>
          <w:b/>
          <w:sz w:val="28"/>
          <w:szCs w:val="28"/>
        </w:rPr>
        <w:t xml:space="preserve"> </w:t>
      </w:r>
      <w:r w:rsidRPr="006B2C6E">
        <w:rPr>
          <w:sz w:val="28"/>
          <w:szCs w:val="28"/>
        </w:rPr>
        <w:t xml:space="preserve"> Концепция </w:t>
      </w:r>
      <w:proofErr w:type="spellStart"/>
      <w:r w:rsidRPr="006B2C6E">
        <w:rPr>
          <w:sz w:val="28"/>
          <w:szCs w:val="28"/>
        </w:rPr>
        <w:t>Т.Седлачека</w:t>
      </w:r>
      <w:proofErr w:type="spellEnd"/>
      <w:r w:rsidRPr="006B2C6E">
        <w:rPr>
          <w:sz w:val="28"/>
          <w:szCs w:val="28"/>
        </w:rPr>
        <w:t xml:space="preserve">: экономика как выбор добра и зла. </w:t>
      </w:r>
    </w:p>
    <w:p w:rsidR="001C4300" w:rsidRPr="006B2C6E" w:rsidRDefault="001C4300" w:rsidP="001C4300">
      <w:pPr>
        <w:pStyle w:val="a6"/>
        <w:jc w:val="center"/>
        <w:rPr>
          <w:i/>
          <w:sz w:val="28"/>
          <w:szCs w:val="28"/>
        </w:rPr>
      </w:pPr>
      <w:r w:rsidRPr="006B2C6E">
        <w:rPr>
          <w:i/>
          <w:sz w:val="28"/>
          <w:szCs w:val="28"/>
        </w:rPr>
        <w:t>Литература обязательная:</w:t>
      </w:r>
    </w:p>
    <w:p w:rsidR="001C4300" w:rsidRPr="006B2C6E" w:rsidRDefault="001C4300" w:rsidP="001C4300">
      <w:pPr>
        <w:pStyle w:val="a6"/>
        <w:rPr>
          <w:sz w:val="28"/>
          <w:szCs w:val="28"/>
        </w:rPr>
      </w:pPr>
      <w:proofErr w:type="spellStart"/>
      <w:r w:rsidRPr="006B2C6E">
        <w:rPr>
          <w:i/>
          <w:sz w:val="28"/>
          <w:szCs w:val="28"/>
        </w:rPr>
        <w:t>Седлачек</w:t>
      </w:r>
      <w:proofErr w:type="spellEnd"/>
      <w:r w:rsidRPr="006B2C6E">
        <w:rPr>
          <w:i/>
          <w:sz w:val="28"/>
          <w:szCs w:val="28"/>
        </w:rPr>
        <w:t xml:space="preserve"> Т.</w:t>
      </w:r>
      <w:r w:rsidRPr="006B2C6E">
        <w:rPr>
          <w:sz w:val="28"/>
          <w:szCs w:val="28"/>
        </w:rPr>
        <w:t xml:space="preserve"> Экономика добра и зла. В поисках смысла экономики. М.,2016</w:t>
      </w:r>
    </w:p>
    <w:p w:rsidR="001C4300" w:rsidRPr="000E07B3" w:rsidRDefault="001C4300" w:rsidP="0091635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C51103" w:rsidRPr="006B2C6E" w:rsidRDefault="00C51103" w:rsidP="0013333E">
      <w:pPr>
        <w:pStyle w:val="a0"/>
        <w:ind w:firstLine="0"/>
        <w:rPr>
          <w:rFonts w:cs="Times New Roman"/>
        </w:rPr>
      </w:pPr>
    </w:p>
    <w:p w:rsidR="00EB4DE0" w:rsidRPr="002E7954" w:rsidRDefault="00EB4DE0" w:rsidP="0013333E">
      <w:pPr>
        <w:pStyle w:val="a7"/>
        <w:rPr>
          <w:rFonts w:ascii="Times New Roman" w:hAnsi="Times New Roman" w:cs="Times New Roman"/>
          <w:color w:val="0070C0"/>
          <w:lang w:val="en-US"/>
        </w:rPr>
      </w:pPr>
      <w:r w:rsidRPr="00394A68">
        <w:rPr>
          <w:rFonts w:ascii="Times New Roman" w:hAnsi="Times New Roman" w:cs="Times New Roman"/>
          <w:color w:val="0070C0"/>
          <w:highlight w:val="yellow"/>
        </w:rPr>
        <w:t>Контрольные вопросы к экзамену</w:t>
      </w:r>
      <w:r w:rsidR="002E7954">
        <w:rPr>
          <w:rFonts w:ascii="Times New Roman" w:hAnsi="Times New Roman" w:cs="Times New Roman"/>
          <w:color w:val="0070C0"/>
        </w:rPr>
        <w:t xml:space="preserve"> 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 xml:space="preserve">Проблема начала философии: концепции и гипотезы. 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Социокультурный контекст возникновения философии.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 xml:space="preserve">Философия и миф. 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 xml:space="preserve">Традиционные способы понимания философии. Структура философского знания. 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Проблема взаимовлияния философской мысли и реальности. Виновен ли философ в воплощении своих идей?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lastRenderedPageBreak/>
        <w:t>Исторические дела философии и этапы ее развития.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Философия и религия.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Философия и наука. Сциентизм и антисциентизм.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Философия и экономика. Философия и власть. 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bCs/>
          <w:sz w:val="28"/>
          <w:szCs w:val="28"/>
        </w:rPr>
      </w:pPr>
      <w:r w:rsidRPr="006B2C6E">
        <w:rPr>
          <w:rFonts w:eastAsia="Arial"/>
          <w:sz w:val="28"/>
          <w:szCs w:val="28"/>
        </w:rPr>
        <w:t>Философия как особая форма мировоззрения. Философия и идеология.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color w:val="000000"/>
          <w:sz w:val="28"/>
          <w:szCs w:val="28"/>
        </w:rPr>
      </w:pPr>
      <w:r w:rsidRPr="006B2C6E">
        <w:rPr>
          <w:sz w:val="28"/>
          <w:szCs w:val="28"/>
        </w:rPr>
        <w:t>Язык философии: категория, метафора, символ, концепт.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Текст как объект гуманитарных наук.  Интерпретативная природа философии.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Герменевтика: история и современность.  Проблема герменевтического круга. 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Онтологическая герменевтика Г.-Г. Гадамера. «Предрассудок», «</w:t>
      </w:r>
      <w:proofErr w:type="spellStart"/>
      <w:r w:rsidRPr="006B2C6E">
        <w:rPr>
          <w:rFonts w:ascii="Times New Roman" w:hAnsi="Times New Roman" w:cs="Times New Roman"/>
          <w:sz w:val="28"/>
          <w:szCs w:val="28"/>
        </w:rPr>
        <w:t>предпонимание</w:t>
      </w:r>
      <w:proofErr w:type="spellEnd"/>
      <w:r w:rsidRPr="006B2C6E">
        <w:rPr>
          <w:rFonts w:ascii="Times New Roman" w:hAnsi="Times New Roman" w:cs="Times New Roman"/>
          <w:sz w:val="28"/>
          <w:szCs w:val="28"/>
        </w:rPr>
        <w:t>» как условия понимания.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Категория быт</w:t>
      </w:r>
      <w:r w:rsidRPr="006B2C6E">
        <w:rPr>
          <w:color w:val="000000"/>
          <w:sz w:val="28"/>
          <w:szCs w:val="28"/>
        </w:rPr>
        <w:t>и</w:t>
      </w:r>
      <w:r w:rsidRPr="006B2C6E">
        <w:rPr>
          <w:sz w:val="28"/>
          <w:szCs w:val="28"/>
        </w:rPr>
        <w:t>я. Эволюция онтологической проблематик</w:t>
      </w:r>
      <w:r w:rsidRPr="006B2C6E">
        <w:rPr>
          <w:color w:val="000000"/>
          <w:sz w:val="28"/>
          <w:szCs w:val="28"/>
        </w:rPr>
        <w:t>и</w:t>
      </w:r>
      <w:r w:rsidRPr="006B2C6E">
        <w:rPr>
          <w:sz w:val="28"/>
          <w:szCs w:val="28"/>
        </w:rPr>
        <w:t xml:space="preserve">. 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Что такое метафизика? Концепции «смерти метафизики».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</w:rPr>
      </w:pPr>
      <w:r w:rsidRPr="006B2C6E">
        <w:rPr>
          <w:sz w:val="28"/>
          <w:szCs w:val="28"/>
        </w:rPr>
        <w:t>Классическая, неклассическая</w:t>
      </w:r>
      <w:r w:rsidRPr="006B2C6E">
        <w:rPr>
          <w:color w:val="000000"/>
          <w:sz w:val="28"/>
          <w:szCs w:val="28"/>
        </w:rPr>
        <w:t xml:space="preserve"> и</w:t>
      </w:r>
      <w:r w:rsidRPr="006B2C6E">
        <w:rPr>
          <w:sz w:val="28"/>
          <w:szCs w:val="28"/>
        </w:rPr>
        <w:t xml:space="preserve">  постнеклассическая онтологии. 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Пространство и время</w:t>
      </w:r>
      <w:r w:rsidRPr="006B2C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2C6E">
        <w:rPr>
          <w:rFonts w:ascii="Times New Roman" w:hAnsi="Times New Roman" w:cs="Times New Roman"/>
          <w:sz w:val="28"/>
          <w:szCs w:val="28"/>
        </w:rPr>
        <w:t xml:space="preserve"> Становление представлений о пространстве и времени в истории мысли. Субстанциальная и релятивистская концепции пространства и времени.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Движение и развитие. Философские модели развития: креационизм, теория  эманации, преформизм, эмерджентизм, эволюционизм. Прогресс и регресс. 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Что такое диалектика?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Необходимость и свобода. Проблема свободы воли. Детерминизм и индетерминизм.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Понятие «лингвистического поворота».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Философские теории значения. 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Понимание языка в учении Витгенштейна.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Понятия языковой игры, значения как употребления.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Взаимосвязь языка и мышления. Гипотеза лингвистической относительности Сепира – Уорфа.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sz w:val="28"/>
          <w:szCs w:val="28"/>
          <w:u w:val="single"/>
        </w:rPr>
      </w:pPr>
      <w:r w:rsidRPr="006B2C6E">
        <w:rPr>
          <w:sz w:val="28"/>
          <w:szCs w:val="28"/>
        </w:rPr>
        <w:t xml:space="preserve">Проблема познаваемости мира. 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color w:val="000000"/>
          <w:sz w:val="28"/>
          <w:szCs w:val="28"/>
          <w:u w:val="single"/>
        </w:rPr>
      </w:pPr>
      <w:r w:rsidRPr="006B2C6E">
        <w:rPr>
          <w:sz w:val="28"/>
          <w:szCs w:val="28"/>
        </w:rPr>
        <w:lastRenderedPageBreak/>
        <w:t>Источники человеческого знания о мире. Сильные и слабые стороны эмпиризма и рационализма.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rStyle w:val="apple-style-span"/>
          <w:color w:val="000000"/>
          <w:sz w:val="28"/>
          <w:szCs w:val="28"/>
          <w:u w:val="single"/>
        </w:rPr>
      </w:pPr>
      <w:r w:rsidRPr="006B2C6E">
        <w:rPr>
          <w:sz w:val="28"/>
          <w:szCs w:val="28"/>
        </w:rPr>
        <w:t>Споры о врожденных идеях (традиция и современность).</w:t>
      </w:r>
      <w:r w:rsidRPr="006B2C6E">
        <w:rPr>
          <w:rStyle w:val="apple-style-span"/>
          <w:color w:val="000000"/>
          <w:sz w:val="28"/>
          <w:szCs w:val="28"/>
        </w:rPr>
        <w:t xml:space="preserve"> 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rStyle w:val="apple-style-span"/>
          <w:color w:val="000000"/>
          <w:sz w:val="28"/>
          <w:szCs w:val="28"/>
          <w:u w:val="single"/>
        </w:rPr>
      </w:pPr>
      <w:r w:rsidRPr="006B2C6E">
        <w:rPr>
          <w:rStyle w:val="apple-style-span"/>
          <w:color w:val="000000"/>
          <w:sz w:val="28"/>
          <w:szCs w:val="28"/>
        </w:rPr>
        <w:t>"Коперниканский переворот", осуществленный Кантом в представлениях о познании.</w:t>
      </w:r>
    </w:p>
    <w:p w:rsidR="00EB4DE0" w:rsidRPr="006B2C6E" w:rsidRDefault="00EB4DE0" w:rsidP="0013333E">
      <w:pPr>
        <w:pStyle w:val="a6"/>
        <w:numPr>
          <w:ilvl w:val="0"/>
          <w:numId w:val="17"/>
        </w:numPr>
        <w:ind w:firstLine="0"/>
        <w:rPr>
          <w:color w:val="000000"/>
          <w:sz w:val="28"/>
          <w:szCs w:val="28"/>
          <w:u w:val="single"/>
        </w:rPr>
      </w:pPr>
      <w:r w:rsidRPr="006B2C6E">
        <w:rPr>
          <w:sz w:val="28"/>
          <w:szCs w:val="28"/>
        </w:rPr>
        <w:t xml:space="preserve">Теория идей Платона и средневековый спор об универсалиях. 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Понятие априорного и апостериорного знания: история и современность.</w:t>
      </w:r>
      <w:r w:rsidRPr="006B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DE0" w:rsidRPr="006B2C6E" w:rsidRDefault="00EB4DE0" w:rsidP="001333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DE0" w:rsidRPr="006B2C6E" w:rsidRDefault="00EB4DE0" w:rsidP="0013333E">
      <w:pPr>
        <w:pStyle w:val="a5"/>
        <w:numPr>
          <w:ilvl w:val="0"/>
          <w:numId w:val="17"/>
        </w:numPr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C6E">
        <w:rPr>
          <w:rFonts w:ascii="Times New Roman" w:eastAsia="Times New Roman" w:hAnsi="Times New Roman" w:cs="Times New Roman"/>
          <w:sz w:val="28"/>
          <w:szCs w:val="28"/>
        </w:rPr>
        <w:t>Перевод как гносеологическая проблема (ситуация «онтологической относительности» Куайна).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Основные концепции истины. Проблема критерия истины.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Истина как несокрытость и как сокрытие: М. Хайдеггер.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Эпистемология классическая и неклассическая.  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Понимание человека в истории философии.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Экзистенциально-антропологические версии онтологии.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Экзистенциализм как гуманизм.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Концепции «смерти» человека.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М. Хайдеггер: слова Ницше « Бог мертв».</w:t>
      </w:r>
    </w:p>
    <w:p w:rsidR="00EB4DE0" w:rsidRPr="006B2C6E" w:rsidRDefault="00EB4DE0" w:rsidP="0013333E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Человек в ситуации постмодерна.</w:t>
      </w:r>
    </w:p>
    <w:p w:rsidR="00C51103" w:rsidRPr="006B2C6E" w:rsidRDefault="00C51103" w:rsidP="0013333E">
      <w:pPr>
        <w:pStyle w:val="a0"/>
        <w:ind w:firstLine="0"/>
        <w:rPr>
          <w:rFonts w:cs="Times New Roman"/>
          <w:b/>
        </w:rPr>
      </w:pPr>
    </w:p>
    <w:sectPr w:rsidR="00C51103" w:rsidRPr="006B2C6E" w:rsidSect="00EE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35"/>
        </w:tabs>
        <w:ind w:left="2235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955"/>
        </w:tabs>
        <w:ind w:left="295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75"/>
        </w:tabs>
        <w:ind w:left="367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95"/>
        </w:tabs>
        <w:ind w:left="4395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115"/>
        </w:tabs>
        <w:ind w:left="511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835"/>
        </w:tabs>
        <w:ind w:left="583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555"/>
        </w:tabs>
        <w:ind w:left="6555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625EE"/>
    <w:multiLevelType w:val="hybridMultilevel"/>
    <w:tmpl w:val="88663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72515B"/>
    <w:multiLevelType w:val="hybridMultilevel"/>
    <w:tmpl w:val="8582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B12E5"/>
    <w:multiLevelType w:val="hybridMultilevel"/>
    <w:tmpl w:val="0F36D554"/>
    <w:lvl w:ilvl="0" w:tplc="6666B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106E0E"/>
    <w:multiLevelType w:val="hybridMultilevel"/>
    <w:tmpl w:val="83DAAB14"/>
    <w:lvl w:ilvl="0" w:tplc="A0C4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F15B8"/>
    <w:multiLevelType w:val="hybridMultilevel"/>
    <w:tmpl w:val="C1A2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3648A"/>
    <w:multiLevelType w:val="hybridMultilevel"/>
    <w:tmpl w:val="8B9A0CFC"/>
    <w:lvl w:ilvl="0" w:tplc="F5CE6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B7850"/>
    <w:multiLevelType w:val="hybridMultilevel"/>
    <w:tmpl w:val="C65C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2CA0"/>
    <w:multiLevelType w:val="hybridMultilevel"/>
    <w:tmpl w:val="737258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4F7352"/>
    <w:multiLevelType w:val="hybridMultilevel"/>
    <w:tmpl w:val="E544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C538C"/>
    <w:multiLevelType w:val="hybridMultilevel"/>
    <w:tmpl w:val="426A44C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7351F95"/>
    <w:multiLevelType w:val="multilevel"/>
    <w:tmpl w:val="7D56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0EE3"/>
    <w:multiLevelType w:val="hybridMultilevel"/>
    <w:tmpl w:val="541E7A48"/>
    <w:lvl w:ilvl="0" w:tplc="F5CE6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810FA"/>
    <w:multiLevelType w:val="hybridMultilevel"/>
    <w:tmpl w:val="12882A10"/>
    <w:lvl w:ilvl="0" w:tplc="6666B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6B1435"/>
    <w:multiLevelType w:val="hybridMultilevel"/>
    <w:tmpl w:val="B78CFD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B028CF"/>
    <w:multiLevelType w:val="hybridMultilevel"/>
    <w:tmpl w:val="904C2526"/>
    <w:lvl w:ilvl="0" w:tplc="49489B6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34ABA"/>
    <w:multiLevelType w:val="hybridMultilevel"/>
    <w:tmpl w:val="B3904492"/>
    <w:lvl w:ilvl="0" w:tplc="4136314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25907"/>
    <w:multiLevelType w:val="hybridMultilevel"/>
    <w:tmpl w:val="60A0328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91461"/>
    <w:multiLevelType w:val="hybridMultilevel"/>
    <w:tmpl w:val="1F6E1516"/>
    <w:lvl w:ilvl="0" w:tplc="6666B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EF64D6"/>
    <w:multiLevelType w:val="hybridMultilevel"/>
    <w:tmpl w:val="85823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D1DA3"/>
    <w:multiLevelType w:val="hybridMultilevel"/>
    <w:tmpl w:val="5BB49E4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22B80"/>
    <w:multiLevelType w:val="hybridMultilevel"/>
    <w:tmpl w:val="FD28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228B5"/>
    <w:multiLevelType w:val="hybridMultilevel"/>
    <w:tmpl w:val="D162582E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5585A"/>
    <w:multiLevelType w:val="hybridMultilevel"/>
    <w:tmpl w:val="F446B954"/>
    <w:lvl w:ilvl="0" w:tplc="F5CE6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20EC9"/>
    <w:multiLevelType w:val="hybridMultilevel"/>
    <w:tmpl w:val="6BDEC0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CF21C74"/>
    <w:multiLevelType w:val="hybridMultilevel"/>
    <w:tmpl w:val="D69C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4"/>
  </w:num>
  <w:num w:numId="5">
    <w:abstractNumId w:val="24"/>
  </w:num>
  <w:num w:numId="6">
    <w:abstractNumId w:val="25"/>
  </w:num>
  <w:num w:numId="7">
    <w:abstractNumId w:val="15"/>
  </w:num>
  <w:num w:numId="8">
    <w:abstractNumId w:val="12"/>
  </w:num>
  <w:num w:numId="9">
    <w:abstractNumId w:val="23"/>
  </w:num>
  <w:num w:numId="10">
    <w:abstractNumId w:val="0"/>
  </w:num>
  <w:num w:numId="11">
    <w:abstractNumId w:val="6"/>
  </w:num>
  <w:num w:numId="12">
    <w:abstractNumId w:val="10"/>
  </w:num>
  <w:num w:numId="13">
    <w:abstractNumId w:val="21"/>
  </w:num>
  <w:num w:numId="14">
    <w:abstractNumId w:val="1"/>
  </w:num>
  <w:num w:numId="15">
    <w:abstractNumId w:val="22"/>
  </w:num>
  <w:num w:numId="16">
    <w:abstractNumId w:val="20"/>
  </w:num>
  <w:num w:numId="17">
    <w:abstractNumId w:val="9"/>
  </w:num>
  <w:num w:numId="18">
    <w:abstractNumId w:val="8"/>
  </w:num>
  <w:num w:numId="19">
    <w:abstractNumId w:val="17"/>
  </w:num>
  <w:num w:numId="20">
    <w:abstractNumId w:val="16"/>
  </w:num>
  <w:num w:numId="21">
    <w:abstractNumId w:val="14"/>
  </w:num>
  <w:num w:numId="22">
    <w:abstractNumId w:val="7"/>
  </w:num>
  <w:num w:numId="23">
    <w:abstractNumId w:val="19"/>
  </w:num>
  <w:num w:numId="24">
    <w:abstractNumId w:val="2"/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8A"/>
    <w:rsid w:val="0001448A"/>
    <w:rsid w:val="000354B6"/>
    <w:rsid w:val="00055C5B"/>
    <w:rsid w:val="00080232"/>
    <w:rsid w:val="00091113"/>
    <w:rsid w:val="000960C8"/>
    <w:rsid w:val="000C5FFE"/>
    <w:rsid w:val="000E07B3"/>
    <w:rsid w:val="0013333E"/>
    <w:rsid w:val="001345D0"/>
    <w:rsid w:val="00196C06"/>
    <w:rsid w:val="001C4300"/>
    <w:rsid w:val="002870C2"/>
    <w:rsid w:val="002A41B0"/>
    <w:rsid w:val="002B79B6"/>
    <w:rsid w:val="002D1905"/>
    <w:rsid w:val="002E7954"/>
    <w:rsid w:val="00315443"/>
    <w:rsid w:val="00325C0F"/>
    <w:rsid w:val="00326B30"/>
    <w:rsid w:val="0034683F"/>
    <w:rsid w:val="0038408B"/>
    <w:rsid w:val="00394A68"/>
    <w:rsid w:val="003F417C"/>
    <w:rsid w:val="00472C64"/>
    <w:rsid w:val="004D098A"/>
    <w:rsid w:val="004F46FB"/>
    <w:rsid w:val="00535FE8"/>
    <w:rsid w:val="005F71B7"/>
    <w:rsid w:val="00680130"/>
    <w:rsid w:val="006B2C6E"/>
    <w:rsid w:val="00712A6E"/>
    <w:rsid w:val="00794FD3"/>
    <w:rsid w:val="00796081"/>
    <w:rsid w:val="007D7FA4"/>
    <w:rsid w:val="00860A6A"/>
    <w:rsid w:val="008663F6"/>
    <w:rsid w:val="00916358"/>
    <w:rsid w:val="009B7C3D"/>
    <w:rsid w:val="009C4860"/>
    <w:rsid w:val="009D2092"/>
    <w:rsid w:val="009F3F14"/>
    <w:rsid w:val="00A10C4D"/>
    <w:rsid w:val="00A1248A"/>
    <w:rsid w:val="00A128E3"/>
    <w:rsid w:val="00A31C7D"/>
    <w:rsid w:val="00A34C04"/>
    <w:rsid w:val="00A55EC2"/>
    <w:rsid w:val="00B17534"/>
    <w:rsid w:val="00B644FB"/>
    <w:rsid w:val="00BB2F4C"/>
    <w:rsid w:val="00BF55F2"/>
    <w:rsid w:val="00C400F6"/>
    <w:rsid w:val="00C51103"/>
    <w:rsid w:val="00C52515"/>
    <w:rsid w:val="00C775AD"/>
    <w:rsid w:val="00CB26F5"/>
    <w:rsid w:val="00CD651F"/>
    <w:rsid w:val="00D068AC"/>
    <w:rsid w:val="00DD516A"/>
    <w:rsid w:val="00E048F8"/>
    <w:rsid w:val="00EB4DE0"/>
    <w:rsid w:val="00ED7552"/>
    <w:rsid w:val="00EE7244"/>
    <w:rsid w:val="00F20EA9"/>
    <w:rsid w:val="00F7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44"/>
  </w:style>
  <w:style w:type="paragraph" w:styleId="1">
    <w:name w:val="heading 1"/>
    <w:basedOn w:val="a"/>
    <w:next w:val="a"/>
    <w:link w:val="10"/>
    <w:uiPriority w:val="9"/>
    <w:qFormat/>
    <w:rsid w:val="00A55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1248A"/>
    <w:pPr>
      <w:keepNext/>
      <w:keepLines/>
      <w:suppressAutoHyphens/>
      <w:autoSpaceDE w:val="0"/>
      <w:autoSpaceDN w:val="0"/>
      <w:adjustRightInd w:val="0"/>
      <w:spacing w:before="360" w:after="240" w:line="360" w:lineRule="auto"/>
      <w:contextualSpacing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54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2F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1248A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0">
    <w:name w:val="Body Text"/>
    <w:basedOn w:val="a"/>
    <w:link w:val="a4"/>
    <w:rsid w:val="00A1248A"/>
    <w:pPr>
      <w:widowControl w:val="0"/>
      <w:autoSpaceDE w:val="0"/>
      <w:autoSpaceDN w:val="0"/>
      <w:adjustRightInd w:val="0"/>
      <w:spacing w:after="0" w:line="336" w:lineRule="auto"/>
      <w:ind w:firstLine="720"/>
      <w:jc w:val="both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a4">
    <w:name w:val="Основной текст Знак"/>
    <w:basedOn w:val="a1"/>
    <w:link w:val="a0"/>
    <w:rsid w:val="00A1248A"/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apple-style-span">
    <w:name w:val="apple-style-span"/>
    <w:basedOn w:val="a1"/>
    <w:rsid w:val="00A1248A"/>
  </w:style>
  <w:style w:type="paragraph" w:styleId="31">
    <w:name w:val="Body Text 3"/>
    <w:basedOn w:val="a"/>
    <w:link w:val="32"/>
    <w:uiPriority w:val="99"/>
    <w:unhideWhenUsed/>
    <w:rsid w:val="00472C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72C64"/>
    <w:rPr>
      <w:sz w:val="16"/>
      <w:szCs w:val="16"/>
    </w:rPr>
  </w:style>
  <w:style w:type="paragraph" w:styleId="a5">
    <w:name w:val="List Paragraph"/>
    <w:basedOn w:val="a"/>
    <w:uiPriority w:val="34"/>
    <w:qFormat/>
    <w:rsid w:val="00472C64"/>
    <w:pPr>
      <w:ind w:left="720"/>
    </w:pPr>
    <w:rPr>
      <w:rFonts w:ascii="Calibri" w:eastAsia="Calibri" w:hAnsi="Calibri" w:cs="Calibri"/>
      <w:color w:val="000000"/>
      <w:lang w:eastAsia="ar-SA"/>
    </w:rPr>
  </w:style>
  <w:style w:type="paragraph" w:styleId="a6">
    <w:name w:val="Normal (Web)"/>
    <w:basedOn w:val="a"/>
    <w:uiPriority w:val="99"/>
    <w:rsid w:val="0047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rsid w:val="00535FE8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C51103"/>
    <w:pPr>
      <w:spacing w:after="240" w:line="240" w:lineRule="auto"/>
      <w:contextualSpacing/>
      <w:jc w:val="center"/>
      <w:outlineLvl w:val="1"/>
    </w:pPr>
    <w:rPr>
      <w:rFonts w:ascii="Arial" w:eastAsia="Times New Roman" w:hAnsi="Arial" w:cs="Arial"/>
      <w:caps/>
      <w:sz w:val="28"/>
      <w:szCs w:val="28"/>
      <w:lang w:eastAsia="ru-RU"/>
    </w:rPr>
  </w:style>
  <w:style w:type="character" w:customStyle="1" w:styleId="a8">
    <w:name w:val="Подзаголовок Знак"/>
    <w:basedOn w:val="a1"/>
    <w:link w:val="a7"/>
    <w:rsid w:val="00C51103"/>
    <w:rPr>
      <w:rFonts w:ascii="Arial" w:eastAsia="Times New Roman" w:hAnsi="Arial" w:cs="Arial"/>
      <w:caps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C51103"/>
  </w:style>
  <w:style w:type="paragraph" w:customStyle="1" w:styleId="Default">
    <w:name w:val="Default"/>
    <w:rsid w:val="00C511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9">
    <w:name w:val="Hyperlink"/>
    <w:basedOn w:val="a1"/>
    <w:rsid w:val="00C51103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3154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A5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1"/>
    <w:uiPriority w:val="20"/>
    <w:qFormat/>
    <w:rsid w:val="00796081"/>
    <w:rPr>
      <w:i/>
      <w:iCs/>
    </w:rPr>
  </w:style>
  <w:style w:type="paragraph" w:styleId="ab">
    <w:name w:val="footnote text"/>
    <w:basedOn w:val="a"/>
    <w:link w:val="ac"/>
    <w:uiPriority w:val="99"/>
    <w:unhideWhenUsed/>
    <w:rsid w:val="009D209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9D2092"/>
    <w:rPr>
      <w:sz w:val="20"/>
      <w:szCs w:val="20"/>
    </w:rPr>
  </w:style>
  <w:style w:type="character" w:styleId="ad">
    <w:name w:val="Strong"/>
    <w:basedOn w:val="a1"/>
    <w:uiPriority w:val="22"/>
    <w:qFormat/>
    <w:rsid w:val="00A34C04"/>
    <w:rPr>
      <w:b/>
      <w:bCs/>
    </w:rPr>
  </w:style>
  <w:style w:type="character" w:customStyle="1" w:styleId="40">
    <w:name w:val="Заголовок 4 Знак"/>
    <w:basedOn w:val="a1"/>
    <w:link w:val="4"/>
    <w:uiPriority w:val="9"/>
    <w:rsid w:val="00BB2F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lib.org.ua/books/mamar02/txt01.htm" TargetMode="External"/><Relationship Id="rId13" Type="http://schemas.openxmlformats.org/officeDocument/2006/relationships/hyperlink" Target="http://psylib.org.ua/books/mamar02/txt01.htm" TargetMode="External"/><Relationship Id="rId18" Type="http://schemas.openxmlformats.org/officeDocument/2006/relationships/hyperlink" Target="http://vfc.org.ru/rus/edu/metod/texts/Zeit_Arist.php" TargetMode="External"/><Relationship Id="rId26" Type="http://schemas.openxmlformats.org/officeDocument/2006/relationships/hyperlink" Target="http://philosophy.ru/library/witt/phil.html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predanie.ru/lib/book/read/71834/" TargetMode="External"/><Relationship Id="rId34" Type="http://schemas.openxmlformats.org/officeDocument/2006/relationships/hyperlink" Target="http://elenakosilova.narod.ru/studia3/gnoseology/51_goldsteins.htm" TargetMode="External"/><Relationship Id="rId7" Type="http://schemas.openxmlformats.org/officeDocument/2006/relationships/hyperlink" Target="http://psylib.org.ua/books/mamar02/txt01.htm" TargetMode="External"/><Relationship Id="rId12" Type="http://schemas.openxmlformats.org/officeDocument/2006/relationships/hyperlink" Target="http://psylib.org.ua/books/mamar02/txt01.htm" TargetMode="External"/><Relationship Id="rId17" Type="http://schemas.openxmlformats.org/officeDocument/2006/relationships/hyperlink" Target="http://www.philosophy.ru/library/aristotle/kat/05.html" TargetMode="External"/><Relationship Id="rId25" Type="http://schemas.openxmlformats.org/officeDocument/2006/relationships/hyperlink" Target="http://www.philosophy.ru/library/quine/quine2.html" TargetMode="External"/><Relationship Id="rId33" Type="http://schemas.openxmlformats.org/officeDocument/2006/relationships/hyperlink" Target="http://filosof.historic.ru/books/item/f00/s00/z0000185/st007.s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ensura.ru/articles/mironovinter.htm" TargetMode="External"/><Relationship Id="rId20" Type="http://schemas.openxmlformats.org/officeDocument/2006/relationships/hyperlink" Target="http://vfc.org.ru/rus/edu/metod/texts/Zeit_Huss.php" TargetMode="External"/><Relationship Id="rId29" Type="http://schemas.openxmlformats.org/officeDocument/2006/relationships/hyperlink" Target="http://www.philosophy.ru/library/aristotle/metaphisic/book0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sylib.org.ua/books/mamar02/txt01.htm" TargetMode="External"/><Relationship Id="rId11" Type="http://schemas.openxmlformats.org/officeDocument/2006/relationships/hyperlink" Target="http://psylib.org.ua/books/mamar02/txt01.htm" TargetMode="External"/><Relationship Id="rId24" Type="http://schemas.openxmlformats.org/officeDocument/2006/relationships/hyperlink" Target="http://magazines.russ.ru/continent/2008/135/" TargetMode="External"/><Relationship Id="rId32" Type="http://schemas.openxmlformats.org/officeDocument/2006/relationships/hyperlink" Target="http://vfc.org.ru/rus/edu/metod/texts/symp.ph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otov.info/lib_sec/05_d/dio/gen_00.htm." TargetMode="External"/><Relationship Id="rId23" Type="http://schemas.openxmlformats.org/officeDocument/2006/relationships/hyperlink" Target="http://magazines.russ.ru/oz/2013/1" TargetMode="External"/><Relationship Id="rId28" Type="http://schemas.openxmlformats.org/officeDocument/2006/relationships/hyperlink" Target="http://elenakosilova.narod.ru/studia3/gnoseology/12_intro.htm" TargetMode="External"/><Relationship Id="rId36" Type="http://schemas.openxmlformats.org/officeDocument/2006/relationships/hyperlink" Target="http://iknigi.net/avtor-lev-tolstoy/79037-polnoe-sobranie-sochineniy-tom-37-proizvedeniya-19061910-gg-nashe-zhizneponimanie-lev-tolstoy.html" TargetMode="External"/><Relationship Id="rId10" Type="http://schemas.openxmlformats.org/officeDocument/2006/relationships/hyperlink" Target="http://psylib.org.ua/books/mamar02/txt01.htm" TargetMode="External"/><Relationship Id="rId19" Type="http://schemas.openxmlformats.org/officeDocument/2006/relationships/hyperlink" Target="http://vfc.org.ru/rus/edu/metod/texts/Zeit_Aug.php" TargetMode="External"/><Relationship Id="rId31" Type="http://schemas.openxmlformats.org/officeDocument/2006/relationships/hyperlink" Target="http://elenakosilova.narod.ru/studia3/gnoseology/21_lec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lib.org.ua/books/mamar02/txt01.htm" TargetMode="External"/><Relationship Id="rId14" Type="http://schemas.openxmlformats.org/officeDocument/2006/relationships/hyperlink" Target="http://www.gumer.info/bogoslov_Buks/Philos/Reale_ZapFil/Antica/_01.php" TargetMode="External"/><Relationship Id="rId22" Type="http://schemas.openxmlformats.org/officeDocument/2006/relationships/hyperlink" Target="http://magazines.russ.ru/oz/" TargetMode="External"/><Relationship Id="rId27" Type="http://schemas.openxmlformats.org/officeDocument/2006/relationships/hyperlink" Target="http://www.krotov.info/lib_sec/12_l/ley/leybniz_2_047.htm" TargetMode="External"/><Relationship Id="rId30" Type="http://schemas.openxmlformats.org/officeDocument/2006/relationships/hyperlink" Target="http://www.philosophy.ru/library/heideg/verit.html" TargetMode="External"/><Relationship Id="rId35" Type="http://schemas.openxmlformats.org/officeDocument/2006/relationships/hyperlink" Target="http://www.philosophy.ru/library/foucault/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AE09-CF1C-47AB-A532-9729FF03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6655</Words>
  <Characters>37936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mama</cp:lastModifiedBy>
  <cp:revision>2</cp:revision>
  <dcterms:created xsi:type="dcterms:W3CDTF">2017-09-09T09:49:00Z</dcterms:created>
  <dcterms:modified xsi:type="dcterms:W3CDTF">2017-09-09T09:49:00Z</dcterms:modified>
</cp:coreProperties>
</file>