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70" w:rsidRPr="002115D4" w:rsidRDefault="006D0B7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15D4">
        <w:rPr>
          <w:rFonts w:ascii="Times New Roman" w:hAnsi="Times New Roman" w:cs="Times New Roman"/>
          <w:b/>
          <w:sz w:val="24"/>
          <w:szCs w:val="24"/>
          <w:lang w:val="en-US"/>
        </w:rPr>
        <w:t>1. Give Russian equivalents of the following expressions: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f</w:t>
            </w: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 supply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the adverse environmental effects</w:t>
            </w:r>
          </w:p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obese people</w:t>
            </w:r>
          </w:p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methods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“indirect” effects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contain animal products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adverse effects</w:t>
            </w:r>
          </w:p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47B3" w:rsidRDefault="000147B3" w:rsidP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forage land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require careful scrutiny</w:t>
            </w:r>
          </w:p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yield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7B3" w:rsidTr="000147B3">
        <w:tc>
          <w:tcPr>
            <w:tcW w:w="2392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subsistence agriculture</w:t>
            </w: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47B3" w:rsidRDefault="00014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47B3" w:rsidRPr="002115D4" w:rsidRDefault="000147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E97" w:rsidRPr="002115D4" w:rsidRDefault="00F95E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15D4">
        <w:rPr>
          <w:rFonts w:ascii="Times New Roman" w:hAnsi="Times New Roman" w:cs="Times New Roman"/>
          <w:b/>
          <w:sz w:val="24"/>
          <w:szCs w:val="24"/>
          <w:lang w:val="en-US"/>
        </w:rPr>
        <w:t>2. Translate the given words and word combinations into English: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4"/>
        <w:gridCol w:w="2856"/>
        <w:gridCol w:w="2007"/>
        <w:gridCol w:w="1734"/>
      </w:tblGrid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</w:rPr>
              <w:t>Обеспечивать достаточным количеством калорий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Pr="002115D4" w:rsidRDefault="000147B3" w:rsidP="002115D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чрезмерное потребление</w:t>
            </w: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Style w:val="apple-converted-space"/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</w:rPr>
              <w:t>рассматривать (полагать, обдумывать)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Default="000147B3" w:rsidP="002115D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смягчать неблагоприятные последствия</w:t>
            </w:r>
          </w:p>
          <w:p w:rsidR="000147B3" w:rsidRPr="000147B3" w:rsidRDefault="000147B3" w:rsidP="002115D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Style w:val="apple-converted-space"/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</w:t>
            </w:r>
            <w:r w:rsidRPr="0021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производства (технология производства)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ограниченные ресурсы</w:t>
            </w: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землепользования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приводить к результату</w:t>
            </w:r>
          </w:p>
          <w:p w:rsidR="000147B3" w:rsidRP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пастбищная земля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содействовать (способствовать</w:t>
            </w:r>
            <w:r w:rsidRPr="0021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делать вклад)</w:t>
            </w: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76183" w:rsidTr="000147B3">
        <w:tc>
          <w:tcPr>
            <w:tcW w:w="3011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 продовольствия</w:t>
            </w:r>
          </w:p>
        </w:tc>
        <w:tc>
          <w:tcPr>
            <w:tcW w:w="2966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0147B3" w:rsidRDefault="000147B3" w:rsidP="0021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147B3" w:rsidRPr="00976183" w:rsidRDefault="000147B3" w:rsidP="002115D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2115D4" w:rsidRPr="00C92B54" w:rsidRDefault="002115D4" w:rsidP="00211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B54" w:rsidRDefault="00C92B54">
      <w:pPr>
        <w:rPr>
          <w:rFonts w:ascii="Times New Roman" w:hAnsi="Times New Roman" w:cs="Times New Roman"/>
          <w:b/>
          <w:lang w:val="en-US"/>
        </w:rPr>
      </w:pPr>
      <w:r w:rsidRPr="00C92B5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95E97" w:rsidRPr="00C92B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95E97" w:rsidRPr="00C92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2B54">
        <w:rPr>
          <w:rFonts w:ascii="Times New Roman" w:hAnsi="Times New Roman" w:cs="Times New Roman"/>
          <w:b/>
          <w:sz w:val="24"/>
          <w:szCs w:val="24"/>
          <w:lang w:val="en-US"/>
        </w:rPr>
        <w:t>Explain the following terms (in English</w:t>
      </w:r>
      <w:r w:rsidRPr="00C92B54">
        <w:rPr>
          <w:rFonts w:ascii="Times New Roman" w:hAnsi="Times New Roman" w:cs="Times New Roman"/>
          <w:b/>
          <w:lang w:val="en-US"/>
        </w:rPr>
        <w:t>):</w:t>
      </w:r>
    </w:p>
    <w:p w:rsidR="00C92B54" w:rsidRPr="00BB6DCA" w:rsidRDefault="00C92B54" w:rsidP="000147B3">
      <w:pPr>
        <w:spacing w:after="0" w:line="720" w:lineRule="auto"/>
        <w:rPr>
          <w:rFonts w:ascii="Times New Roman" w:hAnsi="Times New Roman" w:cs="Times New Roman"/>
          <w:lang w:val="en-US"/>
        </w:rPr>
      </w:pPr>
      <w:r w:rsidRPr="00BB6DCA">
        <w:rPr>
          <w:rFonts w:ascii="Times New Roman" w:hAnsi="Times New Roman" w:cs="Times New Roman"/>
          <w:lang w:val="en-US"/>
        </w:rPr>
        <w:t>Environmental pressure</w:t>
      </w:r>
    </w:p>
    <w:p w:rsidR="00C92B54" w:rsidRPr="00BB6DCA" w:rsidRDefault="00C92B54" w:rsidP="000147B3">
      <w:pPr>
        <w:spacing w:after="0" w:line="720" w:lineRule="auto"/>
        <w:rPr>
          <w:rFonts w:ascii="Times New Roman" w:hAnsi="Times New Roman" w:cs="Times New Roman"/>
          <w:lang w:val="en-US"/>
        </w:rPr>
      </w:pPr>
      <w:r w:rsidRPr="00BB6DCA">
        <w:rPr>
          <w:rFonts w:ascii="Times New Roman" w:hAnsi="Times New Roman" w:cs="Times New Roman"/>
          <w:lang w:val="en-US"/>
        </w:rPr>
        <w:t>Limited resources</w:t>
      </w:r>
    </w:p>
    <w:p w:rsidR="00C92B54" w:rsidRPr="00BB6DCA" w:rsidRDefault="00C92B54" w:rsidP="000147B3">
      <w:pPr>
        <w:spacing w:after="0" w:line="720" w:lineRule="auto"/>
        <w:rPr>
          <w:rFonts w:ascii="Times New Roman" w:hAnsi="Times New Roman" w:cs="Times New Roman"/>
          <w:lang w:val="en-US"/>
        </w:rPr>
      </w:pPr>
      <w:r w:rsidRPr="00BB6DCA">
        <w:rPr>
          <w:rFonts w:ascii="Times New Roman" w:hAnsi="Times New Roman" w:cs="Times New Roman"/>
          <w:lang w:val="en-US"/>
        </w:rPr>
        <w:t>Organic farming</w:t>
      </w:r>
    </w:p>
    <w:p w:rsidR="00C92B54" w:rsidRPr="00BB6DCA" w:rsidRDefault="00C92B54" w:rsidP="000147B3">
      <w:pPr>
        <w:spacing w:after="0" w:line="720" w:lineRule="auto"/>
        <w:rPr>
          <w:rFonts w:ascii="Times New Roman" w:hAnsi="Times New Roman" w:cs="Times New Roman"/>
          <w:lang w:val="en-US"/>
        </w:rPr>
      </w:pPr>
      <w:r w:rsidRPr="00BB6DCA">
        <w:rPr>
          <w:rFonts w:ascii="Times New Roman" w:hAnsi="Times New Roman" w:cs="Times New Roman"/>
          <w:lang w:val="en-US"/>
        </w:rPr>
        <w:t>‘Rich” diet</w:t>
      </w:r>
    </w:p>
    <w:p w:rsidR="00B72F81" w:rsidRDefault="00B72F8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6DCA" w:rsidRDefault="00F95E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6DC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BB6DCA" w:rsidRPr="00BB6D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sentences with the following words or word combinations: </w:t>
      </w:r>
    </w:p>
    <w:p w:rsidR="000147B3" w:rsidRPr="00976183" w:rsidRDefault="00FC55A1" w:rsidP="000147B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76183">
        <w:rPr>
          <w:rFonts w:ascii="Times New Roman" w:hAnsi="Times New Roman" w:cs="Times New Roman"/>
          <w:i/>
          <w:sz w:val="24"/>
          <w:szCs w:val="24"/>
          <w:lang w:val="en-US"/>
        </w:rPr>
        <w:t>environmental</w:t>
      </w:r>
      <w:proofErr w:type="gramEnd"/>
      <w:r w:rsidRPr="009761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impacts,</w:t>
      </w:r>
      <w:r w:rsidRPr="009761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assume to be,  consumption in, </w:t>
      </w:r>
      <w:r w:rsidRPr="00976183">
        <w:rPr>
          <w:rFonts w:ascii="Times New Roman" w:hAnsi="Times New Roman" w:cs="Times New Roman"/>
          <w:i/>
          <w:sz w:val="24"/>
          <w:szCs w:val="24"/>
          <w:lang w:val="en-US"/>
        </w:rPr>
        <w:t>direct, p</w:t>
      </w:r>
      <w:r w:rsidR="000147B3" w:rsidRPr="009761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rovide, </w:t>
      </w:r>
      <w:r w:rsidRPr="00976183">
        <w:rPr>
          <w:rFonts w:ascii="Times New Roman" w:hAnsi="Times New Roman" w:cs="Times New Roman"/>
          <w:i/>
          <w:sz w:val="24"/>
          <w:szCs w:val="24"/>
          <w:lang w:val="en-US"/>
        </w:rPr>
        <w:t>indirect, require, limited risk, croplands, energy supply, provide basic energy, increase in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</w:t>
      </w:r>
      <w:proofErr w:type="gramStart"/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 </w:t>
      </w:r>
      <w:r w:rsidR="00976183" w:rsidRPr="009761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.......................</w:t>
      </w:r>
      <w:proofErr w:type="gramEnd"/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car with a radio. 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>2. There are various options to expand energy crop plantations with</w:t>
      </w:r>
      <w:r w:rsidR="00976183" w:rsidRPr="00976183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6183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negative side-effects.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3. The land-use change can be either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, as when energy crops are grown on land that was previously used for a different purpose, or was previously not managed at all; or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>, when energy crop production in one place displaces the production of other crops.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4. Using harvesting residues that are typically left in the field will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efficient collection systems, and good soil management practices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5. Bioenergy is the largest single renewable energy source today, providing 10% of global </w:t>
      </w:r>
      <w:proofErr w:type="gramStart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47B3" w:rsidRPr="00976183" w:rsidRDefault="000147B3" w:rsidP="0001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976183" w:rsidRPr="0097618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.....................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account for 60 percent of deforestation, greatly accelerating climate change.</w:t>
      </w:r>
    </w:p>
    <w:p w:rsidR="000147B3" w:rsidRPr="00976183" w:rsidRDefault="000147B3" w:rsidP="0001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7. Why are attractive women </w:t>
      </w:r>
      <w:r w:rsidR="00976183" w:rsidRPr="009761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........................</w:t>
      </w:r>
      <w:r w:rsidRPr="009761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stupid?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>8. Final bioenergy</w:t>
      </w:r>
      <w:r w:rsidRPr="009761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other sectors such as agriculture and fisheries as well as </w:t>
      </w:r>
      <w:proofErr w:type="spellStart"/>
      <w:r w:rsidRPr="00976183">
        <w:rPr>
          <w:rFonts w:ascii="Times New Roman" w:hAnsi="Times New Roman" w:cs="Times New Roman"/>
          <w:sz w:val="24"/>
          <w:szCs w:val="24"/>
          <w:lang w:val="en-US"/>
        </w:rPr>
        <w:t>nonenergy</w:t>
      </w:r>
      <w:proofErr w:type="spellEnd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use of biomass sum up to roughly 14 EJ in 2050.</w:t>
      </w:r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9. It plays a crucial role in many developing countries, where it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for cooking and space heating, but often at the price of severe health </w:t>
      </w:r>
      <w:proofErr w:type="gramStart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.....................................</w:t>
      </w:r>
      <w:r w:rsidRPr="0097618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47B3" w:rsidRPr="00976183" w:rsidRDefault="000147B3" w:rsidP="00014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10. This reflects a </w:t>
      </w:r>
      <w:proofErr w:type="gramStart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strong </w:t>
      </w:r>
      <w:r w:rsidR="00976183" w:rsidRPr="00976183">
        <w:rPr>
          <w:rFonts w:ascii="Times New Roman" w:hAnsi="Times New Roman" w:cs="Times New Roman"/>
          <w:i/>
          <w:sz w:val="24"/>
          <w:szCs w:val="24"/>
          <w:lang w:val="en-US"/>
        </w:rPr>
        <w:t>..........................</w:t>
      </w:r>
      <w:proofErr w:type="gramEnd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6183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gramEnd"/>
      <w:r w:rsidRPr="00976183">
        <w:rPr>
          <w:rFonts w:ascii="Times New Roman" w:hAnsi="Times New Roman" w:cs="Times New Roman"/>
          <w:sz w:val="24"/>
          <w:szCs w:val="24"/>
          <w:lang w:val="en-US"/>
        </w:rPr>
        <w:t xml:space="preserve"> demand over the 40-year projection period.</w:t>
      </w:r>
    </w:p>
    <w:p w:rsidR="00F95E97" w:rsidRPr="00976183" w:rsidRDefault="00F95E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18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0147B3" w:rsidRPr="00976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Complete the table. </w:t>
      </w:r>
      <w:proofErr w:type="gramStart"/>
      <w:r w:rsidR="000147B3" w:rsidRPr="00976183">
        <w:rPr>
          <w:rFonts w:ascii="Times New Roman" w:hAnsi="Times New Roman" w:cs="Times New Roman"/>
          <w:b/>
          <w:sz w:val="24"/>
          <w:szCs w:val="24"/>
          <w:lang w:val="en-US"/>
        </w:rPr>
        <w:t>If there is no related equivalent, put a “—“.</w:t>
      </w:r>
      <w:proofErr w:type="gramEnd"/>
      <w:r w:rsidR="000147B3" w:rsidRPr="00976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76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Synonym</w:t>
            </w:r>
          </w:p>
        </w:tc>
        <w:tc>
          <w:tcPr>
            <w:tcW w:w="3191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Antonym</w:t>
            </w:r>
          </w:p>
        </w:tc>
      </w:tr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Consumption (n.)</w:t>
            </w:r>
          </w:p>
        </w:tc>
        <w:tc>
          <w:tcPr>
            <w:tcW w:w="3190" w:type="dxa"/>
          </w:tcPr>
          <w:p w:rsidR="00DB7105" w:rsidRDefault="00DB7105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Pr="00976183" w:rsidRDefault="00976183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B7105" w:rsidRPr="00976183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 (n.)</w:t>
            </w:r>
          </w:p>
        </w:tc>
        <w:tc>
          <w:tcPr>
            <w:tcW w:w="3190" w:type="dxa"/>
          </w:tcPr>
          <w:p w:rsidR="00DB7105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Default="00976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Pr="00976183" w:rsidRDefault="00976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B7105" w:rsidRPr="00976183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(adj.)</w:t>
            </w:r>
          </w:p>
        </w:tc>
        <w:tc>
          <w:tcPr>
            <w:tcW w:w="3190" w:type="dxa"/>
          </w:tcPr>
          <w:p w:rsidR="00DB7105" w:rsidRDefault="00DB7105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Default="00976183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Pr="00976183" w:rsidRDefault="00976183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B7105" w:rsidRPr="00976183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(n.)</w:t>
            </w:r>
          </w:p>
        </w:tc>
        <w:tc>
          <w:tcPr>
            <w:tcW w:w="3190" w:type="dxa"/>
          </w:tcPr>
          <w:p w:rsidR="00DB7105" w:rsidRDefault="00DB7105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Default="00976183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Pr="00976183" w:rsidRDefault="00976183" w:rsidP="000147B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B7105" w:rsidRPr="00976183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DB7105" w:rsidRPr="000147B3" w:rsidTr="00DB7105">
        <w:tc>
          <w:tcPr>
            <w:tcW w:w="3190" w:type="dxa"/>
          </w:tcPr>
          <w:p w:rsidR="00DB7105" w:rsidRPr="000147B3" w:rsidRDefault="00DB7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Mitigate (v.)</w:t>
            </w:r>
          </w:p>
        </w:tc>
        <w:tc>
          <w:tcPr>
            <w:tcW w:w="3190" w:type="dxa"/>
          </w:tcPr>
          <w:p w:rsidR="00DB7105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Default="00976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  <w:p w:rsidR="00976183" w:rsidRPr="00976183" w:rsidRDefault="00976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B7105" w:rsidRPr="00976183" w:rsidRDefault="00DB71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76183" w:rsidRPr="000147B3" w:rsidTr="00DB7105">
        <w:tc>
          <w:tcPr>
            <w:tcW w:w="3190" w:type="dxa"/>
          </w:tcPr>
          <w:p w:rsidR="00976183" w:rsidRPr="000147B3" w:rsidRDefault="00976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Adverse (adj.)</w:t>
            </w:r>
          </w:p>
        </w:tc>
        <w:tc>
          <w:tcPr>
            <w:tcW w:w="3190" w:type="dxa"/>
          </w:tcPr>
          <w:p w:rsidR="00976183" w:rsidRPr="002639B4" w:rsidRDefault="00976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183" w:rsidRPr="002639B4" w:rsidRDefault="00976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183" w:rsidRPr="002639B4" w:rsidRDefault="00976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76183" w:rsidRPr="002639B4" w:rsidRDefault="00976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4F1A" w:rsidRDefault="00B44F1A">
      <w:pPr>
        <w:rPr>
          <w:rFonts w:cs="Stone Sans ITC TT"/>
          <w:color w:val="000000"/>
          <w:sz w:val="18"/>
          <w:szCs w:val="18"/>
          <w:lang w:val="en-US"/>
        </w:rPr>
      </w:pPr>
    </w:p>
    <w:sectPr w:rsidR="00B44F1A" w:rsidSect="0097618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0A" w:rsidRDefault="00FA300A" w:rsidP="00976183">
      <w:pPr>
        <w:spacing w:after="0" w:line="240" w:lineRule="auto"/>
      </w:pPr>
      <w:r>
        <w:separator/>
      </w:r>
    </w:p>
  </w:endnote>
  <w:endnote w:type="continuationSeparator" w:id="0">
    <w:p w:rsidR="00FA300A" w:rsidRDefault="00FA300A" w:rsidP="0097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ne Sans ITC TT">
    <w:altName w:val="Stone Sans ITC 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2766"/>
      <w:docPartObj>
        <w:docPartGallery w:val="Page Numbers (Bottom of Page)"/>
        <w:docPartUnique/>
      </w:docPartObj>
    </w:sdtPr>
    <w:sdtContent>
      <w:p w:rsidR="00976183" w:rsidRDefault="00191783">
        <w:pPr>
          <w:pStyle w:val="a7"/>
          <w:jc w:val="center"/>
        </w:pPr>
        <w:fldSimple w:instr=" PAGE   \* MERGEFORMAT ">
          <w:r w:rsidR="002037D0">
            <w:rPr>
              <w:noProof/>
            </w:rPr>
            <w:t>2</w:t>
          </w:r>
        </w:fldSimple>
      </w:p>
    </w:sdtContent>
  </w:sdt>
  <w:p w:rsidR="00976183" w:rsidRDefault="009761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0A" w:rsidRDefault="00FA300A" w:rsidP="00976183">
      <w:pPr>
        <w:spacing w:after="0" w:line="240" w:lineRule="auto"/>
      </w:pPr>
      <w:r>
        <w:separator/>
      </w:r>
    </w:p>
  </w:footnote>
  <w:footnote w:type="continuationSeparator" w:id="0">
    <w:p w:rsidR="00FA300A" w:rsidRDefault="00FA300A" w:rsidP="0097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1CE"/>
    <w:multiLevelType w:val="multilevel"/>
    <w:tmpl w:val="D76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A4DE5"/>
    <w:multiLevelType w:val="multilevel"/>
    <w:tmpl w:val="FCA6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4564A"/>
    <w:multiLevelType w:val="multilevel"/>
    <w:tmpl w:val="3BC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C5FE9"/>
    <w:multiLevelType w:val="multilevel"/>
    <w:tmpl w:val="546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CE"/>
    <w:rsid w:val="000147B3"/>
    <w:rsid w:val="00191783"/>
    <w:rsid w:val="002037D0"/>
    <w:rsid w:val="002115D4"/>
    <w:rsid w:val="002639B4"/>
    <w:rsid w:val="003932AA"/>
    <w:rsid w:val="004B5BE6"/>
    <w:rsid w:val="00501B14"/>
    <w:rsid w:val="006D0B70"/>
    <w:rsid w:val="007F218C"/>
    <w:rsid w:val="008140E5"/>
    <w:rsid w:val="00976183"/>
    <w:rsid w:val="00B44F1A"/>
    <w:rsid w:val="00B72F81"/>
    <w:rsid w:val="00BA7FC7"/>
    <w:rsid w:val="00BB6DCA"/>
    <w:rsid w:val="00C92B54"/>
    <w:rsid w:val="00CC6ACB"/>
    <w:rsid w:val="00CD615B"/>
    <w:rsid w:val="00DB7105"/>
    <w:rsid w:val="00E17BED"/>
    <w:rsid w:val="00E865AC"/>
    <w:rsid w:val="00EA245C"/>
    <w:rsid w:val="00EC4CAA"/>
    <w:rsid w:val="00F362CE"/>
    <w:rsid w:val="00F95E97"/>
    <w:rsid w:val="00FA1D5B"/>
    <w:rsid w:val="00FA300A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A"/>
  </w:style>
  <w:style w:type="paragraph" w:styleId="1">
    <w:name w:val="heading 1"/>
    <w:basedOn w:val="a"/>
    <w:link w:val="10"/>
    <w:uiPriority w:val="9"/>
    <w:qFormat/>
    <w:rsid w:val="00F36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62CE"/>
  </w:style>
  <w:style w:type="character" w:customStyle="1" w:styleId="10">
    <w:name w:val="Заголовок 1 Знак"/>
    <w:basedOn w:val="a0"/>
    <w:link w:val="1"/>
    <w:uiPriority w:val="9"/>
    <w:rsid w:val="00F36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DB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c">
    <w:name w:val="hwc"/>
    <w:basedOn w:val="a0"/>
    <w:rsid w:val="000147B3"/>
  </w:style>
  <w:style w:type="paragraph" w:styleId="a5">
    <w:name w:val="header"/>
    <w:basedOn w:val="a"/>
    <w:link w:val="a6"/>
    <w:uiPriority w:val="99"/>
    <w:semiHidden/>
    <w:unhideWhenUsed/>
    <w:rsid w:val="0097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183"/>
  </w:style>
  <w:style w:type="paragraph" w:styleId="a7">
    <w:name w:val="footer"/>
    <w:basedOn w:val="a"/>
    <w:link w:val="a8"/>
    <w:uiPriority w:val="99"/>
    <w:unhideWhenUsed/>
    <w:rsid w:val="0097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2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2014-10-25T11:00:00Z</dcterms:created>
  <dcterms:modified xsi:type="dcterms:W3CDTF">2014-10-25T11:00:00Z</dcterms:modified>
</cp:coreProperties>
</file>