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DFF30" w14:textId="508822CD" w:rsidR="0009006D" w:rsidRDefault="004A376A" w:rsidP="00AA6BCF">
      <w:pPr>
        <w:ind w:firstLine="567"/>
        <w:jc w:val="center"/>
        <w:rPr>
          <w:rFonts w:ascii="Times New Roman" w:hAnsi="Times New Roman" w:cs="Times New Roman"/>
          <w:b/>
        </w:rPr>
      </w:pPr>
      <w:r w:rsidRPr="00CD6C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1ABEFC3" wp14:editId="0C19C4CA">
            <wp:extent cx="1038225" cy="1038225"/>
            <wp:effectExtent l="0" t="0" r="9525" b="9525"/>
            <wp:docPr id="3" name="Рисунок 3" descr="C:\Users\Наталья\Desktop\Логотипы\favic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Логотипы\favicon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6D0">
        <w:rPr>
          <w:noProof/>
          <w:lang w:eastAsia="ru-RU"/>
        </w:rPr>
        <w:drawing>
          <wp:inline distT="0" distB="0" distL="0" distR="0" wp14:anchorId="4F7890CA" wp14:editId="5F5774FD">
            <wp:extent cx="2286000" cy="1066800"/>
            <wp:effectExtent l="0" t="0" r="0" b="0"/>
            <wp:docPr id="1" name="Рисунок 1" descr="Защита прав предпринимателей - Ломоно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щита прав предпринимателей - Ломонос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D8E" w:rsidRPr="00992D8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8EB4046" wp14:editId="040D93FA">
            <wp:extent cx="1035560" cy="933257"/>
            <wp:effectExtent l="0" t="0" r="0" b="635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560" cy="93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3C341" w14:textId="60278845" w:rsidR="0009006D" w:rsidRDefault="0009006D" w:rsidP="00544C90">
      <w:pPr>
        <w:ind w:firstLine="567"/>
        <w:jc w:val="both"/>
        <w:rPr>
          <w:rFonts w:ascii="Times New Roman" w:hAnsi="Times New Roman" w:cs="Times New Roman"/>
          <w:b/>
        </w:rPr>
      </w:pPr>
    </w:p>
    <w:p w14:paraId="5942306E" w14:textId="77777777" w:rsidR="0067691D" w:rsidRDefault="0067691D" w:rsidP="00E5278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5B48D53C" w14:textId="77777777" w:rsidR="0067691D" w:rsidRDefault="0067691D" w:rsidP="00E5278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BDC39CA" w14:textId="77777777" w:rsidR="007C012C" w:rsidRDefault="007C012C" w:rsidP="00E5278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370FB6FB" w14:textId="77777777" w:rsidR="00544C90" w:rsidRPr="00E52786" w:rsidRDefault="00544C90" w:rsidP="00E5278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E52786">
        <w:rPr>
          <w:rFonts w:ascii="Times New Roman" w:hAnsi="Times New Roman" w:cs="Times New Roman"/>
          <w:b/>
          <w:color w:val="0070C0"/>
          <w:sz w:val="28"/>
          <w:szCs w:val="28"/>
        </w:rPr>
        <w:t>Уважаемые коллеги, добрый день.</w:t>
      </w:r>
    </w:p>
    <w:p w14:paraId="4F610EF0" w14:textId="3A347F52" w:rsidR="00E52786" w:rsidRPr="00E52786" w:rsidRDefault="0064474E" w:rsidP="00E5278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30</w:t>
      </w:r>
      <w:r w:rsidR="006E0EF2" w:rsidRPr="00E5278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544C90" w:rsidRPr="00E5278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марта </w:t>
      </w:r>
      <w:r w:rsidR="005E6F55">
        <w:rPr>
          <w:rFonts w:ascii="Times New Roman" w:hAnsi="Times New Roman" w:cs="Times New Roman"/>
          <w:b/>
          <w:color w:val="0070C0"/>
          <w:sz w:val="28"/>
          <w:szCs w:val="28"/>
        </w:rPr>
        <w:t>2023</w:t>
      </w:r>
      <w:r w:rsidR="003E5BAC" w:rsidRPr="00E5278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года </w:t>
      </w:r>
      <w:r w:rsidR="00544C90" w:rsidRPr="00E52786">
        <w:rPr>
          <w:rFonts w:ascii="Times New Roman" w:hAnsi="Times New Roman" w:cs="Times New Roman"/>
          <w:b/>
          <w:color w:val="0070C0"/>
          <w:sz w:val="28"/>
          <w:szCs w:val="28"/>
        </w:rPr>
        <w:t>в 18.</w:t>
      </w:r>
      <w:r w:rsidR="00384FA1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="00544C90" w:rsidRPr="00E5278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0 </w:t>
      </w:r>
      <w:r w:rsidR="00ED2A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состоится </w:t>
      </w:r>
      <w:r w:rsidR="00544C90" w:rsidRPr="00E52786">
        <w:rPr>
          <w:rFonts w:ascii="Times New Roman" w:hAnsi="Times New Roman" w:cs="Times New Roman"/>
          <w:b/>
          <w:color w:val="0070C0"/>
          <w:sz w:val="28"/>
          <w:szCs w:val="28"/>
        </w:rPr>
        <w:t>заседание</w:t>
      </w:r>
    </w:p>
    <w:p w14:paraId="29E92BBB" w14:textId="720A8C8A" w:rsidR="00E52786" w:rsidRPr="00E52786" w:rsidRDefault="00544C90" w:rsidP="00E5278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52786">
        <w:rPr>
          <w:rFonts w:ascii="Times New Roman" w:hAnsi="Times New Roman" w:cs="Times New Roman"/>
          <w:b/>
          <w:color w:val="0070C0"/>
          <w:sz w:val="28"/>
          <w:szCs w:val="28"/>
        </w:rPr>
        <w:t>Научно-Образовательного центра</w:t>
      </w:r>
    </w:p>
    <w:p w14:paraId="70EB9E89" w14:textId="3ED36B25" w:rsidR="00544C90" w:rsidRDefault="00544C90" w:rsidP="00E5278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52786">
        <w:rPr>
          <w:rFonts w:ascii="Times New Roman" w:hAnsi="Times New Roman" w:cs="Times New Roman"/>
          <w:b/>
          <w:color w:val="0070C0"/>
          <w:sz w:val="28"/>
          <w:szCs w:val="28"/>
        </w:rPr>
        <w:t>«Центр правовых исследований в сфере банкротства» Юридического факультета МГУ имени М.В. Ломоносова</w:t>
      </w:r>
    </w:p>
    <w:p w14:paraId="20E85984" w14:textId="77777777" w:rsidR="00DE77A0" w:rsidRDefault="00DE77A0" w:rsidP="00E52786">
      <w:pPr>
        <w:jc w:val="center"/>
        <w:rPr>
          <w:rFonts w:ascii="Times New Roman" w:hAnsi="Times New Roman" w:cs="Times New Roman"/>
        </w:rPr>
      </w:pPr>
    </w:p>
    <w:p w14:paraId="0B053FAA" w14:textId="06EB55EF" w:rsidR="005736BF" w:rsidRPr="00DE77A0" w:rsidRDefault="005736BF" w:rsidP="00E52786">
      <w:pPr>
        <w:jc w:val="center"/>
        <w:rPr>
          <w:rFonts w:ascii="Times New Roman" w:hAnsi="Times New Roman" w:cs="Times New Roman"/>
        </w:rPr>
      </w:pPr>
      <w:r w:rsidRPr="00DE77A0">
        <w:rPr>
          <w:rFonts w:ascii="Times New Roman" w:hAnsi="Times New Roman" w:cs="Times New Roman"/>
        </w:rPr>
        <w:t>(место проведения: г. Москва, Ленинские горы, д.1, стр. 13-14, 4-й учебный корпус, Юридический факультет МГУ имени М.В. Ломоносова, ауд. 536А).</w:t>
      </w:r>
    </w:p>
    <w:p w14:paraId="431A2579" w14:textId="790FD26E" w:rsidR="00E146EE" w:rsidRPr="0098300B" w:rsidRDefault="00DE77A0" w:rsidP="00E146EE">
      <w:pPr>
        <w:jc w:val="center"/>
        <w:rPr>
          <w:rFonts w:ascii="Times New Roman" w:hAnsi="Times New Roman" w:cs="Times New Roman"/>
        </w:rPr>
      </w:pPr>
      <w:r w:rsidRPr="0098300B">
        <w:rPr>
          <w:rFonts w:ascii="Times New Roman" w:hAnsi="Times New Roman" w:cs="Times New Roman"/>
        </w:rPr>
        <w:t>Для он-</w:t>
      </w:r>
      <w:proofErr w:type="spellStart"/>
      <w:r w:rsidRPr="0098300B">
        <w:rPr>
          <w:rFonts w:ascii="Times New Roman" w:hAnsi="Times New Roman" w:cs="Times New Roman"/>
        </w:rPr>
        <w:t>лайн</w:t>
      </w:r>
      <w:proofErr w:type="spellEnd"/>
      <w:r w:rsidRPr="0098300B">
        <w:rPr>
          <w:rFonts w:ascii="Times New Roman" w:hAnsi="Times New Roman" w:cs="Times New Roman"/>
        </w:rPr>
        <w:t xml:space="preserve"> участия п</w:t>
      </w:r>
      <w:r w:rsidR="00E146EE" w:rsidRPr="0098300B">
        <w:rPr>
          <w:rFonts w:ascii="Times New Roman" w:hAnsi="Times New Roman" w:cs="Times New Roman"/>
        </w:rPr>
        <w:t xml:space="preserve">одключиться к конференции </w:t>
      </w:r>
      <w:proofErr w:type="spellStart"/>
      <w:r w:rsidR="00E146EE" w:rsidRPr="0098300B">
        <w:rPr>
          <w:rFonts w:ascii="Times New Roman" w:hAnsi="Times New Roman" w:cs="Times New Roman"/>
        </w:rPr>
        <w:t>Zoom</w:t>
      </w:r>
      <w:proofErr w:type="spellEnd"/>
    </w:p>
    <w:p w14:paraId="5D1C60CE" w14:textId="77777777" w:rsidR="00E146EE" w:rsidRPr="0098300B" w:rsidRDefault="007C012C" w:rsidP="00E146EE">
      <w:pPr>
        <w:rPr>
          <w:rFonts w:ascii="Times New Roman" w:hAnsi="Times New Roman" w:cs="Times New Roman"/>
        </w:rPr>
      </w:pPr>
      <w:hyperlink r:id="rId9" w:tgtFrame="_blank" w:history="1">
        <w:r w:rsidR="00E146EE" w:rsidRPr="0098300B">
          <w:rPr>
            <w:rStyle w:val="a5"/>
            <w:rFonts w:ascii="Times New Roman" w:hAnsi="Times New Roman" w:cs="Times New Roman"/>
          </w:rPr>
          <w:t>https://law-msu.zoom.us/j/83643951743?pwd=SHFaaU1LdjBJSW5KeHptK205UHZxUT09</w:t>
        </w:r>
      </w:hyperlink>
    </w:p>
    <w:p w14:paraId="29AA668B" w14:textId="77777777" w:rsidR="00E146EE" w:rsidRPr="0098300B" w:rsidRDefault="00E146EE" w:rsidP="00E146EE">
      <w:pPr>
        <w:jc w:val="center"/>
        <w:rPr>
          <w:rFonts w:ascii="Times New Roman" w:hAnsi="Times New Roman" w:cs="Times New Roman"/>
        </w:rPr>
      </w:pPr>
      <w:r w:rsidRPr="0098300B">
        <w:rPr>
          <w:rFonts w:ascii="Times New Roman" w:hAnsi="Times New Roman" w:cs="Times New Roman"/>
        </w:rPr>
        <w:t xml:space="preserve">Идентификатор конференции: </w:t>
      </w:r>
      <w:r w:rsidRPr="0098300B">
        <w:rPr>
          <w:rStyle w:val="js-phone-number"/>
          <w:rFonts w:ascii="Times New Roman" w:hAnsi="Times New Roman" w:cs="Times New Roman"/>
        </w:rPr>
        <w:t>836 4395 1743</w:t>
      </w:r>
    </w:p>
    <w:p w14:paraId="092C9B25" w14:textId="77777777" w:rsidR="00E146EE" w:rsidRPr="0098300B" w:rsidRDefault="00E146EE" w:rsidP="00E146EE">
      <w:pPr>
        <w:jc w:val="center"/>
        <w:rPr>
          <w:rFonts w:ascii="Times New Roman" w:hAnsi="Times New Roman" w:cs="Times New Roman"/>
        </w:rPr>
      </w:pPr>
      <w:r w:rsidRPr="0098300B">
        <w:rPr>
          <w:rFonts w:ascii="Times New Roman" w:hAnsi="Times New Roman" w:cs="Times New Roman"/>
        </w:rPr>
        <w:t>Код доступа: 7131409</w:t>
      </w:r>
    </w:p>
    <w:p w14:paraId="005E98D4" w14:textId="31E50753" w:rsidR="005736BF" w:rsidRPr="005736BF" w:rsidRDefault="005736BF" w:rsidP="00E52786">
      <w:pPr>
        <w:jc w:val="center"/>
        <w:rPr>
          <w:rFonts w:ascii="Times New Roman" w:hAnsi="Times New Roman" w:cs="Times New Roman"/>
          <w:b/>
          <w:color w:val="0070C0"/>
        </w:rPr>
      </w:pPr>
    </w:p>
    <w:p w14:paraId="0D9C6950" w14:textId="77777777" w:rsidR="0067691D" w:rsidRDefault="00ED2A75" w:rsidP="00ED2A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14:paraId="056FA45A" w14:textId="1BE09414" w:rsidR="00544C90" w:rsidRPr="00E52786" w:rsidRDefault="00544C90" w:rsidP="0067691D">
      <w:pPr>
        <w:jc w:val="center"/>
        <w:rPr>
          <w:rFonts w:ascii="Times New Roman" w:hAnsi="Times New Roman" w:cs="Times New Roman"/>
          <w:b/>
        </w:rPr>
      </w:pPr>
      <w:r w:rsidRPr="00E52786">
        <w:rPr>
          <w:rFonts w:ascii="Times New Roman" w:hAnsi="Times New Roman" w:cs="Times New Roman"/>
          <w:b/>
          <w:sz w:val="36"/>
          <w:szCs w:val="36"/>
        </w:rPr>
        <w:t>ТЕМА ЗАСЕДАНИЯ</w:t>
      </w:r>
      <w:r w:rsidRPr="00E52786">
        <w:rPr>
          <w:rFonts w:ascii="Times New Roman" w:hAnsi="Times New Roman" w:cs="Times New Roman"/>
          <w:b/>
        </w:rPr>
        <w:t>:</w:t>
      </w:r>
    </w:p>
    <w:p w14:paraId="2700D4E2" w14:textId="77777777" w:rsidR="00042BFE" w:rsidRPr="00E52786" w:rsidRDefault="00042BFE" w:rsidP="00A75DCD">
      <w:pPr>
        <w:jc w:val="center"/>
        <w:rPr>
          <w:rFonts w:ascii="Times New Roman" w:hAnsi="Times New Roman" w:cs="Times New Roman"/>
          <w:b/>
        </w:rPr>
      </w:pPr>
    </w:p>
    <w:p w14:paraId="2DBE8A0A" w14:textId="77777777" w:rsidR="00E52786" w:rsidRPr="00E52786" w:rsidRDefault="006E0EF2" w:rsidP="003E5BAC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E52786">
        <w:rPr>
          <w:rFonts w:ascii="Times New Roman" w:hAnsi="Times New Roman" w:cs="Times New Roman"/>
          <w:b/>
          <w:color w:val="0070C0"/>
          <w:sz w:val="36"/>
          <w:szCs w:val="36"/>
        </w:rPr>
        <w:t>АРБИТРАЖНЫЙ УПРАВЛЯЮЩИЙ</w:t>
      </w:r>
    </w:p>
    <w:p w14:paraId="1A5001EE" w14:textId="77777777" w:rsidR="00E52786" w:rsidRPr="00E52786" w:rsidRDefault="006E0EF2" w:rsidP="003E5BAC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E5278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&amp; </w:t>
      </w:r>
    </w:p>
    <w:p w14:paraId="1733D23E" w14:textId="0A66BA58" w:rsidR="00660E27" w:rsidRPr="00E52786" w:rsidRDefault="006E0EF2" w:rsidP="003E5BAC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E5278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АНТИКРИЗИСНЫЙ УПРАВЛЯЮЩИЙ: </w:t>
      </w:r>
    </w:p>
    <w:p w14:paraId="65F3A0D1" w14:textId="0C2FD116" w:rsidR="00544C90" w:rsidRPr="00E52786" w:rsidRDefault="006E0EF2" w:rsidP="003E5BAC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E52786">
        <w:rPr>
          <w:rFonts w:ascii="Times New Roman" w:hAnsi="Times New Roman" w:cs="Times New Roman"/>
          <w:b/>
          <w:color w:val="0070C0"/>
          <w:sz w:val="36"/>
          <w:szCs w:val="36"/>
        </w:rPr>
        <w:t>ЗА КЕМ БУ</w:t>
      </w:r>
      <w:r w:rsidR="00E52786" w:rsidRPr="00E52786">
        <w:rPr>
          <w:rFonts w:ascii="Times New Roman" w:hAnsi="Times New Roman" w:cs="Times New Roman"/>
          <w:b/>
          <w:color w:val="0070C0"/>
          <w:sz w:val="36"/>
          <w:szCs w:val="36"/>
        </w:rPr>
        <w:t>ДУ</w:t>
      </w:r>
      <w:r w:rsidRPr="00E52786">
        <w:rPr>
          <w:rFonts w:ascii="Times New Roman" w:hAnsi="Times New Roman" w:cs="Times New Roman"/>
          <w:b/>
          <w:color w:val="0070C0"/>
          <w:sz w:val="36"/>
          <w:szCs w:val="36"/>
        </w:rPr>
        <w:t>ЩЕЕ?</w:t>
      </w:r>
      <w:r w:rsidR="00062317" w:rsidRPr="00E5278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</w:p>
    <w:p w14:paraId="4E6D4D0A" w14:textId="77777777" w:rsidR="006933B0" w:rsidRPr="00E52786" w:rsidRDefault="006933B0">
      <w:pPr>
        <w:rPr>
          <w:rFonts w:ascii="Times New Roman" w:hAnsi="Times New Roman" w:cs="Times New Roman"/>
        </w:rPr>
      </w:pPr>
    </w:p>
    <w:p w14:paraId="7B255025" w14:textId="251FD232" w:rsidR="00D52569" w:rsidRDefault="00A75DCD" w:rsidP="00780211">
      <w:pPr>
        <w:ind w:firstLine="567"/>
        <w:jc w:val="both"/>
        <w:rPr>
          <w:rFonts w:ascii="Times New Roman" w:hAnsi="Times New Roman" w:cs="Times New Roman"/>
        </w:rPr>
      </w:pPr>
      <w:r w:rsidRPr="00780211">
        <w:rPr>
          <w:rFonts w:ascii="Times New Roman" w:hAnsi="Times New Roman" w:cs="Times New Roman"/>
        </w:rPr>
        <w:t xml:space="preserve">Учитывая актуальность проблем, связанных с </w:t>
      </w:r>
      <w:r w:rsidR="006E0EF2">
        <w:rPr>
          <w:rFonts w:ascii="Times New Roman" w:hAnsi="Times New Roman" w:cs="Times New Roman"/>
        </w:rPr>
        <w:t>перспективами функционирования и динамики правового регулирования сферы несостоятельности (банкротства), проблем</w:t>
      </w:r>
      <w:r w:rsidR="00ED2A75">
        <w:rPr>
          <w:rFonts w:ascii="Times New Roman" w:hAnsi="Times New Roman" w:cs="Times New Roman"/>
        </w:rPr>
        <w:t>ы</w:t>
      </w:r>
      <w:r w:rsidR="006E0EF2">
        <w:rPr>
          <w:rFonts w:ascii="Times New Roman" w:hAnsi="Times New Roman" w:cs="Times New Roman"/>
        </w:rPr>
        <w:t xml:space="preserve"> реформирования институтов арбитражного и антикризисного управления </w:t>
      </w:r>
      <w:r w:rsidR="00780211">
        <w:rPr>
          <w:rFonts w:ascii="Times New Roman" w:hAnsi="Times New Roman" w:cs="Times New Roman"/>
        </w:rPr>
        <w:t>в настоящее время</w:t>
      </w:r>
      <w:r w:rsidR="00D52569">
        <w:rPr>
          <w:rFonts w:ascii="Times New Roman" w:hAnsi="Times New Roman" w:cs="Times New Roman"/>
        </w:rPr>
        <w:t xml:space="preserve"> имеют повышенную актуальность.</w:t>
      </w:r>
    </w:p>
    <w:p w14:paraId="52314DAD" w14:textId="283A02F4" w:rsidR="00780211" w:rsidRDefault="00D52569" w:rsidP="0078021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92D8E">
        <w:rPr>
          <w:rFonts w:ascii="Times New Roman" w:hAnsi="Times New Roman" w:cs="Times New Roman"/>
        </w:rPr>
        <w:t xml:space="preserve"> российской юрисдикции </w:t>
      </w:r>
      <w:r w:rsidR="00062317">
        <w:rPr>
          <w:rFonts w:ascii="Times New Roman" w:hAnsi="Times New Roman" w:cs="Times New Roman"/>
        </w:rPr>
        <w:t>так</w:t>
      </w:r>
      <w:r w:rsidR="006E0EF2">
        <w:rPr>
          <w:rFonts w:ascii="Times New Roman" w:hAnsi="Times New Roman" w:cs="Times New Roman"/>
        </w:rPr>
        <w:t xml:space="preserve">ие </w:t>
      </w:r>
      <w:r w:rsidR="00062317">
        <w:rPr>
          <w:rFonts w:ascii="Times New Roman" w:hAnsi="Times New Roman" w:cs="Times New Roman"/>
        </w:rPr>
        <w:t>субъект</w:t>
      </w:r>
      <w:r w:rsidR="00ED2A75">
        <w:rPr>
          <w:rFonts w:ascii="Times New Roman" w:hAnsi="Times New Roman" w:cs="Times New Roman"/>
        </w:rPr>
        <w:t>ы</w:t>
      </w:r>
      <w:r w:rsidR="00062317">
        <w:rPr>
          <w:rFonts w:ascii="Times New Roman" w:hAnsi="Times New Roman" w:cs="Times New Roman"/>
        </w:rPr>
        <w:t xml:space="preserve"> отношений несостоятельности</w:t>
      </w:r>
      <w:r w:rsidR="00B57E75">
        <w:rPr>
          <w:rFonts w:ascii="Times New Roman" w:hAnsi="Times New Roman" w:cs="Times New Roman"/>
        </w:rPr>
        <w:t xml:space="preserve">, как арбитражный </w:t>
      </w:r>
      <w:r w:rsidR="006E0EF2">
        <w:rPr>
          <w:rFonts w:ascii="Times New Roman" w:hAnsi="Times New Roman" w:cs="Times New Roman"/>
        </w:rPr>
        <w:t xml:space="preserve">и антикризисный </w:t>
      </w:r>
      <w:r w:rsidR="00B57E75">
        <w:rPr>
          <w:rFonts w:ascii="Times New Roman" w:hAnsi="Times New Roman" w:cs="Times New Roman"/>
        </w:rPr>
        <w:t>управляющий,</w:t>
      </w:r>
      <w:r w:rsidR="00A75DCD" w:rsidRPr="00780211">
        <w:rPr>
          <w:rFonts w:ascii="Times New Roman" w:hAnsi="Times New Roman" w:cs="Times New Roman"/>
        </w:rPr>
        <w:t xml:space="preserve"> привлека</w:t>
      </w:r>
      <w:r w:rsidR="006E0EF2">
        <w:rPr>
          <w:rFonts w:ascii="Times New Roman" w:hAnsi="Times New Roman" w:cs="Times New Roman"/>
        </w:rPr>
        <w:t>ю</w:t>
      </w:r>
      <w:r w:rsidR="00A75DCD" w:rsidRPr="00780211">
        <w:rPr>
          <w:rFonts w:ascii="Times New Roman" w:hAnsi="Times New Roman" w:cs="Times New Roman"/>
        </w:rPr>
        <w:t xml:space="preserve">т особое внимание </w:t>
      </w:r>
      <w:r w:rsidR="00062317">
        <w:rPr>
          <w:rFonts w:ascii="Times New Roman" w:hAnsi="Times New Roman" w:cs="Times New Roman"/>
        </w:rPr>
        <w:t xml:space="preserve">и </w:t>
      </w:r>
      <w:r w:rsidR="00A75DCD" w:rsidRPr="00780211">
        <w:rPr>
          <w:rFonts w:ascii="Times New Roman" w:hAnsi="Times New Roman" w:cs="Times New Roman"/>
        </w:rPr>
        <w:t>законодателя</w:t>
      </w:r>
      <w:r w:rsidR="00780211">
        <w:rPr>
          <w:rFonts w:ascii="Times New Roman" w:hAnsi="Times New Roman" w:cs="Times New Roman"/>
        </w:rPr>
        <w:t>, и</w:t>
      </w:r>
      <w:r w:rsidR="008F4729" w:rsidRPr="00780211">
        <w:rPr>
          <w:rFonts w:ascii="Times New Roman" w:hAnsi="Times New Roman" w:cs="Times New Roman"/>
        </w:rPr>
        <w:t xml:space="preserve"> </w:t>
      </w:r>
      <w:proofErr w:type="spellStart"/>
      <w:r w:rsidR="00A75DCD" w:rsidRPr="00780211">
        <w:rPr>
          <w:rFonts w:ascii="Times New Roman" w:hAnsi="Times New Roman" w:cs="Times New Roman"/>
        </w:rPr>
        <w:t>правоприменителя</w:t>
      </w:r>
      <w:proofErr w:type="spellEnd"/>
      <w:r w:rsidR="00A75DCD" w:rsidRPr="00780211">
        <w:rPr>
          <w:rFonts w:ascii="Times New Roman" w:hAnsi="Times New Roman" w:cs="Times New Roman"/>
        </w:rPr>
        <w:t xml:space="preserve">. </w:t>
      </w:r>
    </w:p>
    <w:p w14:paraId="487DC5E8" w14:textId="2174E4FA" w:rsidR="008F4729" w:rsidRPr="00780211" w:rsidRDefault="00A75DCD" w:rsidP="00780211">
      <w:pPr>
        <w:ind w:firstLine="567"/>
        <w:jc w:val="both"/>
        <w:rPr>
          <w:rFonts w:ascii="Times New Roman" w:hAnsi="Times New Roman" w:cs="Times New Roman"/>
        </w:rPr>
      </w:pPr>
      <w:r w:rsidRPr="00780211">
        <w:rPr>
          <w:rFonts w:ascii="Times New Roman" w:hAnsi="Times New Roman" w:cs="Times New Roman"/>
        </w:rPr>
        <w:t xml:space="preserve">Подробный анализ состояния сфер </w:t>
      </w:r>
      <w:r w:rsidR="00D52569">
        <w:rPr>
          <w:rFonts w:ascii="Times New Roman" w:hAnsi="Times New Roman" w:cs="Times New Roman"/>
        </w:rPr>
        <w:t xml:space="preserve">антикризисного управления и </w:t>
      </w:r>
      <w:r w:rsidRPr="00780211">
        <w:rPr>
          <w:rFonts w:ascii="Times New Roman" w:hAnsi="Times New Roman" w:cs="Times New Roman"/>
        </w:rPr>
        <w:t xml:space="preserve">несостоятельности (банкротства) требует ответов на ряд вопросов, касающихся </w:t>
      </w:r>
      <w:r w:rsidR="008F4729" w:rsidRPr="00780211">
        <w:rPr>
          <w:rFonts w:ascii="Times New Roman" w:hAnsi="Times New Roman" w:cs="Times New Roman"/>
        </w:rPr>
        <w:t>самых различных аспектов деятельности</w:t>
      </w:r>
      <w:r w:rsidR="00E52786">
        <w:rPr>
          <w:rFonts w:ascii="Times New Roman" w:hAnsi="Times New Roman" w:cs="Times New Roman"/>
        </w:rPr>
        <w:t>,</w:t>
      </w:r>
      <w:r w:rsidR="008F4729" w:rsidRPr="00780211">
        <w:rPr>
          <w:rFonts w:ascii="Times New Roman" w:hAnsi="Times New Roman" w:cs="Times New Roman"/>
        </w:rPr>
        <w:t xml:space="preserve"> как самого арбитражного управляющего</w:t>
      </w:r>
      <w:r w:rsidR="006E0EF2">
        <w:rPr>
          <w:rFonts w:ascii="Times New Roman" w:hAnsi="Times New Roman" w:cs="Times New Roman"/>
        </w:rPr>
        <w:t xml:space="preserve">, так и его функций по антикризисному управлению. </w:t>
      </w:r>
      <w:r w:rsidR="008F4729" w:rsidRPr="00780211">
        <w:rPr>
          <w:rFonts w:ascii="Times New Roman" w:hAnsi="Times New Roman" w:cs="Times New Roman"/>
        </w:rPr>
        <w:t xml:space="preserve">Кроме того, в последнее время мы видим трансформацию элементов правового статуса арбитражного управляющего в свете повышения требований к его профессиональной компетенции. </w:t>
      </w:r>
      <w:r w:rsidR="006E0EF2">
        <w:rPr>
          <w:rFonts w:ascii="Times New Roman" w:hAnsi="Times New Roman" w:cs="Times New Roman"/>
        </w:rPr>
        <w:t>Проблемы развития современной экономики актуализируют востребованность в развитии сферы антикризисного управления бизнес</w:t>
      </w:r>
      <w:r w:rsidR="00D52569">
        <w:rPr>
          <w:rFonts w:ascii="Times New Roman" w:hAnsi="Times New Roman" w:cs="Times New Roman"/>
        </w:rPr>
        <w:t xml:space="preserve"> </w:t>
      </w:r>
      <w:r w:rsidR="006E0EF2">
        <w:rPr>
          <w:rFonts w:ascii="Times New Roman" w:hAnsi="Times New Roman" w:cs="Times New Roman"/>
        </w:rPr>
        <w:t xml:space="preserve">-структурами. </w:t>
      </w:r>
      <w:r w:rsidR="008F4729" w:rsidRPr="00780211">
        <w:rPr>
          <w:rFonts w:ascii="Times New Roman" w:hAnsi="Times New Roman" w:cs="Times New Roman"/>
        </w:rPr>
        <w:t xml:space="preserve">Всё это вызывает потребность в проведении практико-ориентированных научных дискуссий по вопросам роли, места, статуса и функций арбитражных </w:t>
      </w:r>
      <w:r w:rsidR="006E0EF2">
        <w:rPr>
          <w:rFonts w:ascii="Times New Roman" w:hAnsi="Times New Roman" w:cs="Times New Roman"/>
        </w:rPr>
        <w:t xml:space="preserve">и антикризисных </w:t>
      </w:r>
      <w:r w:rsidR="008F4729" w:rsidRPr="00780211">
        <w:rPr>
          <w:rFonts w:ascii="Times New Roman" w:hAnsi="Times New Roman" w:cs="Times New Roman"/>
        </w:rPr>
        <w:t xml:space="preserve">управляющих в сфере </w:t>
      </w:r>
      <w:r w:rsidR="006E0EF2">
        <w:rPr>
          <w:rFonts w:ascii="Times New Roman" w:hAnsi="Times New Roman" w:cs="Times New Roman"/>
        </w:rPr>
        <w:t>современных экономических отношений</w:t>
      </w:r>
      <w:r w:rsidR="008F4729" w:rsidRPr="00780211">
        <w:rPr>
          <w:rFonts w:ascii="Times New Roman" w:hAnsi="Times New Roman" w:cs="Times New Roman"/>
        </w:rPr>
        <w:t>.</w:t>
      </w:r>
    </w:p>
    <w:p w14:paraId="1C1E29E1" w14:textId="77777777" w:rsidR="008F4729" w:rsidRPr="00660E27" w:rsidRDefault="008F4729" w:rsidP="00780211">
      <w:pPr>
        <w:ind w:firstLine="567"/>
        <w:jc w:val="both"/>
        <w:rPr>
          <w:rFonts w:ascii="Times New Roman" w:hAnsi="Times New Roman" w:cs="Times New Roman"/>
          <w:b/>
          <w:color w:val="0070C0"/>
        </w:rPr>
      </w:pPr>
      <w:r w:rsidRPr="00660E27">
        <w:rPr>
          <w:rFonts w:ascii="Times New Roman" w:hAnsi="Times New Roman" w:cs="Times New Roman"/>
          <w:b/>
          <w:color w:val="0070C0"/>
        </w:rPr>
        <w:lastRenderedPageBreak/>
        <w:t>С учетом вышеизложенного Научно-Образовательный центр «Центр правовых исследований в сфере банкротства» Юридического факультета МГУ имени М.В. Ломоносова планирует провести диспут по заранее предлагаемой тематик</w:t>
      </w:r>
      <w:r w:rsidR="00062317" w:rsidRPr="00660E27">
        <w:rPr>
          <w:rFonts w:ascii="Times New Roman" w:hAnsi="Times New Roman" w:cs="Times New Roman"/>
          <w:b/>
          <w:color w:val="0070C0"/>
        </w:rPr>
        <w:t>е</w:t>
      </w:r>
      <w:r w:rsidRPr="00660E27">
        <w:rPr>
          <w:rFonts w:ascii="Times New Roman" w:hAnsi="Times New Roman" w:cs="Times New Roman"/>
          <w:b/>
          <w:color w:val="0070C0"/>
        </w:rPr>
        <w:t>.</w:t>
      </w:r>
    </w:p>
    <w:p w14:paraId="4C3952FC" w14:textId="77777777" w:rsidR="00992D8E" w:rsidRDefault="00992D8E" w:rsidP="00780211">
      <w:pPr>
        <w:ind w:firstLine="567"/>
        <w:jc w:val="both"/>
        <w:rPr>
          <w:rFonts w:ascii="Times New Roman" w:hAnsi="Times New Roman" w:cs="Times New Roman"/>
        </w:rPr>
      </w:pPr>
    </w:p>
    <w:p w14:paraId="4E317ADE" w14:textId="7DBEB649" w:rsidR="008F4729" w:rsidRPr="00780211" w:rsidRDefault="008F4729" w:rsidP="00D52569">
      <w:pPr>
        <w:ind w:firstLine="567"/>
        <w:jc w:val="both"/>
        <w:rPr>
          <w:rFonts w:ascii="Times New Roman" w:hAnsi="Times New Roman" w:cs="Times New Roman"/>
        </w:rPr>
      </w:pPr>
      <w:r w:rsidRPr="00780211">
        <w:rPr>
          <w:rFonts w:ascii="Times New Roman" w:hAnsi="Times New Roman" w:cs="Times New Roman"/>
        </w:rPr>
        <w:t xml:space="preserve">В связи с этим </w:t>
      </w:r>
      <w:r w:rsidR="00780211" w:rsidRPr="00780211">
        <w:rPr>
          <w:rFonts w:ascii="Times New Roman" w:hAnsi="Times New Roman" w:cs="Times New Roman"/>
        </w:rPr>
        <w:t>п</w:t>
      </w:r>
      <w:r w:rsidRPr="00780211">
        <w:rPr>
          <w:rFonts w:ascii="Times New Roman" w:hAnsi="Times New Roman" w:cs="Times New Roman"/>
        </w:rPr>
        <w:t xml:space="preserve">риглашаем к участию и обсуждению </w:t>
      </w:r>
      <w:r w:rsidR="00780211" w:rsidRPr="00780211">
        <w:rPr>
          <w:rFonts w:ascii="Times New Roman" w:hAnsi="Times New Roman" w:cs="Times New Roman"/>
        </w:rPr>
        <w:t xml:space="preserve">выносимых на диспут тем </w:t>
      </w:r>
      <w:r w:rsidRPr="00780211">
        <w:rPr>
          <w:rFonts w:ascii="Times New Roman" w:hAnsi="Times New Roman" w:cs="Times New Roman"/>
        </w:rPr>
        <w:t>всех лиц, как имеющих опыт работы в сфер</w:t>
      </w:r>
      <w:r w:rsidR="006E0EF2">
        <w:rPr>
          <w:rFonts w:ascii="Times New Roman" w:hAnsi="Times New Roman" w:cs="Times New Roman"/>
        </w:rPr>
        <w:t xml:space="preserve">ах антикризисного управления и </w:t>
      </w:r>
      <w:r w:rsidRPr="00780211">
        <w:rPr>
          <w:rFonts w:ascii="Times New Roman" w:hAnsi="Times New Roman" w:cs="Times New Roman"/>
        </w:rPr>
        <w:t xml:space="preserve">несостоятельности (банкротства), так и лиц, желающих связать свою профессиональную деятельность с юридическим сопровождением </w:t>
      </w:r>
      <w:r w:rsidR="00D52569">
        <w:rPr>
          <w:rFonts w:ascii="Times New Roman" w:hAnsi="Times New Roman" w:cs="Times New Roman"/>
        </w:rPr>
        <w:t xml:space="preserve">хозяйственных операций субъектов предпринимательской сферы и </w:t>
      </w:r>
      <w:r w:rsidRPr="00780211">
        <w:rPr>
          <w:rFonts w:ascii="Times New Roman" w:hAnsi="Times New Roman" w:cs="Times New Roman"/>
        </w:rPr>
        <w:t xml:space="preserve">процедур </w:t>
      </w:r>
      <w:r w:rsidR="00D52569">
        <w:rPr>
          <w:rFonts w:ascii="Times New Roman" w:hAnsi="Times New Roman" w:cs="Times New Roman"/>
        </w:rPr>
        <w:t>в делах о банкротстве.</w:t>
      </w:r>
    </w:p>
    <w:p w14:paraId="5B437103" w14:textId="77777777" w:rsidR="00780211" w:rsidRPr="00780211" w:rsidRDefault="00780211" w:rsidP="00780211">
      <w:pPr>
        <w:ind w:firstLine="567"/>
        <w:jc w:val="both"/>
        <w:rPr>
          <w:rFonts w:ascii="Times New Roman" w:hAnsi="Times New Roman" w:cs="Times New Roman"/>
        </w:rPr>
      </w:pPr>
      <w:r w:rsidRPr="00780211">
        <w:rPr>
          <w:rFonts w:ascii="Times New Roman" w:hAnsi="Times New Roman" w:cs="Times New Roman"/>
        </w:rPr>
        <w:t>В качестве модераторов для определения ключевых элементов предлагаемых тем будут приглашены:</w:t>
      </w:r>
    </w:p>
    <w:p w14:paraId="45535C2D" w14:textId="77777777" w:rsidR="00780211" w:rsidRPr="00780211" w:rsidRDefault="00780211" w:rsidP="00780211">
      <w:pPr>
        <w:ind w:firstLine="567"/>
        <w:jc w:val="both"/>
        <w:rPr>
          <w:rFonts w:ascii="Times New Roman" w:hAnsi="Times New Roman" w:cs="Times New Roman"/>
        </w:rPr>
      </w:pPr>
      <w:r w:rsidRPr="00780211">
        <w:rPr>
          <w:rFonts w:ascii="Times New Roman" w:hAnsi="Times New Roman" w:cs="Times New Roman"/>
        </w:rPr>
        <w:t>― практикующие юристы судебной практики юридических фирм;</w:t>
      </w:r>
    </w:p>
    <w:p w14:paraId="2A040D41" w14:textId="77777777" w:rsidR="00780211" w:rsidRPr="00780211" w:rsidRDefault="00780211" w:rsidP="00780211">
      <w:pPr>
        <w:ind w:firstLine="567"/>
        <w:jc w:val="both"/>
        <w:rPr>
          <w:rFonts w:ascii="Times New Roman" w:hAnsi="Times New Roman" w:cs="Times New Roman"/>
        </w:rPr>
      </w:pPr>
      <w:r w:rsidRPr="00780211">
        <w:rPr>
          <w:rFonts w:ascii="Times New Roman" w:hAnsi="Times New Roman" w:cs="Times New Roman"/>
        </w:rPr>
        <w:t>― арбитражные управляющие;</w:t>
      </w:r>
    </w:p>
    <w:p w14:paraId="787D4775" w14:textId="77777777" w:rsidR="00780211" w:rsidRPr="00780211" w:rsidRDefault="00780211" w:rsidP="00780211">
      <w:pPr>
        <w:ind w:firstLine="567"/>
        <w:jc w:val="both"/>
        <w:rPr>
          <w:rFonts w:ascii="Times New Roman" w:hAnsi="Times New Roman" w:cs="Times New Roman"/>
        </w:rPr>
      </w:pPr>
      <w:r w:rsidRPr="00780211">
        <w:rPr>
          <w:rFonts w:ascii="Times New Roman" w:hAnsi="Times New Roman" w:cs="Times New Roman"/>
        </w:rPr>
        <w:t xml:space="preserve">― судьи </w:t>
      </w:r>
      <w:proofErr w:type="spellStart"/>
      <w:r w:rsidRPr="00780211">
        <w:rPr>
          <w:rFonts w:ascii="Times New Roman" w:hAnsi="Times New Roman" w:cs="Times New Roman"/>
        </w:rPr>
        <w:t>банкротных</w:t>
      </w:r>
      <w:proofErr w:type="spellEnd"/>
      <w:r w:rsidRPr="00780211">
        <w:rPr>
          <w:rFonts w:ascii="Times New Roman" w:hAnsi="Times New Roman" w:cs="Times New Roman"/>
        </w:rPr>
        <w:t xml:space="preserve"> составов;</w:t>
      </w:r>
    </w:p>
    <w:p w14:paraId="792B5354" w14:textId="77777777" w:rsidR="00780211" w:rsidRPr="00780211" w:rsidRDefault="00780211" w:rsidP="00780211">
      <w:pPr>
        <w:ind w:firstLine="567"/>
        <w:jc w:val="both"/>
        <w:rPr>
          <w:rFonts w:ascii="Times New Roman" w:hAnsi="Times New Roman" w:cs="Times New Roman"/>
        </w:rPr>
      </w:pPr>
      <w:r w:rsidRPr="00780211">
        <w:rPr>
          <w:rFonts w:ascii="Times New Roman" w:hAnsi="Times New Roman" w:cs="Times New Roman"/>
        </w:rPr>
        <w:t xml:space="preserve">― ведущие специалисты Юридического факультета МГУ имени М.В. Ломоносова, занимающиеся </w:t>
      </w:r>
      <w:r w:rsidR="00062317">
        <w:rPr>
          <w:rFonts w:ascii="Times New Roman" w:hAnsi="Times New Roman" w:cs="Times New Roman"/>
        </w:rPr>
        <w:t>соответствующими исследованиями.</w:t>
      </w:r>
      <w:r w:rsidRPr="00780211">
        <w:rPr>
          <w:rFonts w:ascii="Times New Roman" w:hAnsi="Times New Roman" w:cs="Times New Roman"/>
        </w:rPr>
        <w:t xml:space="preserve">   </w:t>
      </w:r>
    </w:p>
    <w:p w14:paraId="0E28B93A" w14:textId="711E130A" w:rsidR="00780211" w:rsidRDefault="00780211" w:rsidP="00780211">
      <w:pPr>
        <w:ind w:firstLine="567"/>
        <w:jc w:val="both"/>
        <w:rPr>
          <w:rFonts w:ascii="Times New Roman" w:hAnsi="Times New Roman" w:cs="Times New Roman"/>
        </w:rPr>
      </w:pPr>
      <w:r w:rsidRPr="00780211">
        <w:rPr>
          <w:rFonts w:ascii="Times New Roman" w:hAnsi="Times New Roman" w:cs="Times New Roman"/>
        </w:rPr>
        <w:t xml:space="preserve">В ходе проведения научной дискуссии у </w:t>
      </w:r>
      <w:r w:rsidR="008F4729" w:rsidRPr="00780211">
        <w:rPr>
          <w:rFonts w:ascii="Times New Roman" w:hAnsi="Times New Roman" w:cs="Times New Roman"/>
        </w:rPr>
        <w:t>участников будет возможность задать актуальны</w:t>
      </w:r>
      <w:r w:rsidRPr="00780211">
        <w:rPr>
          <w:rFonts w:ascii="Times New Roman" w:hAnsi="Times New Roman" w:cs="Times New Roman"/>
        </w:rPr>
        <w:t>е</w:t>
      </w:r>
      <w:r w:rsidR="008F4729" w:rsidRPr="00780211">
        <w:rPr>
          <w:rFonts w:ascii="Times New Roman" w:hAnsi="Times New Roman" w:cs="Times New Roman"/>
        </w:rPr>
        <w:t xml:space="preserve"> вопрос</w:t>
      </w:r>
      <w:r w:rsidR="00785CAC">
        <w:rPr>
          <w:rFonts w:ascii="Times New Roman" w:hAnsi="Times New Roman" w:cs="Times New Roman"/>
        </w:rPr>
        <w:t>ы</w:t>
      </w:r>
      <w:r w:rsidR="008F4729" w:rsidRPr="00780211">
        <w:rPr>
          <w:rFonts w:ascii="Times New Roman" w:hAnsi="Times New Roman" w:cs="Times New Roman"/>
        </w:rPr>
        <w:t xml:space="preserve"> и высказать свою точку зрения по обсуждаем</w:t>
      </w:r>
      <w:r w:rsidRPr="00780211">
        <w:rPr>
          <w:rFonts w:ascii="Times New Roman" w:hAnsi="Times New Roman" w:cs="Times New Roman"/>
        </w:rPr>
        <w:t>ым темам</w:t>
      </w:r>
      <w:r w:rsidR="008F4729" w:rsidRPr="00780211">
        <w:rPr>
          <w:rFonts w:ascii="Times New Roman" w:hAnsi="Times New Roman" w:cs="Times New Roman"/>
        </w:rPr>
        <w:t>.</w:t>
      </w:r>
    </w:p>
    <w:p w14:paraId="4B56955A" w14:textId="7F5C9B03" w:rsidR="008F4729" w:rsidRPr="00780211" w:rsidRDefault="00780211" w:rsidP="0078021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мероприятия будут сформулированы общие рекомендации по совершенствованию действующего законодательства в части повышения качества, экономико-правовой защищенности и результативности деятельности арбитражн</w:t>
      </w:r>
      <w:r w:rsidR="00D52569">
        <w:rPr>
          <w:rFonts w:ascii="Times New Roman" w:hAnsi="Times New Roman" w:cs="Times New Roman"/>
        </w:rPr>
        <w:t xml:space="preserve">ых </w:t>
      </w:r>
      <w:r>
        <w:rPr>
          <w:rFonts w:ascii="Times New Roman" w:hAnsi="Times New Roman" w:cs="Times New Roman"/>
        </w:rPr>
        <w:t xml:space="preserve"> управляющ</w:t>
      </w:r>
      <w:r w:rsidR="00D52569">
        <w:rPr>
          <w:rFonts w:ascii="Times New Roman" w:hAnsi="Times New Roman" w:cs="Times New Roman"/>
        </w:rPr>
        <w:t>их</w:t>
      </w:r>
      <w:r w:rsidR="00ED2A75">
        <w:rPr>
          <w:rFonts w:ascii="Times New Roman" w:hAnsi="Times New Roman" w:cs="Times New Roman"/>
        </w:rPr>
        <w:t>.</w:t>
      </w:r>
    </w:p>
    <w:p w14:paraId="50C1F772" w14:textId="36617137" w:rsidR="00502A1E" w:rsidRPr="00CD7F0C" w:rsidRDefault="00502A1E" w:rsidP="00502A1E">
      <w:pPr>
        <w:jc w:val="center"/>
        <w:rPr>
          <w:rFonts w:ascii="Times New Roman" w:hAnsi="Times New Roman" w:cs="Times New Roman"/>
          <w:color w:val="0070C0"/>
        </w:rPr>
      </w:pPr>
      <w:r w:rsidRPr="00CD7F0C">
        <w:rPr>
          <w:rFonts w:ascii="Times New Roman" w:hAnsi="Times New Roman" w:cs="Times New Roman"/>
          <w:b/>
          <w:color w:val="0070C0"/>
        </w:rPr>
        <w:t>ТЕМЫ, ВЫНОСИМЫЕ ДЛЯ ОБСУЖДЕНИЯ</w:t>
      </w:r>
      <w:r w:rsidRPr="00CD7F0C">
        <w:rPr>
          <w:rFonts w:ascii="Times New Roman" w:hAnsi="Times New Roman" w:cs="Times New Roman"/>
          <w:color w:val="0070C0"/>
        </w:rPr>
        <w:t>:</w:t>
      </w:r>
    </w:p>
    <w:p w14:paraId="3C3EB891" w14:textId="77777777" w:rsidR="00502A1E" w:rsidRPr="00CD7F0C" w:rsidRDefault="00502A1E" w:rsidP="00502A1E">
      <w:pPr>
        <w:pStyle w:val="a4"/>
        <w:ind w:left="1701"/>
        <w:rPr>
          <w:rFonts w:ascii="Times New Roman" w:hAnsi="Times New Roman" w:cs="Times New Roman"/>
          <w:color w:val="0070C0"/>
        </w:rPr>
      </w:pPr>
    </w:p>
    <w:p w14:paraId="4D3B5895" w14:textId="77777777" w:rsidR="00502A1E" w:rsidRPr="00660E27" w:rsidRDefault="00502A1E" w:rsidP="00384FA1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Антикризисное и арбитражное управление: вопросы соотношения понятий, задачи и цели в современных условиях.</w:t>
      </w:r>
    </w:p>
    <w:p w14:paraId="78C23806" w14:textId="77777777" w:rsidR="00502A1E" w:rsidRDefault="00502A1E" w:rsidP="00384FA1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0070C0"/>
        </w:rPr>
      </w:pPr>
    </w:p>
    <w:p w14:paraId="4DEC2D99" w14:textId="383C7F2C" w:rsidR="00502A1E" w:rsidRPr="00660E27" w:rsidRDefault="00502A1E" w:rsidP="00384FA1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Является </w:t>
      </w:r>
      <w:r w:rsidR="0095058D">
        <w:rPr>
          <w:rFonts w:ascii="Times New Roman" w:hAnsi="Times New Roman" w:cs="Times New Roman"/>
          <w:b/>
          <w:color w:val="0070C0"/>
        </w:rPr>
        <w:t xml:space="preserve">ли </w:t>
      </w:r>
      <w:r>
        <w:rPr>
          <w:rFonts w:ascii="Times New Roman" w:hAnsi="Times New Roman" w:cs="Times New Roman"/>
          <w:b/>
          <w:color w:val="0070C0"/>
        </w:rPr>
        <w:t>лицо, выполняющее функции управления должником в деле о банкротстве, антикризисным управляющим при доминировании ликвидационных процедур</w:t>
      </w:r>
      <w:r w:rsidRPr="00005B84">
        <w:rPr>
          <w:rFonts w:ascii="Times New Roman" w:hAnsi="Times New Roman" w:cs="Times New Roman"/>
          <w:b/>
          <w:color w:val="0070C0"/>
        </w:rPr>
        <w:t>?</w:t>
      </w:r>
    </w:p>
    <w:p w14:paraId="789E2450" w14:textId="77777777" w:rsidR="00502A1E" w:rsidRPr="00660E27" w:rsidRDefault="00502A1E" w:rsidP="00384FA1">
      <w:pPr>
        <w:pStyle w:val="a4"/>
        <w:tabs>
          <w:tab w:val="left" w:pos="993"/>
        </w:tabs>
        <w:ind w:left="0" w:firstLine="567"/>
        <w:rPr>
          <w:rFonts w:ascii="Times New Roman" w:hAnsi="Times New Roman" w:cs="Times New Roman"/>
          <w:b/>
          <w:color w:val="0070C0"/>
        </w:rPr>
      </w:pPr>
    </w:p>
    <w:p w14:paraId="65E41A2E" w14:textId="77777777" w:rsidR="00502A1E" w:rsidRPr="00660E27" w:rsidRDefault="00502A1E" w:rsidP="00384FA1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Проблемы антикризисного управления должниками в условиях их несостоятельности.</w:t>
      </w:r>
    </w:p>
    <w:p w14:paraId="7ACD4022" w14:textId="77777777" w:rsidR="00502A1E" w:rsidRPr="00660E27" w:rsidRDefault="00502A1E" w:rsidP="00384FA1">
      <w:pPr>
        <w:pStyle w:val="a4"/>
        <w:tabs>
          <w:tab w:val="left" w:pos="993"/>
        </w:tabs>
        <w:ind w:left="0" w:firstLine="567"/>
        <w:rPr>
          <w:rFonts w:ascii="Times New Roman" w:hAnsi="Times New Roman" w:cs="Times New Roman"/>
          <w:b/>
          <w:color w:val="0070C0"/>
        </w:rPr>
      </w:pPr>
    </w:p>
    <w:p w14:paraId="2F2247FF" w14:textId="77777777" w:rsidR="00502A1E" w:rsidRPr="00660E27" w:rsidRDefault="00502A1E" w:rsidP="00384FA1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Являются ли санация, финансовое оздоровление и внешнее управление элементами антикризисного управления</w:t>
      </w:r>
      <w:r w:rsidRPr="00660E27">
        <w:rPr>
          <w:rFonts w:ascii="Times New Roman" w:hAnsi="Times New Roman" w:cs="Times New Roman"/>
          <w:b/>
          <w:color w:val="0070C0"/>
        </w:rPr>
        <w:t>?</w:t>
      </w:r>
    </w:p>
    <w:p w14:paraId="5130CDFD" w14:textId="77777777" w:rsidR="00502A1E" w:rsidRPr="00660E27" w:rsidRDefault="00502A1E" w:rsidP="00384FA1">
      <w:pPr>
        <w:pStyle w:val="a4"/>
        <w:tabs>
          <w:tab w:val="left" w:pos="993"/>
        </w:tabs>
        <w:ind w:left="0" w:firstLine="567"/>
        <w:rPr>
          <w:rFonts w:ascii="Times New Roman" w:hAnsi="Times New Roman" w:cs="Times New Roman"/>
          <w:b/>
          <w:color w:val="0070C0"/>
        </w:rPr>
      </w:pPr>
    </w:p>
    <w:p w14:paraId="585B4045" w14:textId="77777777" w:rsidR="00502A1E" w:rsidRPr="00660E27" w:rsidRDefault="00502A1E" w:rsidP="00384FA1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Значение вознаграждения и роль материального интереса в повышении качества арбитражного и антикризисного управления.</w:t>
      </w:r>
    </w:p>
    <w:p w14:paraId="3FBD7D58" w14:textId="77777777" w:rsidR="00502A1E" w:rsidRPr="00660E27" w:rsidRDefault="00502A1E" w:rsidP="00384FA1">
      <w:pPr>
        <w:pStyle w:val="a4"/>
        <w:tabs>
          <w:tab w:val="left" w:pos="993"/>
        </w:tabs>
        <w:ind w:left="0" w:firstLine="567"/>
        <w:rPr>
          <w:rFonts w:ascii="Times New Roman" w:hAnsi="Times New Roman" w:cs="Times New Roman"/>
          <w:b/>
          <w:color w:val="0070C0"/>
        </w:rPr>
      </w:pPr>
    </w:p>
    <w:p w14:paraId="637E707C" w14:textId="77777777" w:rsidR="00502A1E" w:rsidRPr="00660E27" w:rsidRDefault="00502A1E" w:rsidP="00384FA1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Возможно ли антикризисное управление в делах о банкротстве граждан</w:t>
      </w:r>
      <w:r w:rsidRPr="00D52569">
        <w:rPr>
          <w:rFonts w:ascii="Times New Roman" w:hAnsi="Times New Roman" w:cs="Times New Roman"/>
          <w:b/>
          <w:color w:val="0070C0"/>
        </w:rPr>
        <w:t>?</w:t>
      </w:r>
    </w:p>
    <w:p w14:paraId="04AE24E2" w14:textId="77777777" w:rsidR="00502A1E" w:rsidRPr="00660E27" w:rsidRDefault="00502A1E" w:rsidP="00384FA1">
      <w:pPr>
        <w:pStyle w:val="a4"/>
        <w:tabs>
          <w:tab w:val="left" w:pos="993"/>
        </w:tabs>
        <w:ind w:left="0" w:firstLine="567"/>
        <w:rPr>
          <w:rFonts w:ascii="Times New Roman" w:hAnsi="Times New Roman" w:cs="Times New Roman"/>
          <w:b/>
          <w:color w:val="0070C0"/>
        </w:rPr>
      </w:pPr>
    </w:p>
    <w:p w14:paraId="16A73E42" w14:textId="725B186F" w:rsidR="00502A1E" w:rsidRPr="00660E27" w:rsidRDefault="00502A1E" w:rsidP="00384FA1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Зависи</w:t>
      </w:r>
      <w:r w:rsidR="00647C89">
        <w:rPr>
          <w:rFonts w:ascii="Times New Roman" w:hAnsi="Times New Roman" w:cs="Times New Roman"/>
          <w:b/>
          <w:color w:val="0070C0"/>
        </w:rPr>
        <w:t xml:space="preserve">т ли </w:t>
      </w:r>
      <w:r>
        <w:rPr>
          <w:rFonts w:ascii="Times New Roman" w:hAnsi="Times New Roman" w:cs="Times New Roman"/>
          <w:b/>
          <w:color w:val="0070C0"/>
        </w:rPr>
        <w:t>эффективност</w:t>
      </w:r>
      <w:r w:rsidR="00647C89">
        <w:rPr>
          <w:rFonts w:ascii="Times New Roman" w:hAnsi="Times New Roman" w:cs="Times New Roman"/>
          <w:b/>
          <w:color w:val="0070C0"/>
        </w:rPr>
        <w:t>ь</w:t>
      </w:r>
      <w:r>
        <w:rPr>
          <w:rFonts w:ascii="Times New Roman" w:hAnsi="Times New Roman" w:cs="Times New Roman"/>
          <w:b/>
          <w:color w:val="0070C0"/>
        </w:rPr>
        <w:t xml:space="preserve"> процедуры в деле о банкротстве от того, как и кем выбирается арбитражный управляющий</w:t>
      </w:r>
      <w:r w:rsidRPr="00E37EA5">
        <w:rPr>
          <w:rFonts w:ascii="Times New Roman" w:hAnsi="Times New Roman" w:cs="Times New Roman"/>
          <w:b/>
          <w:color w:val="0070C0"/>
        </w:rPr>
        <w:t>?</w:t>
      </w:r>
    </w:p>
    <w:p w14:paraId="290C288B" w14:textId="77777777" w:rsidR="00502A1E" w:rsidRPr="00660E27" w:rsidRDefault="00502A1E" w:rsidP="00384FA1">
      <w:pPr>
        <w:pStyle w:val="a4"/>
        <w:tabs>
          <w:tab w:val="left" w:pos="993"/>
        </w:tabs>
        <w:ind w:left="0" w:firstLine="567"/>
        <w:rPr>
          <w:rFonts w:ascii="Times New Roman" w:hAnsi="Times New Roman" w:cs="Times New Roman"/>
          <w:b/>
          <w:color w:val="0070C0"/>
        </w:rPr>
      </w:pPr>
    </w:p>
    <w:p w14:paraId="172B25F0" w14:textId="4D89B13E" w:rsidR="00502A1E" w:rsidRPr="00E37EA5" w:rsidRDefault="00502A1E" w:rsidP="00384FA1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Страхование ответственности арбитражных управляющих: защита кредиторов или заградительный барьер профессиональной деятельности</w:t>
      </w:r>
      <w:r w:rsidRPr="00E37EA5">
        <w:rPr>
          <w:rFonts w:ascii="Times New Roman" w:hAnsi="Times New Roman" w:cs="Times New Roman"/>
          <w:b/>
          <w:color w:val="0070C0"/>
        </w:rPr>
        <w:t>?</w:t>
      </w:r>
    </w:p>
    <w:p w14:paraId="6D5B269A" w14:textId="77777777" w:rsidR="00502A1E" w:rsidRPr="00E37EA5" w:rsidRDefault="00502A1E" w:rsidP="00384FA1">
      <w:pPr>
        <w:pStyle w:val="a4"/>
        <w:tabs>
          <w:tab w:val="left" w:pos="993"/>
        </w:tabs>
        <w:ind w:left="0" w:firstLine="567"/>
        <w:rPr>
          <w:rFonts w:ascii="Times New Roman" w:hAnsi="Times New Roman" w:cs="Times New Roman"/>
          <w:b/>
          <w:color w:val="0070C0"/>
        </w:rPr>
      </w:pPr>
    </w:p>
    <w:p w14:paraId="25D1B3DF" w14:textId="77777777" w:rsidR="00195063" w:rsidRDefault="00502A1E" w:rsidP="00384FA1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Правовые проблемы при формировании и выплатах из Компенсационного  фонда СРО АУ.</w:t>
      </w:r>
    </w:p>
    <w:p w14:paraId="1D804384" w14:textId="77777777" w:rsidR="00195063" w:rsidRPr="00195063" w:rsidRDefault="00195063" w:rsidP="00384FA1">
      <w:pPr>
        <w:pStyle w:val="a4"/>
        <w:tabs>
          <w:tab w:val="left" w:pos="993"/>
        </w:tabs>
        <w:ind w:left="0" w:firstLine="567"/>
        <w:rPr>
          <w:rFonts w:ascii="Times New Roman" w:hAnsi="Times New Roman" w:cs="Times New Roman"/>
          <w:b/>
          <w:color w:val="0070C0"/>
        </w:rPr>
      </w:pPr>
    </w:p>
    <w:p w14:paraId="4CF2E677" w14:textId="13BC41FF" w:rsidR="00195063" w:rsidRDefault="00195063" w:rsidP="00384FA1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lastRenderedPageBreak/>
        <w:t xml:space="preserve">Подача заявлений кредиторами о признании должников банкротами при возможности удовлетворения их требований в ходе исполнительного производства: анализ проблем злоупотреблений. </w:t>
      </w:r>
    </w:p>
    <w:p w14:paraId="65D5BEEA" w14:textId="77777777" w:rsidR="00195063" w:rsidRPr="00195063" w:rsidRDefault="00195063" w:rsidP="00384FA1">
      <w:pPr>
        <w:pStyle w:val="a4"/>
        <w:tabs>
          <w:tab w:val="left" w:pos="993"/>
        </w:tabs>
        <w:ind w:left="0" w:firstLine="567"/>
        <w:rPr>
          <w:rFonts w:ascii="Times New Roman" w:hAnsi="Times New Roman" w:cs="Times New Roman"/>
          <w:b/>
          <w:color w:val="0070C0"/>
        </w:rPr>
      </w:pPr>
    </w:p>
    <w:p w14:paraId="5CE4C78C" w14:textId="7878CA39" w:rsidR="00502A1E" w:rsidRPr="00D52569" w:rsidRDefault="00195063" w:rsidP="00384FA1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Специфика полномочий арбитражного управляющего в банковской сфере. </w:t>
      </w:r>
    </w:p>
    <w:p w14:paraId="5096C0B3" w14:textId="77777777" w:rsidR="00053F88" w:rsidRDefault="00053F88" w:rsidP="00D52569">
      <w:pPr>
        <w:pStyle w:val="a4"/>
        <w:ind w:left="0" w:firstLine="720"/>
        <w:jc w:val="both"/>
        <w:rPr>
          <w:rFonts w:ascii="Times New Roman" w:hAnsi="Times New Roman" w:cs="Times New Roman"/>
        </w:rPr>
      </w:pPr>
    </w:p>
    <w:p w14:paraId="243FDA87" w14:textId="1C7F095C" w:rsidR="003E5BAC" w:rsidRPr="00D52569" w:rsidRDefault="00053F88" w:rsidP="00053F88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E5BAC" w:rsidRPr="00D52569">
        <w:rPr>
          <w:rFonts w:ascii="Times New Roman" w:hAnsi="Times New Roman" w:cs="Times New Roman"/>
        </w:rPr>
        <w:t xml:space="preserve"> ходе обсуждения будут представлены информативные презентации и обозначены </w:t>
      </w:r>
      <w:r w:rsidR="00780211" w:rsidRPr="00D52569">
        <w:rPr>
          <w:rFonts w:ascii="Times New Roman" w:hAnsi="Times New Roman" w:cs="Times New Roman"/>
        </w:rPr>
        <w:t xml:space="preserve">самые различные </w:t>
      </w:r>
      <w:r w:rsidR="003E5BAC" w:rsidRPr="00D52569">
        <w:rPr>
          <w:rFonts w:ascii="Times New Roman" w:hAnsi="Times New Roman" w:cs="Times New Roman"/>
        </w:rPr>
        <w:t xml:space="preserve">подходы к разрешению актуальных вопросов по </w:t>
      </w:r>
      <w:r w:rsidR="00780211" w:rsidRPr="00D52569">
        <w:rPr>
          <w:rFonts w:ascii="Times New Roman" w:hAnsi="Times New Roman" w:cs="Times New Roman"/>
        </w:rPr>
        <w:t xml:space="preserve">обсуждаемым </w:t>
      </w:r>
      <w:r w:rsidR="003E5BAC" w:rsidRPr="00D52569">
        <w:rPr>
          <w:rFonts w:ascii="Times New Roman" w:hAnsi="Times New Roman" w:cs="Times New Roman"/>
        </w:rPr>
        <w:t>тема</w:t>
      </w:r>
      <w:r w:rsidR="00780211" w:rsidRPr="00D52569">
        <w:rPr>
          <w:rFonts w:ascii="Times New Roman" w:hAnsi="Times New Roman" w:cs="Times New Roman"/>
        </w:rPr>
        <w:t xml:space="preserve">м. </w:t>
      </w:r>
    </w:p>
    <w:p w14:paraId="40AF33DA" w14:textId="77777777" w:rsidR="003E5BAC" w:rsidRDefault="003E5BAC" w:rsidP="003E5BAC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C64FEA0" w14:textId="5EBBCDCA" w:rsidR="007022D2" w:rsidRPr="00660E27" w:rsidRDefault="007022D2" w:rsidP="003E5BAC">
      <w:pPr>
        <w:ind w:firstLine="567"/>
        <w:jc w:val="right"/>
        <w:rPr>
          <w:rFonts w:ascii="Times New Roman" w:hAnsi="Times New Roman" w:cs="Times New Roman"/>
          <w:b/>
        </w:rPr>
      </w:pPr>
      <w:r w:rsidRPr="00660E27">
        <w:rPr>
          <w:rFonts w:ascii="Times New Roman" w:hAnsi="Times New Roman" w:cs="Times New Roman"/>
          <w:b/>
        </w:rPr>
        <w:t>Д</w:t>
      </w:r>
      <w:r w:rsidR="003E5BAC" w:rsidRPr="00660E27">
        <w:rPr>
          <w:rFonts w:ascii="Times New Roman" w:hAnsi="Times New Roman" w:cs="Times New Roman"/>
          <w:b/>
        </w:rPr>
        <w:t>октор юридических наук, профессор кафедры предпринимательского права Юридического факультета МГУ имени Ломоносова, руководитель НОЦ «Центр правовых исследований в сфере банкротства»</w:t>
      </w:r>
      <w:r w:rsidR="00ED2A75">
        <w:rPr>
          <w:rFonts w:ascii="Times New Roman" w:hAnsi="Times New Roman" w:cs="Times New Roman"/>
          <w:b/>
        </w:rPr>
        <w:t>, профессор</w:t>
      </w:r>
      <w:r w:rsidR="003E5BAC" w:rsidRPr="00660E27">
        <w:rPr>
          <w:rFonts w:ascii="Times New Roman" w:hAnsi="Times New Roman" w:cs="Times New Roman"/>
          <w:b/>
        </w:rPr>
        <w:t xml:space="preserve"> </w:t>
      </w:r>
    </w:p>
    <w:p w14:paraId="567B07E8" w14:textId="4D6CD59D" w:rsidR="00C03B79" w:rsidRPr="00660E27" w:rsidRDefault="007022D2" w:rsidP="00660E27">
      <w:pPr>
        <w:ind w:firstLine="567"/>
        <w:jc w:val="right"/>
      </w:pPr>
      <w:r w:rsidRPr="00660E27">
        <w:rPr>
          <w:rFonts w:ascii="Times New Roman" w:hAnsi="Times New Roman" w:cs="Times New Roman"/>
          <w:b/>
        </w:rPr>
        <w:t>Карелина С.А.</w:t>
      </w:r>
    </w:p>
    <w:sectPr w:rsidR="00C03B79" w:rsidRPr="00660E27" w:rsidSect="00513EC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411D1"/>
    <w:multiLevelType w:val="hybridMultilevel"/>
    <w:tmpl w:val="212AD452"/>
    <w:lvl w:ilvl="0" w:tplc="CA70E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6539E"/>
    <w:multiLevelType w:val="hybridMultilevel"/>
    <w:tmpl w:val="212AD452"/>
    <w:lvl w:ilvl="0" w:tplc="CA70E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24"/>
    <w:rsid w:val="00005B84"/>
    <w:rsid w:val="00042BFE"/>
    <w:rsid w:val="00053F88"/>
    <w:rsid w:val="00062317"/>
    <w:rsid w:val="0009006D"/>
    <w:rsid w:val="00103818"/>
    <w:rsid w:val="00107151"/>
    <w:rsid w:val="00120DC2"/>
    <w:rsid w:val="00172592"/>
    <w:rsid w:val="00195063"/>
    <w:rsid w:val="001A354A"/>
    <w:rsid w:val="00306092"/>
    <w:rsid w:val="003322BC"/>
    <w:rsid w:val="00375378"/>
    <w:rsid w:val="00384FA1"/>
    <w:rsid w:val="003E5BAC"/>
    <w:rsid w:val="004A376A"/>
    <w:rsid w:val="00502A1E"/>
    <w:rsid w:val="00513EC4"/>
    <w:rsid w:val="00544C90"/>
    <w:rsid w:val="005736BF"/>
    <w:rsid w:val="00590756"/>
    <w:rsid w:val="005B77B7"/>
    <w:rsid w:val="005C19D4"/>
    <w:rsid w:val="005E6F55"/>
    <w:rsid w:val="005F1F8E"/>
    <w:rsid w:val="005F2D24"/>
    <w:rsid w:val="0064474E"/>
    <w:rsid w:val="00644C09"/>
    <w:rsid w:val="00647C89"/>
    <w:rsid w:val="00660E27"/>
    <w:rsid w:val="0067691D"/>
    <w:rsid w:val="006933B0"/>
    <w:rsid w:val="00694730"/>
    <w:rsid w:val="006E0EF2"/>
    <w:rsid w:val="007022D2"/>
    <w:rsid w:val="007276C1"/>
    <w:rsid w:val="007738B1"/>
    <w:rsid w:val="00780211"/>
    <w:rsid w:val="00785CAC"/>
    <w:rsid w:val="007C012C"/>
    <w:rsid w:val="00815546"/>
    <w:rsid w:val="00824588"/>
    <w:rsid w:val="008E49A1"/>
    <w:rsid w:val="008F4729"/>
    <w:rsid w:val="00921FA7"/>
    <w:rsid w:val="00921FB2"/>
    <w:rsid w:val="0094176F"/>
    <w:rsid w:val="0095058D"/>
    <w:rsid w:val="0098300B"/>
    <w:rsid w:val="00992D8E"/>
    <w:rsid w:val="009B06A9"/>
    <w:rsid w:val="009E231B"/>
    <w:rsid w:val="009E3BD0"/>
    <w:rsid w:val="00A154D5"/>
    <w:rsid w:val="00A75DCD"/>
    <w:rsid w:val="00AA6BCF"/>
    <w:rsid w:val="00B21018"/>
    <w:rsid w:val="00B57E75"/>
    <w:rsid w:val="00B93A57"/>
    <w:rsid w:val="00BB66D0"/>
    <w:rsid w:val="00C004C1"/>
    <w:rsid w:val="00C03B79"/>
    <w:rsid w:val="00C73040"/>
    <w:rsid w:val="00C8638C"/>
    <w:rsid w:val="00CB426A"/>
    <w:rsid w:val="00CD7F0C"/>
    <w:rsid w:val="00D11DC2"/>
    <w:rsid w:val="00D52569"/>
    <w:rsid w:val="00D848CB"/>
    <w:rsid w:val="00DD483C"/>
    <w:rsid w:val="00DE77A0"/>
    <w:rsid w:val="00E146EE"/>
    <w:rsid w:val="00E52786"/>
    <w:rsid w:val="00ED2A7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F0FD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21F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921FB2"/>
  </w:style>
  <w:style w:type="character" w:customStyle="1" w:styleId="highlightsearch">
    <w:name w:val="highlightsearch"/>
    <w:basedOn w:val="a0"/>
    <w:rsid w:val="00921FB2"/>
  </w:style>
  <w:style w:type="character" w:styleId="a3">
    <w:name w:val="Emphasis"/>
    <w:basedOn w:val="a0"/>
    <w:uiPriority w:val="20"/>
    <w:qFormat/>
    <w:rsid w:val="00DD483C"/>
    <w:rPr>
      <w:i/>
      <w:iCs/>
    </w:rPr>
  </w:style>
  <w:style w:type="paragraph" w:styleId="a4">
    <w:name w:val="List Paragraph"/>
    <w:basedOn w:val="a"/>
    <w:uiPriority w:val="34"/>
    <w:qFormat/>
    <w:rsid w:val="008245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4C9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2317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17"/>
    <w:rPr>
      <w:rFonts w:ascii="Lucida Grande CY" w:hAnsi="Lucida Grande CY" w:cs="Lucida Grande CY"/>
      <w:sz w:val="18"/>
      <w:szCs w:val="18"/>
    </w:rPr>
  </w:style>
  <w:style w:type="character" w:customStyle="1" w:styleId="layout">
    <w:name w:val="layout"/>
    <w:basedOn w:val="a0"/>
    <w:rsid w:val="00107151"/>
  </w:style>
  <w:style w:type="character" w:customStyle="1" w:styleId="js-phone-number">
    <w:name w:val="js-phone-number"/>
    <w:basedOn w:val="a0"/>
    <w:rsid w:val="00E14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21F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921FB2"/>
  </w:style>
  <w:style w:type="character" w:customStyle="1" w:styleId="highlightsearch">
    <w:name w:val="highlightsearch"/>
    <w:basedOn w:val="a0"/>
    <w:rsid w:val="00921FB2"/>
  </w:style>
  <w:style w:type="character" w:styleId="a3">
    <w:name w:val="Emphasis"/>
    <w:basedOn w:val="a0"/>
    <w:uiPriority w:val="20"/>
    <w:qFormat/>
    <w:rsid w:val="00DD483C"/>
    <w:rPr>
      <w:i/>
      <w:iCs/>
    </w:rPr>
  </w:style>
  <w:style w:type="paragraph" w:styleId="a4">
    <w:name w:val="List Paragraph"/>
    <w:basedOn w:val="a"/>
    <w:uiPriority w:val="34"/>
    <w:qFormat/>
    <w:rsid w:val="008245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4C9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2317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17"/>
    <w:rPr>
      <w:rFonts w:ascii="Lucida Grande CY" w:hAnsi="Lucida Grande CY" w:cs="Lucida Grande CY"/>
      <w:sz w:val="18"/>
      <w:szCs w:val="18"/>
    </w:rPr>
  </w:style>
  <w:style w:type="character" w:customStyle="1" w:styleId="layout">
    <w:name w:val="layout"/>
    <w:basedOn w:val="a0"/>
    <w:rsid w:val="00107151"/>
  </w:style>
  <w:style w:type="character" w:customStyle="1" w:styleId="js-phone-number">
    <w:name w:val="js-phone-number"/>
    <w:basedOn w:val="a0"/>
    <w:rsid w:val="00E1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w-msu.zoom.us/j/83643951743?pwd=SHFaaU1LdjBJSW5KeHptK205UHZxUT09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Михайлова</dc:creator>
  <cp:keywords/>
  <dc:description/>
  <cp:lastModifiedBy>Admin</cp:lastModifiedBy>
  <cp:revision>23</cp:revision>
  <dcterms:created xsi:type="dcterms:W3CDTF">2023-03-07T10:26:00Z</dcterms:created>
  <dcterms:modified xsi:type="dcterms:W3CDTF">2023-03-24T16:04:00Z</dcterms:modified>
</cp:coreProperties>
</file>