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F3" w:rsidRPr="00BF3623" w:rsidRDefault="005A45F3" w:rsidP="00BF3623">
      <w:pPr>
        <w:rPr>
          <w:rFonts w:ascii="Times New Roman" w:hAnsi="Times New Roman" w:cs="Times New Roman"/>
          <w:b/>
          <w:sz w:val="28"/>
          <w:szCs w:val="28"/>
        </w:rPr>
      </w:pPr>
      <w:r w:rsidRPr="00BF3623">
        <w:rPr>
          <w:rFonts w:ascii="Times New Roman" w:hAnsi="Times New Roman" w:cs="Times New Roman"/>
          <w:b/>
          <w:sz w:val="28"/>
          <w:szCs w:val="28"/>
        </w:rPr>
        <w:t>ОТЧЁТ по научно-исследовательской деятельности</w:t>
      </w:r>
    </w:p>
    <w:p w:rsidR="005A45F3" w:rsidRPr="005A45F3" w:rsidRDefault="005A45F3" w:rsidP="005A45F3">
      <w:pPr>
        <w:pStyle w:val="a3"/>
        <w:ind w:left="-7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5F3" w:rsidRPr="00BF3623" w:rsidRDefault="005A45F3" w:rsidP="007631C3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BF3623">
        <w:rPr>
          <w:rFonts w:ascii="Times New Roman" w:hAnsi="Times New Roman" w:cs="Times New Roman"/>
          <w:sz w:val="28"/>
          <w:szCs w:val="28"/>
        </w:rPr>
        <w:t xml:space="preserve">Аспирант </w:t>
      </w:r>
      <w:r w:rsidRPr="00BF3623">
        <w:rPr>
          <w:rFonts w:ascii="Times New Roman" w:hAnsi="Times New Roman" w:cs="Times New Roman"/>
          <w:i/>
          <w:sz w:val="28"/>
          <w:szCs w:val="28"/>
        </w:rPr>
        <w:t>(ФИО)</w:t>
      </w:r>
      <w:r w:rsidRPr="00BF3623">
        <w:rPr>
          <w:rFonts w:ascii="Times New Roman" w:hAnsi="Times New Roman" w:cs="Times New Roman"/>
          <w:sz w:val="28"/>
          <w:szCs w:val="28"/>
        </w:rPr>
        <w:t xml:space="preserve"> Першина Екатерина Сергеевна</w:t>
      </w:r>
    </w:p>
    <w:p w:rsidR="007631C3" w:rsidRPr="00BF3623" w:rsidRDefault="005A45F3" w:rsidP="007631C3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BF3623">
        <w:rPr>
          <w:rFonts w:ascii="Times New Roman" w:hAnsi="Times New Roman" w:cs="Times New Roman"/>
          <w:sz w:val="28"/>
          <w:szCs w:val="28"/>
        </w:rPr>
        <w:t xml:space="preserve">Год обучения      </w:t>
      </w:r>
      <w:r w:rsidR="00BF3623">
        <w:rPr>
          <w:rFonts w:ascii="Times New Roman" w:hAnsi="Times New Roman" w:cs="Times New Roman"/>
          <w:sz w:val="28"/>
          <w:szCs w:val="28"/>
        </w:rPr>
        <w:t>2</w:t>
      </w:r>
      <w:r w:rsidRPr="00BF3623">
        <w:rPr>
          <w:rFonts w:ascii="Times New Roman" w:hAnsi="Times New Roman" w:cs="Times New Roman"/>
          <w:sz w:val="28"/>
          <w:szCs w:val="28"/>
        </w:rPr>
        <w:t xml:space="preserve">              семестр            </w:t>
      </w:r>
      <w:r w:rsidR="006619C2" w:rsidRPr="006619C2">
        <w:rPr>
          <w:rFonts w:ascii="Times New Roman" w:hAnsi="Times New Roman" w:cs="Times New Roman"/>
          <w:sz w:val="28"/>
          <w:szCs w:val="28"/>
        </w:rPr>
        <w:t>3</w:t>
      </w:r>
      <w:r w:rsidRPr="00BF3623">
        <w:rPr>
          <w:rFonts w:ascii="Times New Roman" w:hAnsi="Times New Roman" w:cs="Times New Roman"/>
          <w:sz w:val="28"/>
          <w:szCs w:val="28"/>
        </w:rPr>
        <w:br/>
        <w:t>Научный руководитель: профессор Синицын В.Е.</w:t>
      </w:r>
    </w:p>
    <w:p w:rsidR="007631C3" w:rsidRPr="00BF3623" w:rsidRDefault="007631C3" w:rsidP="007631C3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:rsidR="00C54D45" w:rsidRPr="00BF3623" w:rsidRDefault="005A45F3" w:rsidP="007631C3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BF3623">
        <w:rPr>
          <w:rFonts w:ascii="Times New Roman" w:hAnsi="Times New Roman" w:cs="Times New Roman"/>
          <w:sz w:val="28"/>
          <w:szCs w:val="28"/>
        </w:rPr>
        <w:t>Тема научно-квалификационной работы: «Диагностика ишемии и постишемических рубцовых изменений миокарда с помощью МСКТ сердца».</w:t>
      </w:r>
    </w:p>
    <w:p w:rsidR="007631C3" w:rsidRPr="00BF3623" w:rsidRDefault="007631C3" w:rsidP="007631C3">
      <w:pPr>
        <w:pStyle w:val="a3"/>
        <w:ind w:left="-774"/>
        <w:jc w:val="both"/>
        <w:rPr>
          <w:rFonts w:ascii="Times New Roman" w:hAnsi="Times New Roman"/>
          <w:b/>
          <w:sz w:val="28"/>
          <w:szCs w:val="28"/>
        </w:rPr>
      </w:pPr>
    </w:p>
    <w:p w:rsidR="00BF3623" w:rsidRDefault="00BF3623" w:rsidP="00BF362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BF3623">
        <w:rPr>
          <w:rFonts w:ascii="Times New Roman" w:hAnsi="Times New Roman"/>
          <w:b/>
          <w:sz w:val="28"/>
          <w:szCs w:val="28"/>
        </w:rPr>
        <w:t>Индивидуальное задание аспиранта:</w:t>
      </w:r>
    </w:p>
    <w:p w:rsidR="00D86674" w:rsidRPr="00BF3623" w:rsidRDefault="00D86674" w:rsidP="00D86674">
      <w:pPr>
        <w:pStyle w:val="a3"/>
        <w:ind w:left="-774"/>
        <w:jc w:val="both"/>
        <w:rPr>
          <w:rFonts w:ascii="Times New Roman" w:hAnsi="Times New Roman"/>
          <w:b/>
          <w:sz w:val="28"/>
          <w:szCs w:val="28"/>
        </w:rPr>
      </w:pPr>
    </w:p>
    <w:p w:rsidR="00D86674" w:rsidRPr="00D86674" w:rsidRDefault="00D86674" w:rsidP="00D86674">
      <w:pPr>
        <w:pStyle w:val="a3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D86674">
        <w:rPr>
          <w:rFonts w:ascii="Times New Roman" w:hAnsi="Times New Roman"/>
          <w:sz w:val="28"/>
          <w:szCs w:val="28"/>
        </w:rPr>
        <w:t xml:space="preserve"> Набор группы пациентов с хроническими рубцами миокарда</w:t>
      </w:r>
    </w:p>
    <w:p w:rsidR="00BF3623" w:rsidRPr="00BF3623" w:rsidRDefault="00AF61B4" w:rsidP="00D866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</w:t>
      </w:r>
      <w:r w:rsidR="00BF3623" w:rsidRPr="00BF3623">
        <w:rPr>
          <w:rFonts w:ascii="Times New Roman" w:hAnsi="Times New Roman"/>
          <w:sz w:val="28"/>
          <w:szCs w:val="28"/>
        </w:rPr>
        <w:t xml:space="preserve"> методик</w:t>
      </w:r>
      <w:r>
        <w:rPr>
          <w:rFonts w:ascii="Times New Roman" w:hAnsi="Times New Roman"/>
          <w:sz w:val="28"/>
          <w:szCs w:val="28"/>
        </w:rPr>
        <w:t>и</w:t>
      </w:r>
      <w:r w:rsidR="00BF3623" w:rsidRPr="00BF3623">
        <w:rPr>
          <w:rFonts w:ascii="Times New Roman" w:hAnsi="Times New Roman"/>
          <w:sz w:val="28"/>
          <w:szCs w:val="28"/>
        </w:rPr>
        <w:t xml:space="preserve"> проведения отсроченного контрастирования при двухэнергетической КТ.</w:t>
      </w:r>
    </w:p>
    <w:p w:rsidR="00BF3623" w:rsidRPr="00BF3623" w:rsidRDefault="00BF3623" w:rsidP="00D86674">
      <w:pPr>
        <w:rPr>
          <w:rFonts w:ascii="Times New Roman" w:hAnsi="Times New Roman"/>
          <w:sz w:val="28"/>
          <w:szCs w:val="28"/>
        </w:rPr>
      </w:pPr>
      <w:r w:rsidRPr="00BF3623">
        <w:rPr>
          <w:rFonts w:ascii="Times New Roman" w:hAnsi="Times New Roman"/>
          <w:sz w:val="28"/>
          <w:szCs w:val="28"/>
        </w:rPr>
        <w:t>Отработ</w:t>
      </w:r>
      <w:r w:rsidR="00AF61B4">
        <w:rPr>
          <w:rFonts w:ascii="Times New Roman" w:hAnsi="Times New Roman"/>
          <w:sz w:val="28"/>
          <w:szCs w:val="28"/>
        </w:rPr>
        <w:t>ка</w:t>
      </w:r>
      <w:r w:rsidRPr="00BF3623">
        <w:rPr>
          <w:rFonts w:ascii="Times New Roman" w:hAnsi="Times New Roman"/>
          <w:sz w:val="28"/>
          <w:szCs w:val="28"/>
        </w:rPr>
        <w:t xml:space="preserve"> оптимальн</w:t>
      </w:r>
      <w:r w:rsidR="00AF61B4">
        <w:rPr>
          <w:rFonts w:ascii="Times New Roman" w:hAnsi="Times New Roman"/>
          <w:sz w:val="28"/>
          <w:szCs w:val="28"/>
        </w:rPr>
        <w:t xml:space="preserve">ого </w:t>
      </w:r>
      <w:r w:rsidRPr="00BF3623">
        <w:rPr>
          <w:rFonts w:ascii="Times New Roman" w:hAnsi="Times New Roman"/>
          <w:sz w:val="28"/>
          <w:szCs w:val="28"/>
        </w:rPr>
        <w:t>протокол</w:t>
      </w:r>
      <w:r w:rsidR="00AF61B4">
        <w:rPr>
          <w:rFonts w:ascii="Times New Roman" w:hAnsi="Times New Roman"/>
          <w:sz w:val="28"/>
          <w:szCs w:val="28"/>
        </w:rPr>
        <w:t>а</w:t>
      </w:r>
      <w:r w:rsidRPr="00BF3623">
        <w:rPr>
          <w:rFonts w:ascii="Times New Roman" w:hAnsi="Times New Roman"/>
          <w:sz w:val="28"/>
          <w:szCs w:val="28"/>
        </w:rPr>
        <w:t xml:space="preserve"> сканирования для визуализации рубцово-измененного миокарда.</w:t>
      </w:r>
    </w:p>
    <w:p w:rsidR="00BF3623" w:rsidRPr="00BF3623" w:rsidRDefault="00BF3623" w:rsidP="00BF3623">
      <w:pPr>
        <w:pStyle w:val="a3"/>
        <w:ind w:left="-774"/>
        <w:jc w:val="both"/>
        <w:rPr>
          <w:rFonts w:ascii="Times New Roman" w:hAnsi="Times New Roman"/>
          <w:b/>
          <w:sz w:val="28"/>
          <w:szCs w:val="28"/>
        </w:rPr>
      </w:pPr>
    </w:p>
    <w:p w:rsidR="00BF3623" w:rsidRPr="00BF3623" w:rsidRDefault="00BF3623" w:rsidP="00BF362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BF3623">
        <w:rPr>
          <w:rFonts w:ascii="Times New Roman" w:hAnsi="Times New Roman"/>
          <w:b/>
          <w:sz w:val="28"/>
          <w:szCs w:val="28"/>
        </w:rPr>
        <w:t xml:space="preserve">Отчёт по результатам научно-исследовательской деятельности. </w:t>
      </w:r>
      <w:r w:rsidRPr="00BF3623">
        <w:rPr>
          <w:rFonts w:ascii="Times New Roman" w:hAnsi="Times New Roman"/>
          <w:sz w:val="28"/>
          <w:szCs w:val="28"/>
        </w:rPr>
        <w:t>В отчете должны быть отмечены достоинства проделанной работы, её недостатки и дана обоснованная оценка.</w:t>
      </w:r>
    </w:p>
    <w:p w:rsidR="00BF3623" w:rsidRPr="00BF3623" w:rsidRDefault="00BF3623" w:rsidP="00BF3623">
      <w:pPr>
        <w:jc w:val="both"/>
        <w:rPr>
          <w:rFonts w:ascii="Times New Roman" w:hAnsi="Times New Roman"/>
          <w:sz w:val="28"/>
          <w:szCs w:val="28"/>
        </w:rPr>
      </w:pPr>
      <w:r w:rsidRPr="00BF3623">
        <w:rPr>
          <w:rFonts w:ascii="Times New Roman" w:hAnsi="Times New Roman"/>
          <w:sz w:val="28"/>
          <w:szCs w:val="28"/>
        </w:rPr>
        <w:t>Бали выбраны три варианта предложенных</w:t>
      </w:r>
      <w:r w:rsidR="00D86674" w:rsidRPr="00D86674">
        <w:rPr>
          <w:rFonts w:ascii="Times New Roman" w:hAnsi="Times New Roman"/>
          <w:sz w:val="28"/>
          <w:szCs w:val="28"/>
        </w:rPr>
        <w:t xml:space="preserve"> </w:t>
      </w:r>
      <w:r w:rsidR="00D86674">
        <w:rPr>
          <w:rFonts w:ascii="Times New Roman" w:hAnsi="Times New Roman"/>
          <w:sz w:val="28"/>
          <w:szCs w:val="28"/>
        </w:rPr>
        <w:t>текущих публикациях</w:t>
      </w:r>
      <w:r w:rsidRPr="00BF3623">
        <w:rPr>
          <w:rFonts w:ascii="Times New Roman" w:hAnsi="Times New Roman"/>
          <w:sz w:val="28"/>
          <w:szCs w:val="28"/>
        </w:rPr>
        <w:t xml:space="preserve"> протоколов, каждый из которых был протестирован на группах по 7-10 пациентов с рубцовыми изменениями миокарда.</w:t>
      </w:r>
    </w:p>
    <w:p w:rsidR="00BF3623" w:rsidRPr="00BF3623" w:rsidRDefault="00BF3623" w:rsidP="00BF3623">
      <w:pPr>
        <w:jc w:val="both"/>
        <w:rPr>
          <w:rFonts w:ascii="Times New Roman" w:hAnsi="Times New Roman"/>
          <w:b/>
          <w:sz w:val="28"/>
          <w:szCs w:val="28"/>
        </w:rPr>
      </w:pPr>
      <w:r w:rsidRPr="00BF3623">
        <w:rPr>
          <w:rFonts w:ascii="Times New Roman" w:hAnsi="Times New Roman"/>
          <w:sz w:val="28"/>
          <w:szCs w:val="28"/>
        </w:rPr>
        <w:t>При сопоставлении результатов проведенных сканирований был выбран оптимальный протокол отсроченного сканирования при МСКТ для визуализации рубцовых изменений миокарда с установленным оптимальным объемом контрастного препарата, времени отсрочки и скорости введения препарата.</w:t>
      </w:r>
    </w:p>
    <w:p w:rsidR="00BF3623" w:rsidRPr="00BF3623" w:rsidRDefault="00BF3623" w:rsidP="00BF3623">
      <w:pPr>
        <w:rPr>
          <w:rFonts w:ascii="Times New Roman" w:hAnsi="Times New Roman"/>
          <w:sz w:val="28"/>
          <w:szCs w:val="28"/>
        </w:rPr>
      </w:pPr>
      <w:r w:rsidRPr="00BF3623">
        <w:rPr>
          <w:rFonts w:ascii="Times New Roman" w:hAnsi="Times New Roman"/>
          <w:sz w:val="28"/>
          <w:szCs w:val="28"/>
        </w:rPr>
        <w:t>К достоинствам работы относится оценка каждого из предложенных протоколов на сопоставимых группах пациентов, модификация и адаптация дозы, скорости введения контрастного препарата и времени отсрочки с отработкой оптимизированного протокола.</w:t>
      </w:r>
    </w:p>
    <w:p w:rsidR="00BF3623" w:rsidRPr="00BF3623" w:rsidRDefault="00BF3623" w:rsidP="00BF3623">
      <w:pPr>
        <w:rPr>
          <w:rFonts w:ascii="Times New Roman" w:hAnsi="Times New Roman"/>
          <w:b/>
          <w:sz w:val="28"/>
          <w:szCs w:val="28"/>
        </w:rPr>
      </w:pPr>
      <w:r w:rsidRPr="00BF3623">
        <w:rPr>
          <w:rFonts w:ascii="Times New Roman" w:hAnsi="Times New Roman"/>
          <w:sz w:val="28"/>
          <w:szCs w:val="28"/>
        </w:rPr>
        <w:t xml:space="preserve">К недостаткам проведенной работы не всегда корректный отбор пациентов в группы, связанный с различной давностью рубцовых изменений миокарда, а также с </w:t>
      </w:r>
      <w:proofErr w:type="spellStart"/>
      <w:r w:rsidRPr="00BF3623">
        <w:rPr>
          <w:rFonts w:ascii="Times New Roman" w:hAnsi="Times New Roman"/>
          <w:sz w:val="28"/>
          <w:szCs w:val="28"/>
        </w:rPr>
        <w:t>ремоделированием</w:t>
      </w:r>
      <w:proofErr w:type="spellEnd"/>
      <w:r w:rsidRPr="00BF3623">
        <w:rPr>
          <w:rFonts w:ascii="Times New Roman" w:hAnsi="Times New Roman"/>
          <w:sz w:val="28"/>
          <w:szCs w:val="28"/>
        </w:rPr>
        <w:t xml:space="preserve"> миокарда. </w:t>
      </w:r>
      <w:r w:rsidR="00AF61B4">
        <w:rPr>
          <w:rFonts w:ascii="Times New Roman" w:hAnsi="Times New Roman"/>
          <w:sz w:val="28"/>
          <w:szCs w:val="28"/>
        </w:rPr>
        <w:t>Это</w:t>
      </w:r>
      <w:r w:rsidRPr="00BF3623">
        <w:rPr>
          <w:rFonts w:ascii="Times New Roman" w:hAnsi="Times New Roman"/>
          <w:sz w:val="28"/>
          <w:szCs w:val="28"/>
        </w:rPr>
        <w:t xml:space="preserve"> приводило к отрицательным результатам (отсутствия визуализации рубцов) в к</w:t>
      </w:r>
      <w:r>
        <w:rPr>
          <w:rFonts w:ascii="Times New Roman" w:hAnsi="Times New Roman"/>
          <w:sz w:val="28"/>
          <w:szCs w:val="28"/>
        </w:rPr>
        <w:t>аждой из групп пациентов.</w:t>
      </w:r>
    </w:p>
    <w:p w:rsidR="00BF3623" w:rsidRPr="00BF3623" w:rsidRDefault="00BF3623" w:rsidP="00BF3623">
      <w:pPr>
        <w:jc w:val="both"/>
        <w:rPr>
          <w:rFonts w:ascii="Times New Roman" w:hAnsi="Times New Roman"/>
          <w:b/>
          <w:sz w:val="28"/>
          <w:szCs w:val="28"/>
        </w:rPr>
      </w:pPr>
    </w:p>
    <w:p w:rsidR="00BF3623" w:rsidRPr="00BF3623" w:rsidRDefault="00BF3623" w:rsidP="00BF362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BF3623">
        <w:rPr>
          <w:rFonts w:ascii="Times New Roman" w:hAnsi="Times New Roman"/>
          <w:b/>
          <w:sz w:val="28"/>
          <w:szCs w:val="28"/>
        </w:rPr>
        <w:lastRenderedPageBreak/>
        <w:t xml:space="preserve">Аттестация по результатам </w:t>
      </w:r>
    </w:p>
    <w:p w:rsidR="00AF61B4" w:rsidRDefault="00BF3623" w:rsidP="00BF3623">
      <w:pPr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BF3623">
        <w:rPr>
          <w:rFonts w:ascii="Times New Roman" w:hAnsi="Times New Roman"/>
          <w:b/>
          <w:sz w:val="28"/>
          <w:szCs w:val="28"/>
        </w:rPr>
        <w:t xml:space="preserve">научно-исследовательской деятельности </w:t>
      </w:r>
      <w:r w:rsidRPr="00BF3623">
        <w:rPr>
          <w:rFonts w:ascii="Times New Roman" w:hAnsi="Times New Roman"/>
          <w:i/>
          <w:sz w:val="28"/>
          <w:szCs w:val="28"/>
        </w:rPr>
        <w:t>(зачёт/</w:t>
      </w:r>
      <w:proofErr w:type="gramStart"/>
      <w:r w:rsidRPr="00BF3623">
        <w:rPr>
          <w:rFonts w:ascii="Times New Roman" w:hAnsi="Times New Roman"/>
          <w:i/>
          <w:sz w:val="28"/>
          <w:szCs w:val="28"/>
        </w:rPr>
        <w:t>оценка)</w:t>
      </w:r>
      <w:r>
        <w:rPr>
          <w:rFonts w:ascii="Times New Roman" w:hAnsi="Times New Roman"/>
          <w:b/>
          <w:sz w:val="28"/>
          <w:szCs w:val="28"/>
        </w:rPr>
        <w:t>_</w:t>
      </w:r>
      <w:proofErr w:type="gramEnd"/>
      <w:r>
        <w:rPr>
          <w:rFonts w:ascii="Times New Roman" w:hAnsi="Times New Roman"/>
          <w:b/>
          <w:sz w:val="28"/>
          <w:szCs w:val="28"/>
        </w:rPr>
        <w:t>_зачет__</w:t>
      </w:r>
    </w:p>
    <w:p w:rsidR="00BF3623" w:rsidRPr="00BF3623" w:rsidRDefault="00BF3623" w:rsidP="00BF3623">
      <w:pPr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____Дата аттестации__04.02.2016</w:t>
      </w:r>
      <w:r w:rsidRPr="00BF3623">
        <w:rPr>
          <w:rFonts w:ascii="Times New Roman" w:hAnsi="Times New Roman"/>
          <w:b/>
          <w:sz w:val="28"/>
          <w:szCs w:val="28"/>
        </w:rPr>
        <w:t>__</w:t>
      </w:r>
    </w:p>
    <w:p w:rsidR="00BF3623" w:rsidRPr="00BF3623" w:rsidRDefault="00BF3623" w:rsidP="00BF3623">
      <w:pPr>
        <w:ind w:left="-1134"/>
        <w:jc w:val="both"/>
        <w:rPr>
          <w:rFonts w:ascii="Times New Roman" w:hAnsi="Times New Roman" w:cs="TimesNewRomanPSMT"/>
          <w:sz w:val="28"/>
          <w:szCs w:val="28"/>
        </w:rPr>
      </w:pPr>
    </w:p>
    <w:p w:rsidR="00BF3623" w:rsidRPr="00BF3623" w:rsidRDefault="00BF3623" w:rsidP="00BF3623">
      <w:pPr>
        <w:ind w:left="-1134"/>
        <w:jc w:val="both"/>
        <w:rPr>
          <w:rFonts w:ascii="Times New Roman" w:hAnsi="Times New Roman" w:cs="TimesNewRomanPSMT"/>
          <w:sz w:val="28"/>
          <w:szCs w:val="28"/>
        </w:rPr>
      </w:pPr>
      <w:r w:rsidRPr="00BF3623">
        <w:rPr>
          <w:rFonts w:ascii="Times New Roman" w:hAnsi="Times New Roman" w:cs="TimesNewRomanPSMT"/>
          <w:sz w:val="28"/>
          <w:szCs w:val="28"/>
        </w:rPr>
        <w:t>Научный руководитель</w:t>
      </w:r>
      <w:r w:rsidR="00C7346B">
        <w:rPr>
          <w:rFonts w:ascii="Times New Roman" w:hAnsi="Times New Roman" w:cs="TimesNewRomanPSMT"/>
          <w:sz w:val="28"/>
          <w:szCs w:val="28"/>
        </w:rPr>
        <w:t>: профессор</w:t>
      </w:r>
      <w:r w:rsidRPr="00BF3623">
        <w:rPr>
          <w:rFonts w:ascii="Times New Roman" w:hAnsi="Times New Roman" w:cs="TimesNewRomanPSMT"/>
          <w:sz w:val="28"/>
          <w:szCs w:val="28"/>
        </w:rPr>
        <w:t xml:space="preserve"> </w:t>
      </w:r>
      <w:r w:rsidR="00C7346B" w:rsidRPr="00C7346B">
        <w:rPr>
          <w:rFonts w:ascii="Times New Roman" w:hAnsi="Times New Roman" w:cs="TimesNewRomanPSMT"/>
          <w:sz w:val="28"/>
          <w:szCs w:val="28"/>
        </w:rPr>
        <w:t>Синицын В.Е.</w:t>
      </w:r>
      <w:r w:rsidRPr="00BF3623">
        <w:rPr>
          <w:rFonts w:ascii="Times New Roman" w:hAnsi="Times New Roman" w:cs="TimesNewRomanPSMT"/>
          <w:sz w:val="28"/>
          <w:szCs w:val="28"/>
        </w:rPr>
        <w:tab/>
      </w:r>
      <w:r w:rsidRPr="00BF3623">
        <w:rPr>
          <w:rFonts w:ascii="Times New Roman" w:hAnsi="Times New Roman" w:cs="TimesNewRomanPSMT"/>
          <w:sz w:val="28"/>
          <w:szCs w:val="28"/>
        </w:rPr>
        <w:tab/>
      </w:r>
      <w:r w:rsidRPr="00BF3623">
        <w:rPr>
          <w:rFonts w:ascii="Times New Roman" w:hAnsi="Times New Roman" w:cs="TimesNewRomanPSMT"/>
          <w:sz w:val="28"/>
          <w:szCs w:val="28"/>
        </w:rPr>
        <w:tab/>
      </w:r>
      <w:r w:rsidRPr="00BF3623">
        <w:rPr>
          <w:rFonts w:ascii="Times New Roman" w:hAnsi="Times New Roman" w:cs="TimesNewRomanPSMT"/>
          <w:sz w:val="28"/>
          <w:szCs w:val="28"/>
        </w:rPr>
        <w:tab/>
      </w:r>
      <w:r w:rsidRPr="00BF3623">
        <w:rPr>
          <w:rFonts w:ascii="Times New Roman" w:hAnsi="Times New Roman" w:cs="TimesNewRomanPSMT"/>
          <w:sz w:val="28"/>
          <w:szCs w:val="28"/>
        </w:rPr>
        <w:tab/>
      </w:r>
      <w:r w:rsidRPr="00BF3623">
        <w:rPr>
          <w:rFonts w:ascii="Times New Roman" w:hAnsi="Times New Roman" w:cs="TimesNewRomanPSMT"/>
          <w:sz w:val="28"/>
          <w:szCs w:val="28"/>
        </w:rPr>
        <w:tab/>
        <w:t>(подпись)___________(ФИО)______________</w:t>
      </w:r>
    </w:p>
    <w:p w:rsidR="00F37D28" w:rsidRPr="005A45F3" w:rsidRDefault="00F37D28" w:rsidP="00BF3623">
      <w:pPr>
        <w:pStyle w:val="a3"/>
        <w:ind w:left="-774"/>
        <w:jc w:val="both"/>
        <w:rPr>
          <w:rFonts w:ascii="Times New Roman" w:hAnsi="Times New Roman" w:cs="TimesNewRomanPSMT"/>
        </w:rPr>
      </w:pPr>
      <w:bookmarkStart w:id="0" w:name="_GoBack"/>
      <w:bookmarkEnd w:id="0"/>
    </w:p>
    <w:sectPr w:rsidR="00F37D28" w:rsidRPr="005A45F3" w:rsidSect="0067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3761"/>
    <w:multiLevelType w:val="hybridMultilevel"/>
    <w:tmpl w:val="D952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19E1"/>
    <w:multiLevelType w:val="multilevel"/>
    <w:tmpl w:val="8B20C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8263257"/>
    <w:multiLevelType w:val="hybridMultilevel"/>
    <w:tmpl w:val="CCE021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657454"/>
    <w:multiLevelType w:val="hybridMultilevel"/>
    <w:tmpl w:val="3A8EBAF6"/>
    <w:lvl w:ilvl="0" w:tplc="0419000F">
      <w:start w:val="1"/>
      <w:numFmt w:val="decimal"/>
      <w:lvlText w:val="%1."/>
      <w:lvlJc w:val="left"/>
      <w:pPr>
        <w:ind w:left="-491" w:hanging="360"/>
      </w:p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41D13FE6"/>
    <w:multiLevelType w:val="hybridMultilevel"/>
    <w:tmpl w:val="527E3A1A"/>
    <w:lvl w:ilvl="0" w:tplc="CEC85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C2F86"/>
    <w:multiLevelType w:val="hybridMultilevel"/>
    <w:tmpl w:val="BD084C32"/>
    <w:lvl w:ilvl="0" w:tplc="041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6" w15:restartNumberingAfterBreak="0">
    <w:nsid w:val="548D653B"/>
    <w:multiLevelType w:val="hybridMultilevel"/>
    <w:tmpl w:val="85407A08"/>
    <w:lvl w:ilvl="0" w:tplc="0419000F">
      <w:start w:val="1"/>
      <w:numFmt w:val="decimal"/>
      <w:lvlText w:val="%1.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7" w15:restartNumberingAfterBreak="0">
    <w:nsid w:val="576C2089"/>
    <w:multiLevelType w:val="multilevel"/>
    <w:tmpl w:val="CD26B5D8"/>
    <w:lvl w:ilvl="0">
      <w:start w:val="1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72" w:hanging="75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259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6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16" w:hanging="1440"/>
      </w:pPr>
      <w:rPr>
        <w:rFonts w:hint="default"/>
      </w:rPr>
    </w:lvl>
  </w:abstractNum>
  <w:abstractNum w:abstractNumId="8" w15:restartNumberingAfterBreak="0">
    <w:nsid w:val="57BA4BCB"/>
    <w:multiLevelType w:val="hybridMultilevel"/>
    <w:tmpl w:val="ECF617EC"/>
    <w:lvl w:ilvl="0" w:tplc="0419000F">
      <w:start w:val="1"/>
      <w:numFmt w:val="decimal"/>
      <w:lvlText w:val="%1.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9" w15:restartNumberingAfterBreak="0">
    <w:nsid w:val="58417074"/>
    <w:multiLevelType w:val="hybridMultilevel"/>
    <w:tmpl w:val="AD38C7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CD80B92"/>
    <w:multiLevelType w:val="hybridMultilevel"/>
    <w:tmpl w:val="3FE6DDF0"/>
    <w:lvl w:ilvl="0" w:tplc="D5BE66C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62647186"/>
    <w:multiLevelType w:val="hybridMultilevel"/>
    <w:tmpl w:val="334C5442"/>
    <w:lvl w:ilvl="0" w:tplc="DFCAE7D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  <w:rPr>
        <w:rFonts w:cs="Times New Roman"/>
      </w:rPr>
    </w:lvl>
  </w:abstractNum>
  <w:abstractNum w:abstractNumId="12" w15:restartNumberingAfterBreak="0">
    <w:nsid w:val="6D3F4B09"/>
    <w:multiLevelType w:val="multilevel"/>
    <w:tmpl w:val="96969A2A"/>
    <w:lvl w:ilvl="0">
      <w:start w:val="1"/>
      <w:numFmt w:val="decimalZero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65" w:hanging="8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66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3" w15:restartNumberingAfterBreak="0">
    <w:nsid w:val="79E6522F"/>
    <w:multiLevelType w:val="multilevel"/>
    <w:tmpl w:val="2FE6E066"/>
    <w:lvl w:ilvl="0">
      <w:start w:val="1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75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183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7C0A69F3"/>
    <w:multiLevelType w:val="multilevel"/>
    <w:tmpl w:val="AED483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3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1"/>
  </w:num>
  <w:num w:numId="10">
    <w:abstractNumId w:val="14"/>
  </w:num>
  <w:num w:numId="11">
    <w:abstractNumId w:val="4"/>
  </w:num>
  <w:num w:numId="12">
    <w:abstractNumId w:val="10"/>
  </w:num>
  <w:num w:numId="13">
    <w:abstractNumId w:val="8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D7"/>
    <w:rsid w:val="00020019"/>
    <w:rsid w:val="000F55D8"/>
    <w:rsid w:val="00135F8E"/>
    <w:rsid w:val="001A70AC"/>
    <w:rsid w:val="001C2C32"/>
    <w:rsid w:val="00203BD5"/>
    <w:rsid w:val="002136B0"/>
    <w:rsid w:val="002276E3"/>
    <w:rsid w:val="002438F3"/>
    <w:rsid w:val="0026512F"/>
    <w:rsid w:val="00272657"/>
    <w:rsid w:val="002B1897"/>
    <w:rsid w:val="002D18BF"/>
    <w:rsid w:val="002E35FF"/>
    <w:rsid w:val="002F3855"/>
    <w:rsid w:val="00367094"/>
    <w:rsid w:val="00385815"/>
    <w:rsid w:val="003933B9"/>
    <w:rsid w:val="003C1629"/>
    <w:rsid w:val="00426A80"/>
    <w:rsid w:val="004678FD"/>
    <w:rsid w:val="00475AAA"/>
    <w:rsid w:val="00497076"/>
    <w:rsid w:val="004C51DE"/>
    <w:rsid w:val="004D6A3F"/>
    <w:rsid w:val="00500120"/>
    <w:rsid w:val="00510A0D"/>
    <w:rsid w:val="0053003D"/>
    <w:rsid w:val="00567409"/>
    <w:rsid w:val="005A45F3"/>
    <w:rsid w:val="005C140E"/>
    <w:rsid w:val="005D65B2"/>
    <w:rsid w:val="005E0792"/>
    <w:rsid w:val="00615AB1"/>
    <w:rsid w:val="00641CF3"/>
    <w:rsid w:val="00646F0F"/>
    <w:rsid w:val="006619C2"/>
    <w:rsid w:val="00671FCA"/>
    <w:rsid w:val="006769D1"/>
    <w:rsid w:val="006F76ED"/>
    <w:rsid w:val="00723F46"/>
    <w:rsid w:val="00743154"/>
    <w:rsid w:val="00761739"/>
    <w:rsid w:val="007631C3"/>
    <w:rsid w:val="00815730"/>
    <w:rsid w:val="008A0087"/>
    <w:rsid w:val="008D070F"/>
    <w:rsid w:val="008E49BB"/>
    <w:rsid w:val="008E4E3D"/>
    <w:rsid w:val="008E7B93"/>
    <w:rsid w:val="0092370B"/>
    <w:rsid w:val="00970F10"/>
    <w:rsid w:val="00971B67"/>
    <w:rsid w:val="00976709"/>
    <w:rsid w:val="00984630"/>
    <w:rsid w:val="009A1E01"/>
    <w:rsid w:val="009A48BA"/>
    <w:rsid w:val="009D3AE0"/>
    <w:rsid w:val="009F1872"/>
    <w:rsid w:val="00A00519"/>
    <w:rsid w:val="00A67BD7"/>
    <w:rsid w:val="00AB0A36"/>
    <w:rsid w:val="00AB655F"/>
    <w:rsid w:val="00AE2DDC"/>
    <w:rsid w:val="00AF538C"/>
    <w:rsid w:val="00AF61B4"/>
    <w:rsid w:val="00B94278"/>
    <w:rsid w:val="00BB5A89"/>
    <w:rsid w:val="00BB751A"/>
    <w:rsid w:val="00BF3623"/>
    <w:rsid w:val="00C4737A"/>
    <w:rsid w:val="00C54D45"/>
    <w:rsid w:val="00C7346B"/>
    <w:rsid w:val="00CB3C11"/>
    <w:rsid w:val="00CC6807"/>
    <w:rsid w:val="00D328D9"/>
    <w:rsid w:val="00D86674"/>
    <w:rsid w:val="00D95F5C"/>
    <w:rsid w:val="00DA6273"/>
    <w:rsid w:val="00F37D28"/>
    <w:rsid w:val="00F723A4"/>
    <w:rsid w:val="00FF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C30FC-1AED-45D6-A946-F9BDED2B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CA"/>
  </w:style>
  <w:style w:type="paragraph" w:styleId="1">
    <w:name w:val="heading 1"/>
    <w:basedOn w:val="a"/>
    <w:link w:val="10"/>
    <w:uiPriority w:val="9"/>
    <w:qFormat/>
    <w:rsid w:val="009A4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0B"/>
    <w:rPr>
      <w:rFonts w:ascii="Segoe UI" w:hAnsi="Segoe UI" w:cs="Segoe UI"/>
      <w:sz w:val="18"/>
      <w:szCs w:val="18"/>
    </w:rPr>
  </w:style>
  <w:style w:type="paragraph" w:customStyle="1" w:styleId="11">
    <w:name w:val="Знак1"/>
    <w:basedOn w:val="a"/>
    <w:rsid w:val="002B189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F7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4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</dc:creator>
  <cp:lastModifiedBy>Першина Екатерина</cp:lastModifiedBy>
  <cp:revision>9</cp:revision>
  <cp:lastPrinted>2015-09-03T08:59:00Z</cp:lastPrinted>
  <dcterms:created xsi:type="dcterms:W3CDTF">2017-06-06T06:01:00Z</dcterms:created>
  <dcterms:modified xsi:type="dcterms:W3CDTF">2017-06-06T07:24:00Z</dcterms:modified>
</cp:coreProperties>
</file>