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4BE9E" w14:textId="35DF0819" w:rsidR="00E72EF2" w:rsidRPr="00C1791D" w:rsidRDefault="00CC0888" w:rsidP="00C1791D">
      <w:pPr>
        <w:pStyle w:val="1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17F24">
        <w:rPr>
          <w:rFonts w:ascii="Times New Roman" w:hAnsi="Times New Roman" w:cs="Times New Roman"/>
          <w:b/>
          <w:sz w:val="28"/>
        </w:rPr>
        <w:t>Государственное регулирование к</w:t>
      </w:r>
      <w:r w:rsidR="001779EC" w:rsidRPr="00617F24">
        <w:rPr>
          <w:rFonts w:ascii="Times New Roman" w:hAnsi="Times New Roman" w:cs="Times New Roman"/>
          <w:b/>
          <w:sz w:val="28"/>
        </w:rPr>
        <w:t>орпоративн</w:t>
      </w:r>
      <w:r w:rsidRPr="00617F24">
        <w:rPr>
          <w:rFonts w:ascii="Times New Roman" w:hAnsi="Times New Roman" w:cs="Times New Roman"/>
          <w:b/>
          <w:sz w:val="28"/>
        </w:rPr>
        <w:t>ой</w:t>
      </w:r>
      <w:r w:rsidR="001779EC" w:rsidRPr="00617F24">
        <w:rPr>
          <w:rFonts w:ascii="Times New Roman" w:hAnsi="Times New Roman" w:cs="Times New Roman"/>
          <w:b/>
          <w:sz w:val="28"/>
        </w:rPr>
        <w:t xml:space="preserve"> социальн</w:t>
      </w:r>
      <w:r w:rsidRPr="00617F24">
        <w:rPr>
          <w:rFonts w:ascii="Times New Roman" w:hAnsi="Times New Roman" w:cs="Times New Roman"/>
          <w:b/>
          <w:sz w:val="28"/>
        </w:rPr>
        <w:t>ой</w:t>
      </w:r>
      <w:r w:rsidR="001779EC" w:rsidRPr="00617F24">
        <w:rPr>
          <w:rFonts w:ascii="Times New Roman" w:hAnsi="Times New Roman" w:cs="Times New Roman"/>
          <w:b/>
          <w:sz w:val="28"/>
        </w:rPr>
        <w:t xml:space="preserve"> ответственност</w:t>
      </w:r>
      <w:r w:rsidRPr="00617F24">
        <w:rPr>
          <w:rFonts w:ascii="Times New Roman" w:hAnsi="Times New Roman" w:cs="Times New Roman"/>
          <w:b/>
          <w:sz w:val="28"/>
        </w:rPr>
        <w:t>и</w:t>
      </w:r>
      <w:r w:rsidR="001779EC" w:rsidRPr="00617F24">
        <w:rPr>
          <w:rFonts w:ascii="Times New Roman" w:hAnsi="Times New Roman" w:cs="Times New Roman"/>
          <w:b/>
          <w:sz w:val="28"/>
        </w:rPr>
        <w:t xml:space="preserve"> на российском рынке</w:t>
      </w:r>
    </w:p>
    <w:p w14:paraId="2623C54C" w14:textId="77777777" w:rsidR="00C1791D" w:rsidRDefault="00C1791D" w:rsidP="00AB38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FB7F0C" w14:textId="5255CEF8" w:rsidR="00617F24" w:rsidRPr="00C1791D" w:rsidRDefault="00617F24" w:rsidP="00AB38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791D">
        <w:rPr>
          <w:rFonts w:ascii="Times New Roman" w:hAnsi="Times New Roman" w:cs="Times New Roman"/>
          <w:sz w:val="28"/>
          <w:szCs w:val="28"/>
        </w:rPr>
        <w:t>Шерешева М.Ю.</w:t>
      </w:r>
    </w:p>
    <w:p w14:paraId="6A582379" w14:textId="11C2E297" w:rsidR="00617F24" w:rsidRPr="00C1791D" w:rsidRDefault="00617F24" w:rsidP="00AB38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791D">
        <w:rPr>
          <w:rFonts w:ascii="Times New Roman" w:hAnsi="Times New Roman" w:cs="Times New Roman"/>
          <w:sz w:val="28"/>
          <w:szCs w:val="28"/>
        </w:rPr>
        <w:t>Мишагина Е.</w:t>
      </w:r>
      <w:r w:rsidR="00C1791D" w:rsidRPr="00C1791D">
        <w:rPr>
          <w:rFonts w:ascii="Times New Roman" w:hAnsi="Times New Roman" w:cs="Times New Roman"/>
          <w:sz w:val="28"/>
          <w:szCs w:val="28"/>
        </w:rPr>
        <w:t>С.</w:t>
      </w:r>
    </w:p>
    <w:p w14:paraId="6297EB8A" w14:textId="77777777" w:rsidR="00AB3853" w:rsidRDefault="00AB3853" w:rsidP="00AB3853">
      <w:pPr>
        <w:pStyle w:val="ae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3DC9F9DA" w14:textId="49584E0B" w:rsidR="00AB3853" w:rsidRDefault="00C1791D" w:rsidP="00AB3853">
      <w:pPr>
        <w:pStyle w:val="ae"/>
        <w:spacing w:before="0" w:beforeAutospacing="0" w:after="0" w:afterAutospacing="0" w:line="360" w:lineRule="auto"/>
        <w:ind w:firstLine="708"/>
        <w:jc w:val="both"/>
        <w:rPr>
          <w:sz w:val="28"/>
          <w:szCs w:val="20"/>
        </w:rPr>
      </w:pPr>
      <w:r w:rsidRPr="002C636D">
        <w:rPr>
          <w:sz w:val="28"/>
          <w:szCs w:val="28"/>
        </w:rPr>
        <w:t>В</w:t>
      </w:r>
      <w:r>
        <w:rPr>
          <w:sz w:val="28"/>
          <w:szCs w:val="28"/>
        </w:rPr>
        <w:t xml:space="preserve"> современном мире </w:t>
      </w:r>
      <w:r w:rsidRPr="002C636D">
        <w:rPr>
          <w:sz w:val="28"/>
          <w:szCs w:val="28"/>
        </w:rPr>
        <w:t xml:space="preserve">компании </w:t>
      </w:r>
      <w:r>
        <w:rPr>
          <w:sz w:val="28"/>
          <w:szCs w:val="28"/>
        </w:rPr>
        <w:t>в</w:t>
      </w:r>
      <w:r w:rsidRPr="002C636D">
        <w:rPr>
          <w:sz w:val="28"/>
          <w:szCs w:val="28"/>
        </w:rPr>
        <w:t>се чаще стал</w:t>
      </w:r>
      <w:r>
        <w:rPr>
          <w:sz w:val="28"/>
          <w:szCs w:val="28"/>
        </w:rPr>
        <w:t>к</w:t>
      </w:r>
      <w:r w:rsidRPr="002C636D">
        <w:rPr>
          <w:sz w:val="28"/>
          <w:szCs w:val="28"/>
        </w:rPr>
        <w:t>и</w:t>
      </w:r>
      <w:r>
        <w:rPr>
          <w:sz w:val="28"/>
          <w:szCs w:val="28"/>
        </w:rPr>
        <w:t>ваются с объективной необходимостью</w:t>
      </w:r>
      <w:r w:rsidRPr="002C636D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участия в таких видах</w:t>
      </w:r>
      <w:r w:rsidRPr="002C636D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2C636D">
        <w:rPr>
          <w:sz w:val="28"/>
          <w:szCs w:val="28"/>
        </w:rPr>
        <w:t>, котор</w:t>
      </w:r>
      <w:r>
        <w:rPr>
          <w:sz w:val="28"/>
          <w:szCs w:val="28"/>
        </w:rPr>
        <w:t>ые</w:t>
      </w:r>
      <w:r w:rsidRPr="002C636D">
        <w:rPr>
          <w:sz w:val="28"/>
          <w:szCs w:val="28"/>
        </w:rPr>
        <w:t xml:space="preserve"> </w:t>
      </w:r>
      <w:r>
        <w:rPr>
          <w:sz w:val="28"/>
          <w:szCs w:val="28"/>
        </w:rPr>
        <w:t>прежде</w:t>
      </w:r>
      <w:r w:rsidRPr="002C636D">
        <w:rPr>
          <w:sz w:val="28"/>
          <w:szCs w:val="28"/>
        </w:rPr>
        <w:t xml:space="preserve"> традиционно </w:t>
      </w:r>
      <w:r>
        <w:rPr>
          <w:sz w:val="28"/>
          <w:szCs w:val="28"/>
        </w:rPr>
        <w:t>считались исключительно прерогативой</w:t>
      </w:r>
      <w:r w:rsidRPr="002C636D">
        <w:rPr>
          <w:sz w:val="28"/>
          <w:szCs w:val="28"/>
        </w:rPr>
        <w:t xml:space="preserve"> государств</w:t>
      </w:r>
      <w:r>
        <w:rPr>
          <w:sz w:val="28"/>
          <w:szCs w:val="28"/>
        </w:rPr>
        <w:t>а</w:t>
      </w:r>
      <w:r w:rsidRPr="002C636D">
        <w:rPr>
          <w:sz w:val="28"/>
          <w:szCs w:val="28"/>
        </w:rPr>
        <w:t xml:space="preserve">: общественное здравоохранение, образование, социальная защита, права человека, экология. </w:t>
      </w:r>
      <w:r w:rsidR="00AB3853">
        <w:rPr>
          <w:sz w:val="28"/>
          <w:szCs w:val="20"/>
        </w:rPr>
        <w:t>В</w:t>
      </w:r>
      <w:r w:rsidR="00AB3853" w:rsidRPr="00AB5EA0">
        <w:rPr>
          <w:sz w:val="28"/>
          <w:szCs w:val="20"/>
        </w:rPr>
        <w:t xml:space="preserve"> течение нескольких последних десятилетий бизнесом многих стран проделан огромный путь по осознанию своей ответственности за сохранение окружающей среды, решение социально-экономических проблем, повышение качества жизни местных сообществ, соблюдение прав человека, противодействие коррупции и за ряд других вопросов, важность которых признается обществом. </w:t>
      </w:r>
    </w:p>
    <w:p w14:paraId="32E02FF2" w14:textId="5BB6D742" w:rsidR="00AB3853" w:rsidRDefault="00C1791D" w:rsidP="00AB3853">
      <w:pPr>
        <w:pStyle w:val="ae"/>
        <w:spacing w:before="0" w:beforeAutospacing="0" w:after="0" w:afterAutospacing="0" w:line="360" w:lineRule="auto"/>
        <w:ind w:firstLine="708"/>
        <w:jc w:val="both"/>
        <w:rPr>
          <w:sz w:val="28"/>
          <w:szCs w:val="20"/>
        </w:rPr>
      </w:pPr>
      <w:r>
        <w:rPr>
          <w:sz w:val="28"/>
          <w:szCs w:val="28"/>
        </w:rPr>
        <w:t>В этой связи среди практиков бизнеса и в научном сообществе все более широко обсуждаются вопросы</w:t>
      </w:r>
      <w:r w:rsidR="0029343A">
        <w:rPr>
          <w:sz w:val="28"/>
          <w:szCs w:val="28"/>
        </w:rPr>
        <w:t xml:space="preserve"> корпоративной социальной ответственности</w:t>
      </w:r>
      <w:r>
        <w:rPr>
          <w:sz w:val="28"/>
          <w:szCs w:val="28"/>
        </w:rPr>
        <w:t xml:space="preserve"> (КСО). С</w:t>
      </w:r>
      <w:r w:rsidR="0029343A">
        <w:rPr>
          <w:sz w:val="28"/>
          <w:szCs w:val="28"/>
        </w:rPr>
        <w:t>огласно</w:t>
      </w:r>
      <w:r>
        <w:rPr>
          <w:sz w:val="28"/>
          <w:szCs w:val="28"/>
        </w:rPr>
        <w:t xml:space="preserve"> концепции КСО,</w:t>
      </w:r>
      <w:r w:rsidR="0029343A">
        <w:rPr>
          <w:sz w:val="28"/>
          <w:szCs w:val="28"/>
        </w:rPr>
        <w:t xml:space="preserve"> </w:t>
      </w:r>
      <w:r w:rsidR="0029343A" w:rsidRPr="002C636D">
        <w:rPr>
          <w:sz w:val="28"/>
          <w:szCs w:val="28"/>
        </w:rPr>
        <w:t xml:space="preserve">компании </w:t>
      </w:r>
      <w:r>
        <w:rPr>
          <w:sz w:val="28"/>
          <w:szCs w:val="28"/>
        </w:rPr>
        <w:t xml:space="preserve">должны </w:t>
      </w:r>
      <w:r w:rsidR="0029343A" w:rsidRPr="002C636D">
        <w:rPr>
          <w:sz w:val="28"/>
          <w:szCs w:val="28"/>
        </w:rPr>
        <w:t>добровольно интегрир</w:t>
      </w:r>
      <w:r>
        <w:rPr>
          <w:sz w:val="28"/>
          <w:szCs w:val="28"/>
        </w:rPr>
        <w:t>овать</w:t>
      </w:r>
      <w:r w:rsidR="0029343A" w:rsidRPr="002C636D">
        <w:rPr>
          <w:sz w:val="28"/>
          <w:szCs w:val="28"/>
        </w:rPr>
        <w:t xml:space="preserve"> социальные и экологические проблемы в свою деятельность и в свои взаимоотношения с заинтересованными лицами</w:t>
      </w:r>
      <w:r>
        <w:rPr>
          <w:sz w:val="28"/>
          <w:szCs w:val="28"/>
        </w:rPr>
        <w:t xml:space="preserve"> (стейкхолдерами)</w:t>
      </w:r>
      <w:r w:rsidR="0029343A" w:rsidRPr="002C636D">
        <w:rPr>
          <w:rStyle w:val="a6"/>
          <w:sz w:val="28"/>
          <w:szCs w:val="28"/>
        </w:rPr>
        <w:footnoteReference w:id="1"/>
      </w:r>
      <w:r>
        <w:rPr>
          <w:sz w:val="28"/>
          <w:szCs w:val="28"/>
        </w:rPr>
        <w:t xml:space="preserve">. </w:t>
      </w:r>
      <w:r w:rsidR="00426960" w:rsidRPr="00AB5EA0">
        <w:rPr>
          <w:sz w:val="28"/>
          <w:szCs w:val="20"/>
        </w:rPr>
        <w:t>Несмотря на разнообразие подходов к построению системы корпоративной социальной ответственности, все они объединены одной общей целью – обеспечить устойчивое развитие общества</w:t>
      </w:r>
      <w:r w:rsidR="00426960">
        <w:rPr>
          <w:sz w:val="28"/>
          <w:szCs w:val="20"/>
        </w:rPr>
        <w:t>.</w:t>
      </w:r>
    </w:p>
    <w:p w14:paraId="076CFB4A" w14:textId="563C4111" w:rsidR="00716955" w:rsidRDefault="00716955" w:rsidP="00AB3853">
      <w:pPr>
        <w:pStyle w:val="ae"/>
        <w:spacing w:before="0" w:beforeAutospacing="0" w:after="0" w:afterAutospacing="0" w:line="360" w:lineRule="auto"/>
        <w:ind w:firstLine="708"/>
        <w:jc w:val="both"/>
        <w:rPr>
          <w:sz w:val="28"/>
          <w:szCs w:val="20"/>
        </w:rPr>
      </w:pPr>
      <w:r>
        <w:rPr>
          <w:sz w:val="28"/>
          <w:szCs w:val="28"/>
        </w:rPr>
        <w:t>К</w:t>
      </w:r>
      <w:r w:rsidRPr="001949E6">
        <w:rPr>
          <w:sz w:val="28"/>
          <w:szCs w:val="28"/>
        </w:rPr>
        <w:t xml:space="preserve">орпоративная социальная ответственность является одной из составляющих долгосрочной стратегии устойчивого развития, предпосылкой для улучшения национального имиджа государства и конкурентоспособности экономики, роста инвестиционной привлекательности и экспортного потенциала предприятий, снижения </w:t>
      </w:r>
      <w:r w:rsidRPr="001949E6">
        <w:rPr>
          <w:sz w:val="28"/>
          <w:szCs w:val="28"/>
        </w:rPr>
        <w:lastRenderedPageBreak/>
        <w:t>социальных рисков и предотвращения коррупции, повышения экологической безопасности и регионального развития. В этой связи правительства многих стран уделяют значительное внимание продвижению КСО на национальном уровне, играя лидирующую роль в данных процессах и создавая благоприятные условия для социально ответственного поведения отечестве</w:t>
      </w:r>
      <w:r>
        <w:rPr>
          <w:sz w:val="28"/>
          <w:szCs w:val="28"/>
        </w:rPr>
        <w:t xml:space="preserve">нных и иностранных предприятий. </w:t>
      </w:r>
      <w:r w:rsidRPr="001949E6">
        <w:rPr>
          <w:sz w:val="28"/>
          <w:szCs w:val="28"/>
        </w:rPr>
        <w:t>Отсутствие КСО свидетельствует о низком уровне развития гражданского общества и государства.</w:t>
      </w:r>
    </w:p>
    <w:p w14:paraId="6DADDD0C" w14:textId="44D11651" w:rsidR="008C6B4B" w:rsidRDefault="009D746F" w:rsidP="00AB38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проблематика является чрезвычайно актуальной и для современной России, поскольку</w:t>
      </w:r>
      <w:r w:rsidRPr="009D746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сове</w:t>
      </w:r>
      <w:r w:rsidRPr="008421D4">
        <w:rPr>
          <w:rFonts w:ascii="Times New Roman" w:hAnsi="Times New Roman" w:cs="Times New Roman"/>
          <w:sz w:val="28"/>
        </w:rPr>
        <w:t>ршенствование системы корпоративного управления в отдельных компаниях и в целом в российской экономике является одним из наиболее эффективных способов стимулирования экономического роста в России, способствующим привлечению иностранных инвестиций и технологий</w:t>
      </w:r>
      <w:r>
        <w:rPr>
          <w:rStyle w:val="a6"/>
          <w:rFonts w:ascii="Times New Roman" w:hAnsi="Times New Roman" w:cs="Times New Roman"/>
          <w:sz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.</w:t>
      </w:r>
      <w:r w:rsidR="00C179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891FCD" w14:textId="77777777" w:rsidR="00AB3853" w:rsidRPr="002C636D" w:rsidRDefault="00AB3853" w:rsidP="009D746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6CE1F6" w14:textId="77777777" w:rsidR="00426960" w:rsidRPr="00426960" w:rsidRDefault="00737827" w:rsidP="00485D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26960">
        <w:rPr>
          <w:rFonts w:ascii="Times New Roman" w:hAnsi="Times New Roman" w:cs="Times New Roman"/>
          <w:b/>
          <w:sz w:val="28"/>
          <w:szCs w:val="24"/>
        </w:rPr>
        <w:t>Концепция корпоративной социальной ответственности</w:t>
      </w:r>
    </w:p>
    <w:p w14:paraId="38A6154A" w14:textId="7CFFA871" w:rsidR="004F0875" w:rsidRDefault="00426960" w:rsidP="00485D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Концепция </w:t>
      </w:r>
      <w:r w:rsidR="00485DB8">
        <w:rPr>
          <w:rFonts w:ascii="Times New Roman" w:hAnsi="Times New Roman" w:cs="Times New Roman"/>
          <w:sz w:val="28"/>
          <w:szCs w:val="24"/>
        </w:rPr>
        <w:t xml:space="preserve">КСО </w:t>
      </w:r>
      <w:r w:rsidR="00737827" w:rsidRPr="00737827">
        <w:rPr>
          <w:rFonts w:ascii="Times New Roman" w:hAnsi="Times New Roman" w:cs="Times New Roman"/>
          <w:sz w:val="28"/>
          <w:szCs w:val="24"/>
        </w:rPr>
        <w:t>была в целостном виде сформулирована и развита после Второй мировой войны</w:t>
      </w:r>
      <w:r w:rsidR="00CD63E2">
        <w:rPr>
          <w:rStyle w:val="a6"/>
          <w:rFonts w:ascii="Times New Roman" w:hAnsi="Times New Roman" w:cs="Times New Roman"/>
          <w:sz w:val="28"/>
          <w:szCs w:val="24"/>
        </w:rPr>
        <w:footnoteReference w:id="3"/>
      </w:r>
      <w:r w:rsidR="00737827" w:rsidRPr="00737827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хотя</w:t>
      </w:r>
      <w:r w:rsidR="00737827" w:rsidRPr="00737827">
        <w:rPr>
          <w:rFonts w:ascii="Times New Roman" w:hAnsi="Times New Roman" w:cs="Times New Roman"/>
          <w:sz w:val="28"/>
          <w:szCs w:val="24"/>
        </w:rPr>
        <w:t xml:space="preserve"> корни </w:t>
      </w:r>
      <w:r w:rsidR="00485DB8">
        <w:rPr>
          <w:rFonts w:ascii="Times New Roman" w:hAnsi="Times New Roman" w:cs="Times New Roman"/>
          <w:sz w:val="28"/>
          <w:szCs w:val="24"/>
        </w:rPr>
        <w:t xml:space="preserve">данной </w:t>
      </w:r>
      <w:r w:rsidR="00737827" w:rsidRPr="00737827">
        <w:rPr>
          <w:rFonts w:ascii="Times New Roman" w:hAnsi="Times New Roman" w:cs="Times New Roman"/>
          <w:sz w:val="28"/>
          <w:szCs w:val="24"/>
        </w:rPr>
        <w:t xml:space="preserve">концепции можно проследить </w:t>
      </w:r>
      <w:r w:rsidR="00485DB8">
        <w:rPr>
          <w:rFonts w:ascii="Times New Roman" w:hAnsi="Times New Roman" w:cs="Times New Roman"/>
          <w:sz w:val="28"/>
          <w:szCs w:val="24"/>
        </w:rPr>
        <w:t>и в более раннее время. По сути, п</w:t>
      </w:r>
      <w:r w:rsidR="006E3AB2" w:rsidRPr="00485DB8">
        <w:rPr>
          <w:rFonts w:ascii="Times New Roman" w:hAnsi="Times New Roman" w:cs="Times New Roman"/>
          <w:sz w:val="28"/>
          <w:szCs w:val="24"/>
        </w:rPr>
        <w:t>оворотным моментом в отношени</w:t>
      </w:r>
      <w:r w:rsidR="00485DB8" w:rsidRPr="00485DB8">
        <w:rPr>
          <w:rFonts w:ascii="Times New Roman" w:hAnsi="Times New Roman" w:cs="Times New Roman"/>
          <w:sz w:val="28"/>
          <w:szCs w:val="24"/>
        </w:rPr>
        <w:t>ях</w:t>
      </w:r>
      <w:r w:rsidR="006E3AB2" w:rsidRPr="00485DB8">
        <w:rPr>
          <w:rFonts w:ascii="Times New Roman" w:hAnsi="Times New Roman" w:cs="Times New Roman"/>
          <w:sz w:val="28"/>
          <w:szCs w:val="24"/>
        </w:rPr>
        <w:t xml:space="preserve"> бизнеса и общества стала Великая Депрессия</w:t>
      </w:r>
      <w:r w:rsidR="00485DB8" w:rsidRPr="00485DB8">
        <w:rPr>
          <w:rFonts w:ascii="Times New Roman" w:hAnsi="Times New Roman" w:cs="Times New Roman"/>
          <w:sz w:val="28"/>
          <w:szCs w:val="24"/>
        </w:rPr>
        <w:t xml:space="preserve"> в США</w:t>
      </w:r>
      <w:r w:rsidR="006E3AB2" w:rsidRPr="00485DB8">
        <w:rPr>
          <w:rFonts w:ascii="Times New Roman" w:hAnsi="Times New Roman" w:cs="Times New Roman"/>
          <w:sz w:val="28"/>
          <w:szCs w:val="24"/>
        </w:rPr>
        <w:t xml:space="preserve">.  </w:t>
      </w:r>
      <w:r w:rsidR="00485DB8" w:rsidRPr="00485DB8">
        <w:rPr>
          <w:rFonts w:ascii="Times New Roman" w:hAnsi="Times New Roman" w:cs="Times New Roman"/>
          <w:sz w:val="28"/>
          <w:szCs w:val="24"/>
        </w:rPr>
        <w:t xml:space="preserve">Пришедший в 1932 году к власти 32-й президент США </w:t>
      </w:r>
      <w:r w:rsidR="006E3AB2" w:rsidRPr="00485DB8">
        <w:rPr>
          <w:rFonts w:ascii="Times New Roman" w:hAnsi="Times New Roman" w:cs="Times New Roman"/>
          <w:sz w:val="28"/>
          <w:szCs w:val="24"/>
        </w:rPr>
        <w:t>Франклин Делано Рузвельт создал Администрацию восстановления национальной промышленности</w:t>
      </w:r>
      <w:r w:rsidR="00485DB8">
        <w:rPr>
          <w:rFonts w:ascii="Times New Roman" w:hAnsi="Times New Roman" w:cs="Times New Roman"/>
          <w:sz w:val="28"/>
          <w:szCs w:val="24"/>
        </w:rPr>
        <w:t xml:space="preserve">, предназначенную </w:t>
      </w:r>
      <w:r w:rsidR="006E3AB2" w:rsidRPr="00485DB8">
        <w:rPr>
          <w:rFonts w:ascii="Times New Roman" w:hAnsi="Times New Roman" w:cs="Times New Roman"/>
          <w:sz w:val="28"/>
          <w:szCs w:val="24"/>
        </w:rPr>
        <w:t xml:space="preserve"> для наблюдения за подготовкой </w:t>
      </w:r>
      <w:r w:rsidR="001B6DDC" w:rsidRPr="00485DB8">
        <w:rPr>
          <w:rFonts w:ascii="Times New Roman" w:hAnsi="Times New Roman" w:cs="Times New Roman"/>
          <w:sz w:val="28"/>
          <w:szCs w:val="24"/>
        </w:rPr>
        <w:t>«</w:t>
      </w:r>
      <w:r w:rsidR="006E3AB2" w:rsidRPr="00485DB8">
        <w:rPr>
          <w:rFonts w:ascii="Times New Roman" w:hAnsi="Times New Roman" w:cs="Times New Roman"/>
          <w:sz w:val="28"/>
          <w:szCs w:val="24"/>
        </w:rPr>
        <w:t>кодексов честной конкуренции</w:t>
      </w:r>
      <w:r w:rsidR="001B6DDC" w:rsidRPr="00485DB8">
        <w:rPr>
          <w:rFonts w:ascii="Times New Roman" w:hAnsi="Times New Roman" w:cs="Times New Roman"/>
          <w:sz w:val="28"/>
          <w:szCs w:val="24"/>
        </w:rPr>
        <w:t>», которые</w:t>
      </w:r>
      <w:r w:rsidR="006E3AB2" w:rsidRPr="00485DB8">
        <w:rPr>
          <w:rFonts w:ascii="Times New Roman" w:hAnsi="Times New Roman" w:cs="Times New Roman"/>
          <w:sz w:val="28"/>
          <w:szCs w:val="24"/>
        </w:rPr>
        <w:t xml:space="preserve"> предполагали</w:t>
      </w:r>
      <w:r w:rsidR="001B6DDC" w:rsidRPr="00485DB8">
        <w:rPr>
          <w:rFonts w:ascii="Times New Roman" w:hAnsi="Times New Roman" w:cs="Times New Roman"/>
          <w:sz w:val="28"/>
          <w:szCs w:val="24"/>
        </w:rPr>
        <w:t xml:space="preserve"> </w:t>
      </w:r>
      <w:r w:rsidR="00485DB8">
        <w:rPr>
          <w:rFonts w:ascii="Times New Roman" w:hAnsi="Times New Roman" w:cs="Times New Roman"/>
          <w:sz w:val="28"/>
          <w:szCs w:val="24"/>
        </w:rPr>
        <w:t xml:space="preserve">правительственный </w:t>
      </w:r>
      <w:r w:rsidR="006E3AB2" w:rsidRPr="00485DB8">
        <w:rPr>
          <w:rFonts w:ascii="Times New Roman" w:hAnsi="Times New Roman" w:cs="Times New Roman"/>
          <w:sz w:val="28"/>
          <w:szCs w:val="24"/>
        </w:rPr>
        <w:t>контроль</w:t>
      </w:r>
      <w:r w:rsidR="001B6DDC" w:rsidRPr="00485DB8">
        <w:rPr>
          <w:rFonts w:ascii="Times New Roman" w:hAnsi="Times New Roman" w:cs="Times New Roman"/>
          <w:sz w:val="28"/>
          <w:szCs w:val="24"/>
        </w:rPr>
        <w:t xml:space="preserve"> </w:t>
      </w:r>
      <w:r w:rsidR="006E3AB2" w:rsidRPr="00485DB8">
        <w:rPr>
          <w:rFonts w:ascii="Times New Roman" w:hAnsi="Times New Roman" w:cs="Times New Roman"/>
          <w:sz w:val="28"/>
          <w:szCs w:val="24"/>
        </w:rPr>
        <w:t>защит</w:t>
      </w:r>
      <w:r w:rsidR="00485DB8">
        <w:rPr>
          <w:rFonts w:ascii="Times New Roman" w:hAnsi="Times New Roman" w:cs="Times New Roman"/>
          <w:sz w:val="28"/>
          <w:szCs w:val="24"/>
        </w:rPr>
        <w:t>ы</w:t>
      </w:r>
      <w:r w:rsidR="006E3AB2" w:rsidRPr="00485DB8">
        <w:rPr>
          <w:rFonts w:ascii="Times New Roman" w:hAnsi="Times New Roman" w:cs="Times New Roman"/>
          <w:sz w:val="28"/>
          <w:szCs w:val="24"/>
        </w:rPr>
        <w:t xml:space="preserve"> общественных интересов и гарантию прав рабочих создавать собственные организации</w:t>
      </w:r>
      <w:r w:rsidR="001B6DDC" w:rsidRPr="00485DB8">
        <w:rPr>
          <w:rFonts w:ascii="Times New Roman" w:hAnsi="Times New Roman" w:cs="Times New Roman"/>
          <w:sz w:val="28"/>
          <w:szCs w:val="24"/>
        </w:rPr>
        <w:t xml:space="preserve"> и участвовать</w:t>
      </w:r>
      <w:r w:rsidR="006E3AB2" w:rsidRPr="00485DB8">
        <w:rPr>
          <w:rFonts w:ascii="Times New Roman" w:hAnsi="Times New Roman" w:cs="Times New Roman"/>
          <w:sz w:val="28"/>
          <w:szCs w:val="24"/>
        </w:rPr>
        <w:t xml:space="preserve"> в заключении </w:t>
      </w:r>
      <w:r w:rsidR="006E3AB2" w:rsidRPr="00485DB8">
        <w:rPr>
          <w:rFonts w:ascii="Times New Roman" w:hAnsi="Times New Roman" w:cs="Times New Roman"/>
          <w:sz w:val="28"/>
          <w:szCs w:val="24"/>
        </w:rPr>
        <w:lastRenderedPageBreak/>
        <w:t xml:space="preserve">коллективных договоров. </w:t>
      </w:r>
      <w:r w:rsidR="00485DB8">
        <w:rPr>
          <w:rFonts w:ascii="Times New Roman" w:hAnsi="Times New Roman" w:cs="Times New Roman"/>
          <w:sz w:val="28"/>
          <w:szCs w:val="24"/>
        </w:rPr>
        <w:t>А</w:t>
      </w:r>
      <w:r w:rsidR="00485DB8" w:rsidRPr="00485DB8">
        <w:rPr>
          <w:rFonts w:ascii="Times New Roman" w:hAnsi="Times New Roman" w:cs="Times New Roman"/>
          <w:sz w:val="28"/>
          <w:szCs w:val="24"/>
        </w:rPr>
        <w:t xml:space="preserve">налогичные шаги </w:t>
      </w:r>
      <w:r w:rsidR="00485DB8">
        <w:rPr>
          <w:rFonts w:ascii="Times New Roman" w:hAnsi="Times New Roman" w:cs="Times New Roman"/>
          <w:sz w:val="28"/>
          <w:szCs w:val="24"/>
        </w:rPr>
        <w:t xml:space="preserve">были предприняты </w:t>
      </w:r>
      <w:r w:rsidR="00485DB8" w:rsidRPr="00485DB8">
        <w:rPr>
          <w:rFonts w:ascii="Times New Roman" w:hAnsi="Times New Roman" w:cs="Times New Roman"/>
          <w:sz w:val="28"/>
          <w:szCs w:val="24"/>
        </w:rPr>
        <w:t xml:space="preserve">накануне и </w:t>
      </w:r>
      <w:r w:rsidR="00485DB8">
        <w:rPr>
          <w:rFonts w:ascii="Times New Roman" w:hAnsi="Times New Roman" w:cs="Times New Roman"/>
          <w:sz w:val="28"/>
          <w:szCs w:val="24"/>
        </w:rPr>
        <w:t xml:space="preserve">сразу </w:t>
      </w:r>
      <w:r w:rsidR="00485DB8" w:rsidRPr="00485DB8">
        <w:rPr>
          <w:rFonts w:ascii="Times New Roman" w:hAnsi="Times New Roman" w:cs="Times New Roman"/>
          <w:sz w:val="28"/>
          <w:szCs w:val="24"/>
        </w:rPr>
        <w:t xml:space="preserve">после Второй мировой войны </w:t>
      </w:r>
      <w:r w:rsidR="00485DB8">
        <w:rPr>
          <w:rFonts w:ascii="Times New Roman" w:hAnsi="Times New Roman" w:cs="Times New Roman"/>
          <w:sz w:val="28"/>
          <w:szCs w:val="24"/>
        </w:rPr>
        <w:t>м</w:t>
      </w:r>
      <w:r w:rsidR="001B6DDC" w:rsidRPr="00485DB8">
        <w:rPr>
          <w:rFonts w:ascii="Times New Roman" w:hAnsi="Times New Roman" w:cs="Times New Roman"/>
          <w:sz w:val="28"/>
          <w:szCs w:val="24"/>
        </w:rPr>
        <w:t>ноги</w:t>
      </w:r>
      <w:r w:rsidR="00485DB8">
        <w:rPr>
          <w:rFonts w:ascii="Times New Roman" w:hAnsi="Times New Roman" w:cs="Times New Roman"/>
          <w:sz w:val="28"/>
          <w:szCs w:val="24"/>
        </w:rPr>
        <w:t>ми</w:t>
      </w:r>
      <w:r w:rsidR="001B6DDC" w:rsidRPr="00485DB8">
        <w:rPr>
          <w:rFonts w:ascii="Times New Roman" w:hAnsi="Times New Roman" w:cs="Times New Roman"/>
          <w:sz w:val="28"/>
          <w:szCs w:val="24"/>
        </w:rPr>
        <w:t xml:space="preserve"> европ</w:t>
      </w:r>
      <w:r w:rsidR="004F0875" w:rsidRPr="00485DB8">
        <w:rPr>
          <w:rFonts w:ascii="Times New Roman" w:hAnsi="Times New Roman" w:cs="Times New Roman"/>
          <w:sz w:val="28"/>
          <w:szCs w:val="24"/>
        </w:rPr>
        <w:t>ейски</w:t>
      </w:r>
      <w:r w:rsidR="00485DB8">
        <w:rPr>
          <w:rFonts w:ascii="Times New Roman" w:hAnsi="Times New Roman" w:cs="Times New Roman"/>
          <w:sz w:val="28"/>
          <w:szCs w:val="24"/>
        </w:rPr>
        <w:t>ми</w:t>
      </w:r>
      <w:r w:rsidR="004F0875" w:rsidRPr="00485DB8">
        <w:rPr>
          <w:rFonts w:ascii="Times New Roman" w:hAnsi="Times New Roman" w:cs="Times New Roman"/>
          <w:sz w:val="28"/>
          <w:szCs w:val="24"/>
        </w:rPr>
        <w:t xml:space="preserve"> стран</w:t>
      </w:r>
      <w:r w:rsidR="00485DB8">
        <w:rPr>
          <w:rFonts w:ascii="Times New Roman" w:hAnsi="Times New Roman" w:cs="Times New Roman"/>
          <w:sz w:val="28"/>
          <w:szCs w:val="24"/>
        </w:rPr>
        <w:t>ами</w:t>
      </w:r>
      <w:r w:rsidR="006E3AB2" w:rsidRPr="002C636D">
        <w:rPr>
          <w:rFonts w:ascii="Times New Roman" w:hAnsi="Times New Roman" w:cs="Times New Roman"/>
          <w:sz w:val="28"/>
          <w:szCs w:val="24"/>
        </w:rPr>
        <w:t>.</w:t>
      </w:r>
      <w:r w:rsidR="00793F9C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1E8210E5" w14:textId="5D5FE0A2" w:rsidR="00CD63E2" w:rsidRPr="002C636D" w:rsidRDefault="00CD63E2" w:rsidP="004269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2C636D">
        <w:rPr>
          <w:rFonts w:ascii="Times New Roman" w:hAnsi="Times New Roman" w:cs="Times New Roman"/>
          <w:sz w:val="28"/>
          <w:szCs w:val="24"/>
        </w:rPr>
        <w:t>В 1950-х гг. был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2C636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опубликованы научные </w:t>
      </w:r>
      <w:r w:rsidRPr="002C636D">
        <w:rPr>
          <w:rFonts w:ascii="Times New Roman" w:hAnsi="Times New Roman" w:cs="Times New Roman"/>
          <w:sz w:val="28"/>
          <w:szCs w:val="24"/>
        </w:rPr>
        <w:t>работ</w:t>
      </w:r>
      <w:r>
        <w:rPr>
          <w:rFonts w:ascii="Times New Roman" w:hAnsi="Times New Roman" w:cs="Times New Roman"/>
          <w:sz w:val="28"/>
          <w:szCs w:val="24"/>
        </w:rPr>
        <w:t>ы, которые легли в основу научных исследований в сфере КСО</w:t>
      </w:r>
      <w:r>
        <w:rPr>
          <w:rStyle w:val="a6"/>
          <w:rFonts w:ascii="Times New Roman" w:hAnsi="Times New Roman" w:cs="Times New Roman"/>
          <w:sz w:val="28"/>
          <w:szCs w:val="24"/>
        </w:rPr>
        <w:footnoteReference w:id="4"/>
      </w:r>
      <w:r w:rsidRPr="002C636D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D63E2">
        <w:rPr>
          <w:rFonts w:ascii="Times New Roman" w:hAnsi="Times New Roman" w:cs="Times New Roman"/>
          <w:sz w:val="28"/>
          <w:szCs w:val="24"/>
        </w:rPr>
        <w:t>В этот период были сформулированы</w:t>
      </w:r>
      <w:r w:rsidRPr="002C636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основные идеи концепции</w:t>
      </w:r>
      <w:r w:rsidRPr="00CB532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КСО</w:t>
      </w:r>
      <w:r w:rsidRPr="002C636D">
        <w:rPr>
          <w:rStyle w:val="a6"/>
          <w:rFonts w:ascii="Times New Roman" w:hAnsi="Times New Roman" w:cs="Times New Roman"/>
          <w:sz w:val="28"/>
          <w:szCs w:val="24"/>
        </w:rPr>
        <w:footnoteReference w:id="5"/>
      </w:r>
      <w:r w:rsidRPr="002C636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: </w:t>
      </w:r>
    </w:p>
    <w:p w14:paraId="7ECEEEF7" w14:textId="77777777" w:rsidR="00CD63E2" w:rsidRPr="002C636D" w:rsidRDefault="00CD63E2" w:rsidP="00426960">
      <w:pPr>
        <w:pStyle w:val="ab"/>
        <w:numPr>
          <w:ilvl w:val="0"/>
          <w:numId w:val="2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2C636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менеджер выступает как доверенное лицо, которому поручено распоряжаться имуществом собственника или акционеров; </w:t>
      </w:r>
    </w:p>
    <w:p w14:paraId="63B26866" w14:textId="77777777" w:rsidR="00CD63E2" w:rsidRPr="002C636D" w:rsidRDefault="00CD63E2" w:rsidP="00426960">
      <w:pPr>
        <w:pStyle w:val="ab"/>
        <w:numPr>
          <w:ilvl w:val="0"/>
          <w:numId w:val="2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2C636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менеджеру необходимо искать баланс между перераспределением ресурсов в компании; </w:t>
      </w:r>
    </w:p>
    <w:p w14:paraId="4E5BF5D5" w14:textId="1448629B" w:rsidR="00CD63E2" w:rsidRPr="002C636D" w:rsidRDefault="00CD63E2" w:rsidP="00426960">
      <w:pPr>
        <w:pStyle w:val="ab"/>
        <w:numPr>
          <w:ilvl w:val="0"/>
          <w:numId w:val="2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8"/>
          <w:szCs w:val="24"/>
        </w:rPr>
      </w:pPr>
      <w:r w:rsidRPr="002C636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бизнес обязан 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осуществлять деятельность, приносящую пользу обществу в целом - например</w:t>
      </w:r>
      <w:r w:rsidRPr="002C636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</w:t>
      </w:r>
      <w:r w:rsidRPr="002C636D">
        <w:rPr>
          <w:rFonts w:ascii="Times New Roman" w:hAnsi="Times New Roman" w:cs="Times New Roman"/>
          <w:sz w:val="28"/>
          <w:szCs w:val="24"/>
        </w:rPr>
        <w:t xml:space="preserve">заниматься благотворительностью. </w:t>
      </w:r>
    </w:p>
    <w:p w14:paraId="3F35122B" w14:textId="77777777" w:rsidR="00426960" w:rsidRDefault="00C95290" w:rsidP="004269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2C636D">
        <w:rPr>
          <w:rFonts w:ascii="Times New Roman" w:hAnsi="Times New Roman" w:cs="Times New Roman"/>
          <w:sz w:val="28"/>
        </w:rPr>
        <w:t xml:space="preserve">В 1970-х гг. </w:t>
      </w:r>
      <w:r>
        <w:rPr>
          <w:rFonts w:ascii="Times New Roman" w:hAnsi="Times New Roman" w:cs="Times New Roman"/>
          <w:sz w:val="28"/>
        </w:rPr>
        <w:t>ц</w:t>
      </w:r>
      <w:r w:rsidR="00F1775D" w:rsidRPr="002C636D">
        <w:rPr>
          <w:rFonts w:ascii="Times New Roman" w:hAnsi="Times New Roman" w:cs="Times New Roman"/>
          <w:sz w:val="28"/>
        </w:rPr>
        <w:t xml:space="preserve">ентральными темами исследований </w:t>
      </w:r>
      <w:r>
        <w:rPr>
          <w:rFonts w:ascii="Times New Roman" w:hAnsi="Times New Roman" w:cs="Times New Roman"/>
          <w:sz w:val="28"/>
        </w:rPr>
        <w:t>стали</w:t>
      </w:r>
      <w:r w:rsidR="00F1775D" w:rsidRPr="00F1775D">
        <w:rPr>
          <w:rFonts w:ascii="Times New Roman" w:hAnsi="Times New Roman" w:cs="Times New Roman"/>
          <w:sz w:val="28"/>
        </w:rPr>
        <w:t xml:space="preserve"> социальное реагирование и социальное поведение</w:t>
      </w:r>
      <w:r>
        <w:rPr>
          <w:rFonts w:ascii="Times New Roman" w:hAnsi="Times New Roman" w:cs="Times New Roman"/>
          <w:sz w:val="28"/>
        </w:rPr>
        <w:t xml:space="preserve">, в </w:t>
      </w:r>
      <w:r w:rsidRPr="00C95290">
        <w:rPr>
          <w:rFonts w:ascii="Times New Roman" w:hAnsi="Times New Roman" w:cs="Times New Roman"/>
          <w:sz w:val="28"/>
        </w:rPr>
        <w:t xml:space="preserve">1980-е гг. </w:t>
      </w:r>
      <w:r>
        <w:rPr>
          <w:rFonts w:ascii="Times New Roman" w:hAnsi="Times New Roman" w:cs="Times New Roman"/>
          <w:sz w:val="28"/>
        </w:rPr>
        <w:t>появились</w:t>
      </w:r>
      <w:r w:rsidRPr="00C95290">
        <w:rPr>
          <w:rFonts w:ascii="Times New Roman" w:hAnsi="Times New Roman" w:cs="Times New Roman"/>
          <w:sz w:val="28"/>
        </w:rPr>
        <w:t xml:space="preserve"> концепции заинтересованных сторон и этики бизнеса, </w:t>
      </w:r>
      <w:r>
        <w:rPr>
          <w:rFonts w:ascii="Times New Roman" w:hAnsi="Times New Roman" w:cs="Times New Roman"/>
          <w:sz w:val="28"/>
        </w:rPr>
        <w:t>а</w:t>
      </w:r>
      <w:r w:rsidRPr="00C9529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 </w:t>
      </w:r>
      <w:r w:rsidRPr="00C95290">
        <w:rPr>
          <w:rFonts w:ascii="Times New Roman" w:hAnsi="Times New Roman" w:cs="Times New Roman"/>
          <w:sz w:val="28"/>
        </w:rPr>
        <w:t>началу XXI в. пришел черед теорий устойчивого развития и «корпоративного гражданства»</w:t>
      </w:r>
      <w:r>
        <w:rPr>
          <w:rStyle w:val="a6"/>
          <w:rFonts w:ascii="Times New Roman" w:hAnsi="Times New Roman" w:cs="Times New Roman"/>
          <w:sz w:val="28"/>
        </w:rPr>
        <w:footnoteReference w:id="6"/>
      </w:r>
      <w:r w:rsidR="00EF4856">
        <w:rPr>
          <w:rFonts w:ascii="Times New Roman" w:hAnsi="Times New Roman" w:cs="Times New Roman"/>
          <w:sz w:val="28"/>
        </w:rPr>
        <w:t xml:space="preserve"> </w:t>
      </w:r>
      <w:r w:rsidR="00EF4856">
        <w:rPr>
          <w:rFonts w:ascii="Times New Roman" w:hAnsi="Times New Roman" w:cs="Times New Roman"/>
          <w:sz w:val="28"/>
          <w:szCs w:val="24"/>
          <w:shd w:val="clear" w:color="auto" w:fill="FFFFFF"/>
        </w:rPr>
        <w:t>(рис.1).</w:t>
      </w:r>
      <w:r w:rsidR="00EF4856" w:rsidRPr="002C636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</w:p>
    <w:p w14:paraId="196EDC3D" w14:textId="3A8BE379" w:rsidR="00426960" w:rsidRPr="004C7889" w:rsidRDefault="00426960" w:rsidP="004269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Ч</w:t>
      </w:r>
      <w:r w:rsidRPr="000A4A03">
        <w:rPr>
          <w:rFonts w:ascii="Times New Roman" w:hAnsi="Times New Roman" w:cs="Times New Roman"/>
          <w:sz w:val="28"/>
          <w:szCs w:val="24"/>
        </w:rPr>
        <w:t>исло исследований в этой области</w:t>
      </w:r>
      <w:r>
        <w:rPr>
          <w:rFonts w:ascii="Times New Roman" w:hAnsi="Times New Roman" w:cs="Times New Roman"/>
          <w:sz w:val="28"/>
          <w:szCs w:val="24"/>
        </w:rPr>
        <w:t xml:space="preserve"> последовательно растет</w:t>
      </w:r>
      <w:r w:rsidRPr="000A4A03">
        <w:rPr>
          <w:rFonts w:ascii="Times New Roman" w:hAnsi="Times New Roman" w:cs="Times New Roman"/>
          <w:sz w:val="28"/>
          <w:szCs w:val="24"/>
        </w:rPr>
        <w:t xml:space="preserve">: поиск в базе Google Scholar научных работ, опубликованных в прошлом столетии, по ключевым словам </w:t>
      </w:r>
      <w:r w:rsidRPr="000A4A03">
        <w:rPr>
          <w:rFonts w:ascii="Times New Roman" w:hAnsi="Times New Roman" w:cs="Times New Roman"/>
          <w:i/>
          <w:sz w:val="28"/>
          <w:szCs w:val="24"/>
        </w:rPr>
        <w:t>corporate social responsibility</w:t>
      </w:r>
      <w:r w:rsidRPr="000A4A03">
        <w:rPr>
          <w:rFonts w:ascii="Times New Roman" w:hAnsi="Times New Roman" w:cs="Times New Roman"/>
          <w:sz w:val="28"/>
          <w:szCs w:val="24"/>
        </w:rPr>
        <w:t xml:space="preserve"> дает около 500 тыс. результатов, в то </w:t>
      </w:r>
      <w:r w:rsidRPr="004C7889">
        <w:rPr>
          <w:rFonts w:ascii="Times New Roman" w:hAnsi="Times New Roman" w:cs="Times New Roman"/>
          <w:sz w:val="28"/>
          <w:szCs w:val="28"/>
        </w:rPr>
        <w:t>время как с 2000 г. по настоящее время в этой базе размещено 1 280 тыс. работ</w:t>
      </w:r>
      <w:r w:rsidRPr="004C7889"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  <w:r w:rsidRPr="004C7889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180739C8" w14:textId="1847F43D" w:rsidR="00CD63E2" w:rsidRPr="00C95290" w:rsidRDefault="00CD63E2" w:rsidP="004269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F769D3C" w14:textId="77777777" w:rsidR="00C65AC4" w:rsidRPr="002C636D" w:rsidRDefault="00506E1C" w:rsidP="00E25F4D">
      <w:pPr>
        <w:keepNext/>
        <w:spacing w:before="240" w:line="360" w:lineRule="auto"/>
        <w:ind w:hanging="284"/>
        <w:jc w:val="both"/>
      </w:pPr>
      <w:r w:rsidRPr="002C636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CCF7ED7" wp14:editId="4AEB2E69">
            <wp:extent cx="6143625" cy="7458075"/>
            <wp:effectExtent l="19050" t="38100" r="0" b="47625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547AB5C7" w14:textId="15DDB38C" w:rsidR="003A11D5" w:rsidRDefault="003A11D5" w:rsidP="00E53CEA">
      <w:pPr>
        <w:pStyle w:val="af"/>
        <w:spacing w:before="24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>Рис.</w:t>
      </w:r>
      <w:r w:rsidR="008107ED" w:rsidRPr="00DE48B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EB3106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="00EB3106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Рисунок \* ARABIC </w:instrText>
      </w:r>
      <w:r w:rsidR="00EB3106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F1233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1</w:t>
      </w:r>
      <w:r w:rsidR="00EB3106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="00CD63E2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="008107ED" w:rsidRPr="00DE48B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CD63E2">
        <w:rPr>
          <w:rFonts w:ascii="Times New Roman" w:hAnsi="Times New Roman" w:cs="Times New Roman"/>
          <w:i w:val="0"/>
          <w:color w:val="auto"/>
          <w:sz w:val="24"/>
          <w:szCs w:val="24"/>
        </w:rPr>
        <w:t>Развитие</w:t>
      </w:r>
      <w:r w:rsidR="008107ED" w:rsidRPr="00DE48B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концепции КСО</w:t>
      </w:r>
    </w:p>
    <w:p w14:paraId="3CAB3FC6" w14:textId="52B8040C" w:rsidR="0083091F" w:rsidRPr="0083091F" w:rsidRDefault="00CD63E2" w:rsidP="0083091F">
      <w:pPr>
        <w:pStyle w:val="a4"/>
        <w:ind w:left="360"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91F">
        <w:rPr>
          <w:rFonts w:ascii="Times New Roman" w:hAnsi="Times New Roman" w:cs="Times New Roman"/>
          <w:iCs/>
          <w:sz w:val="24"/>
          <w:szCs w:val="24"/>
        </w:rPr>
        <w:t xml:space="preserve">Источник: составлено </w:t>
      </w:r>
      <w:r w:rsidR="00F1775D" w:rsidRPr="0083091F">
        <w:rPr>
          <w:rFonts w:ascii="Times New Roman" w:hAnsi="Times New Roman" w:cs="Times New Roman"/>
          <w:iCs/>
          <w:sz w:val="24"/>
          <w:szCs w:val="24"/>
        </w:rPr>
        <w:t xml:space="preserve">на основе </w:t>
      </w:r>
      <w:r w:rsidR="0083091F" w:rsidRPr="0083091F">
        <w:rPr>
          <w:rFonts w:ascii="Times New Roman" w:hAnsi="Times New Roman" w:cs="Times New Roman"/>
          <w:iCs/>
          <w:sz w:val="24"/>
          <w:szCs w:val="24"/>
        </w:rPr>
        <w:t>Благов Ю.Е. Концепция корпоративной социальной ответственности и стратегическое управление // Российский журнал менеджмента. 2004. Т. 2. №. 3. С. 17-34.</w:t>
      </w:r>
    </w:p>
    <w:p w14:paraId="2E743DBC" w14:textId="3AB95431" w:rsidR="00D541EA" w:rsidRPr="0083091F" w:rsidRDefault="000A4A03" w:rsidP="0083091F">
      <w:pPr>
        <w:pStyle w:val="af"/>
        <w:spacing w:after="0" w:line="360" w:lineRule="auto"/>
        <w:ind w:firstLine="708"/>
        <w:jc w:val="both"/>
        <w:rPr>
          <w:rStyle w:val="af1"/>
          <w:rFonts w:ascii="Times New Roman" w:hAnsi="Times New Roman" w:cs="Times New Roman"/>
          <w:b w:val="0"/>
          <w:i w:val="0"/>
          <w:iCs w:val="0"/>
          <w:sz w:val="28"/>
          <w:szCs w:val="28"/>
          <w:shd w:val="clear" w:color="auto" w:fill="FFFFFF"/>
        </w:rPr>
      </w:pPr>
      <w:r w:rsidRPr="0083091F">
        <w:rPr>
          <w:rStyle w:val="af1"/>
          <w:rFonts w:ascii="Times New Roman" w:hAnsi="Times New Roman" w:cs="Times New Roman"/>
          <w:b w:val="0"/>
          <w:i w:val="0"/>
          <w:iCs w:val="0"/>
          <w:sz w:val="28"/>
          <w:szCs w:val="28"/>
          <w:shd w:val="clear" w:color="auto" w:fill="FFFFFF"/>
        </w:rPr>
        <w:lastRenderedPageBreak/>
        <w:t>Анализ релевантной научной литературы показывает, что  существуют десятки определений КСО, выдвинутых разными исследователями, изучавшими данную тематику.</w:t>
      </w:r>
      <w:r w:rsidR="0038029D" w:rsidRPr="0083091F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footnoteReference w:id="8"/>
      </w:r>
      <w:r w:rsidR="00EF4856" w:rsidRPr="0083091F">
        <w:rPr>
          <w:rStyle w:val="af1"/>
          <w:rFonts w:ascii="Times New Roman" w:hAnsi="Times New Roman" w:cs="Times New Roman"/>
          <w:b w:val="0"/>
          <w:i w:val="0"/>
          <w:iCs w:val="0"/>
          <w:sz w:val="28"/>
          <w:szCs w:val="28"/>
          <w:shd w:val="clear" w:color="auto" w:fill="FFFFFF"/>
        </w:rPr>
        <w:t xml:space="preserve"> </w:t>
      </w:r>
      <w:r w:rsidR="00D541EA" w:rsidRPr="0083091F">
        <w:rPr>
          <w:rStyle w:val="af1"/>
          <w:rFonts w:ascii="Times New Roman" w:hAnsi="Times New Roman" w:cs="Times New Roman"/>
          <w:b w:val="0"/>
          <w:i w:val="0"/>
          <w:iCs w:val="0"/>
          <w:sz w:val="28"/>
          <w:szCs w:val="28"/>
          <w:shd w:val="clear" w:color="auto" w:fill="FFFFFF"/>
        </w:rPr>
        <w:t>Большинство сходятся в том, что КСО - это многоуровневая пирамида, включающая разные сферы ответственности. Так, А. Кэрролл выделяет экономическую, правовую, этическую и филантропическую ответственности</w:t>
      </w:r>
      <w:r w:rsidR="00D541EA" w:rsidRPr="0083091F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footnoteReference w:id="9"/>
      </w:r>
      <w:r w:rsidR="00D541EA" w:rsidRPr="0083091F">
        <w:rPr>
          <w:rStyle w:val="af1"/>
          <w:rFonts w:ascii="Times New Roman" w:hAnsi="Times New Roman" w:cs="Times New Roman"/>
          <w:b w:val="0"/>
          <w:i w:val="0"/>
          <w:iCs w:val="0"/>
          <w:sz w:val="28"/>
          <w:szCs w:val="28"/>
          <w:shd w:val="clear" w:color="auto" w:fill="FFFFFF"/>
        </w:rPr>
        <w:t xml:space="preserve"> (рис. 2). </w:t>
      </w:r>
    </w:p>
    <w:p w14:paraId="31E4B38D" w14:textId="281E3C68" w:rsidR="00D541EA" w:rsidRPr="008615BA" w:rsidRDefault="00D541EA" w:rsidP="00D541EA">
      <w:pPr>
        <w:pStyle w:val="af"/>
        <w:keepNext/>
        <w:spacing w:before="240"/>
        <w:rPr>
          <w:rFonts w:ascii="Times New Roman" w:hAnsi="Times New Roman" w:cs="Times New Roman"/>
          <w:i w:val="0"/>
          <w:color w:val="auto"/>
          <w:sz w:val="24"/>
          <w:szCs w:val="22"/>
        </w:rPr>
      </w:pPr>
      <w:r w:rsidRPr="002C636D">
        <w:rPr>
          <w:noProof/>
          <w:color w:val="auto"/>
          <w:lang w:eastAsia="ru-RU"/>
        </w:rPr>
        <w:drawing>
          <wp:inline distT="0" distB="0" distL="0" distR="0" wp14:anchorId="0F0E4347" wp14:editId="09A056E8">
            <wp:extent cx="5943600" cy="2771775"/>
            <wp:effectExtent l="57150" t="57150" r="19050" b="4762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r w:rsidRPr="008615BA">
        <w:rPr>
          <w:rFonts w:ascii="Times New Roman" w:hAnsi="Times New Roman" w:cs="Times New Roman"/>
          <w:i w:val="0"/>
          <w:color w:val="auto"/>
          <w:sz w:val="24"/>
          <w:szCs w:val="22"/>
        </w:rPr>
        <w:t xml:space="preserve"> Рис. </w:t>
      </w:r>
      <w:r w:rsidRPr="008615BA">
        <w:rPr>
          <w:rFonts w:ascii="Times New Roman" w:hAnsi="Times New Roman" w:cs="Times New Roman"/>
          <w:i w:val="0"/>
          <w:color w:val="auto"/>
          <w:sz w:val="24"/>
          <w:szCs w:val="22"/>
        </w:rPr>
        <w:fldChar w:fldCharType="begin"/>
      </w:r>
      <w:r w:rsidRPr="008615BA">
        <w:rPr>
          <w:rFonts w:ascii="Times New Roman" w:hAnsi="Times New Roman" w:cs="Times New Roman"/>
          <w:i w:val="0"/>
          <w:color w:val="auto"/>
          <w:sz w:val="24"/>
          <w:szCs w:val="22"/>
        </w:rPr>
        <w:instrText xml:space="preserve"> SEQ Рисунок \* ARABIC </w:instrText>
      </w:r>
      <w:r w:rsidRPr="008615BA">
        <w:rPr>
          <w:rFonts w:ascii="Times New Roman" w:hAnsi="Times New Roman" w:cs="Times New Roman"/>
          <w:i w:val="0"/>
          <w:color w:val="auto"/>
          <w:sz w:val="24"/>
          <w:szCs w:val="22"/>
        </w:rPr>
        <w:fldChar w:fldCharType="separate"/>
      </w:r>
      <w:r w:rsidRPr="008615BA">
        <w:rPr>
          <w:rFonts w:ascii="Times New Roman" w:hAnsi="Times New Roman" w:cs="Times New Roman"/>
          <w:i w:val="0"/>
          <w:color w:val="auto"/>
          <w:sz w:val="24"/>
          <w:szCs w:val="22"/>
        </w:rPr>
        <w:t>2</w:t>
      </w:r>
      <w:r w:rsidRPr="008615BA">
        <w:rPr>
          <w:rFonts w:ascii="Times New Roman" w:hAnsi="Times New Roman" w:cs="Times New Roman"/>
          <w:i w:val="0"/>
          <w:color w:val="auto"/>
          <w:sz w:val="24"/>
          <w:szCs w:val="22"/>
        </w:rPr>
        <w:fldChar w:fldCharType="end"/>
      </w:r>
      <w:r w:rsidR="008615BA" w:rsidRPr="008615BA">
        <w:rPr>
          <w:rFonts w:ascii="Times New Roman" w:hAnsi="Times New Roman" w:cs="Times New Roman"/>
          <w:i w:val="0"/>
          <w:color w:val="auto"/>
          <w:sz w:val="24"/>
          <w:szCs w:val="22"/>
        </w:rPr>
        <w:t>.</w:t>
      </w:r>
      <w:r w:rsidRPr="008615BA">
        <w:rPr>
          <w:rFonts w:ascii="Times New Roman" w:hAnsi="Times New Roman" w:cs="Times New Roman"/>
          <w:i w:val="0"/>
          <w:color w:val="auto"/>
          <w:sz w:val="24"/>
          <w:szCs w:val="22"/>
        </w:rPr>
        <w:t xml:space="preserve"> </w:t>
      </w:r>
      <w:r w:rsidRPr="002C636D">
        <w:rPr>
          <w:rFonts w:ascii="Times New Roman" w:hAnsi="Times New Roman" w:cs="Times New Roman"/>
          <w:i w:val="0"/>
          <w:color w:val="auto"/>
          <w:sz w:val="24"/>
          <w:szCs w:val="22"/>
        </w:rPr>
        <w:t>Пирамида</w:t>
      </w:r>
      <w:r w:rsidRPr="008615BA">
        <w:rPr>
          <w:rFonts w:ascii="Times New Roman" w:hAnsi="Times New Roman" w:cs="Times New Roman"/>
          <w:i w:val="0"/>
          <w:color w:val="auto"/>
          <w:sz w:val="24"/>
          <w:szCs w:val="22"/>
        </w:rPr>
        <w:t xml:space="preserve"> </w:t>
      </w:r>
      <w:r w:rsidR="0053173C">
        <w:rPr>
          <w:rFonts w:ascii="Times New Roman" w:hAnsi="Times New Roman" w:cs="Times New Roman"/>
          <w:i w:val="0"/>
          <w:color w:val="auto"/>
          <w:sz w:val="24"/>
          <w:szCs w:val="22"/>
        </w:rPr>
        <w:t>А.</w:t>
      </w:r>
      <w:r w:rsidRPr="002C636D">
        <w:rPr>
          <w:rFonts w:ascii="Times New Roman" w:hAnsi="Times New Roman" w:cs="Times New Roman"/>
          <w:i w:val="0"/>
          <w:color w:val="auto"/>
          <w:sz w:val="24"/>
          <w:szCs w:val="22"/>
        </w:rPr>
        <w:t>Кэррола</w:t>
      </w:r>
      <w:r w:rsidR="0053173C">
        <w:rPr>
          <w:rFonts w:ascii="Times New Roman" w:hAnsi="Times New Roman" w:cs="Times New Roman"/>
          <w:i w:val="0"/>
          <w:color w:val="auto"/>
          <w:sz w:val="24"/>
          <w:szCs w:val="22"/>
        </w:rPr>
        <w:t>.</w:t>
      </w:r>
    </w:p>
    <w:p w14:paraId="2543B788" w14:textId="14ED946F" w:rsidR="00D541EA" w:rsidRPr="004B710A" w:rsidRDefault="00D541EA" w:rsidP="004B710A">
      <w:pPr>
        <w:pStyle w:val="af"/>
        <w:keepNext/>
        <w:spacing w:before="24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A7E78">
        <w:rPr>
          <w:rFonts w:ascii="Times New Roman" w:hAnsi="Times New Roman" w:cs="Times New Roman"/>
          <w:i w:val="0"/>
          <w:color w:val="auto"/>
          <w:sz w:val="24"/>
          <w:szCs w:val="24"/>
        </w:rPr>
        <w:t>Источник</w:t>
      </w:r>
      <w:r w:rsidRPr="000A7E78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: </w:t>
      </w:r>
      <w:r w:rsidRPr="008615BA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Dusuki A., Yusof T. The Pyramid Of Corporate Social Responsibility Model: Empirical Evidence From Malaysian Stakehol</w:t>
      </w:r>
      <w:r w:rsidRPr="00EB3509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der Persepective // Malaysian Accounting Review. </w:t>
      </w:r>
      <w:r w:rsidRPr="004B710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2016. Vol. 7.  №. 2. P.32. </w:t>
      </w:r>
    </w:p>
    <w:p w14:paraId="5564A1D7" w14:textId="77777777" w:rsidR="00D21AF2" w:rsidRDefault="00D21AF2" w:rsidP="00D21AF2">
      <w:pPr>
        <w:spacing w:after="0" w:line="360" w:lineRule="auto"/>
        <w:jc w:val="both"/>
      </w:pPr>
      <w:r w:rsidRPr="007B19DF">
        <w:tab/>
      </w:r>
    </w:p>
    <w:p w14:paraId="6B75E9AF" w14:textId="77777777" w:rsidR="00426960" w:rsidRDefault="00D21AF2" w:rsidP="00426960">
      <w:pPr>
        <w:spacing w:after="0" w:line="360" w:lineRule="auto"/>
        <w:ind w:firstLine="708"/>
        <w:jc w:val="both"/>
        <w:rPr>
          <w:rStyle w:val="af1"/>
          <w:rFonts w:ascii="Times New Roman" w:hAnsi="Times New Roman" w:cs="Times New Roman"/>
          <w:b w:val="0"/>
          <w:sz w:val="28"/>
          <w:szCs w:val="26"/>
          <w:shd w:val="clear" w:color="auto" w:fill="FFFFFF"/>
        </w:rPr>
      </w:pPr>
      <w:r w:rsidRPr="007B19DF">
        <w:rPr>
          <w:rStyle w:val="af1"/>
          <w:rFonts w:ascii="Times New Roman" w:hAnsi="Times New Roman" w:cs="Times New Roman"/>
          <w:b w:val="0"/>
          <w:sz w:val="28"/>
          <w:szCs w:val="26"/>
          <w:shd w:val="clear" w:color="auto" w:fill="FFFFFF"/>
        </w:rPr>
        <w:t xml:space="preserve">Под </w:t>
      </w:r>
      <w:r w:rsidRPr="007B19DF">
        <w:rPr>
          <w:rStyle w:val="af1"/>
          <w:rFonts w:ascii="Times New Roman" w:hAnsi="Times New Roman" w:cs="Times New Roman"/>
          <w:i/>
          <w:sz w:val="28"/>
          <w:szCs w:val="26"/>
          <w:shd w:val="clear" w:color="auto" w:fill="FFFFFF"/>
        </w:rPr>
        <w:t>правовой ответственностью</w:t>
      </w:r>
      <w:r w:rsidRPr="007B19DF">
        <w:rPr>
          <w:rStyle w:val="af1"/>
          <w:rFonts w:ascii="Times New Roman" w:hAnsi="Times New Roman" w:cs="Times New Roman"/>
          <w:b w:val="0"/>
          <w:sz w:val="28"/>
          <w:szCs w:val="26"/>
          <w:shd w:val="clear" w:color="auto" w:fill="FFFFFF"/>
        </w:rPr>
        <w:t xml:space="preserve"> подразумевается соблюдение бизнесом законов в условиях рыночной экономики.  По мнению А. Кэрролла, существует три типа юридических мотивов: </w:t>
      </w:r>
    </w:p>
    <w:p w14:paraId="0C5C5A9E" w14:textId="77777777" w:rsidR="00426960" w:rsidRDefault="00D21AF2" w:rsidP="00426960">
      <w:pPr>
        <w:pStyle w:val="ab"/>
        <w:numPr>
          <w:ilvl w:val="0"/>
          <w:numId w:val="23"/>
        </w:numPr>
        <w:spacing w:after="0" w:line="360" w:lineRule="auto"/>
        <w:jc w:val="both"/>
        <w:rPr>
          <w:rStyle w:val="af1"/>
          <w:rFonts w:ascii="Times New Roman" w:hAnsi="Times New Roman" w:cs="Times New Roman"/>
          <w:b w:val="0"/>
          <w:sz w:val="28"/>
          <w:szCs w:val="26"/>
          <w:shd w:val="clear" w:color="auto" w:fill="FFFFFF"/>
        </w:rPr>
      </w:pPr>
      <w:r w:rsidRPr="00426960">
        <w:rPr>
          <w:rStyle w:val="af1"/>
          <w:rFonts w:ascii="Times New Roman" w:hAnsi="Times New Roman" w:cs="Times New Roman"/>
          <w:b w:val="0"/>
          <w:sz w:val="28"/>
          <w:szCs w:val="26"/>
          <w:shd w:val="clear" w:color="auto" w:fill="FFFFFF"/>
        </w:rPr>
        <w:t xml:space="preserve">согласие (пассивное, ограничительное и оппортунистическое); </w:t>
      </w:r>
    </w:p>
    <w:p w14:paraId="5CFD30A0" w14:textId="77777777" w:rsidR="00426960" w:rsidRDefault="00D21AF2" w:rsidP="00426960">
      <w:pPr>
        <w:pStyle w:val="ab"/>
        <w:numPr>
          <w:ilvl w:val="0"/>
          <w:numId w:val="23"/>
        </w:numPr>
        <w:spacing w:after="0" w:line="360" w:lineRule="auto"/>
        <w:jc w:val="both"/>
        <w:rPr>
          <w:rStyle w:val="af1"/>
          <w:rFonts w:ascii="Times New Roman" w:hAnsi="Times New Roman" w:cs="Times New Roman"/>
          <w:b w:val="0"/>
          <w:sz w:val="28"/>
          <w:szCs w:val="26"/>
          <w:shd w:val="clear" w:color="auto" w:fill="FFFFFF"/>
        </w:rPr>
      </w:pPr>
      <w:r w:rsidRPr="00426960">
        <w:rPr>
          <w:rStyle w:val="af1"/>
          <w:rFonts w:ascii="Times New Roman" w:hAnsi="Times New Roman" w:cs="Times New Roman"/>
          <w:b w:val="0"/>
          <w:sz w:val="28"/>
          <w:szCs w:val="26"/>
          <w:shd w:val="clear" w:color="auto" w:fill="FFFFFF"/>
        </w:rPr>
        <w:t xml:space="preserve">уклонение от гражданской тяжбы; </w:t>
      </w:r>
    </w:p>
    <w:p w14:paraId="6F494F6F" w14:textId="783F58DE" w:rsidR="00D21AF2" w:rsidRPr="00426960" w:rsidRDefault="00D21AF2" w:rsidP="00426960">
      <w:pPr>
        <w:pStyle w:val="ab"/>
        <w:numPr>
          <w:ilvl w:val="0"/>
          <w:numId w:val="23"/>
        </w:numPr>
        <w:spacing w:after="0" w:line="360" w:lineRule="auto"/>
        <w:jc w:val="both"/>
        <w:rPr>
          <w:rStyle w:val="af1"/>
          <w:rFonts w:ascii="Times New Roman" w:hAnsi="Times New Roman" w:cs="Times New Roman"/>
          <w:b w:val="0"/>
          <w:sz w:val="28"/>
          <w:szCs w:val="26"/>
          <w:shd w:val="clear" w:color="auto" w:fill="FFFFFF"/>
        </w:rPr>
      </w:pPr>
      <w:r w:rsidRPr="00426960">
        <w:rPr>
          <w:rStyle w:val="af1"/>
          <w:rFonts w:ascii="Times New Roman" w:hAnsi="Times New Roman" w:cs="Times New Roman"/>
          <w:b w:val="0"/>
          <w:sz w:val="28"/>
          <w:szCs w:val="26"/>
          <w:shd w:val="clear" w:color="auto" w:fill="FFFFFF"/>
        </w:rPr>
        <w:t xml:space="preserve">ожидание закона (изменений в законодательстве). </w:t>
      </w:r>
    </w:p>
    <w:p w14:paraId="4F98F90F" w14:textId="77777777" w:rsidR="0075016F" w:rsidRPr="0075016F" w:rsidRDefault="00D21AF2" w:rsidP="0075016F">
      <w:pPr>
        <w:spacing w:after="0" w:line="360" w:lineRule="auto"/>
        <w:ind w:firstLine="567"/>
        <w:jc w:val="both"/>
        <w:rPr>
          <w:rStyle w:val="af1"/>
          <w:rFonts w:ascii="Times New Roman" w:hAnsi="Times New Roman" w:cs="Times New Roman"/>
          <w:b w:val="0"/>
          <w:sz w:val="28"/>
          <w:szCs w:val="26"/>
          <w:shd w:val="clear" w:color="auto" w:fill="FFFFFF"/>
        </w:rPr>
      </w:pPr>
      <w:r w:rsidRPr="007B19DF">
        <w:rPr>
          <w:rStyle w:val="af1"/>
          <w:rFonts w:ascii="Times New Roman" w:hAnsi="Times New Roman" w:cs="Times New Roman"/>
          <w:b w:val="0"/>
          <w:sz w:val="28"/>
          <w:szCs w:val="26"/>
          <w:shd w:val="clear" w:color="auto" w:fill="FFFFFF"/>
        </w:rPr>
        <w:lastRenderedPageBreak/>
        <w:t xml:space="preserve">Под </w:t>
      </w:r>
      <w:r w:rsidRPr="007B19DF">
        <w:rPr>
          <w:rStyle w:val="af1"/>
          <w:rFonts w:ascii="Times New Roman" w:hAnsi="Times New Roman" w:cs="Times New Roman"/>
          <w:b w:val="0"/>
          <w:i/>
          <w:sz w:val="28"/>
          <w:szCs w:val="26"/>
          <w:shd w:val="clear" w:color="auto" w:fill="FFFFFF"/>
        </w:rPr>
        <w:t>пассивным</w:t>
      </w:r>
      <w:r w:rsidRPr="007B19DF">
        <w:rPr>
          <w:rStyle w:val="af1"/>
          <w:rFonts w:ascii="Times New Roman" w:hAnsi="Times New Roman" w:cs="Times New Roman"/>
          <w:b w:val="0"/>
          <w:sz w:val="28"/>
          <w:szCs w:val="26"/>
          <w:shd w:val="clear" w:color="auto" w:fill="FFFFFF"/>
        </w:rPr>
        <w:t xml:space="preserve"> согласием подразумевается соблюдение требований безопасности для производства продукции, даже если эти требования не прописаны в законодательстве. Примером </w:t>
      </w:r>
      <w:r w:rsidRPr="007B19DF">
        <w:rPr>
          <w:rStyle w:val="af1"/>
          <w:rFonts w:ascii="Times New Roman" w:hAnsi="Times New Roman" w:cs="Times New Roman"/>
          <w:b w:val="0"/>
          <w:i/>
          <w:sz w:val="28"/>
          <w:szCs w:val="26"/>
          <w:shd w:val="clear" w:color="auto" w:fill="FFFFFF"/>
        </w:rPr>
        <w:t>ограничительного</w:t>
      </w:r>
      <w:r w:rsidRPr="007B19DF">
        <w:rPr>
          <w:rStyle w:val="af1"/>
          <w:rFonts w:ascii="Times New Roman" w:hAnsi="Times New Roman" w:cs="Times New Roman"/>
          <w:b w:val="0"/>
          <w:sz w:val="28"/>
          <w:szCs w:val="26"/>
          <w:shd w:val="clear" w:color="auto" w:fill="FFFFFF"/>
        </w:rPr>
        <w:t xml:space="preserve"> согласия является вынужденная обязанность компании соблюдать требования установленные законом. Например, компания не может загрязнять окружающую среду более, чем прописана в нормативах, таким образом, правовая система ограничивает ее действия. Под </w:t>
      </w:r>
      <w:r w:rsidRPr="007B19DF">
        <w:rPr>
          <w:rStyle w:val="af1"/>
          <w:rFonts w:ascii="Times New Roman" w:hAnsi="Times New Roman" w:cs="Times New Roman"/>
          <w:b w:val="0"/>
          <w:i/>
          <w:sz w:val="28"/>
          <w:szCs w:val="26"/>
          <w:shd w:val="clear" w:color="auto" w:fill="FFFFFF"/>
        </w:rPr>
        <w:t>оппортунистическим</w:t>
      </w:r>
      <w:r w:rsidRPr="002C636D">
        <w:rPr>
          <w:rStyle w:val="af1"/>
          <w:rFonts w:ascii="Times New Roman" w:hAnsi="Times New Roman" w:cs="Times New Roman"/>
          <w:b w:val="0"/>
          <w:sz w:val="28"/>
          <w:szCs w:val="26"/>
          <w:shd w:val="clear" w:color="auto" w:fill="FFFFFF"/>
        </w:rPr>
        <w:t xml:space="preserve"> согласием принято считать соблюдение компанией «буквы» закона, но не «духа», т.е. поиск возможных лазеек в законодательстве. Компания также может действовать в специфических юрисдикциях, например, организовать производство в странах с менее строгими экологическими стандартами, более слабым </w:t>
      </w:r>
      <w:r w:rsidRPr="00FA7397">
        <w:rPr>
          <w:rStyle w:val="af1"/>
          <w:rFonts w:ascii="Times New Roman" w:hAnsi="Times New Roman" w:cs="Times New Roman"/>
          <w:b w:val="0"/>
          <w:sz w:val="28"/>
          <w:szCs w:val="26"/>
          <w:shd w:val="clear" w:color="auto" w:fill="FFFFFF"/>
        </w:rPr>
        <w:t>законом защиты потребител</w:t>
      </w:r>
      <w:r w:rsidR="0075016F">
        <w:rPr>
          <w:rStyle w:val="af1"/>
          <w:rFonts w:ascii="Times New Roman" w:hAnsi="Times New Roman" w:cs="Times New Roman"/>
          <w:b w:val="0"/>
          <w:sz w:val="28"/>
          <w:szCs w:val="26"/>
          <w:shd w:val="clear" w:color="auto" w:fill="FFFFFF"/>
        </w:rPr>
        <w:t xml:space="preserve">ей и благосостоянием служащих. </w:t>
      </w:r>
    </w:p>
    <w:p w14:paraId="48F5EEB1" w14:textId="3A978646" w:rsidR="00D21AF2" w:rsidRPr="0075016F" w:rsidRDefault="00D21AF2" w:rsidP="0075016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6"/>
          <w:shd w:val="clear" w:color="auto" w:fill="FFFFFF"/>
        </w:rPr>
      </w:pPr>
      <w:r w:rsidRPr="00FA7397">
        <w:rPr>
          <w:rFonts w:ascii="Times New Roman" w:hAnsi="Times New Roman" w:cs="Times New Roman"/>
          <w:sz w:val="28"/>
          <w:szCs w:val="28"/>
        </w:rPr>
        <w:t>Под уклонением от гражданской тяжбы подразумевает желание компании уклониться или избежать разбирательств в результате небрежного поведения, примером может служить компания, которая в ответ на такие страхи может прекратить действия вредные для окружающей среды. Компании данного типа выбирают юридическую защитную стратегию, пытаясь уладить все судебные процессы.</w:t>
      </w:r>
      <w:r w:rsidRPr="00FA7397">
        <w:rPr>
          <w:rFonts w:ascii="Times New Roman" w:hAnsi="Times New Roman" w:cs="Times New Roman"/>
          <w:sz w:val="28"/>
          <w:szCs w:val="28"/>
        </w:rPr>
        <w:tab/>
      </w:r>
    </w:p>
    <w:p w14:paraId="1DD2E4C1" w14:textId="77777777" w:rsidR="00D21AF2" w:rsidRPr="00FA7397" w:rsidRDefault="00D21AF2" w:rsidP="00D21A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397">
        <w:rPr>
          <w:rFonts w:ascii="Times New Roman" w:hAnsi="Times New Roman" w:cs="Times New Roman"/>
          <w:i/>
          <w:sz w:val="28"/>
          <w:szCs w:val="28"/>
        </w:rPr>
        <w:t>Ожидание изменений в законодательстве</w:t>
      </w:r>
      <w:r w:rsidRPr="00FA7397">
        <w:rPr>
          <w:rFonts w:ascii="Times New Roman" w:hAnsi="Times New Roman" w:cs="Times New Roman"/>
          <w:sz w:val="28"/>
          <w:szCs w:val="28"/>
        </w:rPr>
        <w:t xml:space="preserve"> связано с лоббированием собственных интересов при разработке и принятии новых законов.</w:t>
      </w:r>
    </w:p>
    <w:p w14:paraId="3E9E7B88" w14:textId="77777777" w:rsidR="00D21AF2" w:rsidRPr="00FA7397" w:rsidRDefault="00D21AF2" w:rsidP="00D21A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397">
        <w:rPr>
          <w:rFonts w:ascii="Times New Roman" w:hAnsi="Times New Roman" w:cs="Times New Roman"/>
          <w:sz w:val="28"/>
          <w:szCs w:val="28"/>
        </w:rPr>
        <w:t xml:space="preserve">Под </w:t>
      </w:r>
      <w:r w:rsidRPr="00FA7397">
        <w:rPr>
          <w:rFonts w:ascii="Times New Roman" w:hAnsi="Times New Roman" w:cs="Times New Roman"/>
          <w:b/>
          <w:i/>
          <w:sz w:val="28"/>
          <w:szCs w:val="28"/>
        </w:rPr>
        <w:t>этической ответственностью</w:t>
      </w:r>
      <w:r w:rsidRPr="00FA7397">
        <w:rPr>
          <w:rFonts w:ascii="Times New Roman" w:hAnsi="Times New Roman" w:cs="Times New Roman"/>
          <w:sz w:val="28"/>
          <w:szCs w:val="28"/>
        </w:rPr>
        <w:t xml:space="preserve"> подразумевается добровольное участие бизнеса в действиях, основанных на нормах морали, а не права и ожидаемых обществом.</w:t>
      </w:r>
    </w:p>
    <w:p w14:paraId="3652ABDB" w14:textId="77777777" w:rsidR="0053173C" w:rsidRDefault="00D21AF2" w:rsidP="004269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397">
        <w:rPr>
          <w:rFonts w:ascii="Times New Roman" w:hAnsi="Times New Roman" w:cs="Times New Roman"/>
          <w:b/>
          <w:i/>
          <w:sz w:val="28"/>
          <w:szCs w:val="28"/>
        </w:rPr>
        <w:t xml:space="preserve">Филантропическая ответственность </w:t>
      </w:r>
      <w:r w:rsidRPr="00FA7397">
        <w:rPr>
          <w:rFonts w:ascii="Times New Roman" w:hAnsi="Times New Roman" w:cs="Times New Roman"/>
          <w:sz w:val="28"/>
          <w:szCs w:val="28"/>
        </w:rPr>
        <w:t>- это стремление компании к действиям, направленным на поддержание и развитие благосостояния всего общества посредством добровольного участия в социальных проектах.</w:t>
      </w:r>
    </w:p>
    <w:p w14:paraId="522C6EEB" w14:textId="77777777" w:rsidR="0053173C" w:rsidRDefault="00B11130" w:rsidP="005317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C636D">
        <w:rPr>
          <w:rFonts w:ascii="Times New Roman" w:hAnsi="Times New Roman" w:cs="Times New Roman"/>
          <w:sz w:val="28"/>
          <w:szCs w:val="24"/>
        </w:rPr>
        <w:t xml:space="preserve">В </w:t>
      </w:r>
      <w:r>
        <w:rPr>
          <w:rFonts w:ascii="Times New Roman" w:hAnsi="Times New Roman" w:cs="Times New Roman"/>
          <w:sz w:val="28"/>
          <w:szCs w:val="24"/>
        </w:rPr>
        <w:t xml:space="preserve">любом случае, в </w:t>
      </w:r>
      <w:r w:rsidRPr="002C636D">
        <w:rPr>
          <w:rFonts w:ascii="Times New Roman" w:hAnsi="Times New Roman" w:cs="Times New Roman"/>
          <w:sz w:val="28"/>
          <w:szCs w:val="24"/>
        </w:rPr>
        <w:t>основе пирамиды лежит экономическая ответственность</w:t>
      </w:r>
      <w:r w:rsidR="00D21AF2">
        <w:rPr>
          <w:rStyle w:val="a6"/>
          <w:rFonts w:ascii="Times New Roman" w:hAnsi="Times New Roman" w:cs="Times New Roman"/>
          <w:sz w:val="28"/>
          <w:szCs w:val="24"/>
        </w:rPr>
        <w:footnoteReference w:id="10"/>
      </w:r>
      <w:r w:rsidRPr="002C636D">
        <w:rPr>
          <w:rFonts w:ascii="Times New Roman" w:hAnsi="Times New Roman" w:cs="Times New Roman"/>
          <w:sz w:val="28"/>
          <w:szCs w:val="24"/>
        </w:rPr>
        <w:t xml:space="preserve">, которая непосредственно определяет базовые функции </w:t>
      </w:r>
      <w:r w:rsidRPr="002C636D">
        <w:rPr>
          <w:rFonts w:ascii="Times New Roman" w:hAnsi="Times New Roman" w:cs="Times New Roman"/>
          <w:sz w:val="28"/>
          <w:szCs w:val="24"/>
        </w:rPr>
        <w:lastRenderedPageBreak/>
        <w:t xml:space="preserve">компании на рынке как производителя товаров и услуг, позволяющих удовлетворять </w:t>
      </w:r>
      <w:r>
        <w:rPr>
          <w:rFonts w:ascii="Times New Roman" w:hAnsi="Times New Roman" w:cs="Times New Roman"/>
          <w:sz w:val="28"/>
          <w:szCs w:val="24"/>
        </w:rPr>
        <w:t>нужды</w:t>
      </w:r>
      <w:r w:rsidRPr="002C636D">
        <w:rPr>
          <w:rFonts w:ascii="Times New Roman" w:hAnsi="Times New Roman" w:cs="Times New Roman"/>
          <w:sz w:val="28"/>
          <w:szCs w:val="24"/>
        </w:rPr>
        <w:t xml:space="preserve"> потребителей и, соответственно, извлекать прибыль.</w:t>
      </w:r>
      <w:r w:rsidRPr="00202981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4BD8195E" w14:textId="77777777" w:rsidR="0053173C" w:rsidRDefault="00FA7397" w:rsidP="005317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A7397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53173C" w:rsidRPr="00FA7397">
        <w:rPr>
          <w:rFonts w:ascii="Times New Roman" w:hAnsi="Times New Roman" w:cs="Times New Roman"/>
          <w:sz w:val="28"/>
          <w:szCs w:val="28"/>
        </w:rPr>
        <w:t>стейкхолдерск</w:t>
      </w:r>
      <w:r w:rsidR="0053173C">
        <w:rPr>
          <w:rFonts w:ascii="Times New Roman" w:hAnsi="Times New Roman" w:cs="Times New Roman"/>
          <w:sz w:val="28"/>
          <w:szCs w:val="28"/>
        </w:rPr>
        <w:t>ой</w:t>
      </w:r>
      <w:r w:rsidR="0053173C" w:rsidRPr="00FA7397">
        <w:rPr>
          <w:rFonts w:ascii="Times New Roman" w:hAnsi="Times New Roman" w:cs="Times New Roman"/>
          <w:sz w:val="28"/>
          <w:szCs w:val="28"/>
        </w:rPr>
        <w:t xml:space="preserve"> теори</w:t>
      </w:r>
      <w:r w:rsidR="0053173C">
        <w:rPr>
          <w:rFonts w:ascii="Times New Roman" w:hAnsi="Times New Roman" w:cs="Times New Roman"/>
          <w:sz w:val="28"/>
          <w:szCs w:val="28"/>
        </w:rPr>
        <w:t>и</w:t>
      </w:r>
      <w:r w:rsidR="0053173C" w:rsidRPr="00FA7397">
        <w:rPr>
          <w:rFonts w:ascii="Times New Roman" w:hAnsi="Times New Roman" w:cs="Times New Roman"/>
          <w:sz w:val="28"/>
          <w:szCs w:val="28"/>
        </w:rPr>
        <w:t xml:space="preserve"> </w:t>
      </w:r>
      <w:r w:rsidRPr="00FA7397">
        <w:rPr>
          <w:rFonts w:ascii="Times New Roman" w:hAnsi="Times New Roman" w:cs="Times New Roman"/>
          <w:sz w:val="28"/>
          <w:szCs w:val="28"/>
        </w:rPr>
        <w:t>Р.Фриман сформулировал определение КСО, согласно которому компании следует строить гармоничные отношения со всеми заинтересованными сторонами (стейкхолдерами),</w:t>
      </w:r>
      <w:r w:rsidRPr="00FA7397">
        <w:t xml:space="preserve"> </w:t>
      </w:r>
      <w:r w:rsidRPr="00FA7397">
        <w:rPr>
          <w:rFonts w:ascii="Times New Roman" w:hAnsi="Times New Roman" w:cs="Times New Roman"/>
          <w:sz w:val="28"/>
          <w:szCs w:val="28"/>
        </w:rPr>
        <w:t>к которым относятся инвесторы, поставщики и подрядчики, клиенты, конкуренты, СМИ, государственные регулирующие органы, местное сообщество.</w:t>
      </w:r>
      <w:r w:rsidRPr="00FA7397">
        <w:rPr>
          <w:rStyle w:val="a6"/>
          <w:rFonts w:ascii="Times New Roman" w:hAnsi="Times New Roman" w:cs="Times New Roman"/>
          <w:sz w:val="28"/>
          <w:szCs w:val="28"/>
        </w:rPr>
        <w:footnoteReference w:id="11"/>
      </w:r>
      <w:r w:rsidRPr="00FA7397">
        <w:rPr>
          <w:rFonts w:ascii="Times New Roman" w:hAnsi="Times New Roman" w:cs="Times New Roman"/>
          <w:sz w:val="28"/>
          <w:szCs w:val="28"/>
        </w:rPr>
        <w:t xml:space="preserve"> Поскольку каждая из заинтересованных сторон преследует свои интересы, найти баланс их интересов достаточно сложно</w:t>
      </w:r>
      <w:r w:rsidR="0053173C">
        <w:rPr>
          <w:rFonts w:ascii="Times New Roman" w:hAnsi="Times New Roman" w:cs="Times New Roman"/>
          <w:sz w:val="28"/>
          <w:szCs w:val="28"/>
        </w:rPr>
        <w:t xml:space="preserve"> (таблица 1)</w:t>
      </w:r>
      <w:r w:rsidRPr="00FA739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8B48EE" w14:textId="77777777" w:rsidR="0053173C" w:rsidRPr="0053173C" w:rsidRDefault="00D3222A" w:rsidP="000E78FA">
      <w:pPr>
        <w:pStyle w:val="af"/>
        <w:keepNext/>
        <w:jc w:val="right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3173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Таблица </w:t>
      </w:r>
      <w:r w:rsidRPr="0053173C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53173C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Таблица \* ARABIC </w:instrText>
      </w:r>
      <w:r w:rsidRPr="0053173C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C14F6E" w:rsidRPr="0053173C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1</w:t>
      </w:r>
      <w:r w:rsidRPr="0053173C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  <w:r w:rsidRPr="0053173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14:paraId="56132526" w14:textId="3F797CCC" w:rsidR="00D3222A" w:rsidRPr="0053173C" w:rsidRDefault="00D3222A" w:rsidP="0053173C">
      <w:pPr>
        <w:pStyle w:val="af"/>
        <w:keepNext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3173C">
        <w:rPr>
          <w:rFonts w:ascii="Times New Roman" w:hAnsi="Times New Roman" w:cs="Times New Roman"/>
          <w:i w:val="0"/>
          <w:color w:val="auto"/>
          <w:sz w:val="28"/>
          <w:szCs w:val="28"/>
        </w:rPr>
        <w:t>Интересы различных групп стейкхолдеров</w:t>
      </w:r>
    </w:p>
    <w:tbl>
      <w:tblPr>
        <w:tblStyle w:val="-141"/>
        <w:tblW w:w="9351" w:type="dxa"/>
        <w:tblLook w:val="01E0" w:firstRow="1" w:lastRow="1" w:firstColumn="1" w:lastColumn="1" w:noHBand="0" w:noVBand="0"/>
      </w:tblPr>
      <w:tblGrid>
        <w:gridCol w:w="2544"/>
        <w:gridCol w:w="6807"/>
      </w:tblGrid>
      <w:tr w:rsidR="00204003" w:rsidRPr="00164996" w14:paraId="26104F24" w14:textId="77777777" w:rsidTr="00D375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37851166" w14:textId="77777777" w:rsidR="00204003" w:rsidRPr="00D3751C" w:rsidRDefault="00164996" w:rsidP="00DE48B2">
            <w:pPr>
              <w:spacing w:line="360" w:lineRule="auto"/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D375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04003" w:rsidRPr="00D3751C">
              <w:rPr>
                <w:rFonts w:ascii="Times New Roman" w:hAnsi="Times New Roman" w:cs="Times New Roman"/>
                <w:sz w:val="28"/>
                <w:szCs w:val="28"/>
              </w:rPr>
              <w:t>тейкхолдеры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0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06F953CB" w14:textId="77777777" w:rsidR="00204003" w:rsidRPr="00D3751C" w:rsidRDefault="00164996" w:rsidP="00D3751C">
            <w:pPr>
              <w:spacing w:line="360" w:lineRule="auto"/>
              <w:ind w:lef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5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04003" w:rsidRPr="00D3751C">
              <w:rPr>
                <w:rFonts w:ascii="Times New Roman" w:hAnsi="Times New Roman" w:cs="Times New Roman"/>
                <w:sz w:val="28"/>
                <w:szCs w:val="28"/>
              </w:rPr>
              <w:t>нтересы</w:t>
            </w:r>
          </w:p>
        </w:tc>
      </w:tr>
      <w:tr w:rsidR="00204003" w:rsidRPr="00164996" w14:paraId="60CF6AD7" w14:textId="77777777" w:rsidTr="00D375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5AB8DAFD" w14:textId="77777777" w:rsidR="00204003" w:rsidRPr="00164996" w:rsidRDefault="00204003" w:rsidP="00D16436">
            <w:pPr>
              <w:spacing w:line="276" w:lineRule="auto"/>
              <w:ind w:left="17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4996">
              <w:rPr>
                <w:rFonts w:ascii="Times New Roman" w:hAnsi="Times New Roman" w:cs="Times New Roman"/>
                <w:b w:val="0"/>
                <w:sz w:val="28"/>
                <w:szCs w:val="28"/>
              </w:rPr>
              <w:t>Акционеры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0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00B5FD9F" w14:textId="77777777" w:rsidR="00204003" w:rsidRPr="00164996" w:rsidRDefault="00891FFC" w:rsidP="00D16436">
            <w:pPr>
              <w:spacing w:line="276" w:lineRule="auto"/>
              <w:ind w:left="17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204003" w:rsidRPr="0016499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существление управления,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получение дивидендов, </w:t>
            </w:r>
            <w:r w:rsidR="00204003" w:rsidRPr="00164996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информационная открытость</w:t>
            </w:r>
          </w:p>
        </w:tc>
      </w:tr>
      <w:tr w:rsidR="00204003" w:rsidRPr="00164996" w14:paraId="3C725268" w14:textId="77777777" w:rsidTr="00D375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1042AF26" w14:textId="77777777" w:rsidR="00204003" w:rsidRPr="00164996" w:rsidRDefault="00204003" w:rsidP="00D16436">
            <w:pPr>
              <w:spacing w:line="276" w:lineRule="auto"/>
              <w:ind w:left="17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4996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Работники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0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6945F91A" w14:textId="77777777" w:rsidR="00204003" w:rsidRPr="00164996" w:rsidRDefault="00891FFC" w:rsidP="00D16436">
            <w:pPr>
              <w:spacing w:line="276" w:lineRule="auto"/>
              <w:ind w:left="17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</w:t>
            </w:r>
            <w:r w:rsidR="00204003" w:rsidRPr="00164996">
              <w:rPr>
                <w:rFonts w:ascii="Times New Roman" w:hAnsi="Times New Roman" w:cs="Times New Roman"/>
                <w:b w:val="0"/>
                <w:sz w:val="28"/>
                <w:szCs w:val="28"/>
              </w:rPr>
              <w:t>езопасность труда, медицинское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пенсионное</w:t>
            </w:r>
            <w:r w:rsidR="00204003" w:rsidRPr="0016499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страхование,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достойная оплата труда, получений</w:t>
            </w:r>
            <w:r w:rsidR="00204003" w:rsidRPr="0016499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премии,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наличие бонусных программ</w:t>
            </w:r>
            <w:r w:rsidR="00204003" w:rsidRPr="0016499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возможность повышения квалификации, профессиональный рост</w:t>
            </w:r>
          </w:p>
        </w:tc>
      </w:tr>
      <w:tr w:rsidR="00204003" w:rsidRPr="00164996" w14:paraId="6F423A89" w14:textId="77777777" w:rsidTr="00D375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08D03235" w14:textId="77777777" w:rsidR="00204003" w:rsidRPr="00164996" w:rsidRDefault="00204003" w:rsidP="00D16436">
            <w:pPr>
              <w:spacing w:line="276" w:lineRule="auto"/>
              <w:ind w:left="17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4996">
              <w:rPr>
                <w:rFonts w:ascii="Times New Roman" w:hAnsi="Times New Roman" w:cs="Times New Roman"/>
                <w:b w:val="0"/>
                <w:sz w:val="28"/>
                <w:szCs w:val="28"/>
              </w:rPr>
              <w:t>Бизнес-партнеры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0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3622C73D" w14:textId="77777777" w:rsidR="00204003" w:rsidRPr="00164996" w:rsidRDefault="00891FFC" w:rsidP="00D16436">
            <w:pPr>
              <w:spacing w:line="276" w:lineRule="auto"/>
              <w:ind w:left="17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Долгосрочные отношения</w:t>
            </w:r>
            <w:r w:rsidR="00204003" w:rsidRPr="00164996">
              <w:rPr>
                <w:rFonts w:ascii="Times New Roman" w:hAnsi="Times New Roman" w:cs="Times New Roman"/>
                <w:b w:val="0"/>
                <w:sz w:val="28"/>
                <w:szCs w:val="28"/>
              </w:rPr>
              <w:t>, своевременная оплата товаров и услуг, добросовестная конкуренция, информационная открытость</w:t>
            </w:r>
          </w:p>
        </w:tc>
      </w:tr>
      <w:tr w:rsidR="00204003" w:rsidRPr="00164996" w14:paraId="79FB1155" w14:textId="77777777" w:rsidTr="00D375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5ACC8FA1" w14:textId="77777777" w:rsidR="00204003" w:rsidRPr="00164996" w:rsidRDefault="00DF51A9" w:rsidP="00D16436">
            <w:pPr>
              <w:spacing w:line="276" w:lineRule="auto"/>
              <w:ind w:left="17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Правительство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0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74AF090C" w14:textId="77777777" w:rsidR="00204003" w:rsidRPr="00164996" w:rsidRDefault="00D16436" w:rsidP="00D16436">
            <w:pPr>
              <w:spacing w:line="276" w:lineRule="auto"/>
              <w:ind w:left="17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="00204003" w:rsidRPr="00164996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обросовестная уплата налогов, экономическое развитие региона, обеспечение рабочими местами, информационная открытость</w:t>
            </w:r>
          </w:p>
        </w:tc>
      </w:tr>
      <w:tr w:rsidR="00204003" w:rsidRPr="00164996" w14:paraId="0D9B02AE" w14:textId="77777777" w:rsidTr="00D375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2FD4F360" w14:textId="77777777" w:rsidR="00204003" w:rsidRPr="00164996" w:rsidRDefault="00204003" w:rsidP="00D16436">
            <w:pPr>
              <w:spacing w:line="276" w:lineRule="auto"/>
              <w:ind w:left="17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499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Потребители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0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17896958" w14:textId="77777777" w:rsidR="00204003" w:rsidRPr="00164996" w:rsidRDefault="00D3222A" w:rsidP="00D3222A">
            <w:pPr>
              <w:spacing w:line="276" w:lineRule="auto"/>
              <w:ind w:left="17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Получение качественных</w:t>
            </w:r>
            <w:r w:rsidR="00891FF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товаров или услуг</w:t>
            </w:r>
            <w:r w:rsidR="00204003" w:rsidRPr="0016499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891FFC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соизмеримость</w:t>
            </w:r>
            <w:r w:rsidR="00204003" w:rsidRPr="0016499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цен</w:t>
            </w:r>
            <w:r w:rsidR="00891FF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 качеством</w:t>
            </w:r>
          </w:p>
        </w:tc>
      </w:tr>
      <w:tr w:rsidR="00D3751C" w:rsidRPr="00164996" w14:paraId="08CF5638" w14:textId="77777777" w:rsidTr="00D375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4" w:type="dxa"/>
            <w:vMerge w:val="restart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0EC2790C" w14:textId="77777777" w:rsidR="00D3751C" w:rsidRPr="00164996" w:rsidRDefault="00D3751C" w:rsidP="00D16436">
            <w:pPr>
              <w:spacing w:line="276" w:lineRule="auto"/>
              <w:ind w:left="17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4996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Местные сообщества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0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55AA7ECD" w14:textId="77777777" w:rsidR="00D3751C" w:rsidRPr="00164996" w:rsidRDefault="00D3751C" w:rsidP="00D3222A">
            <w:pPr>
              <w:spacing w:line="276" w:lineRule="auto"/>
              <w:ind w:left="17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4996">
              <w:rPr>
                <w:rFonts w:ascii="Times New Roman" w:hAnsi="Times New Roman" w:cs="Times New Roman"/>
                <w:b w:val="0"/>
                <w:sz w:val="28"/>
                <w:szCs w:val="28"/>
              </w:rPr>
              <w:t>Благотворительность, спонсорство, инвестиции социального характера, поддержка социально незащищенных слоев населения и т. п.</w:t>
            </w:r>
          </w:p>
        </w:tc>
      </w:tr>
      <w:tr w:rsidR="00D3751C" w:rsidRPr="00164996" w14:paraId="2CCFAF7D" w14:textId="77777777" w:rsidTr="00D3751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4" w:type="dxa"/>
            <w:vMerge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152B4A5C" w14:textId="77777777" w:rsidR="00D3751C" w:rsidRPr="00164996" w:rsidRDefault="00D3751C" w:rsidP="00D16436">
            <w:pPr>
              <w:spacing w:line="276" w:lineRule="auto"/>
              <w:ind w:left="17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0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38D05EC0" w14:textId="77777777" w:rsidR="00D3751C" w:rsidRPr="00164996" w:rsidRDefault="00D3751C" w:rsidP="00D3222A">
            <w:pPr>
              <w:spacing w:line="276" w:lineRule="auto"/>
              <w:ind w:left="17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4996">
              <w:rPr>
                <w:rFonts w:ascii="Times New Roman" w:hAnsi="Times New Roman" w:cs="Times New Roman"/>
                <w:b w:val="0"/>
                <w:sz w:val="28"/>
                <w:szCs w:val="28"/>
              </w:rPr>
              <w:t>Эффективное потребление воды, сырья, энергии,</w:t>
            </w:r>
            <w:r w:rsidR="00D3222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сокращение загрязняющих выбросов в окружающую среду</w:t>
            </w:r>
            <w:r w:rsidRPr="00164996">
              <w:rPr>
                <w:rFonts w:ascii="Times New Roman" w:hAnsi="Times New Roman" w:cs="Times New Roman"/>
                <w:b w:val="0"/>
                <w:sz w:val="28"/>
                <w:szCs w:val="28"/>
              </w:rPr>
              <w:t>, повторное использование и утилизация отходов, содействие охране окружающей среды</w:t>
            </w:r>
          </w:p>
        </w:tc>
      </w:tr>
    </w:tbl>
    <w:p w14:paraId="0046168C" w14:textId="77777777" w:rsidR="0053173C" w:rsidRDefault="0053173C" w:rsidP="005317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B71E50" w14:textId="77777777" w:rsidR="0053173C" w:rsidRDefault="0053173C" w:rsidP="005317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36D">
        <w:rPr>
          <w:rFonts w:ascii="Times New Roman" w:hAnsi="Times New Roman" w:cs="Times New Roman"/>
          <w:sz w:val="28"/>
          <w:szCs w:val="28"/>
        </w:rPr>
        <w:t>Широта и разнообразие подходов к понятию КСО отража</w:t>
      </w:r>
      <w:r>
        <w:rPr>
          <w:rFonts w:ascii="Times New Roman" w:hAnsi="Times New Roman" w:cs="Times New Roman"/>
          <w:sz w:val="28"/>
          <w:szCs w:val="28"/>
        </w:rPr>
        <w:t>ет ситуацию незавершенности</w:t>
      </w:r>
      <w:r w:rsidRPr="002C636D">
        <w:rPr>
          <w:rFonts w:ascii="Times New Roman" w:hAnsi="Times New Roman" w:cs="Times New Roman"/>
          <w:sz w:val="28"/>
          <w:szCs w:val="28"/>
        </w:rPr>
        <w:t xml:space="preserve"> концепции.</w:t>
      </w:r>
      <w:r>
        <w:rPr>
          <w:rFonts w:ascii="Times New Roman" w:hAnsi="Times New Roman" w:cs="Times New Roman"/>
          <w:sz w:val="28"/>
          <w:szCs w:val="28"/>
        </w:rPr>
        <w:t xml:space="preserve"> Тем не менее, п</w:t>
      </w:r>
      <w:r w:rsidRPr="002C636D">
        <w:rPr>
          <w:rFonts w:ascii="Times New Roman" w:hAnsi="Times New Roman" w:cs="Times New Roman"/>
          <w:sz w:val="28"/>
          <w:szCs w:val="24"/>
        </w:rPr>
        <w:t>одтверждением формирования целостного направления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C46BA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>является наличие общепризнанных</w:t>
      </w:r>
      <w:r w:rsidRPr="002C636D">
        <w:rPr>
          <w:rFonts w:ascii="Times New Roman" w:hAnsi="Times New Roman" w:cs="Times New Roman"/>
          <w:sz w:val="28"/>
          <w:szCs w:val="24"/>
        </w:rPr>
        <w:t xml:space="preserve"> фундаментальных принципов КСО</w:t>
      </w:r>
      <w:r>
        <w:rPr>
          <w:rFonts w:ascii="Times New Roman" w:hAnsi="Times New Roman" w:cs="Times New Roman"/>
          <w:sz w:val="28"/>
          <w:szCs w:val="24"/>
        </w:rPr>
        <w:t>:</w:t>
      </w:r>
    </w:p>
    <w:p w14:paraId="5F12E2AA" w14:textId="77777777" w:rsidR="0053173C" w:rsidRPr="002C636D" w:rsidRDefault="0053173C" w:rsidP="0053173C">
      <w:pPr>
        <w:pStyle w:val="ab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4"/>
        </w:rPr>
      </w:pPr>
      <w:r w:rsidRPr="002C636D">
        <w:rPr>
          <w:rFonts w:ascii="Times New Roman" w:hAnsi="Times New Roman" w:cs="Times New Roman"/>
          <w:sz w:val="28"/>
          <w:szCs w:val="24"/>
        </w:rPr>
        <w:t xml:space="preserve">Минимизация риска. Данный принцип подразумевает сокращение негативных последствий введения бизнеса для ключевых стейкхолдеров </w:t>
      </w:r>
    </w:p>
    <w:p w14:paraId="728E7A7B" w14:textId="77777777" w:rsidR="0053173C" w:rsidRPr="002C636D" w:rsidRDefault="0053173C" w:rsidP="0053173C">
      <w:pPr>
        <w:pStyle w:val="ab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4"/>
        </w:rPr>
      </w:pPr>
      <w:r w:rsidRPr="002C636D">
        <w:rPr>
          <w:rFonts w:ascii="Times New Roman" w:hAnsi="Times New Roman" w:cs="Times New Roman"/>
          <w:sz w:val="28"/>
          <w:szCs w:val="24"/>
        </w:rPr>
        <w:t>Максимизация выгод.  Суть принципа заключается в увеличении инвестирования в проекты, которые приносят прибыль акционерам и, как следствие, другим заинтересованным.</w:t>
      </w:r>
    </w:p>
    <w:p w14:paraId="5EFDC202" w14:textId="77777777" w:rsidR="0053173C" w:rsidRPr="002C636D" w:rsidRDefault="0053173C" w:rsidP="0053173C">
      <w:pPr>
        <w:pStyle w:val="ab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4"/>
        </w:rPr>
      </w:pPr>
      <w:r w:rsidRPr="002C636D">
        <w:rPr>
          <w:rFonts w:ascii="Times New Roman" w:hAnsi="Times New Roman" w:cs="Times New Roman"/>
          <w:sz w:val="28"/>
          <w:szCs w:val="24"/>
        </w:rPr>
        <w:t>Подотчетность и ответственность перед ключевыми стейкхолдерами. Согласно этому принципу существует необходимость в создании доверительных отношений с заинтересованными лицами для большей прозрачности и открытости, а также механизмов вовлечения стейкхолдеров в разработку корпоративного кодекса поведения.</w:t>
      </w:r>
    </w:p>
    <w:p w14:paraId="4808B459" w14:textId="77777777" w:rsidR="0053173C" w:rsidRPr="00426960" w:rsidRDefault="0053173C" w:rsidP="0053173C">
      <w:pPr>
        <w:pStyle w:val="ab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C636D">
        <w:rPr>
          <w:rFonts w:ascii="Times New Roman" w:hAnsi="Times New Roman" w:cs="Times New Roman"/>
          <w:sz w:val="28"/>
          <w:szCs w:val="24"/>
        </w:rPr>
        <w:t>Поддержка высоких финансовых результатов. Данный принцип является первичным обязательством перед акционерами.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F4AA9DE" w14:textId="77777777" w:rsidR="00426960" w:rsidRDefault="00426960" w:rsidP="004269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A4F693" w14:textId="77777777" w:rsidR="00426960" w:rsidRPr="0053173C" w:rsidRDefault="00426960" w:rsidP="004269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62E91">
        <w:rPr>
          <w:rFonts w:ascii="Times New Roman" w:hAnsi="Times New Roman" w:cs="Times New Roman"/>
          <w:sz w:val="28"/>
          <w:szCs w:val="28"/>
        </w:rPr>
        <w:t>Углубив этот подход к пониманию КСО, М.Портер высказал мнение, что стратегия КСО</w:t>
      </w:r>
      <w:r w:rsidRPr="00462E91">
        <w:rPr>
          <w:rStyle w:val="a6"/>
          <w:rFonts w:ascii="Times New Roman" w:hAnsi="Times New Roman" w:cs="Times New Roman"/>
          <w:sz w:val="28"/>
          <w:szCs w:val="28"/>
        </w:rPr>
        <w:footnoteReference w:id="12"/>
      </w:r>
      <w:r w:rsidRPr="00462E91">
        <w:rPr>
          <w:rFonts w:ascii="Times New Roman" w:hAnsi="Times New Roman" w:cs="Times New Roman"/>
          <w:sz w:val="28"/>
          <w:szCs w:val="28"/>
        </w:rPr>
        <w:t>должна быть направлена на конкретные группы стейкхолдеров. При реализации социальных проектов будут достигаться как финансовые, так социальные цели компании. Основными задачами становятся, во-первых</w:t>
      </w:r>
      <w:r w:rsidRPr="002C636D">
        <w:rPr>
          <w:rFonts w:ascii="Times New Roman" w:hAnsi="Times New Roman" w:cs="Times New Roman"/>
          <w:sz w:val="28"/>
          <w:szCs w:val="28"/>
        </w:rPr>
        <w:t xml:space="preserve">, определение тех областей, в которых компании следует сфокусировать свою социальную ответственность для улучшения </w:t>
      </w:r>
      <w:r w:rsidRPr="002C636D">
        <w:rPr>
          <w:rFonts w:ascii="Times New Roman" w:hAnsi="Times New Roman" w:cs="Times New Roman"/>
          <w:sz w:val="28"/>
          <w:szCs w:val="28"/>
        </w:rPr>
        <w:lastRenderedPageBreak/>
        <w:t>конкурентоспособности, а во-вторых, поиск эффективных путей реализации КСО</w:t>
      </w:r>
      <w:r>
        <w:rPr>
          <w:rFonts w:ascii="Times New Roman" w:hAnsi="Times New Roman" w:cs="Times New Roman"/>
          <w:sz w:val="28"/>
          <w:szCs w:val="28"/>
        </w:rPr>
        <w:t xml:space="preserve"> (рис.3)</w:t>
      </w:r>
      <w:r w:rsidRPr="002C636D">
        <w:rPr>
          <w:rFonts w:ascii="Times New Roman" w:hAnsi="Times New Roman" w:cs="Times New Roman"/>
          <w:sz w:val="28"/>
          <w:szCs w:val="28"/>
        </w:rPr>
        <w:t>.</w:t>
      </w:r>
    </w:p>
    <w:p w14:paraId="2B1EA3BC" w14:textId="77777777" w:rsidR="00DE48B2" w:rsidRDefault="001846C7" w:rsidP="00DE48B2">
      <w:pPr>
        <w:keepNext/>
        <w:spacing w:before="240" w:line="360" w:lineRule="auto"/>
        <w:ind w:firstLine="360"/>
        <w:jc w:val="both"/>
      </w:pPr>
      <w:r w:rsidRPr="002C63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33968F" wp14:editId="5C23CB1B">
            <wp:extent cx="3457575" cy="2594858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483" cy="2600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7C321F" w14:textId="278AF8B5" w:rsidR="00500401" w:rsidRPr="00C8415D" w:rsidRDefault="00500401" w:rsidP="00DE48B2">
      <w:pPr>
        <w:pStyle w:val="af"/>
        <w:jc w:val="both"/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>Рис.</w:t>
      </w:r>
      <w:r w:rsidR="00DE48B2" w:rsidRPr="0050040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53173C">
        <w:rPr>
          <w:rFonts w:ascii="Times New Roman" w:hAnsi="Times New Roman" w:cs="Times New Roman"/>
          <w:i w:val="0"/>
          <w:color w:val="auto"/>
          <w:sz w:val="24"/>
          <w:szCs w:val="24"/>
        </w:rPr>
        <w:t>3.</w:t>
      </w:r>
      <w:r w:rsidR="00DE48B2" w:rsidRPr="0050040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Теория</w:t>
      </w:r>
      <w:r w:rsidR="00DE48B2" w:rsidRPr="00C8415D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</w:t>
      </w:r>
      <w:r w:rsidR="00DE48B2" w:rsidRPr="00500401">
        <w:rPr>
          <w:rFonts w:ascii="Times New Roman" w:hAnsi="Times New Roman" w:cs="Times New Roman"/>
          <w:i w:val="0"/>
          <w:color w:val="auto"/>
          <w:sz w:val="24"/>
          <w:szCs w:val="24"/>
        </w:rPr>
        <w:t>сфокусирова</w:t>
      </w:r>
      <w:r w:rsidR="00C8415D">
        <w:rPr>
          <w:rFonts w:ascii="Times New Roman" w:hAnsi="Times New Roman" w:cs="Times New Roman"/>
          <w:i w:val="0"/>
          <w:color w:val="auto"/>
          <w:sz w:val="24"/>
          <w:szCs w:val="24"/>
        </w:rPr>
        <w:t>нной</w:t>
      </w:r>
      <w:r w:rsidR="00C8415D" w:rsidRPr="00C8415D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</w:t>
      </w:r>
      <w:r w:rsidR="00C8415D">
        <w:rPr>
          <w:rFonts w:ascii="Times New Roman" w:hAnsi="Times New Roman" w:cs="Times New Roman"/>
          <w:i w:val="0"/>
          <w:color w:val="auto"/>
          <w:sz w:val="24"/>
          <w:szCs w:val="24"/>
        </w:rPr>
        <w:t>социальной</w:t>
      </w:r>
      <w:r w:rsidR="00C8415D" w:rsidRPr="00C8415D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</w:t>
      </w:r>
      <w:r w:rsidR="00C8415D">
        <w:rPr>
          <w:rFonts w:ascii="Times New Roman" w:hAnsi="Times New Roman" w:cs="Times New Roman"/>
          <w:i w:val="0"/>
          <w:color w:val="auto"/>
          <w:sz w:val="24"/>
          <w:szCs w:val="24"/>
        </w:rPr>
        <w:t>ответственности</w:t>
      </w:r>
      <w:r w:rsidR="00DE48B2" w:rsidRPr="00C8415D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. </w:t>
      </w:r>
    </w:p>
    <w:p w14:paraId="44399063" w14:textId="02303548" w:rsidR="00C8415D" w:rsidRPr="00C8415D" w:rsidRDefault="00500401" w:rsidP="00C8415D">
      <w:pPr>
        <w:pStyle w:val="af"/>
        <w:jc w:val="both"/>
      </w:pPr>
      <w:r w:rsidRPr="00500401">
        <w:rPr>
          <w:rFonts w:ascii="Times New Roman" w:hAnsi="Times New Roman" w:cs="Times New Roman"/>
          <w:i w:val="0"/>
          <w:color w:val="auto"/>
          <w:sz w:val="24"/>
          <w:szCs w:val="24"/>
        </w:rPr>
        <w:t>Источник</w:t>
      </w:r>
      <w:r w:rsidRPr="0053173C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: </w:t>
      </w:r>
      <w:r w:rsidR="00C8415D" w:rsidRPr="00C8415D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Porter M.E.</w:t>
      </w:r>
      <w:r w:rsidR="00C8415D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,</w:t>
      </w:r>
      <w:r w:rsidR="00C8415D" w:rsidRPr="00C8415D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Kramer M.R. The competitive advantage of corporate philanthropy // Harvard Business Review. 2002. </w:t>
      </w:r>
      <w:r w:rsidR="00C8415D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Vol. </w:t>
      </w:r>
      <w:r w:rsidR="00C8415D" w:rsidRPr="00C8415D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80</w:t>
      </w:r>
      <w:r w:rsidR="00C8415D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; </w:t>
      </w:r>
      <w:r w:rsidR="00C8415D" w:rsidRPr="00C8415D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Porter M.E.</w:t>
      </w:r>
      <w:r w:rsidR="00C8415D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,</w:t>
      </w:r>
      <w:r w:rsidR="00C8415D" w:rsidRPr="00C8415D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 Kramer M.R. Strategy and Society: the link between competitive advantage and corporate social responsibility. Harvard Business Review 2006. </w:t>
      </w:r>
      <w:r w:rsidR="00C8415D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Vol</w:t>
      </w:r>
      <w:r w:rsidR="00C8415D" w:rsidRPr="00C8415D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. 84. P.78</w:t>
      </w:r>
      <w:r w:rsidR="00C8415D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-</w:t>
      </w:r>
      <w:r w:rsidR="00C8415D" w:rsidRPr="00C8415D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92.</w:t>
      </w:r>
      <w:r w:rsidR="00C8415D" w:rsidRPr="00C8415D">
        <w:t xml:space="preserve"> </w:t>
      </w:r>
    </w:p>
    <w:p w14:paraId="1DC68C70" w14:textId="77777777" w:rsidR="0053173C" w:rsidRPr="00C8415D" w:rsidRDefault="0053173C" w:rsidP="005317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ge12"/>
      <w:bookmarkStart w:id="2" w:name="page14"/>
      <w:bookmarkEnd w:id="1"/>
      <w:bookmarkEnd w:id="2"/>
    </w:p>
    <w:p w14:paraId="597492FA" w14:textId="77777777" w:rsidR="0053173C" w:rsidRPr="0053173C" w:rsidRDefault="0053173C" w:rsidP="005317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73C">
        <w:rPr>
          <w:rFonts w:ascii="Times New Roman" w:hAnsi="Times New Roman" w:cs="Times New Roman"/>
          <w:sz w:val="28"/>
          <w:szCs w:val="28"/>
        </w:rPr>
        <w:t>На наш взгляд, целесообразно опираться на определение корпоративной социальной ответственности как «ответственности организации за воздействие ее решений и деятельности на общество и окружающую среду через прозрачное и этичное поведение»</w:t>
      </w:r>
      <w:r w:rsidRPr="0053173C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3"/>
      </w:r>
      <w:r w:rsidRPr="0053173C">
        <w:rPr>
          <w:rFonts w:ascii="Times New Roman" w:hAnsi="Times New Roman" w:cs="Times New Roman"/>
          <w:sz w:val="28"/>
          <w:szCs w:val="28"/>
        </w:rPr>
        <w:t xml:space="preserve">, которое: </w:t>
      </w:r>
    </w:p>
    <w:p w14:paraId="68375497" w14:textId="478CB1AA" w:rsidR="0053173C" w:rsidRPr="0053173C" w:rsidRDefault="0053173C" w:rsidP="0053173C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73C">
        <w:rPr>
          <w:rFonts w:ascii="Times New Roman" w:hAnsi="Times New Roman" w:cs="Times New Roman"/>
          <w:sz w:val="28"/>
          <w:szCs w:val="28"/>
        </w:rPr>
        <w:t xml:space="preserve">содействует устойчивому развитию, включая здоровье и благосостояние общества; </w:t>
      </w:r>
    </w:p>
    <w:p w14:paraId="2DB5018B" w14:textId="444F98DA" w:rsidR="0053173C" w:rsidRPr="0053173C" w:rsidRDefault="0053173C" w:rsidP="0053173C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73C">
        <w:rPr>
          <w:rFonts w:ascii="Times New Roman" w:hAnsi="Times New Roman" w:cs="Times New Roman"/>
          <w:sz w:val="28"/>
          <w:szCs w:val="28"/>
        </w:rPr>
        <w:t xml:space="preserve">учитывает ожидания заинтересованных сторон; </w:t>
      </w:r>
    </w:p>
    <w:p w14:paraId="1408FF6D" w14:textId="0BD4DF62" w:rsidR="0053173C" w:rsidRPr="0053173C" w:rsidRDefault="0053173C" w:rsidP="0053173C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73C">
        <w:rPr>
          <w:rFonts w:ascii="Times New Roman" w:hAnsi="Times New Roman" w:cs="Times New Roman"/>
          <w:sz w:val="28"/>
          <w:szCs w:val="28"/>
        </w:rPr>
        <w:t xml:space="preserve">соответствует применяемому законодательству и согласуется с международными нормами поведения; </w:t>
      </w:r>
    </w:p>
    <w:p w14:paraId="383BA87A" w14:textId="57F3C504" w:rsidR="0053173C" w:rsidRPr="0053173C" w:rsidRDefault="0053173C" w:rsidP="0053173C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73C">
        <w:rPr>
          <w:rFonts w:ascii="Times New Roman" w:hAnsi="Times New Roman" w:cs="Times New Roman"/>
          <w:sz w:val="28"/>
          <w:szCs w:val="28"/>
        </w:rPr>
        <w:t xml:space="preserve">интегрировано в деятельность всей организации и применяется в ее взаимоотношениях. </w:t>
      </w:r>
    </w:p>
    <w:p w14:paraId="63BB2CC8" w14:textId="0093933E" w:rsidR="0053173C" w:rsidRPr="0053173C" w:rsidRDefault="0053173C" w:rsidP="0053173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Схожее определение </w:t>
      </w:r>
      <w:r w:rsidRPr="0053173C">
        <w:rPr>
          <w:rFonts w:ascii="Times New Roman" w:hAnsi="Times New Roman" w:cs="Times New Roman"/>
          <w:sz w:val="28"/>
        </w:rPr>
        <w:t xml:space="preserve">дает </w:t>
      </w:r>
      <w:r>
        <w:rPr>
          <w:rFonts w:ascii="Times New Roman" w:hAnsi="Times New Roman" w:cs="Times New Roman"/>
          <w:sz w:val="28"/>
        </w:rPr>
        <w:t xml:space="preserve">российский </w:t>
      </w:r>
      <w:r w:rsidRPr="0053173C">
        <w:rPr>
          <w:rFonts w:ascii="Times New Roman" w:hAnsi="Times New Roman" w:cs="Times New Roman"/>
          <w:sz w:val="28"/>
        </w:rPr>
        <w:t>Национальный совет по корпоративному управлению</w:t>
      </w:r>
      <w:r>
        <w:rPr>
          <w:rStyle w:val="a6"/>
          <w:rFonts w:ascii="Times New Roman" w:hAnsi="Times New Roman" w:cs="Times New Roman"/>
          <w:sz w:val="28"/>
        </w:rPr>
        <w:footnoteReference w:id="14"/>
      </w:r>
      <w:r w:rsidRPr="0053173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, рассматривая КСО </w:t>
      </w:r>
      <w:r w:rsidRPr="0053173C">
        <w:rPr>
          <w:rFonts w:ascii="Times New Roman" w:hAnsi="Times New Roman" w:cs="Times New Roman"/>
          <w:bCs/>
          <w:sz w:val="28"/>
        </w:rPr>
        <w:t>как</w:t>
      </w:r>
      <w:r w:rsidRPr="0053173C">
        <w:rPr>
          <w:rFonts w:ascii="Times New Roman" w:hAnsi="Times New Roman" w:cs="Times New Roman"/>
          <w:sz w:val="28"/>
        </w:rPr>
        <w:t xml:space="preserve"> систем</w:t>
      </w:r>
      <w:r>
        <w:rPr>
          <w:rFonts w:ascii="Times New Roman" w:hAnsi="Times New Roman" w:cs="Times New Roman"/>
          <w:sz w:val="28"/>
        </w:rPr>
        <w:t>у</w:t>
      </w:r>
      <w:r w:rsidRPr="0053173C">
        <w:rPr>
          <w:rFonts w:ascii="Times New Roman" w:hAnsi="Times New Roman" w:cs="Times New Roman"/>
          <w:sz w:val="28"/>
        </w:rPr>
        <w:t xml:space="preserve"> последовательных экономических, экологических и социальных мероприятий компании, реализуемых на основе постоянного взаимодействия с заинтересованными сторонами (стейкхолдерами) и направленных на снижение нефинансовых рисков, долгосрочное улучшение имиджа и деловой репутации компании, а также на рост капитализации и конкурентоспособности, обеспечивающих прибыльность и устойчивое развитие предприятия.</w:t>
      </w:r>
      <w:r>
        <w:rPr>
          <w:rStyle w:val="a6"/>
          <w:rFonts w:ascii="Times New Roman" w:hAnsi="Times New Roman" w:cs="Times New Roman"/>
          <w:sz w:val="28"/>
        </w:rPr>
        <w:footnoteReference w:id="15"/>
      </w:r>
      <w:r w:rsidRPr="0053173C">
        <w:rPr>
          <w:rFonts w:ascii="Times New Roman" w:hAnsi="Times New Roman" w:cs="Times New Roman"/>
          <w:sz w:val="28"/>
        </w:rPr>
        <w:t xml:space="preserve"> </w:t>
      </w:r>
    </w:p>
    <w:p w14:paraId="135A2644" w14:textId="77777777" w:rsidR="00C8415D" w:rsidRPr="00EB3509" w:rsidRDefault="00C8415D" w:rsidP="00C8415D">
      <w:pPr>
        <w:pStyle w:val="2"/>
        <w:spacing w:before="0" w:line="360" w:lineRule="auto"/>
        <w:rPr>
          <w:rFonts w:ascii="Times New Roman" w:hAnsi="Times New Roman" w:cs="Times New Roman"/>
          <w:b/>
        </w:rPr>
      </w:pPr>
      <w:bookmarkStart w:id="3" w:name="_Toc451963554"/>
    </w:p>
    <w:p w14:paraId="7D71520A" w14:textId="46D89F7B" w:rsidR="00D30390" w:rsidRPr="009A3828" w:rsidRDefault="00E13CA4" w:rsidP="00C8415D">
      <w:pPr>
        <w:pStyle w:val="2"/>
        <w:spacing w:before="0"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9A3828">
        <w:rPr>
          <w:rFonts w:ascii="Times New Roman" w:hAnsi="Times New Roman" w:cs="Times New Roman"/>
          <w:b/>
        </w:rPr>
        <w:t>Инструменты реализации корпорат</w:t>
      </w:r>
      <w:r w:rsidR="00D30390" w:rsidRPr="009A3828">
        <w:rPr>
          <w:rFonts w:ascii="Times New Roman" w:hAnsi="Times New Roman" w:cs="Times New Roman"/>
          <w:b/>
        </w:rPr>
        <w:t>ивной социальной ответственности</w:t>
      </w:r>
      <w:bookmarkEnd w:id="3"/>
      <w:r w:rsidR="00D30390" w:rsidRPr="009A3828">
        <w:rPr>
          <w:rFonts w:ascii="Times New Roman" w:hAnsi="Times New Roman" w:cs="Times New Roman"/>
          <w:b/>
        </w:rPr>
        <w:t xml:space="preserve"> </w:t>
      </w:r>
    </w:p>
    <w:p w14:paraId="7F6553B9" w14:textId="1693EAB1" w:rsidR="00D30390" w:rsidRDefault="002D3E8D" w:rsidP="00C841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Компании могут </w:t>
      </w:r>
      <w:r w:rsidR="00133FB3">
        <w:rPr>
          <w:rFonts w:ascii="Times New Roman" w:hAnsi="Times New Roman" w:cs="Times New Roman"/>
          <w:sz w:val="28"/>
          <w:szCs w:val="28"/>
        </w:rPr>
        <w:t>реализо</w:t>
      </w:r>
      <w:r w:rsidR="00C8415D">
        <w:rPr>
          <w:rFonts w:ascii="Times New Roman" w:hAnsi="Times New Roman" w:cs="Times New Roman"/>
          <w:sz w:val="28"/>
          <w:szCs w:val="28"/>
        </w:rPr>
        <w:t>вы</w:t>
      </w:r>
      <w:r w:rsidR="00133FB3">
        <w:rPr>
          <w:rFonts w:ascii="Times New Roman" w:hAnsi="Times New Roman" w:cs="Times New Roman"/>
          <w:sz w:val="28"/>
          <w:szCs w:val="28"/>
        </w:rPr>
        <w:t xml:space="preserve">вать программы корпоративной социально ответственности на внутрикорпоративном уровне, когда расходы направлены на улучшение рабочих условий персонала, повышение квалификации, социальные пакеты для сотрудников </w:t>
      </w:r>
      <w:r w:rsidR="00D41339">
        <w:rPr>
          <w:rFonts w:ascii="Times New Roman" w:hAnsi="Times New Roman" w:cs="Times New Roman"/>
          <w:sz w:val="28"/>
          <w:szCs w:val="28"/>
        </w:rPr>
        <w:t xml:space="preserve">или ответственность может быть «внешняя». </w:t>
      </w:r>
      <w:r w:rsidR="00D30390" w:rsidRPr="00D30390">
        <w:rPr>
          <w:rFonts w:ascii="Times New Roman" w:hAnsi="Times New Roman" w:cs="Times New Roman"/>
          <w:sz w:val="28"/>
          <w:szCs w:val="28"/>
        </w:rPr>
        <w:t xml:space="preserve">К </w:t>
      </w:r>
      <w:r w:rsidR="00BC244D" w:rsidRPr="00D30390">
        <w:rPr>
          <w:rFonts w:ascii="Times New Roman" w:hAnsi="Times New Roman" w:cs="Times New Roman"/>
          <w:sz w:val="28"/>
          <w:szCs w:val="28"/>
        </w:rPr>
        <w:t>основным</w:t>
      </w:r>
      <w:r w:rsidR="00BC244D" w:rsidRPr="002C636D">
        <w:rPr>
          <w:rFonts w:ascii="Times New Roman" w:hAnsi="Times New Roman" w:cs="Times New Roman"/>
          <w:sz w:val="28"/>
          <w:szCs w:val="28"/>
        </w:rPr>
        <w:t xml:space="preserve"> инструментам </w:t>
      </w:r>
      <w:r w:rsidR="00D41339">
        <w:rPr>
          <w:rFonts w:ascii="Times New Roman" w:hAnsi="Times New Roman" w:cs="Times New Roman"/>
          <w:sz w:val="28"/>
          <w:szCs w:val="28"/>
        </w:rPr>
        <w:t xml:space="preserve">«внешней» </w:t>
      </w:r>
      <w:r w:rsidR="00BC244D" w:rsidRPr="002C636D">
        <w:rPr>
          <w:rFonts w:ascii="Times New Roman" w:hAnsi="Times New Roman" w:cs="Times New Roman"/>
          <w:sz w:val="28"/>
          <w:szCs w:val="28"/>
        </w:rPr>
        <w:t>социальной политики</w:t>
      </w:r>
      <w:r w:rsidR="00D41339">
        <w:rPr>
          <w:rFonts w:ascii="Times New Roman" w:hAnsi="Times New Roman" w:cs="Times New Roman"/>
          <w:sz w:val="28"/>
          <w:szCs w:val="28"/>
        </w:rPr>
        <w:t xml:space="preserve"> компании</w:t>
      </w:r>
      <w:r w:rsidR="00965BF7" w:rsidRPr="002C636D">
        <w:rPr>
          <w:rFonts w:ascii="Times New Roman" w:hAnsi="Times New Roman" w:cs="Times New Roman"/>
          <w:sz w:val="28"/>
          <w:szCs w:val="28"/>
        </w:rPr>
        <w:t>, способствующим достижению положительных эффектов для компании, относятся социальные программы, благотворительность, спонсорство и волонтерство</w:t>
      </w:r>
      <w:r w:rsidR="00BC244D" w:rsidRPr="002C636D">
        <w:rPr>
          <w:rFonts w:ascii="Times New Roman" w:hAnsi="Times New Roman" w:cs="Times New Roman"/>
          <w:sz w:val="28"/>
          <w:szCs w:val="28"/>
        </w:rPr>
        <w:t xml:space="preserve"> (рис.</w:t>
      </w:r>
      <w:r w:rsidR="00C8415D">
        <w:rPr>
          <w:rFonts w:ascii="Times New Roman" w:hAnsi="Times New Roman" w:cs="Times New Roman"/>
          <w:sz w:val="28"/>
          <w:szCs w:val="28"/>
        </w:rPr>
        <w:t>4</w:t>
      </w:r>
      <w:r w:rsidR="00BC244D" w:rsidRPr="002C636D">
        <w:rPr>
          <w:rFonts w:ascii="Times New Roman" w:hAnsi="Times New Roman" w:cs="Times New Roman"/>
          <w:sz w:val="28"/>
          <w:szCs w:val="28"/>
        </w:rPr>
        <w:t>)</w:t>
      </w:r>
      <w:r w:rsidR="00BD6AF0" w:rsidRPr="002C636D">
        <w:rPr>
          <w:rFonts w:ascii="Times New Roman" w:hAnsi="Times New Roman" w:cs="Times New Roman"/>
          <w:sz w:val="28"/>
          <w:szCs w:val="28"/>
        </w:rPr>
        <w:t>.</w:t>
      </w:r>
    </w:p>
    <w:p w14:paraId="6D49EE58" w14:textId="77777777" w:rsidR="00E13CA4" w:rsidRPr="00D30390" w:rsidRDefault="00B22C0F" w:rsidP="001F6B19">
      <w:pPr>
        <w:spacing w:before="240" w:line="360" w:lineRule="auto"/>
        <w:ind w:left="-426"/>
        <w:jc w:val="both"/>
        <w:rPr>
          <w:rFonts w:ascii="Times New Roman" w:hAnsi="Times New Roman" w:cs="Times New Roman"/>
          <w:b/>
          <w:sz w:val="32"/>
          <w:szCs w:val="24"/>
        </w:rPr>
      </w:pPr>
      <w:r w:rsidRPr="002C636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D62F785" wp14:editId="18BE83AF">
            <wp:extent cx="6413500" cy="6029865"/>
            <wp:effectExtent l="0" t="0" r="63500" b="9525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484995D6" w14:textId="06DB9695" w:rsidR="00D41339" w:rsidRDefault="00D41339" w:rsidP="00E13CA4">
      <w:pPr>
        <w:pStyle w:val="af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D41339">
        <w:rPr>
          <w:rFonts w:ascii="Times New Roman" w:hAnsi="Times New Roman" w:cs="Times New Roman"/>
          <w:i w:val="0"/>
          <w:color w:val="auto"/>
          <w:sz w:val="24"/>
          <w:szCs w:val="22"/>
        </w:rPr>
        <w:t xml:space="preserve">Рис. </w:t>
      </w:r>
      <w:r w:rsidR="00C8415D">
        <w:rPr>
          <w:rFonts w:ascii="Times New Roman" w:hAnsi="Times New Roman" w:cs="Times New Roman"/>
          <w:i w:val="0"/>
          <w:color w:val="auto"/>
          <w:sz w:val="24"/>
          <w:szCs w:val="22"/>
        </w:rPr>
        <w:t xml:space="preserve">4. </w:t>
      </w:r>
      <w:r>
        <w:t xml:space="preserve">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Инструменты КСО </w:t>
      </w:r>
    </w:p>
    <w:p w14:paraId="4A0613ED" w14:textId="5CA2BB4A" w:rsidR="00E13CA4" w:rsidRPr="00C8415D" w:rsidRDefault="00D41339" w:rsidP="00E13CA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Источник: </w:t>
      </w:r>
      <w:hyperlink r:id="rId24" w:history="1">
        <w:r w:rsidR="00C8415D" w:rsidRPr="00C8415D">
          <w:rPr>
            <w:rStyle w:val="a3"/>
            <w:rFonts w:ascii="Times New Roman" w:hAnsi="Times New Roman" w:cs="Times New Roman"/>
            <w:i w:val="0"/>
            <w:sz w:val="24"/>
            <w:szCs w:val="24"/>
          </w:rPr>
          <w:t>http://csrjournal.com/instrumenty-korporativnoj-socialnoj-otvetstvennosti</w:t>
        </w:r>
      </w:hyperlink>
    </w:p>
    <w:p w14:paraId="555F8B93" w14:textId="77777777" w:rsidR="00C8415D" w:rsidRPr="00C8415D" w:rsidRDefault="00C8415D" w:rsidP="00C8415D"/>
    <w:p w14:paraId="66373520" w14:textId="35C80981" w:rsidR="00000B69" w:rsidRDefault="00000B69" w:rsidP="00C8415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36D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Социальные программы </w:t>
      </w:r>
      <w:r w:rsidRPr="002C636D">
        <w:rPr>
          <w:rStyle w:val="apple-converted-space"/>
          <w:rFonts w:ascii="Times New Roman" w:hAnsi="Times New Roman" w:cs="Times New Roman"/>
          <w:sz w:val="28"/>
          <w:szCs w:val="28"/>
        </w:rPr>
        <w:t>представля</w:t>
      </w:r>
      <w:r w:rsidR="00C8415D">
        <w:rPr>
          <w:rStyle w:val="apple-converted-space"/>
          <w:rFonts w:ascii="Times New Roman" w:hAnsi="Times New Roman" w:cs="Times New Roman"/>
          <w:sz w:val="28"/>
          <w:szCs w:val="28"/>
        </w:rPr>
        <w:t>ю</w:t>
      </w:r>
      <w:r w:rsidRPr="002C636D">
        <w:rPr>
          <w:rStyle w:val="apple-converted-space"/>
          <w:rFonts w:ascii="Times New Roman" w:hAnsi="Times New Roman" w:cs="Times New Roman"/>
          <w:sz w:val="28"/>
          <w:szCs w:val="28"/>
        </w:rPr>
        <w:t>т собой некий план действий по реализации социальных программ</w:t>
      </w:r>
      <w:r w:rsidR="00C8415D">
        <w:rPr>
          <w:rStyle w:val="apple-converted-space"/>
          <w:rFonts w:ascii="Times New Roman" w:hAnsi="Times New Roman" w:cs="Times New Roman"/>
          <w:sz w:val="28"/>
          <w:szCs w:val="28"/>
        </w:rPr>
        <w:t>,</w:t>
      </w:r>
      <w:r w:rsidRPr="002C636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направленных на повышение значимости компании в деловом сообществе, властных структурах и общественных кругах. Социальные программы можно разделить по субъектам исполнения и по направлениям деятельности</w:t>
      </w:r>
      <w:r w:rsidR="00C8415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(</w:t>
      </w:r>
      <w:r w:rsidRPr="002C636D">
        <w:rPr>
          <w:rFonts w:ascii="Times New Roman" w:hAnsi="Times New Roman" w:cs="Times New Roman"/>
          <w:sz w:val="28"/>
          <w:szCs w:val="28"/>
        </w:rPr>
        <w:t xml:space="preserve">социальные инвестиции, эквивалентное </w:t>
      </w:r>
      <w:r w:rsidRPr="002C636D">
        <w:rPr>
          <w:rFonts w:ascii="Times New Roman" w:hAnsi="Times New Roman" w:cs="Times New Roman"/>
          <w:sz w:val="28"/>
          <w:szCs w:val="28"/>
        </w:rPr>
        <w:lastRenderedPageBreak/>
        <w:t>финансирование, денежные гранты, социально значимый маркетинг, корпоративное волонтерство</w:t>
      </w:r>
      <w:r w:rsidR="00C8415D">
        <w:rPr>
          <w:rFonts w:ascii="Times New Roman" w:hAnsi="Times New Roman" w:cs="Times New Roman"/>
          <w:sz w:val="28"/>
          <w:szCs w:val="28"/>
        </w:rPr>
        <w:t>)</w:t>
      </w:r>
      <w:r w:rsidRPr="002C636D">
        <w:rPr>
          <w:rFonts w:ascii="Times New Roman" w:hAnsi="Times New Roman" w:cs="Times New Roman"/>
          <w:sz w:val="28"/>
          <w:szCs w:val="28"/>
        </w:rPr>
        <w:t>.</w:t>
      </w:r>
    </w:p>
    <w:p w14:paraId="09A957B6" w14:textId="1D15563E" w:rsidR="00AF1233" w:rsidRDefault="00C8415D" w:rsidP="00C8415D">
      <w:pPr>
        <w:shd w:val="clear" w:color="auto" w:fill="FFFFFF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С</w:t>
      </w:r>
      <w:r w:rsidR="00993B03">
        <w:rPr>
          <w:rFonts w:ascii="Times New Roman" w:hAnsi="Times New Roman" w:cs="Times New Roman"/>
          <w:sz w:val="28"/>
          <w:szCs w:val="28"/>
        </w:rPr>
        <w:t xml:space="preserve">оотношение социальных инвестиций в общем объеме активов </w:t>
      </w:r>
      <w:r w:rsidR="00B84C74">
        <w:rPr>
          <w:rFonts w:ascii="Times New Roman" w:hAnsi="Times New Roman" w:cs="Times New Roman"/>
          <w:sz w:val="28"/>
          <w:szCs w:val="28"/>
        </w:rPr>
        <w:t>демонстрирует рост во всех регионах, и соответствен</w:t>
      </w:r>
      <w:r w:rsidR="00AF1233">
        <w:rPr>
          <w:rFonts w:ascii="Times New Roman" w:hAnsi="Times New Roman" w:cs="Times New Roman"/>
          <w:sz w:val="28"/>
          <w:szCs w:val="28"/>
        </w:rPr>
        <w:t>но, в общемировом объеме</w:t>
      </w:r>
      <w:r w:rsidR="000E78FA">
        <w:rPr>
          <w:rFonts w:ascii="Times New Roman" w:hAnsi="Times New Roman" w:cs="Times New Roman"/>
          <w:sz w:val="28"/>
          <w:szCs w:val="28"/>
        </w:rPr>
        <w:t xml:space="preserve"> </w:t>
      </w:r>
      <w:r w:rsidR="00736635">
        <w:rPr>
          <w:rFonts w:ascii="Times New Roman" w:hAnsi="Times New Roman" w:cs="Times New Roman"/>
          <w:sz w:val="28"/>
          <w:szCs w:val="28"/>
        </w:rPr>
        <w:t>(</w:t>
      </w:r>
      <w:r w:rsidR="00AF1233">
        <w:rPr>
          <w:rFonts w:ascii="Times New Roman" w:hAnsi="Times New Roman" w:cs="Times New Roman"/>
          <w:sz w:val="28"/>
          <w:szCs w:val="28"/>
        </w:rPr>
        <w:t>рис.</w:t>
      </w:r>
      <w:r>
        <w:rPr>
          <w:rFonts w:ascii="Times New Roman" w:hAnsi="Times New Roman" w:cs="Times New Roman"/>
          <w:sz w:val="28"/>
          <w:szCs w:val="28"/>
        </w:rPr>
        <w:t>5</w:t>
      </w:r>
      <w:r w:rsidR="00736635">
        <w:rPr>
          <w:rFonts w:ascii="Times New Roman" w:hAnsi="Times New Roman" w:cs="Times New Roman"/>
          <w:sz w:val="28"/>
          <w:szCs w:val="28"/>
        </w:rPr>
        <w:t>)</w:t>
      </w:r>
      <w:r w:rsidR="000E78FA">
        <w:rPr>
          <w:rFonts w:ascii="Times New Roman" w:hAnsi="Times New Roman" w:cs="Times New Roman"/>
          <w:sz w:val="28"/>
          <w:szCs w:val="28"/>
        </w:rPr>
        <w:t>.</w:t>
      </w:r>
      <w:r w:rsidR="000E78F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00B69">
        <w:rPr>
          <w:noProof/>
          <w:lang w:eastAsia="ru-RU"/>
        </w:rPr>
        <w:drawing>
          <wp:inline distT="0" distB="0" distL="0" distR="0" wp14:anchorId="5FCE864C" wp14:editId="1102F485">
            <wp:extent cx="5895975" cy="2605178"/>
            <wp:effectExtent l="0" t="0" r="9525" b="508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409686CE" w14:textId="75A0A1CF" w:rsidR="00AF1233" w:rsidRPr="00AF1233" w:rsidRDefault="00AF1233" w:rsidP="00AF1233">
      <w:pPr>
        <w:pStyle w:val="af"/>
        <w:rPr>
          <w:rFonts w:ascii="Times New Roman" w:hAnsi="Times New Roman" w:cs="Times New Roman"/>
          <w:bCs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>Рис.</w:t>
      </w:r>
      <w:r w:rsidRPr="00AF123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C8415D">
        <w:rPr>
          <w:rFonts w:ascii="Times New Roman" w:hAnsi="Times New Roman" w:cs="Times New Roman"/>
          <w:i w:val="0"/>
          <w:color w:val="auto"/>
          <w:sz w:val="24"/>
          <w:szCs w:val="24"/>
        </w:rPr>
        <w:t>5.</w:t>
      </w:r>
      <w:r w:rsidRPr="00AF1233">
        <w:rPr>
          <w:rFonts w:ascii="Times New Roman" w:hAnsi="Times New Roman" w:cs="Times New Roman"/>
          <w:bCs/>
          <w:i w:val="0"/>
          <w:color w:val="auto"/>
          <w:kern w:val="24"/>
          <w:sz w:val="24"/>
          <w:szCs w:val="24"/>
          <w:lang w:eastAsia="ru-RU"/>
        </w:rPr>
        <w:t xml:space="preserve"> </w:t>
      </w:r>
      <w:r w:rsidRPr="00AF1233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Соотношение социальных инвестиций в общем объеме активов</w:t>
      </w:r>
    </w:p>
    <w:p w14:paraId="69BE74AF" w14:textId="77777777" w:rsidR="00AF1233" w:rsidRPr="00AF1233" w:rsidRDefault="00AF1233" w:rsidP="00AF1233">
      <w:pPr>
        <w:rPr>
          <w:rFonts w:ascii="Times New Roman" w:hAnsi="Times New Roman" w:cs="Times New Roman"/>
          <w:sz w:val="24"/>
          <w:szCs w:val="24"/>
        </w:rPr>
      </w:pPr>
      <w:r w:rsidRPr="00AF1233">
        <w:rPr>
          <w:rFonts w:ascii="Times New Roman" w:hAnsi="Times New Roman" w:cs="Times New Roman"/>
          <w:sz w:val="24"/>
          <w:szCs w:val="24"/>
        </w:rPr>
        <w:t xml:space="preserve">Источник: составлено на основе отчета </w:t>
      </w:r>
      <w:r w:rsidRPr="00AF1233">
        <w:rPr>
          <w:rFonts w:ascii="Times New Roman" w:hAnsi="Times New Roman" w:cs="Times New Roman"/>
          <w:sz w:val="24"/>
          <w:szCs w:val="24"/>
          <w:lang w:val="en-US"/>
        </w:rPr>
        <w:t>Global</w:t>
      </w:r>
      <w:r w:rsidRPr="00AF1233">
        <w:rPr>
          <w:rFonts w:ascii="Times New Roman" w:hAnsi="Times New Roman" w:cs="Times New Roman"/>
          <w:sz w:val="24"/>
          <w:szCs w:val="24"/>
        </w:rPr>
        <w:t xml:space="preserve"> </w:t>
      </w:r>
      <w:r w:rsidRPr="00AF1233">
        <w:rPr>
          <w:rFonts w:ascii="Times New Roman" w:hAnsi="Times New Roman" w:cs="Times New Roman"/>
          <w:sz w:val="24"/>
          <w:szCs w:val="24"/>
          <w:lang w:val="en-US"/>
        </w:rPr>
        <w:t>sustainable</w:t>
      </w:r>
      <w:r w:rsidRPr="00AF1233">
        <w:rPr>
          <w:rFonts w:ascii="Times New Roman" w:hAnsi="Times New Roman" w:cs="Times New Roman"/>
          <w:sz w:val="24"/>
          <w:szCs w:val="24"/>
        </w:rPr>
        <w:t xml:space="preserve"> </w:t>
      </w:r>
      <w:r w:rsidRPr="00AF1233">
        <w:rPr>
          <w:rFonts w:ascii="Times New Roman" w:hAnsi="Times New Roman" w:cs="Times New Roman"/>
          <w:sz w:val="24"/>
          <w:szCs w:val="24"/>
          <w:lang w:val="en-US"/>
        </w:rPr>
        <w:t>investment</w:t>
      </w:r>
      <w:r w:rsidRPr="00AF1233">
        <w:rPr>
          <w:rFonts w:ascii="Times New Roman" w:hAnsi="Times New Roman" w:cs="Times New Roman"/>
          <w:sz w:val="24"/>
          <w:szCs w:val="24"/>
        </w:rPr>
        <w:t xml:space="preserve"> </w:t>
      </w:r>
      <w:r w:rsidRPr="00AF1233">
        <w:rPr>
          <w:rFonts w:ascii="Times New Roman" w:hAnsi="Times New Roman" w:cs="Times New Roman"/>
          <w:sz w:val="24"/>
          <w:szCs w:val="24"/>
          <w:lang w:val="en-US"/>
        </w:rPr>
        <w:t>review</w:t>
      </w:r>
      <w:r w:rsidRPr="00AF1233">
        <w:rPr>
          <w:rFonts w:ascii="Times New Roman" w:hAnsi="Times New Roman" w:cs="Times New Roman"/>
          <w:sz w:val="24"/>
          <w:szCs w:val="24"/>
        </w:rPr>
        <w:t xml:space="preserve">, 2014, </w:t>
      </w:r>
      <w:r w:rsidRPr="00AF1233">
        <w:rPr>
          <w:rFonts w:ascii="Times New Roman" w:hAnsi="Times New Roman" w:cs="Times New Roman"/>
          <w:sz w:val="24"/>
          <w:szCs w:val="24"/>
          <w:lang w:val="en-US"/>
        </w:rPr>
        <w:t>GSIA</w:t>
      </w:r>
    </w:p>
    <w:p w14:paraId="4A8F5456" w14:textId="77777777" w:rsidR="00502EEB" w:rsidRPr="002C636D" w:rsidRDefault="00502EEB" w:rsidP="00AF1233">
      <w:pPr>
        <w:pStyle w:val="ae"/>
        <w:shd w:val="clear" w:color="auto" w:fill="FFFFFF"/>
        <w:spacing w:line="360" w:lineRule="auto"/>
        <w:ind w:firstLine="567"/>
        <w:rPr>
          <w:sz w:val="28"/>
          <w:szCs w:val="28"/>
        </w:rPr>
      </w:pPr>
      <w:r w:rsidRPr="002C636D">
        <w:rPr>
          <w:sz w:val="28"/>
          <w:szCs w:val="28"/>
        </w:rPr>
        <w:t>Результатом от реализации социальных программ являетс</w:t>
      </w:r>
      <w:r w:rsidR="002C4E75" w:rsidRPr="002C636D">
        <w:rPr>
          <w:sz w:val="28"/>
          <w:szCs w:val="28"/>
        </w:rPr>
        <w:t>я</w:t>
      </w:r>
      <w:r w:rsidRPr="002C636D">
        <w:rPr>
          <w:rStyle w:val="a6"/>
          <w:sz w:val="28"/>
          <w:szCs w:val="28"/>
        </w:rPr>
        <w:footnoteReference w:id="16"/>
      </w:r>
      <w:r w:rsidRPr="002C636D">
        <w:rPr>
          <w:sz w:val="28"/>
          <w:szCs w:val="28"/>
        </w:rPr>
        <w:t>:</w:t>
      </w:r>
    </w:p>
    <w:p w14:paraId="77A33D42" w14:textId="10866131" w:rsidR="00CD053F" w:rsidRPr="002C636D" w:rsidRDefault="00CD053F" w:rsidP="006C3A45">
      <w:pPr>
        <w:pStyle w:val="ae"/>
        <w:numPr>
          <w:ilvl w:val="0"/>
          <w:numId w:val="9"/>
        </w:numPr>
        <w:shd w:val="clear" w:color="auto" w:fill="FFFFFF"/>
        <w:spacing w:line="360" w:lineRule="auto"/>
        <w:ind w:left="1134" w:hanging="567"/>
        <w:rPr>
          <w:sz w:val="28"/>
          <w:szCs w:val="28"/>
        </w:rPr>
      </w:pPr>
      <w:r w:rsidRPr="002C636D">
        <w:rPr>
          <w:sz w:val="28"/>
          <w:szCs w:val="28"/>
        </w:rPr>
        <w:t>улучшени</w:t>
      </w:r>
      <w:r w:rsidR="00C8415D">
        <w:rPr>
          <w:sz w:val="28"/>
          <w:szCs w:val="28"/>
        </w:rPr>
        <w:t>е</w:t>
      </w:r>
      <w:r w:rsidRPr="002C636D">
        <w:rPr>
          <w:sz w:val="28"/>
          <w:szCs w:val="28"/>
        </w:rPr>
        <w:t xml:space="preserve"> имиджа компании н</w:t>
      </w:r>
      <w:r w:rsidR="00502EEB" w:rsidRPr="002C636D">
        <w:rPr>
          <w:sz w:val="28"/>
          <w:szCs w:val="28"/>
        </w:rPr>
        <w:t>а местном и национальном уровне,</w:t>
      </w:r>
    </w:p>
    <w:p w14:paraId="4C71FAE5" w14:textId="77B38DE3" w:rsidR="00CD053F" w:rsidRPr="002C636D" w:rsidRDefault="00CD053F" w:rsidP="006C3A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2C636D">
        <w:rPr>
          <w:rFonts w:ascii="Times New Roman" w:hAnsi="Times New Roman" w:cs="Times New Roman"/>
          <w:sz w:val="28"/>
          <w:szCs w:val="28"/>
        </w:rPr>
        <w:t>освещени</w:t>
      </w:r>
      <w:r w:rsidR="00C8415D">
        <w:rPr>
          <w:rFonts w:ascii="Times New Roman" w:hAnsi="Times New Roman" w:cs="Times New Roman"/>
          <w:sz w:val="28"/>
          <w:szCs w:val="28"/>
        </w:rPr>
        <w:t>е</w:t>
      </w:r>
      <w:r w:rsidRPr="002C636D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502EEB" w:rsidRPr="002C636D">
        <w:rPr>
          <w:rFonts w:ascii="Times New Roman" w:hAnsi="Times New Roman" w:cs="Times New Roman"/>
          <w:sz w:val="28"/>
          <w:szCs w:val="28"/>
        </w:rPr>
        <w:t xml:space="preserve">в </w:t>
      </w:r>
      <w:r w:rsidR="00852B3F">
        <w:rPr>
          <w:rFonts w:ascii="Times New Roman" w:hAnsi="Times New Roman" w:cs="Times New Roman"/>
          <w:sz w:val="28"/>
          <w:szCs w:val="28"/>
        </w:rPr>
        <w:t>СМИ</w:t>
      </w:r>
      <w:r w:rsidR="00502EEB" w:rsidRPr="002C636D">
        <w:rPr>
          <w:rFonts w:ascii="Times New Roman" w:hAnsi="Times New Roman" w:cs="Times New Roman"/>
          <w:sz w:val="28"/>
          <w:szCs w:val="28"/>
        </w:rPr>
        <w:t>,</w:t>
      </w:r>
    </w:p>
    <w:p w14:paraId="4BB30F03" w14:textId="31C65363" w:rsidR="00CD053F" w:rsidRPr="002C636D" w:rsidRDefault="00CD053F" w:rsidP="006C3A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2C636D">
        <w:rPr>
          <w:rFonts w:ascii="Times New Roman" w:hAnsi="Times New Roman" w:cs="Times New Roman"/>
          <w:sz w:val="28"/>
          <w:szCs w:val="28"/>
        </w:rPr>
        <w:t>улучшени</w:t>
      </w:r>
      <w:r w:rsidR="00C8415D">
        <w:rPr>
          <w:rFonts w:ascii="Times New Roman" w:hAnsi="Times New Roman" w:cs="Times New Roman"/>
          <w:sz w:val="28"/>
          <w:szCs w:val="28"/>
        </w:rPr>
        <w:t>е</w:t>
      </w:r>
      <w:r w:rsidR="00502EEB" w:rsidRPr="002C636D">
        <w:rPr>
          <w:rFonts w:ascii="Times New Roman" w:hAnsi="Times New Roman" w:cs="Times New Roman"/>
          <w:sz w:val="28"/>
          <w:szCs w:val="28"/>
        </w:rPr>
        <w:t xml:space="preserve"> взаимоотношений с инвесторами,</w:t>
      </w:r>
    </w:p>
    <w:p w14:paraId="2F53CE8B" w14:textId="7B35A565" w:rsidR="00CD053F" w:rsidRPr="002C636D" w:rsidRDefault="00502EEB" w:rsidP="006C3A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2C636D">
        <w:rPr>
          <w:rFonts w:ascii="Times New Roman" w:hAnsi="Times New Roman" w:cs="Times New Roman"/>
          <w:sz w:val="28"/>
          <w:szCs w:val="28"/>
        </w:rPr>
        <w:t>привлечени</w:t>
      </w:r>
      <w:r w:rsidR="00C8415D">
        <w:rPr>
          <w:rFonts w:ascii="Times New Roman" w:hAnsi="Times New Roman" w:cs="Times New Roman"/>
          <w:sz w:val="28"/>
          <w:szCs w:val="28"/>
        </w:rPr>
        <w:t>е</w:t>
      </w:r>
      <w:r w:rsidRPr="002C636D">
        <w:rPr>
          <w:rFonts w:ascii="Times New Roman" w:hAnsi="Times New Roman" w:cs="Times New Roman"/>
          <w:sz w:val="28"/>
          <w:szCs w:val="28"/>
        </w:rPr>
        <w:t xml:space="preserve"> новых клиентов,</w:t>
      </w:r>
    </w:p>
    <w:p w14:paraId="3D2765EA" w14:textId="1465E9BD" w:rsidR="00CD053F" w:rsidRPr="002C636D" w:rsidRDefault="00CD053F" w:rsidP="006C3A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2C636D">
        <w:rPr>
          <w:rFonts w:ascii="Times New Roman" w:hAnsi="Times New Roman" w:cs="Times New Roman"/>
          <w:sz w:val="28"/>
          <w:szCs w:val="28"/>
        </w:rPr>
        <w:t>привлечени</w:t>
      </w:r>
      <w:r w:rsidR="00C8415D">
        <w:rPr>
          <w:rFonts w:ascii="Times New Roman" w:hAnsi="Times New Roman" w:cs="Times New Roman"/>
          <w:sz w:val="28"/>
          <w:szCs w:val="28"/>
        </w:rPr>
        <w:t>е</w:t>
      </w:r>
      <w:r w:rsidRPr="002C636D">
        <w:rPr>
          <w:rFonts w:ascii="Times New Roman" w:hAnsi="Times New Roman" w:cs="Times New Roman"/>
          <w:sz w:val="28"/>
          <w:szCs w:val="28"/>
        </w:rPr>
        <w:t xml:space="preserve"> новых работников</w:t>
      </w:r>
      <w:r w:rsidR="00502EEB" w:rsidRPr="002C636D">
        <w:rPr>
          <w:rFonts w:ascii="Times New Roman" w:hAnsi="Times New Roman" w:cs="Times New Roman"/>
          <w:sz w:val="28"/>
          <w:szCs w:val="28"/>
        </w:rPr>
        <w:t>,</w:t>
      </w:r>
    </w:p>
    <w:p w14:paraId="2B7D9D6C" w14:textId="2736D747" w:rsidR="00CD053F" w:rsidRPr="002C636D" w:rsidRDefault="00CD053F" w:rsidP="006C3A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2C636D">
        <w:rPr>
          <w:rFonts w:ascii="Times New Roman" w:hAnsi="Times New Roman" w:cs="Times New Roman"/>
          <w:sz w:val="28"/>
          <w:szCs w:val="28"/>
        </w:rPr>
        <w:t>достижени</w:t>
      </w:r>
      <w:r w:rsidR="00C8415D">
        <w:rPr>
          <w:rFonts w:ascii="Times New Roman" w:hAnsi="Times New Roman" w:cs="Times New Roman"/>
          <w:sz w:val="28"/>
          <w:szCs w:val="28"/>
        </w:rPr>
        <w:t>е</w:t>
      </w:r>
      <w:r w:rsidRPr="002C636D">
        <w:rPr>
          <w:rFonts w:ascii="Times New Roman" w:hAnsi="Times New Roman" w:cs="Times New Roman"/>
          <w:sz w:val="28"/>
          <w:szCs w:val="28"/>
        </w:rPr>
        <w:t xml:space="preserve"> большего объема продаж,</w:t>
      </w:r>
    </w:p>
    <w:p w14:paraId="0D0D02CB" w14:textId="1C61CEEB" w:rsidR="00CD053F" w:rsidRPr="002C636D" w:rsidRDefault="00CD053F" w:rsidP="006C3A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2C636D">
        <w:rPr>
          <w:rFonts w:ascii="Times New Roman" w:hAnsi="Times New Roman" w:cs="Times New Roman"/>
          <w:sz w:val="28"/>
          <w:szCs w:val="28"/>
        </w:rPr>
        <w:t>укреплени</w:t>
      </w:r>
      <w:r w:rsidR="00C8415D">
        <w:rPr>
          <w:rFonts w:ascii="Times New Roman" w:hAnsi="Times New Roman" w:cs="Times New Roman"/>
          <w:sz w:val="28"/>
          <w:szCs w:val="28"/>
        </w:rPr>
        <w:t>е</w:t>
      </w:r>
      <w:r w:rsidRPr="002C636D">
        <w:rPr>
          <w:rFonts w:ascii="Times New Roman" w:hAnsi="Times New Roman" w:cs="Times New Roman"/>
          <w:sz w:val="28"/>
          <w:szCs w:val="28"/>
        </w:rPr>
        <w:t xml:space="preserve"> позиции на рынке,</w:t>
      </w:r>
    </w:p>
    <w:p w14:paraId="4730CEF5" w14:textId="498B06FC" w:rsidR="00CD053F" w:rsidRPr="002C636D" w:rsidRDefault="00CD053F" w:rsidP="006C3A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2C636D">
        <w:rPr>
          <w:rFonts w:ascii="Times New Roman" w:hAnsi="Times New Roman" w:cs="Times New Roman"/>
          <w:sz w:val="28"/>
          <w:szCs w:val="28"/>
        </w:rPr>
        <w:t>улучшени</w:t>
      </w:r>
      <w:r w:rsidR="00C8415D">
        <w:rPr>
          <w:rFonts w:ascii="Times New Roman" w:hAnsi="Times New Roman" w:cs="Times New Roman"/>
          <w:sz w:val="28"/>
          <w:szCs w:val="28"/>
        </w:rPr>
        <w:t>е</w:t>
      </w:r>
      <w:r w:rsidRPr="002C636D">
        <w:rPr>
          <w:rFonts w:ascii="Times New Roman" w:hAnsi="Times New Roman" w:cs="Times New Roman"/>
          <w:sz w:val="28"/>
          <w:szCs w:val="28"/>
        </w:rPr>
        <w:t xml:space="preserve"> внутрифирменных взаимоотношений и т.п.</w:t>
      </w:r>
    </w:p>
    <w:p w14:paraId="3D6964B6" w14:textId="414C8201" w:rsidR="00965BF7" w:rsidRPr="00965BF7" w:rsidRDefault="00965BF7" w:rsidP="00965B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1"/>
          <w:rFonts w:ascii="Times New Roman" w:hAnsi="Times New Roman" w:cs="Times New Roman"/>
          <w:b w:val="0"/>
          <w:sz w:val="28"/>
          <w:szCs w:val="28"/>
        </w:rPr>
        <w:lastRenderedPageBreak/>
        <w:t>В</w:t>
      </w:r>
      <w:r w:rsidR="006548D3" w:rsidRPr="00965BF7">
        <w:rPr>
          <w:rStyle w:val="af1"/>
          <w:rFonts w:ascii="Times New Roman" w:hAnsi="Times New Roman" w:cs="Times New Roman"/>
          <w:b w:val="0"/>
          <w:sz w:val="28"/>
          <w:szCs w:val="28"/>
        </w:rPr>
        <w:t>о</w:t>
      </w:r>
      <w:r w:rsidR="00CD053F" w:rsidRPr="00965BF7">
        <w:rPr>
          <w:rStyle w:val="af1"/>
          <w:rFonts w:ascii="Times New Roman" w:hAnsi="Times New Roman" w:cs="Times New Roman"/>
          <w:b w:val="0"/>
          <w:sz w:val="28"/>
          <w:szCs w:val="28"/>
        </w:rPr>
        <w:t>лонтёрство</w:t>
      </w:r>
      <w:r w:rsidR="0057038F" w:rsidRPr="00965BF7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48D3" w:rsidRPr="00965BF7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представляет собой </w:t>
      </w:r>
      <w:r w:rsidR="006548D3" w:rsidRPr="00965BF7">
        <w:rPr>
          <w:rFonts w:ascii="Times New Roman" w:hAnsi="Times New Roman" w:cs="Times New Roman"/>
          <w:sz w:val="28"/>
          <w:szCs w:val="28"/>
        </w:rPr>
        <w:t>различны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548D3" w:rsidRPr="00965BF7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48D3" w:rsidRPr="00965BF7">
        <w:rPr>
          <w:rFonts w:ascii="Times New Roman" w:hAnsi="Times New Roman" w:cs="Times New Roman"/>
          <w:sz w:val="28"/>
          <w:szCs w:val="28"/>
        </w:rPr>
        <w:t xml:space="preserve"> гражданского участия</w:t>
      </w:r>
      <w:r w:rsidR="00CD5C94" w:rsidRPr="00965BF7">
        <w:rPr>
          <w:rFonts w:ascii="Times New Roman" w:hAnsi="Times New Roman" w:cs="Times New Roman"/>
          <w:sz w:val="28"/>
          <w:szCs w:val="28"/>
        </w:rPr>
        <w:t>,</w:t>
      </w:r>
      <w:r w:rsidR="006548D3" w:rsidRPr="00965BF7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CD053F" w:rsidRPr="00965BF7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6548D3" w:rsidRPr="00965BF7">
        <w:rPr>
          <w:rFonts w:ascii="Times New Roman" w:hAnsi="Times New Roman" w:cs="Times New Roman"/>
          <w:sz w:val="28"/>
          <w:szCs w:val="28"/>
        </w:rPr>
        <w:t>ю</w:t>
      </w:r>
      <w:r w:rsidR="00CD053F" w:rsidRPr="00965BF7">
        <w:rPr>
          <w:rFonts w:ascii="Times New Roman" w:hAnsi="Times New Roman" w:cs="Times New Roman"/>
          <w:sz w:val="28"/>
          <w:szCs w:val="28"/>
        </w:rPr>
        <w:t>тся добровольно</w:t>
      </w:r>
      <w:r w:rsidR="006548D3" w:rsidRPr="00965BF7">
        <w:rPr>
          <w:rFonts w:ascii="Times New Roman" w:hAnsi="Times New Roman" w:cs="Times New Roman"/>
          <w:sz w:val="28"/>
          <w:szCs w:val="28"/>
        </w:rPr>
        <w:t xml:space="preserve"> </w:t>
      </w:r>
      <w:r w:rsidR="00CD053F" w:rsidRPr="00965BF7">
        <w:rPr>
          <w:rFonts w:ascii="Times New Roman" w:hAnsi="Times New Roman" w:cs="Times New Roman"/>
          <w:sz w:val="28"/>
          <w:szCs w:val="28"/>
        </w:rPr>
        <w:t>без расчёта на денежное вознаграждение.</w:t>
      </w:r>
      <w:r w:rsidRPr="00965BF7">
        <w:rPr>
          <w:rFonts w:ascii="Times New Roman" w:hAnsi="Times New Roman" w:cs="Times New Roman"/>
          <w:sz w:val="28"/>
          <w:szCs w:val="28"/>
        </w:rPr>
        <w:t xml:space="preserve"> </w:t>
      </w:r>
      <w:r w:rsidR="00567559" w:rsidRPr="00965BF7">
        <w:rPr>
          <w:rFonts w:ascii="Times New Roman" w:hAnsi="Times New Roman" w:cs="Times New Roman"/>
          <w:sz w:val="28"/>
          <w:szCs w:val="28"/>
        </w:rPr>
        <w:t xml:space="preserve">Спонсорство – вклад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67559" w:rsidRPr="00965BF7">
        <w:rPr>
          <w:rFonts w:ascii="Times New Roman" w:hAnsi="Times New Roman" w:cs="Times New Roman"/>
          <w:sz w:val="28"/>
          <w:szCs w:val="28"/>
        </w:rPr>
        <w:t>финансовы</w:t>
      </w:r>
      <w:r>
        <w:rPr>
          <w:rFonts w:ascii="Times New Roman" w:hAnsi="Times New Roman" w:cs="Times New Roman"/>
          <w:sz w:val="28"/>
          <w:szCs w:val="28"/>
        </w:rPr>
        <w:t>ми или другими ресурсами</w:t>
      </w:r>
      <w:r w:rsidR="00567559" w:rsidRPr="00965BF7">
        <w:rPr>
          <w:rFonts w:ascii="Times New Roman" w:hAnsi="Times New Roman" w:cs="Times New Roman"/>
          <w:sz w:val="28"/>
          <w:szCs w:val="28"/>
        </w:rPr>
        <w:t>) со стороны коммерческой фирмы в тот или иной социальный или культурный проект, в котором фирма непосредственно не</w:t>
      </w:r>
      <w:r w:rsidR="00114C14" w:rsidRPr="00965BF7">
        <w:rPr>
          <w:rFonts w:ascii="Times New Roman" w:hAnsi="Times New Roman" w:cs="Times New Roman"/>
          <w:sz w:val="28"/>
          <w:szCs w:val="28"/>
        </w:rPr>
        <w:t xml:space="preserve"> </w:t>
      </w:r>
      <w:r w:rsidR="00567559" w:rsidRPr="00965BF7">
        <w:rPr>
          <w:rFonts w:ascii="Times New Roman" w:hAnsi="Times New Roman" w:cs="Times New Roman"/>
          <w:sz w:val="28"/>
          <w:szCs w:val="28"/>
        </w:rPr>
        <w:t>участвует. При этом основной целью спонсорства является создание ассоциативной связи между брендом и спонсируемым объектом.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53F" w:rsidRPr="00965BF7">
        <w:rPr>
          <w:rStyle w:val="af1"/>
          <w:rFonts w:ascii="Times New Roman" w:hAnsi="Times New Roman" w:cs="Times New Roman"/>
          <w:sz w:val="28"/>
          <w:szCs w:val="28"/>
        </w:rPr>
        <w:t> </w:t>
      </w:r>
      <w:r w:rsidR="009E3150" w:rsidRPr="00965BF7">
        <w:rPr>
          <w:rStyle w:val="af1"/>
          <w:rFonts w:ascii="Times New Roman" w:hAnsi="Times New Roman" w:cs="Times New Roman"/>
          <w:b w:val="0"/>
          <w:sz w:val="28"/>
          <w:szCs w:val="28"/>
        </w:rPr>
        <w:t>Благотворительность</w:t>
      </w:r>
      <w:r w:rsidR="009E3150" w:rsidRPr="00965BF7">
        <w:rPr>
          <w:rStyle w:val="af1"/>
          <w:rFonts w:ascii="Times New Roman" w:hAnsi="Times New Roman" w:cs="Times New Roman"/>
          <w:sz w:val="28"/>
          <w:szCs w:val="28"/>
        </w:rPr>
        <w:t xml:space="preserve"> –</w:t>
      </w:r>
      <w:r w:rsidR="009E3150" w:rsidRPr="00965BF7">
        <w:rPr>
          <w:rFonts w:ascii="Times New Roman" w:hAnsi="Times New Roman" w:cs="Times New Roman"/>
          <w:sz w:val="28"/>
          <w:szCs w:val="28"/>
        </w:rPr>
        <w:t xml:space="preserve"> это финансовая или иная поддержка общественных объединений, культурных и спортивных организаций и их программ, осуществляемая коммерческими структурами на безвозмездной основе. </w:t>
      </w:r>
    </w:p>
    <w:p w14:paraId="4AFAF435" w14:textId="19505534" w:rsidR="00A61F0D" w:rsidRPr="00965BF7" w:rsidRDefault="00A61F0D" w:rsidP="00965B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BF7">
        <w:rPr>
          <w:rFonts w:ascii="Times New Roman" w:hAnsi="Times New Roman" w:cs="Times New Roman"/>
          <w:sz w:val="28"/>
          <w:szCs w:val="28"/>
        </w:rPr>
        <w:t>Согласно Индексу благотворительности</w:t>
      </w:r>
      <w:r w:rsidRPr="00965BF7">
        <w:rPr>
          <w:rStyle w:val="a6"/>
          <w:rFonts w:ascii="Times New Roman" w:hAnsi="Times New Roman" w:cs="Times New Roman"/>
          <w:sz w:val="28"/>
          <w:szCs w:val="28"/>
        </w:rPr>
        <w:footnoteReference w:id="17"/>
      </w:r>
      <w:r w:rsidRPr="00965BF7">
        <w:rPr>
          <w:rFonts w:ascii="Times New Roman" w:hAnsi="Times New Roman" w:cs="Times New Roman"/>
          <w:sz w:val="28"/>
          <w:szCs w:val="28"/>
        </w:rPr>
        <w:t>, составленном CAF (Charities Aid Foundation), в 2015 г. мировыми лидерами в сфере благотворительности являлись Мьянма, США, Канада (рис.</w:t>
      </w:r>
      <w:r w:rsidR="00965BF7">
        <w:rPr>
          <w:rFonts w:ascii="Times New Roman" w:hAnsi="Times New Roman" w:cs="Times New Roman"/>
          <w:sz w:val="28"/>
          <w:szCs w:val="28"/>
        </w:rPr>
        <w:t>6</w:t>
      </w:r>
      <w:r w:rsidRPr="00965BF7">
        <w:rPr>
          <w:rFonts w:ascii="Times New Roman" w:hAnsi="Times New Roman" w:cs="Times New Roman"/>
          <w:sz w:val="28"/>
          <w:szCs w:val="28"/>
        </w:rPr>
        <w:t>).</w:t>
      </w:r>
      <w:r w:rsidR="00965BF7" w:rsidRPr="00965B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776C8C" w14:textId="77777777" w:rsidR="00A61F0D" w:rsidRPr="002C636D" w:rsidRDefault="00A61F0D" w:rsidP="00A61F0D">
      <w:pPr>
        <w:pStyle w:val="ae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388C01CA" w14:textId="77777777" w:rsidR="00A61F0D" w:rsidRPr="002C636D" w:rsidRDefault="00A61F0D" w:rsidP="00A61F0D">
      <w:pPr>
        <w:pStyle w:val="af"/>
        <w:keepNext/>
        <w:jc w:val="right"/>
        <w:rPr>
          <w:color w:val="auto"/>
          <w:sz w:val="28"/>
          <w:szCs w:val="28"/>
        </w:rPr>
      </w:pPr>
      <w:r w:rsidRPr="002C636D">
        <w:rPr>
          <w:noProof/>
          <w:color w:val="auto"/>
          <w:lang w:eastAsia="ru-RU"/>
        </w:rPr>
        <w:drawing>
          <wp:inline distT="0" distB="0" distL="0" distR="0" wp14:anchorId="396B3CCD" wp14:editId="62085DEF">
            <wp:extent cx="6015990" cy="2656936"/>
            <wp:effectExtent l="0" t="0" r="3810" b="1016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6E2D6E6F" w14:textId="188656AA" w:rsidR="00A61F0D" w:rsidRPr="00A61F0D" w:rsidRDefault="00A61F0D" w:rsidP="00A61F0D">
      <w:pPr>
        <w:pStyle w:val="ae"/>
        <w:shd w:val="clear" w:color="auto" w:fill="FFFFFF"/>
        <w:spacing w:line="360" w:lineRule="auto"/>
        <w:rPr>
          <w:i/>
        </w:rPr>
      </w:pPr>
      <w:r w:rsidRPr="00A61F0D">
        <w:t>Рис.</w:t>
      </w:r>
      <w:r w:rsidR="00965BF7">
        <w:t>6</w:t>
      </w:r>
      <w:r w:rsidRPr="00A61F0D">
        <w:t>. Лидеры мирового рейтинга благотворительности</w:t>
      </w:r>
      <w:r w:rsidRPr="00A61F0D">
        <w:rPr>
          <w:i/>
        </w:rPr>
        <w:t xml:space="preserve"> </w:t>
      </w:r>
    </w:p>
    <w:p w14:paraId="5FF2802C" w14:textId="77777777" w:rsidR="00A61F0D" w:rsidRPr="006A15E0" w:rsidRDefault="00A61F0D" w:rsidP="00A61F0D">
      <w:pPr>
        <w:pStyle w:val="ae"/>
        <w:shd w:val="clear" w:color="auto" w:fill="FFFFFF"/>
        <w:spacing w:line="360" w:lineRule="auto"/>
        <w:rPr>
          <w:sz w:val="28"/>
          <w:szCs w:val="28"/>
        </w:rPr>
      </w:pPr>
      <w:r w:rsidRPr="00A61F0D">
        <w:t xml:space="preserve">Источник: </w:t>
      </w:r>
      <w:r w:rsidRPr="00A61F0D">
        <w:rPr>
          <w:lang w:val="en-US"/>
        </w:rPr>
        <w:t>Charities</w:t>
      </w:r>
      <w:r w:rsidRPr="00A61F0D">
        <w:t xml:space="preserve"> </w:t>
      </w:r>
      <w:r w:rsidRPr="00A61F0D">
        <w:rPr>
          <w:lang w:val="en-US"/>
        </w:rPr>
        <w:t>Aid</w:t>
      </w:r>
      <w:r w:rsidRPr="00A61F0D">
        <w:t xml:space="preserve"> </w:t>
      </w:r>
      <w:r w:rsidRPr="00A61F0D">
        <w:rPr>
          <w:lang w:val="en-US"/>
        </w:rPr>
        <w:t>Foundation</w:t>
      </w:r>
      <w:r w:rsidRPr="00A61F0D">
        <w:t xml:space="preserve">: </w:t>
      </w:r>
      <w:r w:rsidRPr="00A61F0D">
        <w:rPr>
          <w:lang w:val="en-US"/>
        </w:rPr>
        <w:t>World</w:t>
      </w:r>
      <w:r w:rsidRPr="00A61F0D">
        <w:t xml:space="preserve"> </w:t>
      </w:r>
      <w:r w:rsidRPr="00A61F0D">
        <w:rPr>
          <w:lang w:val="en-US"/>
        </w:rPr>
        <w:t>Giving</w:t>
      </w:r>
      <w:r w:rsidRPr="00A61F0D">
        <w:t xml:space="preserve"> </w:t>
      </w:r>
      <w:r w:rsidRPr="00A61F0D">
        <w:rPr>
          <w:lang w:val="en-US"/>
        </w:rPr>
        <w:t>Index</w:t>
      </w:r>
      <w:r w:rsidRPr="00A61F0D">
        <w:t xml:space="preserve"> 2015</w:t>
      </w:r>
    </w:p>
    <w:p w14:paraId="7852C782" w14:textId="77777777" w:rsidR="00965BF7" w:rsidRDefault="00965BF7" w:rsidP="00AB38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BF7">
        <w:rPr>
          <w:rFonts w:ascii="Times New Roman" w:hAnsi="Times New Roman" w:cs="Times New Roman"/>
          <w:sz w:val="28"/>
          <w:szCs w:val="28"/>
        </w:rPr>
        <w:t xml:space="preserve">Россия занимает в этом рейтинге лишь 129 место из 145 стран. Это обусловлено тем, что мощные традиции благотворительности, характерные </w:t>
      </w:r>
      <w:r w:rsidRPr="00965BF7">
        <w:rPr>
          <w:rFonts w:ascii="Times New Roman" w:hAnsi="Times New Roman" w:cs="Times New Roman"/>
          <w:sz w:val="28"/>
          <w:szCs w:val="28"/>
        </w:rPr>
        <w:lastRenderedPageBreak/>
        <w:t xml:space="preserve">для дореволюционной России, были полностью утеряны в советский период, а в первые десятилетия после распада СССР на постсоветском пространстве происходили негативные процессы, при которых действия, имевшие вид благотворительности, зачастую служили либо для мошенничества и обмана, либо для «отмывания» незаконных доходов. В этой связи сложилась низкая репутация и плохой имидж благотворительных организаций, при  равнодушном и негибком отношении государства к благотворительным организациям. В настоящее время налицо тенденция к положительным изменениям в данной сфере, но по-прежнему существуют проблемы – как уже названные, так и ряд других, в частности,  низкая активность физических лиц и высокие налоги, которые приходится платить не только жертвователю, но и получателю помощи. </w:t>
      </w:r>
    </w:p>
    <w:p w14:paraId="42E55A3D" w14:textId="2A635CAF" w:rsidR="00AB3853" w:rsidRPr="00965BF7" w:rsidRDefault="00AB3853" w:rsidP="00AB38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BF7">
        <w:rPr>
          <w:rFonts w:ascii="Times New Roman" w:hAnsi="Times New Roman" w:cs="Times New Roman"/>
          <w:sz w:val="28"/>
          <w:szCs w:val="28"/>
        </w:rPr>
        <w:t>На наш взгляд, более широкое внедрение КСО в российск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65BF7">
        <w:rPr>
          <w:rFonts w:ascii="Times New Roman" w:hAnsi="Times New Roman" w:cs="Times New Roman"/>
          <w:sz w:val="28"/>
          <w:szCs w:val="28"/>
        </w:rPr>
        <w:t xml:space="preserve"> практику крайне важно и может принести существенные выгоды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BF7">
        <w:rPr>
          <w:rFonts w:ascii="Times New Roman" w:hAnsi="Times New Roman" w:cs="Times New Roman"/>
          <w:sz w:val="28"/>
          <w:szCs w:val="28"/>
        </w:rPr>
        <w:t xml:space="preserve"> как обществу, так и самим компаниям</w:t>
      </w:r>
      <w:r>
        <w:rPr>
          <w:rFonts w:ascii="Times New Roman" w:hAnsi="Times New Roman" w:cs="Times New Roman"/>
          <w:sz w:val="28"/>
          <w:szCs w:val="28"/>
        </w:rPr>
        <w:t>. А</w:t>
      </w:r>
      <w:r w:rsidRPr="00965BF7">
        <w:rPr>
          <w:rFonts w:ascii="Times New Roman" w:hAnsi="Times New Roman" w:cs="Times New Roman"/>
          <w:sz w:val="28"/>
          <w:szCs w:val="28"/>
        </w:rPr>
        <w:t>ктивное использование инструментов корпоративной социальной ответственности приводит к повышению уровня доверия к компании, формированию ее позитивного имиджа как социально ответственной и обеспечению устойчивого развития общества в целом.</w:t>
      </w:r>
      <w:r>
        <w:rPr>
          <w:rFonts w:ascii="Times New Roman" w:hAnsi="Times New Roman" w:cs="Times New Roman"/>
          <w:sz w:val="28"/>
          <w:szCs w:val="28"/>
        </w:rPr>
        <w:t xml:space="preserve"> В свою очередь, г</w:t>
      </w:r>
      <w:r w:rsidRPr="002C636D">
        <w:rPr>
          <w:rFonts w:ascii="Times New Roman" w:hAnsi="Times New Roman" w:cs="Times New Roman"/>
          <w:sz w:val="28"/>
          <w:szCs w:val="28"/>
        </w:rPr>
        <w:t>осударство</w:t>
      </w:r>
      <w:r>
        <w:rPr>
          <w:rFonts w:ascii="Times New Roman" w:hAnsi="Times New Roman" w:cs="Times New Roman"/>
          <w:sz w:val="28"/>
          <w:szCs w:val="28"/>
        </w:rPr>
        <w:t>, создавая стимулы для сотрудничества</w:t>
      </w:r>
      <w:r w:rsidRPr="00AB3853">
        <w:rPr>
          <w:rFonts w:ascii="Times New Roman" w:hAnsi="Times New Roman" w:cs="Times New Roman"/>
          <w:sz w:val="28"/>
          <w:szCs w:val="28"/>
        </w:rPr>
        <w:t xml:space="preserve"> </w:t>
      </w:r>
      <w:r w:rsidRPr="002C636D">
        <w:rPr>
          <w:rFonts w:ascii="Times New Roman" w:hAnsi="Times New Roman" w:cs="Times New Roman"/>
          <w:sz w:val="28"/>
          <w:szCs w:val="28"/>
        </w:rPr>
        <w:t>бизнес</w:t>
      </w:r>
      <w:r>
        <w:rPr>
          <w:rFonts w:ascii="Times New Roman" w:hAnsi="Times New Roman" w:cs="Times New Roman"/>
          <w:sz w:val="28"/>
          <w:szCs w:val="28"/>
        </w:rPr>
        <w:t xml:space="preserve">у,  может получить дополнительные возможности </w:t>
      </w:r>
      <w:r w:rsidRPr="002C636D">
        <w:rPr>
          <w:rFonts w:ascii="Times New Roman" w:hAnsi="Times New Roman" w:cs="Times New Roman"/>
          <w:sz w:val="28"/>
          <w:szCs w:val="28"/>
        </w:rPr>
        <w:t>для обеспечения полноценной социальной политики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26960" w:rsidRPr="002C636D">
        <w:rPr>
          <w:rFonts w:ascii="Times New Roman" w:hAnsi="Times New Roman" w:cs="Times New Roman"/>
          <w:sz w:val="28"/>
          <w:szCs w:val="28"/>
        </w:rPr>
        <w:t>Общество, как основной получатель продуктов деятельности бизнеса и государства, представляет свои интересы неоднородно, это связано с целым рядом социальных, экономических, политических и кросс-культурных факторов. При этом существует очевидная зависимость между уровнем развития гражданского общества и КСО, которая появляется в предъявлении повышенных требований обществом и государством к компаниям</w:t>
      </w:r>
      <w:r w:rsidR="00426960" w:rsidRPr="002C636D">
        <w:t>.</w:t>
      </w:r>
    </w:p>
    <w:p w14:paraId="4B134538" w14:textId="77777777" w:rsidR="00AB3853" w:rsidRDefault="00AB3853" w:rsidP="00AB3853">
      <w:pPr>
        <w:spacing w:after="0" w:line="360" w:lineRule="auto"/>
        <w:ind w:firstLine="557"/>
        <w:jc w:val="both"/>
        <w:rPr>
          <w:rFonts w:ascii="Times New Roman" w:hAnsi="Times New Roman" w:cs="Times New Roman"/>
          <w:b/>
          <w:sz w:val="28"/>
        </w:rPr>
      </w:pPr>
      <w:bookmarkStart w:id="4" w:name="_Toc451963555"/>
    </w:p>
    <w:p w14:paraId="351EFB29" w14:textId="197CD877" w:rsidR="00AB3853" w:rsidRDefault="00AB3853" w:rsidP="00AB3853">
      <w:pPr>
        <w:pStyle w:val="2"/>
        <w:spacing w:line="360" w:lineRule="auto"/>
        <w:ind w:firstLine="557"/>
        <w:jc w:val="both"/>
        <w:rPr>
          <w:rFonts w:ascii="Times New Roman" w:hAnsi="Times New Roman" w:cs="Times New Roman"/>
          <w:b/>
          <w:sz w:val="32"/>
        </w:rPr>
      </w:pPr>
      <w:bookmarkStart w:id="5" w:name="_Toc451963557"/>
      <w:bookmarkEnd w:id="4"/>
      <w:r w:rsidRPr="00D645C8">
        <w:rPr>
          <w:rFonts w:ascii="Times New Roman" w:hAnsi="Times New Roman" w:cs="Times New Roman"/>
          <w:b/>
          <w:sz w:val="32"/>
        </w:rPr>
        <w:lastRenderedPageBreak/>
        <w:t xml:space="preserve">Участие государства в регулировании </w:t>
      </w:r>
      <w:bookmarkEnd w:id="5"/>
      <w:r>
        <w:rPr>
          <w:rFonts w:ascii="Times New Roman" w:hAnsi="Times New Roman" w:cs="Times New Roman"/>
          <w:b/>
          <w:sz w:val="32"/>
        </w:rPr>
        <w:t>КСО</w:t>
      </w:r>
    </w:p>
    <w:p w14:paraId="007D60A0" w14:textId="77777777" w:rsidR="00426960" w:rsidRDefault="00426960" w:rsidP="004269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36D">
        <w:rPr>
          <w:rFonts w:ascii="Times New Roman" w:hAnsi="Times New Roman" w:cs="Times New Roman"/>
          <w:sz w:val="28"/>
          <w:szCs w:val="28"/>
        </w:rPr>
        <w:t xml:space="preserve">Корпоративная социальная ответственность формируется не всеми субъектами экономики. Бизнес и государство, учитывающее и отстаивающее интересы общества, играют определяющую роль, путем установления «правил игры» между субъектами по средствам </w:t>
      </w:r>
      <w:r>
        <w:rPr>
          <w:rFonts w:ascii="Times New Roman" w:hAnsi="Times New Roman" w:cs="Times New Roman"/>
          <w:sz w:val="28"/>
          <w:szCs w:val="28"/>
        </w:rPr>
        <w:t>формальных</w:t>
      </w:r>
      <w:r w:rsidRPr="002C636D">
        <w:rPr>
          <w:rFonts w:ascii="Times New Roman" w:hAnsi="Times New Roman" w:cs="Times New Roman"/>
          <w:sz w:val="28"/>
          <w:szCs w:val="28"/>
        </w:rPr>
        <w:t>, например</w:t>
      </w:r>
      <w:r>
        <w:rPr>
          <w:rFonts w:ascii="Times New Roman" w:hAnsi="Times New Roman" w:cs="Times New Roman"/>
          <w:sz w:val="28"/>
          <w:szCs w:val="28"/>
        </w:rPr>
        <w:t>, социальных отчетов и неформальных</w:t>
      </w:r>
      <w:r w:rsidRPr="002C636D">
        <w:rPr>
          <w:rFonts w:ascii="Times New Roman" w:hAnsi="Times New Roman" w:cs="Times New Roman"/>
          <w:sz w:val="28"/>
          <w:szCs w:val="28"/>
        </w:rPr>
        <w:t xml:space="preserve"> норм, к которым можно отнести джентльменские соглашения между компаниями и обществом или государством, устные договоренности и обязательства. Таким образом, КСО может выступать в качестве барометра экономического и гражданского развития субъектов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A216E9" w14:textId="64F07BB1" w:rsidR="00426960" w:rsidRPr="002C636D" w:rsidRDefault="00426960" w:rsidP="004269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36D">
        <w:rPr>
          <w:rFonts w:ascii="Times New Roman" w:hAnsi="Times New Roman" w:cs="Times New Roman"/>
          <w:sz w:val="28"/>
          <w:szCs w:val="28"/>
        </w:rPr>
        <w:t xml:space="preserve">С точки зрения бизнеса, согласование интересов всех стейкхолдеров носит преимущественно экономический эффект. Позиция государства основывается на балансе интересов внешних и внутренних стейкхолдеров. </w:t>
      </w:r>
    </w:p>
    <w:p w14:paraId="3F75F764" w14:textId="736C46E9" w:rsidR="00AB3853" w:rsidRDefault="00AB3853" w:rsidP="00426960">
      <w:pPr>
        <w:spacing w:after="0" w:line="360" w:lineRule="auto"/>
        <w:ind w:firstLine="5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зависимости от исторически сложившихся особенностей</w:t>
      </w:r>
      <w:r w:rsidRPr="002C636D">
        <w:rPr>
          <w:rFonts w:ascii="Times New Roman" w:eastAsia="Times New Roman" w:hAnsi="Times New Roman" w:cs="Times New Roman"/>
          <w:sz w:val="28"/>
          <w:szCs w:val="28"/>
        </w:rPr>
        <w:t xml:space="preserve"> социального партнерства</w:t>
      </w:r>
      <w:r w:rsidRPr="002C63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выделить две принципиально отличных друг от друга формы </w:t>
      </w:r>
      <w:r w:rsidRPr="002C636D">
        <w:rPr>
          <w:rFonts w:ascii="Times New Roman" w:hAnsi="Times New Roman" w:cs="Times New Roman"/>
          <w:sz w:val="28"/>
          <w:szCs w:val="28"/>
          <w:shd w:val="clear" w:color="auto" w:fill="FFFFFF"/>
        </w:rPr>
        <w:t>КСО</w:t>
      </w:r>
      <w:r w:rsidRPr="002C636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footnoteReference w:id="18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2BA09A29" w14:textId="77777777" w:rsidR="00AB3853" w:rsidRPr="00010DA4" w:rsidRDefault="00AB3853" w:rsidP="00AB3853">
      <w:pPr>
        <w:pStyle w:val="ab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3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10DA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Открытая форма</w:t>
      </w:r>
      <w:r w:rsidRPr="00010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 которой бизнес самостоятельно </w:t>
      </w:r>
      <w:r w:rsidRPr="00010DA4">
        <w:rPr>
          <w:rFonts w:ascii="Times New Roman" w:eastAsia="Times New Roman" w:hAnsi="Times New Roman" w:cs="Times New Roman"/>
          <w:sz w:val="28"/>
          <w:szCs w:val="28"/>
        </w:rPr>
        <w:t xml:space="preserve">определяет степень своего участия в развитии общества. К этой форме относятся американская и канадская модели. </w:t>
      </w:r>
    </w:p>
    <w:p w14:paraId="4B46E0C6" w14:textId="7036ADD5" w:rsidR="00AB3853" w:rsidRDefault="00AB3853" w:rsidP="00AB3853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0DA4">
        <w:rPr>
          <w:rFonts w:ascii="Times New Roman" w:eastAsia="Times New Roman" w:hAnsi="Times New Roman" w:cs="Times New Roman"/>
          <w:i/>
          <w:sz w:val="28"/>
          <w:szCs w:val="28"/>
        </w:rPr>
        <w:t>Скрытая форма</w:t>
      </w:r>
      <w:r w:rsidRPr="00010DA4">
        <w:rPr>
          <w:rFonts w:ascii="Times New Roman" w:eastAsia="Times New Roman" w:hAnsi="Times New Roman" w:cs="Times New Roman"/>
          <w:sz w:val="28"/>
          <w:szCs w:val="28"/>
        </w:rPr>
        <w:t xml:space="preserve">, при которой </w:t>
      </w:r>
      <w:r w:rsidRPr="00010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официальные и неофициальные институты, определив потребности общества, трансформируют их в обязательные требования к бизнесу. </w:t>
      </w:r>
      <w:r w:rsidRPr="00010DA4">
        <w:rPr>
          <w:rFonts w:ascii="Times New Roman" w:eastAsia="Times New Roman" w:hAnsi="Times New Roman" w:cs="Times New Roman"/>
          <w:sz w:val="28"/>
          <w:szCs w:val="28"/>
        </w:rPr>
        <w:t xml:space="preserve">К этой форме </w:t>
      </w:r>
      <w:r w:rsidRPr="00010DA4">
        <w:rPr>
          <w:rFonts w:ascii="Times New Roman" w:hAnsi="Times New Roman" w:cs="Times New Roman"/>
          <w:sz w:val="28"/>
          <w:szCs w:val="28"/>
          <w:shd w:val="clear" w:color="auto" w:fill="FFFFFF"/>
        </w:rPr>
        <w:t>относятся европейская, азиатские, исламская</w:t>
      </w:r>
      <w:r w:rsidRPr="00010DA4">
        <w:rPr>
          <w:rFonts w:ascii="Times New Roman" w:eastAsia="Times New Roman" w:hAnsi="Times New Roman" w:cs="Times New Roman"/>
          <w:sz w:val="28"/>
          <w:szCs w:val="28"/>
        </w:rPr>
        <w:t xml:space="preserve"> модели</w:t>
      </w:r>
      <w:r w:rsidRPr="00010D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6CD86021" w14:textId="48B0BD06" w:rsidR="007A061D" w:rsidRPr="002C636D" w:rsidRDefault="00AB3853" w:rsidP="00426960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hAnsi="Times New Roman" w:cs="Times New Roman"/>
          <w:sz w:val="28"/>
          <w:szCs w:val="24"/>
        </w:rPr>
        <w:t>Р</w:t>
      </w:r>
      <w:r w:rsidRPr="0016383B">
        <w:rPr>
          <w:rFonts w:ascii="Times New Roman" w:hAnsi="Times New Roman" w:cs="Times New Roman"/>
          <w:sz w:val="28"/>
          <w:szCs w:val="24"/>
        </w:rPr>
        <w:t xml:space="preserve">азличия в </w:t>
      </w:r>
      <w:r>
        <w:rPr>
          <w:rFonts w:ascii="Times New Roman" w:hAnsi="Times New Roman" w:cs="Times New Roman"/>
          <w:sz w:val="28"/>
          <w:szCs w:val="24"/>
        </w:rPr>
        <w:t xml:space="preserve">этих </w:t>
      </w:r>
      <w:r w:rsidRPr="0016383B">
        <w:rPr>
          <w:rFonts w:ascii="Times New Roman" w:hAnsi="Times New Roman" w:cs="Times New Roman"/>
          <w:sz w:val="28"/>
          <w:szCs w:val="24"/>
        </w:rPr>
        <w:t xml:space="preserve">моделях </w:t>
      </w:r>
      <w:r>
        <w:rPr>
          <w:rFonts w:ascii="Times New Roman" w:hAnsi="Times New Roman" w:cs="Times New Roman"/>
          <w:sz w:val="28"/>
          <w:szCs w:val="24"/>
        </w:rPr>
        <w:t xml:space="preserve">можно провести </w:t>
      </w:r>
      <w:r w:rsidRPr="0016383B">
        <w:rPr>
          <w:rFonts w:ascii="Times New Roman" w:hAnsi="Times New Roman" w:cs="Times New Roman"/>
          <w:sz w:val="28"/>
          <w:szCs w:val="24"/>
        </w:rPr>
        <w:t xml:space="preserve">по четырем </w:t>
      </w:r>
      <w:r>
        <w:rPr>
          <w:rFonts w:ascii="Times New Roman" w:hAnsi="Times New Roman" w:cs="Times New Roman"/>
          <w:sz w:val="28"/>
          <w:szCs w:val="24"/>
        </w:rPr>
        <w:t xml:space="preserve">основным </w:t>
      </w:r>
      <w:r w:rsidRPr="0016383B">
        <w:rPr>
          <w:rFonts w:ascii="Times New Roman" w:hAnsi="Times New Roman" w:cs="Times New Roman"/>
          <w:sz w:val="28"/>
          <w:szCs w:val="24"/>
        </w:rPr>
        <w:t>критериям: экономическая, юридическая, этическая ответственность бизнеса и их благотворительная активность.</w:t>
      </w:r>
      <w:r>
        <w:rPr>
          <w:rFonts w:ascii="Times New Roman" w:hAnsi="Times New Roman" w:cs="Times New Roman"/>
          <w:sz w:val="28"/>
          <w:szCs w:val="24"/>
        </w:rPr>
        <w:t xml:space="preserve"> По</w:t>
      </w:r>
      <w:r w:rsidRPr="0016383B">
        <w:rPr>
          <w:rFonts w:ascii="Times New Roman" w:hAnsi="Times New Roman" w:cs="Times New Roman"/>
          <w:sz w:val="28"/>
          <w:szCs w:val="24"/>
        </w:rPr>
        <w:t>мимо этого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16383B">
        <w:rPr>
          <w:rFonts w:ascii="Times New Roman" w:hAnsi="Times New Roman" w:cs="Times New Roman"/>
          <w:sz w:val="28"/>
          <w:szCs w:val="24"/>
        </w:rPr>
        <w:t xml:space="preserve"> рассмотренные модели позволяют выявить еще несколько признаков, а именно </w:t>
      </w:r>
      <w:r>
        <w:rPr>
          <w:rFonts w:ascii="Times New Roman" w:hAnsi="Times New Roman" w:cs="Times New Roman"/>
          <w:sz w:val="28"/>
          <w:szCs w:val="24"/>
        </w:rPr>
        <w:t>кто являют</w:t>
      </w:r>
      <w:r w:rsidRPr="0016383B">
        <w:rPr>
          <w:rFonts w:ascii="Times New Roman" w:hAnsi="Times New Roman" w:cs="Times New Roman"/>
          <w:sz w:val="28"/>
          <w:szCs w:val="24"/>
        </w:rPr>
        <w:t xml:space="preserve">ся </w:t>
      </w:r>
      <w:r w:rsidRPr="0016383B">
        <w:rPr>
          <w:rFonts w:ascii="Times New Roman" w:hAnsi="Times New Roman" w:cs="Times New Roman"/>
          <w:sz w:val="28"/>
          <w:szCs w:val="24"/>
        </w:rPr>
        <w:lastRenderedPageBreak/>
        <w:t xml:space="preserve">основными стейкхолдерами и движущей силой КСО, какова роль НКО, существуют </w:t>
      </w:r>
      <w:r>
        <w:rPr>
          <w:rFonts w:ascii="Times New Roman" w:hAnsi="Times New Roman" w:cs="Times New Roman"/>
          <w:sz w:val="28"/>
          <w:szCs w:val="24"/>
        </w:rPr>
        <w:t xml:space="preserve">ли </w:t>
      </w:r>
      <w:r w:rsidRPr="0016383B">
        <w:rPr>
          <w:rFonts w:ascii="Times New Roman" w:hAnsi="Times New Roman" w:cs="Times New Roman"/>
          <w:sz w:val="28"/>
          <w:szCs w:val="24"/>
        </w:rPr>
        <w:t>правила о сдаче социальной отчетности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Pr="0016383B">
        <w:rPr>
          <w:rFonts w:ascii="Times New Roman" w:hAnsi="Times New Roman" w:cs="Times New Roman"/>
          <w:sz w:val="28"/>
          <w:szCs w:val="24"/>
        </w:rPr>
        <w:t>таблиц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16383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2)</w:t>
      </w:r>
      <w:r w:rsidRPr="0016383B">
        <w:rPr>
          <w:rFonts w:ascii="Times New Roman" w:hAnsi="Times New Roman" w:cs="Times New Roman"/>
          <w:sz w:val="28"/>
          <w:szCs w:val="24"/>
        </w:rPr>
        <w:t>.</w:t>
      </w:r>
    </w:p>
    <w:p w14:paraId="43ECB4F8" w14:textId="77777777" w:rsidR="005823B4" w:rsidRPr="002C636D" w:rsidRDefault="005823B4" w:rsidP="005823B4">
      <w:pPr>
        <w:spacing w:line="20" w:lineRule="exact"/>
        <w:rPr>
          <w:rFonts w:ascii="Times New Roman" w:eastAsia="Times New Roman" w:hAnsi="Times New Roman"/>
        </w:rPr>
      </w:pPr>
    </w:p>
    <w:p w14:paraId="60041279" w14:textId="48B80095" w:rsidR="00E16441" w:rsidRPr="00426960" w:rsidRDefault="00AB5EA0" w:rsidP="00AB5EA0">
      <w:pPr>
        <w:pStyle w:val="af"/>
        <w:keepNext/>
        <w:jc w:val="right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2696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Таблица </w:t>
      </w:r>
      <w:r w:rsidR="00AB3853" w:rsidRPr="00426960">
        <w:rPr>
          <w:rFonts w:ascii="Times New Roman" w:hAnsi="Times New Roman" w:cs="Times New Roman"/>
          <w:i w:val="0"/>
          <w:color w:val="auto"/>
          <w:sz w:val="28"/>
          <w:szCs w:val="28"/>
        </w:rPr>
        <w:t>2</w:t>
      </w:r>
    </w:p>
    <w:p w14:paraId="6AE765FB" w14:textId="625E46F1" w:rsidR="00AB5EA0" w:rsidRPr="00426960" w:rsidRDefault="00AB5EA0" w:rsidP="00E16441">
      <w:pPr>
        <w:pStyle w:val="af"/>
        <w:keepNext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26960">
        <w:rPr>
          <w:rFonts w:ascii="Times New Roman" w:hAnsi="Times New Roman" w:cs="Times New Roman"/>
          <w:i w:val="0"/>
          <w:color w:val="auto"/>
          <w:sz w:val="28"/>
          <w:szCs w:val="28"/>
        </w:rPr>
        <w:t>Сопоставление моделей корпоративной социальной ответственности</w:t>
      </w:r>
    </w:p>
    <w:tbl>
      <w:tblPr>
        <w:tblStyle w:val="-341"/>
        <w:tblW w:w="11058" w:type="dxa"/>
        <w:tblInd w:w="-998" w:type="dxa"/>
        <w:tblLayout w:type="fixed"/>
        <w:tblLook w:val="0600" w:firstRow="0" w:lastRow="0" w:firstColumn="0" w:lastColumn="0" w:noHBand="1" w:noVBand="1"/>
      </w:tblPr>
      <w:tblGrid>
        <w:gridCol w:w="1702"/>
        <w:gridCol w:w="1842"/>
        <w:gridCol w:w="1985"/>
        <w:gridCol w:w="1984"/>
        <w:gridCol w:w="1843"/>
        <w:gridCol w:w="1702"/>
      </w:tblGrid>
      <w:tr w:rsidR="006B5C62" w:rsidRPr="000D38DA" w14:paraId="26E6E503" w14:textId="77777777" w:rsidTr="00AB5EA0">
        <w:trPr>
          <w:trHeight w:val="1477"/>
        </w:trPr>
        <w:tc>
          <w:tcPr>
            <w:tcW w:w="1702" w:type="dxa"/>
            <w:hideMark/>
          </w:tcPr>
          <w:p w14:paraId="4A4050DC" w14:textId="77777777" w:rsidR="00A97274" w:rsidRPr="007460CA" w:rsidRDefault="00A97274" w:rsidP="00FF0DD0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 w:rsidRPr="007460CA">
              <w:rPr>
                <w:rFonts w:ascii="Times New Roman" w:hAnsi="Times New Roman" w:cs="Times New Roman"/>
                <w:b/>
                <w:bCs/>
              </w:rPr>
              <w:t>Модели КСО</w:t>
            </w:r>
          </w:p>
        </w:tc>
        <w:tc>
          <w:tcPr>
            <w:tcW w:w="1842" w:type="dxa"/>
            <w:hideMark/>
          </w:tcPr>
          <w:p w14:paraId="206AD95F" w14:textId="77777777" w:rsidR="00A97274" w:rsidRPr="007460CA" w:rsidRDefault="00A97274" w:rsidP="00FF0DD0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7460CA">
              <w:rPr>
                <w:rFonts w:ascii="Times New Roman" w:hAnsi="Times New Roman" w:cs="Times New Roman"/>
                <w:b/>
                <w:bCs/>
              </w:rPr>
              <w:t>Американская</w:t>
            </w:r>
          </w:p>
        </w:tc>
        <w:tc>
          <w:tcPr>
            <w:tcW w:w="1985" w:type="dxa"/>
            <w:hideMark/>
          </w:tcPr>
          <w:p w14:paraId="3E21D5FF" w14:textId="77777777" w:rsidR="00A97274" w:rsidRPr="007460CA" w:rsidRDefault="00A97274" w:rsidP="00FF0DD0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7460CA">
              <w:rPr>
                <w:rFonts w:ascii="Times New Roman" w:hAnsi="Times New Roman" w:cs="Times New Roman"/>
                <w:b/>
                <w:bCs/>
              </w:rPr>
              <w:t>Канадская</w:t>
            </w:r>
          </w:p>
        </w:tc>
        <w:tc>
          <w:tcPr>
            <w:tcW w:w="1984" w:type="dxa"/>
            <w:hideMark/>
          </w:tcPr>
          <w:p w14:paraId="331B723A" w14:textId="77777777" w:rsidR="00A97274" w:rsidRPr="007460CA" w:rsidRDefault="00A97274" w:rsidP="00FF0DD0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7460CA">
              <w:rPr>
                <w:rFonts w:ascii="Times New Roman" w:hAnsi="Times New Roman" w:cs="Times New Roman"/>
                <w:b/>
                <w:bCs/>
              </w:rPr>
              <w:t>Европейская</w:t>
            </w:r>
          </w:p>
        </w:tc>
        <w:tc>
          <w:tcPr>
            <w:tcW w:w="1843" w:type="dxa"/>
            <w:hideMark/>
          </w:tcPr>
          <w:p w14:paraId="3EF9E5B3" w14:textId="77777777" w:rsidR="00A97274" w:rsidRPr="007460CA" w:rsidRDefault="00A97274" w:rsidP="00FF0DD0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7460CA">
              <w:rPr>
                <w:rFonts w:ascii="Times New Roman" w:hAnsi="Times New Roman" w:cs="Times New Roman"/>
                <w:b/>
                <w:bCs/>
              </w:rPr>
              <w:t>Азиатская</w:t>
            </w:r>
          </w:p>
        </w:tc>
        <w:tc>
          <w:tcPr>
            <w:tcW w:w="1702" w:type="dxa"/>
            <w:hideMark/>
          </w:tcPr>
          <w:p w14:paraId="13EDDA93" w14:textId="77777777" w:rsidR="00A97274" w:rsidRPr="007460CA" w:rsidRDefault="00A97274" w:rsidP="00FF0DD0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7460CA">
              <w:rPr>
                <w:rFonts w:ascii="Times New Roman" w:hAnsi="Times New Roman" w:cs="Times New Roman"/>
                <w:b/>
                <w:bCs/>
              </w:rPr>
              <w:t>Исламская модель</w:t>
            </w:r>
          </w:p>
        </w:tc>
      </w:tr>
      <w:tr w:rsidR="00C959C7" w:rsidRPr="000D38DA" w14:paraId="60D7B613" w14:textId="77777777" w:rsidTr="00AB5EA0">
        <w:trPr>
          <w:trHeight w:val="776"/>
        </w:trPr>
        <w:tc>
          <w:tcPr>
            <w:tcW w:w="1702" w:type="dxa"/>
            <w:hideMark/>
          </w:tcPr>
          <w:p w14:paraId="02EC72FE" w14:textId="77777777" w:rsidR="00C959C7" w:rsidRPr="007460CA" w:rsidRDefault="00C959C7" w:rsidP="00FF0DD0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 w:rsidRPr="007460CA">
              <w:rPr>
                <w:rFonts w:ascii="Times New Roman" w:hAnsi="Times New Roman" w:cs="Times New Roman"/>
                <w:b/>
                <w:bCs/>
              </w:rPr>
              <w:t>Форма КСО</w:t>
            </w:r>
          </w:p>
        </w:tc>
        <w:tc>
          <w:tcPr>
            <w:tcW w:w="1842" w:type="dxa"/>
            <w:hideMark/>
          </w:tcPr>
          <w:p w14:paraId="44043804" w14:textId="77777777" w:rsidR="00C959C7" w:rsidRPr="007460CA" w:rsidRDefault="00C959C7" w:rsidP="00FF0DD0">
            <w:pPr>
              <w:rPr>
                <w:rFonts w:ascii="Times New Roman" w:hAnsi="Times New Roman" w:cs="Times New Roman"/>
              </w:rPr>
            </w:pPr>
            <w:r w:rsidRPr="007460CA">
              <w:rPr>
                <w:rFonts w:ascii="Times New Roman" w:hAnsi="Times New Roman" w:cs="Times New Roman"/>
              </w:rPr>
              <w:t>Открытая</w:t>
            </w:r>
          </w:p>
        </w:tc>
        <w:tc>
          <w:tcPr>
            <w:tcW w:w="1985" w:type="dxa"/>
            <w:hideMark/>
          </w:tcPr>
          <w:p w14:paraId="70E5BEB4" w14:textId="77777777" w:rsidR="00C959C7" w:rsidRPr="007460CA" w:rsidRDefault="00FE5260" w:rsidP="00FF0DD0">
            <w:pPr>
              <w:rPr>
                <w:rFonts w:ascii="Times New Roman" w:hAnsi="Times New Roman" w:cs="Times New Roman"/>
              </w:rPr>
            </w:pPr>
            <w:r w:rsidRPr="007460CA">
              <w:rPr>
                <w:rFonts w:ascii="Times New Roman" w:hAnsi="Times New Roman" w:cs="Times New Roman"/>
              </w:rPr>
              <w:t>Открытая</w:t>
            </w:r>
          </w:p>
        </w:tc>
        <w:tc>
          <w:tcPr>
            <w:tcW w:w="1984" w:type="dxa"/>
            <w:hideMark/>
          </w:tcPr>
          <w:p w14:paraId="38D1FAA6" w14:textId="77777777" w:rsidR="00C959C7" w:rsidRPr="007460CA" w:rsidRDefault="00C959C7" w:rsidP="00FF0DD0">
            <w:pPr>
              <w:rPr>
                <w:rFonts w:ascii="Times New Roman" w:hAnsi="Times New Roman" w:cs="Times New Roman"/>
              </w:rPr>
            </w:pPr>
            <w:r w:rsidRPr="007460CA">
              <w:rPr>
                <w:rFonts w:ascii="Times New Roman" w:hAnsi="Times New Roman" w:cs="Times New Roman"/>
              </w:rPr>
              <w:t>Скрытая</w:t>
            </w:r>
          </w:p>
        </w:tc>
        <w:tc>
          <w:tcPr>
            <w:tcW w:w="1843" w:type="dxa"/>
            <w:hideMark/>
          </w:tcPr>
          <w:p w14:paraId="6A898480" w14:textId="77777777" w:rsidR="00C959C7" w:rsidRPr="007460CA" w:rsidRDefault="00C959C7" w:rsidP="00FF0DD0">
            <w:pPr>
              <w:rPr>
                <w:rFonts w:ascii="Times New Roman" w:hAnsi="Times New Roman" w:cs="Times New Roman"/>
              </w:rPr>
            </w:pPr>
            <w:r w:rsidRPr="007460CA">
              <w:rPr>
                <w:rFonts w:ascii="Times New Roman" w:hAnsi="Times New Roman" w:cs="Times New Roman"/>
              </w:rPr>
              <w:t>Скрытая</w:t>
            </w:r>
          </w:p>
        </w:tc>
        <w:tc>
          <w:tcPr>
            <w:tcW w:w="1702" w:type="dxa"/>
            <w:hideMark/>
          </w:tcPr>
          <w:p w14:paraId="38AD064E" w14:textId="77777777" w:rsidR="00C959C7" w:rsidRPr="007460CA" w:rsidRDefault="00C959C7" w:rsidP="00FF0DD0">
            <w:pPr>
              <w:rPr>
                <w:rFonts w:ascii="Times New Roman" w:hAnsi="Times New Roman" w:cs="Times New Roman"/>
              </w:rPr>
            </w:pPr>
            <w:r w:rsidRPr="007460CA">
              <w:rPr>
                <w:rFonts w:ascii="Times New Roman" w:hAnsi="Times New Roman" w:cs="Times New Roman"/>
              </w:rPr>
              <w:t>Скрытая</w:t>
            </w:r>
          </w:p>
        </w:tc>
      </w:tr>
      <w:tr w:rsidR="00C959C7" w:rsidRPr="000D38DA" w14:paraId="150DAFFF" w14:textId="77777777" w:rsidTr="00AB5EA0">
        <w:trPr>
          <w:trHeight w:val="847"/>
        </w:trPr>
        <w:tc>
          <w:tcPr>
            <w:tcW w:w="1702" w:type="dxa"/>
            <w:hideMark/>
          </w:tcPr>
          <w:p w14:paraId="4E70EBA4" w14:textId="77777777" w:rsidR="00C959C7" w:rsidRPr="007460CA" w:rsidRDefault="00C959C7" w:rsidP="00FF0DD0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 w:rsidRPr="007460CA">
              <w:rPr>
                <w:rFonts w:ascii="Times New Roman" w:hAnsi="Times New Roman" w:cs="Times New Roman"/>
                <w:b/>
                <w:bCs/>
              </w:rPr>
              <w:t>Экономическая ответственность</w:t>
            </w:r>
          </w:p>
        </w:tc>
        <w:tc>
          <w:tcPr>
            <w:tcW w:w="1842" w:type="dxa"/>
            <w:hideMark/>
          </w:tcPr>
          <w:p w14:paraId="5D0CCC44" w14:textId="77777777" w:rsidR="00C959C7" w:rsidRPr="007460CA" w:rsidRDefault="00C04C47" w:rsidP="00FF0DD0">
            <w:pPr>
              <w:rPr>
                <w:rFonts w:ascii="Times New Roman" w:hAnsi="Times New Roman" w:cs="Times New Roman"/>
              </w:rPr>
            </w:pPr>
            <w:r w:rsidRPr="007460CA">
              <w:rPr>
                <w:rFonts w:ascii="Times New Roman" w:hAnsi="Times New Roman" w:cs="Times New Roman"/>
              </w:rPr>
              <w:t>Прибыльность бизнеса, ответственность перед акционерами</w:t>
            </w:r>
          </w:p>
        </w:tc>
        <w:tc>
          <w:tcPr>
            <w:tcW w:w="1985" w:type="dxa"/>
            <w:hideMark/>
          </w:tcPr>
          <w:p w14:paraId="4F0536CD" w14:textId="77777777" w:rsidR="00C959C7" w:rsidRPr="007460CA" w:rsidRDefault="006B5C62" w:rsidP="00FF0DD0">
            <w:pPr>
              <w:rPr>
                <w:rFonts w:ascii="Times New Roman" w:hAnsi="Times New Roman" w:cs="Times New Roman"/>
              </w:rPr>
            </w:pPr>
            <w:r w:rsidRPr="007460CA">
              <w:rPr>
                <w:rFonts w:ascii="Times New Roman" w:hAnsi="Times New Roman" w:cs="Times New Roman"/>
              </w:rPr>
              <w:t>Прибыльность бизнеса,</w:t>
            </w:r>
          </w:p>
          <w:p w14:paraId="1614381B" w14:textId="77777777" w:rsidR="006B5C62" w:rsidRPr="007460CA" w:rsidRDefault="006B5C62" w:rsidP="00FF0DD0">
            <w:pPr>
              <w:rPr>
                <w:rFonts w:ascii="Times New Roman" w:hAnsi="Times New Roman" w:cs="Times New Roman"/>
              </w:rPr>
            </w:pPr>
            <w:r w:rsidRPr="007460CA">
              <w:rPr>
                <w:rFonts w:ascii="Times New Roman" w:hAnsi="Times New Roman" w:cs="Times New Roman"/>
              </w:rPr>
              <w:t>ответственность перед акционерами и персоналом</w:t>
            </w:r>
          </w:p>
        </w:tc>
        <w:tc>
          <w:tcPr>
            <w:tcW w:w="1984" w:type="dxa"/>
            <w:hideMark/>
          </w:tcPr>
          <w:p w14:paraId="20B93149" w14:textId="77777777" w:rsidR="00C04C47" w:rsidRPr="007460CA" w:rsidRDefault="00C04C47" w:rsidP="00FF0DD0">
            <w:pPr>
              <w:rPr>
                <w:rFonts w:ascii="Times New Roman" w:hAnsi="Times New Roman" w:cs="Times New Roman"/>
              </w:rPr>
            </w:pPr>
            <w:r w:rsidRPr="007460CA">
              <w:rPr>
                <w:rFonts w:ascii="Times New Roman" w:hAnsi="Times New Roman" w:cs="Times New Roman"/>
              </w:rPr>
              <w:t>Прибыльность бизнеса,</w:t>
            </w:r>
          </w:p>
          <w:p w14:paraId="7BA49050" w14:textId="77777777" w:rsidR="00C04C47" w:rsidRPr="007460CA" w:rsidRDefault="00C04C47" w:rsidP="00FF0DD0">
            <w:pPr>
              <w:rPr>
                <w:rFonts w:ascii="Times New Roman" w:hAnsi="Times New Roman" w:cs="Times New Roman"/>
              </w:rPr>
            </w:pPr>
            <w:r w:rsidRPr="007460CA">
              <w:rPr>
                <w:rFonts w:ascii="Times New Roman" w:hAnsi="Times New Roman" w:cs="Times New Roman"/>
              </w:rPr>
              <w:t>ответственность перед  персоналом.</w:t>
            </w:r>
          </w:p>
          <w:p w14:paraId="7341423F" w14:textId="77777777" w:rsidR="00C959C7" w:rsidRPr="007460CA" w:rsidRDefault="00C959C7" w:rsidP="00FF0DD0">
            <w:pPr>
              <w:rPr>
                <w:rFonts w:ascii="Times New Roman" w:hAnsi="Times New Roman" w:cs="Times New Roman"/>
              </w:rPr>
            </w:pPr>
            <w:r w:rsidRPr="007460CA">
              <w:rPr>
                <w:rFonts w:ascii="Times New Roman" w:hAnsi="Times New Roman" w:cs="Times New Roman"/>
              </w:rPr>
              <w:t>Законодательно установленные рамки поведения, например, 3</w:t>
            </w:r>
            <w:r w:rsidR="006B5C62" w:rsidRPr="007460CA">
              <w:rPr>
                <w:rFonts w:ascii="Times New Roman" w:hAnsi="Times New Roman" w:cs="Times New Roman"/>
              </w:rPr>
              <w:t>5-часовая рабочая неделя</w:t>
            </w:r>
            <w:r w:rsidR="00D750B5" w:rsidRPr="007460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hideMark/>
          </w:tcPr>
          <w:p w14:paraId="29976E63" w14:textId="77777777" w:rsidR="00C959C7" w:rsidRPr="007460CA" w:rsidRDefault="006B5C62" w:rsidP="00FF0DD0">
            <w:pPr>
              <w:rPr>
                <w:rFonts w:ascii="Times New Roman" w:hAnsi="Times New Roman" w:cs="Times New Roman"/>
              </w:rPr>
            </w:pPr>
            <w:r w:rsidRPr="007460CA">
              <w:rPr>
                <w:rFonts w:ascii="Times New Roman" w:hAnsi="Times New Roman" w:cs="Times New Roman"/>
              </w:rPr>
              <w:t>Ответственность перед акционерам, местным сообществом</w:t>
            </w:r>
          </w:p>
        </w:tc>
        <w:tc>
          <w:tcPr>
            <w:tcW w:w="1702" w:type="dxa"/>
            <w:hideMark/>
          </w:tcPr>
          <w:p w14:paraId="31729D6A" w14:textId="77777777" w:rsidR="00C959C7" w:rsidRPr="007460CA" w:rsidRDefault="00E13935" w:rsidP="00FF0DD0">
            <w:pPr>
              <w:rPr>
                <w:rFonts w:ascii="Times New Roman" w:hAnsi="Times New Roman" w:cs="Times New Roman"/>
              </w:rPr>
            </w:pPr>
            <w:r w:rsidRPr="007460CA">
              <w:rPr>
                <w:rFonts w:ascii="Times New Roman" w:hAnsi="Times New Roman" w:cs="Times New Roman"/>
              </w:rPr>
              <w:t>С</w:t>
            </w:r>
            <w:r w:rsidR="00C959C7" w:rsidRPr="007460CA">
              <w:rPr>
                <w:rFonts w:ascii="Times New Roman" w:hAnsi="Times New Roman" w:cs="Times New Roman"/>
              </w:rPr>
              <w:t>оответствие с принципами социаль</w:t>
            </w:r>
            <w:r w:rsidRPr="007460CA">
              <w:rPr>
                <w:rFonts w:ascii="Times New Roman" w:hAnsi="Times New Roman" w:cs="Times New Roman"/>
              </w:rPr>
              <w:t xml:space="preserve">но-экономической справедливости, </w:t>
            </w:r>
            <w:r w:rsidR="00C959C7" w:rsidRPr="007460CA">
              <w:rPr>
                <w:rFonts w:ascii="Times New Roman" w:hAnsi="Times New Roman" w:cs="Times New Roman"/>
              </w:rPr>
              <w:t>заложенными в Коране</w:t>
            </w:r>
          </w:p>
        </w:tc>
      </w:tr>
      <w:tr w:rsidR="00C959C7" w:rsidRPr="000D38DA" w14:paraId="310451A0" w14:textId="77777777" w:rsidTr="00AB5EA0">
        <w:trPr>
          <w:trHeight w:val="764"/>
        </w:trPr>
        <w:tc>
          <w:tcPr>
            <w:tcW w:w="1702" w:type="dxa"/>
            <w:hideMark/>
          </w:tcPr>
          <w:p w14:paraId="49257DDD" w14:textId="77777777" w:rsidR="00C959C7" w:rsidRPr="007460CA" w:rsidRDefault="00C959C7" w:rsidP="00FF0DD0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 w:rsidRPr="007460CA">
              <w:rPr>
                <w:rFonts w:ascii="Times New Roman" w:hAnsi="Times New Roman" w:cs="Times New Roman"/>
                <w:b/>
                <w:bCs/>
              </w:rPr>
              <w:t>Юридическая ответственность</w:t>
            </w:r>
          </w:p>
        </w:tc>
        <w:tc>
          <w:tcPr>
            <w:tcW w:w="1842" w:type="dxa"/>
            <w:hideMark/>
          </w:tcPr>
          <w:p w14:paraId="3E5A51EA" w14:textId="77777777" w:rsidR="00C959C7" w:rsidRPr="007460CA" w:rsidRDefault="00C959C7" w:rsidP="00FF0DD0">
            <w:pPr>
              <w:rPr>
                <w:rFonts w:ascii="Times New Roman" w:hAnsi="Times New Roman" w:cs="Times New Roman"/>
              </w:rPr>
            </w:pPr>
            <w:r w:rsidRPr="007460CA">
              <w:rPr>
                <w:rFonts w:ascii="Times New Roman" w:hAnsi="Times New Roman" w:cs="Times New Roman"/>
              </w:rPr>
              <w:t>Невысокий уровень законодательно закрепленных правил поведения</w:t>
            </w:r>
          </w:p>
        </w:tc>
        <w:tc>
          <w:tcPr>
            <w:tcW w:w="1985" w:type="dxa"/>
            <w:hideMark/>
          </w:tcPr>
          <w:p w14:paraId="2A05548D" w14:textId="77777777" w:rsidR="00C959C7" w:rsidRPr="007460CA" w:rsidRDefault="00E13935" w:rsidP="00FF0DD0">
            <w:pPr>
              <w:rPr>
                <w:rFonts w:ascii="Times New Roman" w:hAnsi="Times New Roman" w:cs="Times New Roman"/>
              </w:rPr>
            </w:pPr>
            <w:r w:rsidRPr="007460CA">
              <w:rPr>
                <w:rFonts w:ascii="Times New Roman" w:hAnsi="Times New Roman" w:cs="Times New Roman"/>
              </w:rPr>
              <w:t>Невысокий уровень законодательно закрепленных правил поведения</w:t>
            </w:r>
          </w:p>
        </w:tc>
        <w:tc>
          <w:tcPr>
            <w:tcW w:w="1984" w:type="dxa"/>
            <w:hideMark/>
          </w:tcPr>
          <w:p w14:paraId="29897732" w14:textId="77777777" w:rsidR="00C959C7" w:rsidRPr="007460CA" w:rsidRDefault="00C959C7" w:rsidP="00FF0DD0">
            <w:pPr>
              <w:rPr>
                <w:rFonts w:ascii="Times New Roman" w:hAnsi="Times New Roman" w:cs="Times New Roman"/>
              </w:rPr>
            </w:pPr>
            <w:r w:rsidRPr="007460CA">
              <w:rPr>
                <w:rFonts w:ascii="Times New Roman" w:hAnsi="Times New Roman" w:cs="Times New Roman"/>
              </w:rPr>
              <w:t>Глубоко проработанное законодательство о правилах ведения бизнеса.</w:t>
            </w:r>
          </w:p>
        </w:tc>
        <w:tc>
          <w:tcPr>
            <w:tcW w:w="1843" w:type="dxa"/>
            <w:hideMark/>
          </w:tcPr>
          <w:p w14:paraId="19AE8811" w14:textId="77777777" w:rsidR="00C959C7" w:rsidRPr="007460CA" w:rsidRDefault="00E13935" w:rsidP="00FF0DD0">
            <w:pPr>
              <w:rPr>
                <w:rFonts w:ascii="Times New Roman" w:hAnsi="Times New Roman" w:cs="Times New Roman"/>
              </w:rPr>
            </w:pPr>
            <w:r w:rsidRPr="007460CA">
              <w:rPr>
                <w:rFonts w:ascii="Times New Roman" w:hAnsi="Times New Roman" w:cs="Times New Roman"/>
              </w:rPr>
              <w:t>Устав корпоративного поведения</w:t>
            </w:r>
            <w:r w:rsidR="00C959C7" w:rsidRPr="007460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hideMark/>
          </w:tcPr>
          <w:p w14:paraId="57A6B1EA" w14:textId="77777777" w:rsidR="00C959C7" w:rsidRPr="007460CA" w:rsidRDefault="00C959C7" w:rsidP="00FF0DD0">
            <w:pPr>
              <w:rPr>
                <w:rFonts w:ascii="Times New Roman" w:hAnsi="Times New Roman" w:cs="Times New Roman"/>
              </w:rPr>
            </w:pPr>
            <w:r w:rsidRPr="007460CA">
              <w:rPr>
                <w:rFonts w:ascii="Times New Roman" w:hAnsi="Times New Roman" w:cs="Times New Roman"/>
              </w:rPr>
              <w:t>Приоритет религиозного фактора и статуса компании.</w:t>
            </w:r>
          </w:p>
        </w:tc>
      </w:tr>
      <w:tr w:rsidR="00C959C7" w:rsidRPr="000D38DA" w14:paraId="371AD67F" w14:textId="77777777" w:rsidTr="00AB5EA0">
        <w:trPr>
          <w:trHeight w:val="767"/>
        </w:trPr>
        <w:tc>
          <w:tcPr>
            <w:tcW w:w="1702" w:type="dxa"/>
            <w:hideMark/>
          </w:tcPr>
          <w:p w14:paraId="0DBC2505" w14:textId="77777777" w:rsidR="00C959C7" w:rsidRPr="007460CA" w:rsidRDefault="00C959C7" w:rsidP="00FF0DD0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 w:rsidRPr="007460CA">
              <w:rPr>
                <w:rFonts w:ascii="Times New Roman" w:hAnsi="Times New Roman" w:cs="Times New Roman"/>
                <w:b/>
                <w:bCs/>
              </w:rPr>
              <w:t>Этическая ответственность</w:t>
            </w:r>
          </w:p>
        </w:tc>
        <w:tc>
          <w:tcPr>
            <w:tcW w:w="1842" w:type="dxa"/>
            <w:hideMark/>
          </w:tcPr>
          <w:p w14:paraId="05E4E5A5" w14:textId="77777777" w:rsidR="00C959C7" w:rsidRPr="007460CA" w:rsidRDefault="00C959C7" w:rsidP="00FF0DD0">
            <w:pPr>
              <w:rPr>
                <w:rFonts w:ascii="Times New Roman" w:hAnsi="Times New Roman" w:cs="Times New Roman"/>
              </w:rPr>
            </w:pPr>
            <w:r w:rsidRPr="007460CA">
              <w:rPr>
                <w:rFonts w:ascii="Times New Roman" w:hAnsi="Times New Roman" w:cs="Times New Roman"/>
              </w:rPr>
              <w:t>Тенденции преобладания поддержки местного сообщества.</w:t>
            </w:r>
          </w:p>
        </w:tc>
        <w:tc>
          <w:tcPr>
            <w:tcW w:w="1985" w:type="dxa"/>
            <w:hideMark/>
          </w:tcPr>
          <w:p w14:paraId="394AA097" w14:textId="77777777" w:rsidR="00C959C7" w:rsidRPr="007460CA" w:rsidRDefault="007C1463" w:rsidP="00FF0DD0">
            <w:pPr>
              <w:rPr>
                <w:rFonts w:ascii="Times New Roman" w:hAnsi="Times New Roman" w:cs="Times New Roman"/>
              </w:rPr>
            </w:pPr>
            <w:r w:rsidRPr="007460CA">
              <w:rPr>
                <w:rFonts w:ascii="Times New Roman" w:hAnsi="Times New Roman" w:cs="Times New Roman"/>
              </w:rPr>
              <w:t>Тенденция защиты персонала</w:t>
            </w:r>
          </w:p>
        </w:tc>
        <w:tc>
          <w:tcPr>
            <w:tcW w:w="1984" w:type="dxa"/>
            <w:hideMark/>
          </w:tcPr>
          <w:p w14:paraId="7EFF9CCA" w14:textId="77777777" w:rsidR="00C959C7" w:rsidRPr="007460CA" w:rsidRDefault="007C1463" w:rsidP="00FF0DD0">
            <w:pPr>
              <w:rPr>
                <w:rFonts w:ascii="Times New Roman" w:hAnsi="Times New Roman" w:cs="Times New Roman"/>
              </w:rPr>
            </w:pPr>
            <w:r w:rsidRPr="007460CA">
              <w:rPr>
                <w:rFonts w:ascii="Times New Roman" w:hAnsi="Times New Roman" w:cs="Times New Roman"/>
              </w:rPr>
              <w:t>Решение социальных проблем, контролируемое гражданским обществом</w:t>
            </w:r>
          </w:p>
        </w:tc>
        <w:tc>
          <w:tcPr>
            <w:tcW w:w="1843" w:type="dxa"/>
            <w:hideMark/>
          </w:tcPr>
          <w:p w14:paraId="2F2EECB7" w14:textId="77777777" w:rsidR="00C959C7" w:rsidRPr="007460CA" w:rsidRDefault="007C1463" w:rsidP="00FF0DD0">
            <w:pPr>
              <w:rPr>
                <w:rFonts w:ascii="Times New Roman" w:hAnsi="Times New Roman" w:cs="Times New Roman"/>
              </w:rPr>
            </w:pPr>
            <w:r w:rsidRPr="007460CA">
              <w:rPr>
                <w:rFonts w:ascii="Times New Roman" w:hAnsi="Times New Roman" w:cs="Times New Roman"/>
              </w:rPr>
              <w:t>Социальные и экологические проблемы</w:t>
            </w:r>
          </w:p>
        </w:tc>
        <w:tc>
          <w:tcPr>
            <w:tcW w:w="1702" w:type="dxa"/>
            <w:hideMark/>
          </w:tcPr>
          <w:p w14:paraId="363C01B9" w14:textId="77777777" w:rsidR="00C959C7" w:rsidRPr="007460CA" w:rsidRDefault="00C959C7" w:rsidP="00FF0DD0">
            <w:pPr>
              <w:rPr>
                <w:rFonts w:ascii="Times New Roman" w:hAnsi="Times New Roman" w:cs="Times New Roman"/>
              </w:rPr>
            </w:pPr>
            <w:r w:rsidRPr="007460CA">
              <w:rPr>
                <w:rFonts w:ascii="Times New Roman" w:hAnsi="Times New Roman" w:cs="Times New Roman"/>
              </w:rPr>
              <w:t>Приоритет состояния человеческих о</w:t>
            </w:r>
            <w:r w:rsidR="00F27551" w:rsidRPr="007460CA">
              <w:rPr>
                <w:rFonts w:ascii="Times New Roman" w:hAnsi="Times New Roman" w:cs="Times New Roman"/>
              </w:rPr>
              <w:t>тношений в экономической жизни</w:t>
            </w:r>
          </w:p>
        </w:tc>
      </w:tr>
      <w:tr w:rsidR="00C959C7" w:rsidRPr="000D38DA" w14:paraId="16EAF5DC" w14:textId="77777777" w:rsidTr="00AB5EA0">
        <w:trPr>
          <w:trHeight w:val="706"/>
        </w:trPr>
        <w:tc>
          <w:tcPr>
            <w:tcW w:w="1702" w:type="dxa"/>
            <w:hideMark/>
          </w:tcPr>
          <w:p w14:paraId="1BA39A22" w14:textId="77777777" w:rsidR="00C959C7" w:rsidRPr="007460CA" w:rsidRDefault="00C959C7" w:rsidP="00FF0DD0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 w:rsidRPr="007460CA">
              <w:rPr>
                <w:rFonts w:ascii="Times New Roman" w:hAnsi="Times New Roman" w:cs="Times New Roman"/>
                <w:b/>
                <w:bCs/>
              </w:rPr>
              <w:t>Благотворительность (филантропия)</w:t>
            </w:r>
          </w:p>
        </w:tc>
        <w:tc>
          <w:tcPr>
            <w:tcW w:w="1842" w:type="dxa"/>
            <w:hideMark/>
          </w:tcPr>
          <w:p w14:paraId="6E5CD594" w14:textId="77777777" w:rsidR="00C959C7" w:rsidRPr="007460CA" w:rsidRDefault="00C959C7" w:rsidP="00FF0DD0">
            <w:pPr>
              <w:rPr>
                <w:rFonts w:ascii="Times New Roman" w:hAnsi="Times New Roman" w:cs="Times New Roman"/>
              </w:rPr>
            </w:pPr>
            <w:r w:rsidRPr="007460CA">
              <w:rPr>
                <w:rFonts w:ascii="Times New Roman" w:hAnsi="Times New Roman" w:cs="Times New Roman"/>
              </w:rPr>
              <w:t>Спонсирование искусства, культуры и университетского образования.</w:t>
            </w:r>
          </w:p>
        </w:tc>
        <w:tc>
          <w:tcPr>
            <w:tcW w:w="1985" w:type="dxa"/>
            <w:hideMark/>
          </w:tcPr>
          <w:p w14:paraId="7A7A76B0" w14:textId="77777777" w:rsidR="00C959C7" w:rsidRPr="007460CA" w:rsidRDefault="00FF0DD0" w:rsidP="00FF0DD0">
            <w:pPr>
              <w:rPr>
                <w:rFonts w:ascii="Times New Roman" w:hAnsi="Times New Roman" w:cs="Times New Roman"/>
              </w:rPr>
            </w:pPr>
            <w:r w:rsidRPr="007460CA">
              <w:rPr>
                <w:rFonts w:ascii="Times New Roman" w:hAnsi="Times New Roman" w:cs="Times New Roman"/>
              </w:rPr>
              <w:t>Спонсирование искусства, культуры</w:t>
            </w:r>
          </w:p>
        </w:tc>
        <w:tc>
          <w:tcPr>
            <w:tcW w:w="1984" w:type="dxa"/>
            <w:hideMark/>
          </w:tcPr>
          <w:p w14:paraId="47283BBE" w14:textId="77777777" w:rsidR="00C959C7" w:rsidRPr="007460CA" w:rsidRDefault="00C959C7" w:rsidP="00FF0DD0">
            <w:pPr>
              <w:rPr>
                <w:rFonts w:ascii="Times New Roman" w:hAnsi="Times New Roman" w:cs="Times New Roman"/>
              </w:rPr>
            </w:pPr>
            <w:r w:rsidRPr="007460CA">
              <w:rPr>
                <w:rFonts w:ascii="Times New Roman" w:hAnsi="Times New Roman" w:cs="Times New Roman"/>
              </w:rPr>
              <w:t>Высокое налоговое бремя переносит на государство ответственность за финансирование культуры, образования, т.п.</w:t>
            </w:r>
          </w:p>
        </w:tc>
        <w:tc>
          <w:tcPr>
            <w:tcW w:w="1843" w:type="dxa"/>
            <w:hideMark/>
          </w:tcPr>
          <w:p w14:paraId="6D88C0F6" w14:textId="77777777" w:rsidR="00C959C7" w:rsidRPr="007460CA" w:rsidRDefault="00C959C7" w:rsidP="00FF0DD0">
            <w:pPr>
              <w:rPr>
                <w:rFonts w:ascii="Times New Roman" w:hAnsi="Times New Roman" w:cs="Times New Roman"/>
              </w:rPr>
            </w:pPr>
            <w:r w:rsidRPr="007460CA">
              <w:rPr>
                <w:rFonts w:ascii="Times New Roman" w:hAnsi="Times New Roman" w:cs="Times New Roman"/>
              </w:rPr>
              <w:t>Защита окружающей среды. Образование и культура. Развитие технического потенциала.</w:t>
            </w:r>
          </w:p>
        </w:tc>
        <w:tc>
          <w:tcPr>
            <w:tcW w:w="1702" w:type="dxa"/>
            <w:hideMark/>
          </w:tcPr>
          <w:p w14:paraId="325F8E83" w14:textId="77777777" w:rsidR="00C959C7" w:rsidRPr="007460CA" w:rsidRDefault="00C959C7" w:rsidP="00FF0DD0">
            <w:pPr>
              <w:rPr>
                <w:rFonts w:ascii="Times New Roman" w:hAnsi="Times New Roman" w:cs="Times New Roman"/>
              </w:rPr>
            </w:pPr>
            <w:r w:rsidRPr="007460CA">
              <w:rPr>
                <w:rFonts w:ascii="Times New Roman" w:hAnsi="Times New Roman" w:cs="Times New Roman"/>
              </w:rPr>
              <w:t>Пропаганда ислама, религиозно-просветительской и благотворительной деятельности.</w:t>
            </w:r>
          </w:p>
        </w:tc>
      </w:tr>
      <w:tr w:rsidR="00C959C7" w:rsidRPr="000D38DA" w14:paraId="7281F628" w14:textId="77777777" w:rsidTr="00AB5EA0">
        <w:trPr>
          <w:trHeight w:val="752"/>
        </w:trPr>
        <w:tc>
          <w:tcPr>
            <w:tcW w:w="1702" w:type="dxa"/>
            <w:hideMark/>
          </w:tcPr>
          <w:p w14:paraId="4EE6AA39" w14:textId="77777777" w:rsidR="00C959C7" w:rsidRPr="007460CA" w:rsidRDefault="00C959C7" w:rsidP="00FF0DD0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 w:rsidRPr="007460CA">
              <w:rPr>
                <w:rFonts w:ascii="Times New Roman" w:hAnsi="Times New Roman" w:cs="Times New Roman"/>
                <w:b/>
                <w:bCs/>
              </w:rPr>
              <w:t>Основные стейкхолдеры</w:t>
            </w:r>
          </w:p>
        </w:tc>
        <w:tc>
          <w:tcPr>
            <w:tcW w:w="1842" w:type="dxa"/>
            <w:hideMark/>
          </w:tcPr>
          <w:p w14:paraId="021D3A7B" w14:textId="77777777" w:rsidR="00C959C7" w:rsidRPr="007460CA" w:rsidRDefault="00C959C7" w:rsidP="00FF0DD0">
            <w:pPr>
              <w:rPr>
                <w:rFonts w:ascii="Times New Roman" w:hAnsi="Times New Roman" w:cs="Times New Roman"/>
              </w:rPr>
            </w:pPr>
            <w:r w:rsidRPr="007460CA">
              <w:rPr>
                <w:rFonts w:ascii="Times New Roman" w:hAnsi="Times New Roman" w:cs="Times New Roman"/>
              </w:rPr>
              <w:t>Персонал. НКО и сообщество.</w:t>
            </w:r>
          </w:p>
        </w:tc>
        <w:tc>
          <w:tcPr>
            <w:tcW w:w="1985" w:type="dxa"/>
            <w:hideMark/>
          </w:tcPr>
          <w:p w14:paraId="36593822" w14:textId="77777777" w:rsidR="00C959C7" w:rsidRPr="007460CA" w:rsidRDefault="00F27551" w:rsidP="00FF0DD0">
            <w:pPr>
              <w:rPr>
                <w:rFonts w:ascii="Times New Roman" w:hAnsi="Times New Roman" w:cs="Times New Roman"/>
              </w:rPr>
            </w:pPr>
            <w:r w:rsidRPr="007460CA">
              <w:rPr>
                <w:rFonts w:ascii="Times New Roman" w:hAnsi="Times New Roman" w:cs="Times New Roman"/>
              </w:rPr>
              <w:t>Персонал</w:t>
            </w:r>
            <w:r w:rsidR="00FF0DD0" w:rsidRPr="007460CA">
              <w:rPr>
                <w:rFonts w:ascii="Times New Roman" w:hAnsi="Times New Roman" w:cs="Times New Roman"/>
              </w:rPr>
              <w:t>. Потребители. НКО</w:t>
            </w:r>
          </w:p>
        </w:tc>
        <w:tc>
          <w:tcPr>
            <w:tcW w:w="1984" w:type="dxa"/>
            <w:hideMark/>
          </w:tcPr>
          <w:p w14:paraId="17CB33B8" w14:textId="77777777" w:rsidR="00C959C7" w:rsidRPr="007460CA" w:rsidRDefault="00C959C7" w:rsidP="00FF0DD0">
            <w:pPr>
              <w:rPr>
                <w:rFonts w:ascii="Times New Roman" w:hAnsi="Times New Roman" w:cs="Times New Roman"/>
              </w:rPr>
            </w:pPr>
            <w:r w:rsidRPr="007460CA">
              <w:rPr>
                <w:rFonts w:ascii="Times New Roman" w:hAnsi="Times New Roman" w:cs="Times New Roman"/>
              </w:rPr>
              <w:t>Персонал. Потребители. Акционеры.</w:t>
            </w:r>
          </w:p>
        </w:tc>
        <w:tc>
          <w:tcPr>
            <w:tcW w:w="1843" w:type="dxa"/>
            <w:hideMark/>
          </w:tcPr>
          <w:p w14:paraId="698BC945" w14:textId="77777777" w:rsidR="00C959C7" w:rsidRPr="007460CA" w:rsidRDefault="00C959C7" w:rsidP="00FF0DD0">
            <w:pPr>
              <w:rPr>
                <w:rFonts w:ascii="Times New Roman" w:hAnsi="Times New Roman" w:cs="Times New Roman"/>
              </w:rPr>
            </w:pPr>
            <w:r w:rsidRPr="007460CA">
              <w:rPr>
                <w:rFonts w:ascii="Times New Roman" w:hAnsi="Times New Roman" w:cs="Times New Roman"/>
              </w:rPr>
              <w:t>Приоритет отдается внутр</w:t>
            </w:r>
            <w:r w:rsidR="00F27551" w:rsidRPr="007460CA">
              <w:rPr>
                <w:rFonts w:ascii="Times New Roman" w:hAnsi="Times New Roman" w:cs="Times New Roman"/>
              </w:rPr>
              <w:t>енним</w:t>
            </w:r>
            <w:r w:rsidRPr="007460CA">
              <w:rPr>
                <w:rFonts w:ascii="Times New Roman" w:hAnsi="Times New Roman" w:cs="Times New Roman"/>
              </w:rPr>
              <w:t>. стейкхолдерам</w:t>
            </w:r>
          </w:p>
        </w:tc>
        <w:tc>
          <w:tcPr>
            <w:tcW w:w="1702" w:type="dxa"/>
            <w:hideMark/>
          </w:tcPr>
          <w:p w14:paraId="32B55B72" w14:textId="77777777" w:rsidR="00C959C7" w:rsidRPr="007460CA" w:rsidRDefault="00C959C7" w:rsidP="00FF0DD0">
            <w:pPr>
              <w:rPr>
                <w:rFonts w:ascii="Times New Roman" w:hAnsi="Times New Roman" w:cs="Times New Roman"/>
              </w:rPr>
            </w:pPr>
            <w:r w:rsidRPr="007460CA">
              <w:rPr>
                <w:rFonts w:ascii="Times New Roman" w:hAnsi="Times New Roman" w:cs="Times New Roman"/>
              </w:rPr>
              <w:t>Общество. Компании.</w:t>
            </w:r>
          </w:p>
        </w:tc>
      </w:tr>
      <w:tr w:rsidR="00C959C7" w:rsidRPr="000D38DA" w14:paraId="52636118" w14:textId="77777777" w:rsidTr="00AB5EA0">
        <w:trPr>
          <w:trHeight w:val="967"/>
        </w:trPr>
        <w:tc>
          <w:tcPr>
            <w:tcW w:w="1702" w:type="dxa"/>
            <w:hideMark/>
          </w:tcPr>
          <w:p w14:paraId="7ECD6340" w14:textId="77777777" w:rsidR="00C959C7" w:rsidRPr="007460CA" w:rsidRDefault="003D54DA" w:rsidP="00FF0DD0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 w:rsidRPr="007460CA">
              <w:rPr>
                <w:rFonts w:ascii="Times New Roman" w:hAnsi="Times New Roman" w:cs="Times New Roman"/>
                <w:b/>
                <w:bCs/>
              </w:rPr>
              <w:lastRenderedPageBreak/>
              <w:t>Д</w:t>
            </w:r>
            <w:r w:rsidR="00C959C7" w:rsidRPr="007460CA">
              <w:rPr>
                <w:rFonts w:ascii="Times New Roman" w:hAnsi="Times New Roman" w:cs="Times New Roman"/>
                <w:b/>
                <w:bCs/>
              </w:rPr>
              <w:t>вижущие силы КСО</w:t>
            </w:r>
          </w:p>
        </w:tc>
        <w:tc>
          <w:tcPr>
            <w:tcW w:w="1842" w:type="dxa"/>
            <w:hideMark/>
          </w:tcPr>
          <w:p w14:paraId="28657EDE" w14:textId="77777777" w:rsidR="00C959C7" w:rsidRPr="007460CA" w:rsidRDefault="007A1383" w:rsidP="00FF0DD0">
            <w:pPr>
              <w:rPr>
                <w:rFonts w:ascii="Times New Roman" w:hAnsi="Times New Roman" w:cs="Times New Roman"/>
              </w:rPr>
            </w:pPr>
            <w:r w:rsidRPr="007460CA">
              <w:rPr>
                <w:rFonts w:ascii="Times New Roman" w:hAnsi="Times New Roman" w:cs="Times New Roman"/>
              </w:rPr>
              <w:t>К</w:t>
            </w:r>
            <w:r w:rsidR="00C959C7" w:rsidRPr="007460CA">
              <w:rPr>
                <w:rFonts w:ascii="Times New Roman" w:hAnsi="Times New Roman" w:cs="Times New Roman"/>
              </w:rPr>
              <w:t>орпорации. НКО и сообщество.</w:t>
            </w:r>
          </w:p>
        </w:tc>
        <w:tc>
          <w:tcPr>
            <w:tcW w:w="1985" w:type="dxa"/>
            <w:hideMark/>
          </w:tcPr>
          <w:p w14:paraId="58C0E4C9" w14:textId="77777777" w:rsidR="00C959C7" w:rsidRPr="007460CA" w:rsidRDefault="00FF0DD0" w:rsidP="00FF0DD0">
            <w:pPr>
              <w:rPr>
                <w:rFonts w:ascii="Times New Roman" w:hAnsi="Times New Roman" w:cs="Times New Roman"/>
              </w:rPr>
            </w:pPr>
            <w:r w:rsidRPr="007460CA">
              <w:rPr>
                <w:rFonts w:ascii="Times New Roman" w:hAnsi="Times New Roman" w:cs="Times New Roman"/>
              </w:rPr>
              <w:t>Корпорации. НКО и сообщество</w:t>
            </w:r>
          </w:p>
        </w:tc>
        <w:tc>
          <w:tcPr>
            <w:tcW w:w="1984" w:type="dxa"/>
            <w:hideMark/>
          </w:tcPr>
          <w:p w14:paraId="7B15E090" w14:textId="77777777" w:rsidR="00C959C7" w:rsidRPr="007460CA" w:rsidRDefault="007A1383" w:rsidP="00FF0DD0">
            <w:pPr>
              <w:rPr>
                <w:rFonts w:ascii="Times New Roman" w:hAnsi="Times New Roman" w:cs="Times New Roman"/>
              </w:rPr>
            </w:pPr>
            <w:r w:rsidRPr="007460CA">
              <w:rPr>
                <w:rFonts w:ascii="Times New Roman" w:hAnsi="Times New Roman" w:cs="Times New Roman"/>
              </w:rPr>
              <w:t>К</w:t>
            </w:r>
            <w:r w:rsidR="00C959C7" w:rsidRPr="007460CA">
              <w:rPr>
                <w:rFonts w:ascii="Times New Roman" w:hAnsi="Times New Roman" w:cs="Times New Roman"/>
              </w:rPr>
              <w:t>орпорации. НКО и сообщество. Государство.</w:t>
            </w:r>
          </w:p>
        </w:tc>
        <w:tc>
          <w:tcPr>
            <w:tcW w:w="1843" w:type="dxa"/>
            <w:hideMark/>
          </w:tcPr>
          <w:p w14:paraId="1154E396" w14:textId="77777777" w:rsidR="00C959C7" w:rsidRPr="007460CA" w:rsidRDefault="00C959C7" w:rsidP="00FF0DD0">
            <w:pPr>
              <w:rPr>
                <w:rFonts w:ascii="Times New Roman" w:hAnsi="Times New Roman" w:cs="Times New Roman"/>
              </w:rPr>
            </w:pPr>
            <w:r w:rsidRPr="007460CA">
              <w:rPr>
                <w:rFonts w:ascii="Times New Roman" w:hAnsi="Times New Roman" w:cs="Times New Roman"/>
              </w:rPr>
              <w:t xml:space="preserve">Государство. Сообщество. </w:t>
            </w:r>
            <w:r w:rsidR="007A1383" w:rsidRPr="007460CA">
              <w:rPr>
                <w:rFonts w:ascii="Times New Roman" w:hAnsi="Times New Roman" w:cs="Times New Roman"/>
              </w:rPr>
              <w:t>К</w:t>
            </w:r>
            <w:r w:rsidRPr="007460CA">
              <w:rPr>
                <w:rFonts w:ascii="Times New Roman" w:hAnsi="Times New Roman" w:cs="Times New Roman"/>
              </w:rPr>
              <w:t>орпорации.</w:t>
            </w:r>
          </w:p>
        </w:tc>
        <w:tc>
          <w:tcPr>
            <w:tcW w:w="1702" w:type="dxa"/>
            <w:hideMark/>
          </w:tcPr>
          <w:p w14:paraId="00AB9AEF" w14:textId="77777777" w:rsidR="00C959C7" w:rsidRPr="007460CA" w:rsidRDefault="00C959C7" w:rsidP="00FF0DD0">
            <w:pPr>
              <w:rPr>
                <w:rFonts w:ascii="Times New Roman" w:hAnsi="Times New Roman" w:cs="Times New Roman"/>
              </w:rPr>
            </w:pPr>
            <w:r w:rsidRPr="007460CA">
              <w:rPr>
                <w:rFonts w:ascii="Times New Roman" w:hAnsi="Times New Roman" w:cs="Times New Roman"/>
              </w:rPr>
              <w:t xml:space="preserve">Нормы Корана. Государство. </w:t>
            </w:r>
            <w:r w:rsidR="007A1383" w:rsidRPr="007460CA">
              <w:rPr>
                <w:rFonts w:ascii="Times New Roman" w:hAnsi="Times New Roman" w:cs="Times New Roman"/>
              </w:rPr>
              <w:t>К</w:t>
            </w:r>
            <w:r w:rsidRPr="007460CA">
              <w:rPr>
                <w:rFonts w:ascii="Times New Roman" w:hAnsi="Times New Roman" w:cs="Times New Roman"/>
              </w:rPr>
              <w:t>орпорации.</w:t>
            </w:r>
          </w:p>
        </w:tc>
      </w:tr>
      <w:tr w:rsidR="00C959C7" w:rsidRPr="000D38DA" w14:paraId="13E4782C" w14:textId="77777777" w:rsidTr="00AB5EA0">
        <w:trPr>
          <w:trHeight w:val="833"/>
        </w:trPr>
        <w:tc>
          <w:tcPr>
            <w:tcW w:w="1702" w:type="dxa"/>
            <w:hideMark/>
          </w:tcPr>
          <w:p w14:paraId="4990BE3F" w14:textId="77777777" w:rsidR="00C959C7" w:rsidRPr="007460CA" w:rsidRDefault="00C959C7" w:rsidP="00FF0DD0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 w:rsidRPr="007460CA">
              <w:rPr>
                <w:rFonts w:ascii="Times New Roman" w:hAnsi="Times New Roman" w:cs="Times New Roman"/>
                <w:b/>
                <w:bCs/>
              </w:rPr>
              <w:t xml:space="preserve">Роль </w:t>
            </w:r>
            <w:r w:rsidR="003D54DA" w:rsidRPr="007460CA">
              <w:rPr>
                <w:rFonts w:ascii="Times New Roman" w:hAnsi="Times New Roman" w:cs="Times New Roman"/>
                <w:b/>
                <w:bCs/>
              </w:rPr>
              <w:t>НКО</w:t>
            </w:r>
          </w:p>
        </w:tc>
        <w:tc>
          <w:tcPr>
            <w:tcW w:w="1842" w:type="dxa"/>
            <w:hideMark/>
          </w:tcPr>
          <w:p w14:paraId="50DF44BD" w14:textId="77777777" w:rsidR="00C959C7" w:rsidRPr="007460CA" w:rsidRDefault="00BB4B91" w:rsidP="00FF0DD0">
            <w:pPr>
              <w:rPr>
                <w:rFonts w:ascii="Times New Roman" w:hAnsi="Times New Roman" w:cs="Times New Roman"/>
              </w:rPr>
            </w:pPr>
            <w:r w:rsidRPr="007460CA">
              <w:rPr>
                <w:rFonts w:ascii="Times New Roman" w:hAnsi="Times New Roman" w:cs="Times New Roman"/>
              </w:rPr>
              <w:t>Оказывают большое влияние на общественное мнение и давление на бизнес.</w:t>
            </w:r>
          </w:p>
        </w:tc>
        <w:tc>
          <w:tcPr>
            <w:tcW w:w="1985" w:type="dxa"/>
            <w:hideMark/>
          </w:tcPr>
          <w:p w14:paraId="205CD5F0" w14:textId="77777777" w:rsidR="00C959C7" w:rsidRPr="007460CA" w:rsidRDefault="00BB4B91" w:rsidP="00FF0DD0">
            <w:pPr>
              <w:rPr>
                <w:rFonts w:ascii="Times New Roman" w:hAnsi="Times New Roman" w:cs="Times New Roman"/>
              </w:rPr>
            </w:pPr>
            <w:r w:rsidRPr="007460CA">
              <w:rPr>
                <w:rFonts w:ascii="Times New Roman" w:hAnsi="Times New Roman" w:cs="Times New Roman"/>
              </w:rPr>
              <w:t xml:space="preserve">Оказывают большое влияние на общественное мнение и давление на бизнес. </w:t>
            </w:r>
            <w:r w:rsidR="00FE5260" w:rsidRPr="007460CA">
              <w:rPr>
                <w:rFonts w:ascii="Times New Roman" w:hAnsi="Times New Roman" w:cs="Times New Roman"/>
                <w:lang w:val="en-US"/>
              </w:rPr>
              <w:t>Canadian</w:t>
            </w:r>
            <w:r w:rsidR="00FE5260" w:rsidRPr="007460CA">
              <w:rPr>
                <w:rFonts w:ascii="Times New Roman" w:hAnsi="Times New Roman" w:cs="Times New Roman"/>
              </w:rPr>
              <w:t xml:space="preserve"> </w:t>
            </w:r>
            <w:r w:rsidR="00FE5260" w:rsidRPr="007460CA">
              <w:rPr>
                <w:rFonts w:ascii="Times New Roman" w:hAnsi="Times New Roman" w:cs="Times New Roman"/>
                <w:lang w:val="en-US"/>
              </w:rPr>
              <w:t>Business</w:t>
            </w:r>
            <w:r w:rsidR="00FE5260" w:rsidRPr="007460CA">
              <w:rPr>
                <w:rFonts w:ascii="Times New Roman" w:hAnsi="Times New Roman" w:cs="Times New Roman"/>
              </w:rPr>
              <w:t xml:space="preserve"> </w:t>
            </w:r>
            <w:r w:rsidR="00FE5260" w:rsidRPr="007460CA">
              <w:rPr>
                <w:rFonts w:ascii="Times New Roman" w:hAnsi="Times New Roman" w:cs="Times New Roman"/>
                <w:lang w:val="en-US"/>
              </w:rPr>
              <w:t>for</w:t>
            </w:r>
            <w:r w:rsidR="00FE5260" w:rsidRPr="007460CA">
              <w:rPr>
                <w:rFonts w:ascii="Times New Roman" w:hAnsi="Times New Roman" w:cs="Times New Roman"/>
              </w:rPr>
              <w:t xml:space="preserve"> </w:t>
            </w:r>
            <w:r w:rsidR="00FE5260" w:rsidRPr="007460CA">
              <w:rPr>
                <w:rFonts w:ascii="Times New Roman" w:hAnsi="Times New Roman" w:cs="Times New Roman"/>
                <w:lang w:val="en-US"/>
              </w:rPr>
              <w:t>Social</w:t>
            </w:r>
            <w:r w:rsidR="00FE5260" w:rsidRPr="007460CA">
              <w:rPr>
                <w:rFonts w:ascii="Times New Roman" w:hAnsi="Times New Roman" w:cs="Times New Roman"/>
              </w:rPr>
              <w:t xml:space="preserve"> </w:t>
            </w:r>
            <w:r w:rsidR="00FE5260" w:rsidRPr="007460CA">
              <w:rPr>
                <w:rFonts w:ascii="Times New Roman" w:hAnsi="Times New Roman" w:cs="Times New Roman"/>
                <w:lang w:val="en-US"/>
              </w:rPr>
              <w:t>Responsibility</w:t>
            </w:r>
            <w:r w:rsidR="00FE5260" w:rsidRPr="007460CA">
              <w:rPr>
                <w:rFonts w:ascii="Times New Roman" w:hAnsi="Times New Roman" w:cs="Times New Roman"/>
              </w:rPr>
              <w:t xml:space="preserve"> (</w:t>
            </w:r>
            <w:r w:rsidR="00FE5260" w:rsidRPr="007460CA">
              <w:rPr>
                <w:rFonts w:ascii="Times New Roman" w:hAnsi="Times New Roman" w:cs="Times New Roman"/>
                <w:lang w:val="en-US"/>
              </w:rPr>
              <w:t>CBSR</w:t>
            </w:r>
            <w:r w:rsidR="00FE5260" w:rsidRPr="007460CA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984" w:type="dxa"/>
            <w:hideMark/>
          </w:tcPr>
          <w:p w14:paraId="24881269" w14:textId="77777777" w:rsidR="00C959C7" w:rsidRPr="007460CA" w:rsidRDefault="00C959C7" w:rsidP="00FF0DD0">
            <w:pPr>
              <w:rPr>
                <w:rFonts w:ascii="Times New Roman" w:hAnsi="Times New Roman" w:cs="Times New Roman"/>
              </w:rPr>
            </w:pPr>
            <w:r w:rsidRPr="007460CA">
              <w:rPr>
                <w:rFonts w:ascii="Times New Roman" w:hAnsi="Times New Roman" w:cs="Times New Roman"/>
              </w:rPr>
              <w:t>Оказывают большое влияние на общественное мнение и давление на бизнес.</w:t>
            </w:r>
          </w:p>
        </w:tc>
        <w:tc>
          <w:tcPr>
            <w:tcW w:w="1843" w:type="dxa"/>
            <w:hideMark/>
          </w:tcPr>
          <w:p w14:paraId="1336FECB" w14:textId="77777777" w:rsidR="00C959C7" w:rsidRPr="007460CA" w:rsidRDefault="00C959C7" w:rsidP="00FF0DD0">
            <w:pPr>
              <w:rPr>
                <w:rFonts w:ascii="Times New Roman" w:hAnsi="Times New Roman" w:cs="Times New Roman"/>
              </w:rPr>
            </w:pPr>
            <w:r w:rsidRPr="007460CA">
              <w:rPr>
                <w:rFonts w:ascii="Times New Roman" w:hAnsi="Times New Roman" w:cs="Times New Roman"/>
              </w:rPr>
              <w:t>НКО не оказывают давления на бизнес.</w:t>
            </w:r>
          </w:p>
        </w:tc>
        <w:tc>
          <w:tcPr>
            <w:tcW w:w="1702" w:type="dxa"/>
            <w:hideMark/>
          </w:tcPr>
          <w:p w14:paraId="3FD97183" w14:textId="77777777" w:rsidR="00C959C7" w:rsidRPr="007460CA" w:rsidRDefault="00C959C7" w:rsidP="00FF0DD0">
            <w:pPr>
              <w:rPr>
                <w:rFonts w:ascii="Times New Roman" w:hAnsi="Times New Roman" w:cs="Times New Roman"/>
              </w:rPr>
            </w:pPr>
            <w:r w:rsidRPr="007460CA">
              <w:rPr>
                <w:rFonts w:ascii="Times New Roman" w:hAnsi="Times New Roman" w:cs="Times New Roman"/>
              </w:rPr>
              <w:t>Недостаточно развита.</w:t>
            </w:r>
          </w:p>
        </w:tc>
      </w:tr>
      <w:tr w:rsidR="00C959C7" w:rsidRPr="000D38DA" w14:paraId="367FBC1E" w14:textId="77777777" w:rsidTr="00AB5EA0">
        <w:trPr>
          <w:trHeight w:val="581"/>
        </w:trPr>
        <w:tc>
          <w:tcPr>
            <w:tcW w:w="1702" w:type="dxa"/>
            <w:hideMark/>
          </w:tcPr>
          <w:p w14:paraId="3EE2F1B2" w14:textId="77777777" w:rsidR="00C959C7" w:rsidRPr="007460CA" w:rsidRDefault="00FF0DD0" w:rsidP="00FF0DD0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 w:rsidRPr="007460CA">
              <w:rPr>
                <w:rFonts w:ascii="Times New Roman" w:hAnsi="Times New Roman" w:cs="Times New Roman"/>
                <w:b/>
                <w:bCs/>
              </w:rPr>
              <w:t>Социальная отчетность</w:t>
            </w:r>
          </w:p>
        </w:tc>
        <w:tc>
          <w:tcPr>
            <w:tcW w:w="1842" w:type="dxa"/>
            <w:hideMark/>
          </w:tcPr>
          <w:p w14:paraId="235F1EF8" w14:textId="77777777" w:rsidR="00C959C7" w:rsidRPr="007460CA" w:rsidRDefault="003475C2" w:rsidP="00FF0DD0">
            <w:pPr>
              <w:rPr>
                <w:rFonts w:ascii="Times New Roman" w:hAnsi="Times New Roman" w:cs="Times New Roman"/>
              </w:rPr>
            </w:pPr>
            <w:r w:rsidRPr="007460CA">
              <w:rPr>
                <w:rFonts w:ascii="Times New Roman" w:hAnsi="Times New Roman" w:cs="Times New Roman"/>
              </w:rPr>
              <w:t>Инициируется самим бизнесом.</w:t>
            </w:r>
            <w:r w:rsidR="00C959C7" w:rsidRPr="007460CA">
              <w:rPr>
                <w:rFonts w:ascii="Times New Roman" w:hAnsi="Times New Roman" w:cs="Times New Roman"/>
              </w:rPr>
              <w:t xml:space="preserve"> Ориентирована на большинство стейкхолдеров.</w:t>
            </w:r>
          </w:p>
        </w:tc>
        <w:tc>
          <w:tcPr>
            <w:tcW w:w="1985" w:type="dxa"/>
            <w:hideMark/>
          </w:tcPr>
          <w:p w14:paraId="1333D9C0" w14:textId="77777777" w:rsidR="00C959C7" w:rsidRPr="007460CA" w:rsidRDefault="00BB4B91" w:rsidP="00FF0DD0">
            <w:pPr>
              <w:rPr>
                <w:rFonts w:ascii="Times New Roman" w:hAnsi="Times New Roman" w:cs="Times New Roman"/>
              </w:rPr>
            </w:pPr>
            <w:r w:rsidRPr="007460CA">
              <w:rPr>
                <w:rFonts w:ascii="Times New Roman" w:hAnsi="Times New Roman" w:cs="Times New Roman"/>
              </w:rPr>
              <w:t>Инициируется самим бизнесом.. Ориентирована на большинство стейкхолдеров</w:t>
            </w:r>
          </w:p>
        </w:tc>
        <w:tc>
          <w:tcPr>
            <w:tcW w:w="1984" w:type="dxa"/>
            <w:hideMark/>
          </w:tcPr>
          <w:p w14:paraId="4735636E" w14:textId="77777777" w:rsidR="00C959C7" w:rsidRPr="007460CA" w:rsidRDefault="007A1383" w:rsidP="00FF0DD0">
            <w:pPr>
              <w:rPr>
                <w:rFonts w:ascii="Times New Roman" w:hAnsi="Times New Roman" w:cs="Times New Roman"/>
              </w:rPr>
            </w:pPr>
            <w:r w:rsidRPr="007460CA">
              <w:rPr>
                <w:rFonts w:ascii="Times New Roman" w:hAnsi="Times New Roman" w:cs="Times New Roman"/>
              </w:rPr>
              <w:t xml:space="preserve">Инициируется самим бизнесом, также </w:t>
            </w:r>
            <w:r w:rsidR="00BA3BC3" w:rsidRPr="007460CA">
              <w:rPr>
                <w:rFonts w:ascii="Times New Roman" w:hAnsi="Times New Roman" w:cs="Times New Roman"/>
              </w:rPr>
              <w:t xml:space="preserve">является обязательным </w:t>
            </w:r>
            <w:r w:rsidRPr="007460CA">
              <w:rPr>
                <w:rFonts w:ascii="Times New Roman" w:hAnsi="Times New Roman" w:cs="Times New Roman"/>
              </w:rPr>
              <w:t>для определенных компаний</w:t>
            </w:r>
          </w:p>
        </w:tc>
        <w:tc>
          <w:tcPr>
            <w:tcW w:w="1843" w:type="dxa"/>
            <w:hideMark/>
          </w:tcPr>
          <w:p w14:paraId="66345424" w14:textId="77777777" w:rsidR="00C959C7" w:rsidRPr="007460CA" w:rsidRDefault="00C959C7" w:rsidP="00FF0DD0">
            <w:pPr>
              <w:rPr>
                <w:rFonts w:ascii="Times New Roman" w:hAnsi="Times New Roman" w:cs="Times New Roman"/>
              </w:rPr>
            </w:pPr>
            <w:r w:rsidRPr="007460CA">
              <w:rPr>
                <w:rFonts w:ascii="Times New Roman" w:hAnsi="Times New Roman" w:cs="Times New Roman"/>
              </w:rPr>
              <w:t>Инициируется как самим бизнесом, так и государством.</w:t>
            </w:r>
          </w:p>
        </w:tc>
        <w:tc>
          <w:tcPr>
            <w:tcW w:w="1702" w:type="dxa"/>
            <w:hideMark/>
          </w:tcPr>
          <w:p w14:paraId="008CD97A" w14:textId="77777777" w:rsidR="00C959C7" w:rsidRPr="007460CA" w:rsidRDefault="007A1383" w:rsidP="00FF0DD0">
            <w:pPr>
              <w:rPr>
                <w:rFonts w:ascii="Times New Roman" w:hAnsi="Times New Roman" w:cs="Times New Roman"/>
              </w:rPr>
            </w:pPr>
            <w:r w:rsidRPr="007460CA">
              <w:rPr>
                <w:rFonts w:ascii="Times New Roman" w:hAnsi="Times New Roman" w:cs="Times New Roman"/>
              </w:rPr>
              <w:t>Только развивается</w:t>
            </w:r>
          </w:p>
        </w:tc>
      </w:tr>
    </w:tbl>
    <w:p w14:paraId="5D60977A" w14:textId="144047BF" w:rsidR="00AB5EA0" w:rsidRPr="00AB3853" w:rsidRDefault="00AB5EA0" w:rsidP="00AB5EA0">
      <w:pPr>
        <w:pStyle w:val="ae"/>
        <w:spacing w:line="360" w:lineRule="auto"/>
        <w:jc w:val="both"/>
        <w:rPr>
          <w:szCs w:val="20"/>
        </w:rPr>
      </w:pPr>
      <w:r w:rsidRPr="00AB5EA0">
        <w:rPr>
          <w:szCs w:val="20"/>
        </w:rPr>
        <w:t>Источник</w:t>
      </w:r>
      <w:r w:rsidRPr="00AB3853">
        <w:rPr>
          <w:szCs w:val="20"/>
          <w:lang w:val="en-US"/>
        </w:rPr>
        <w:t xml:space="preserve">: </w:t>
      </w:r>
      <w:r w:rsidRPr="00AB5EA0">
        <w:rPr>
          <w:szCs w:val="20"/>
        </w:rPr>
        <w:t>составлено</w:t>
      </w:r>
      <w:r w:rsidRPr="00AB3853">
        <w:rPr>
          <w:szCs w:val="20"/>
          <w:lang w:val="en-US"/>
        </w:rPr>
        <w:t xml:space="preserve"> </w:t>
      </w:r>
      <w:r w:rsidRPr="00AB5EA0">
        <w:rPr>
          <w:szCs w:val="20"/>
        </w:rPr>
        <w:t>автором</w:t>
      </w:r>
      <w:r w:rsidRPr="00AB3853">
        <w:rPr>
          <w:szCs w:val="20"/>
          <w:lang w:val="en-US"/>
        </w:rPr>
        <w:t xml:space="preserve"> </w:t>
      </w:r>
      <w:r w:rsidR="00AB3853">
        <w:rPr>
          <w:szCs w:val="20"/>
        </w:rPr>
        <w:t>на</w:t>
      </w:r>
      <w:r w:rsidR="00AB3853" w:rsidRPr="00AB3853">
        <w:rPr>
          <w:szCs w:val="20"/>
          <w:lang w:val="en-US"/>
        </w:rPr>
        <w:t xml:space="preserve"> </w:t>
      </w:r>
      <w:r w:rsidR="00AB3853">
        <w:rPr>
          <w:szCs w:val="20"/>
        </w:rPr>
        <w:t>основе</w:t>
      </w:r>
      <w:r w:rsidR="00AB3853" w:rsidRPr="00AB3853">
        <w:rPr>
          <w:lang w:val="en-US"/>
        </w:rPr>
        <w:t xml:space="preserve"> </w:t>
      </w:r>
      <w:r w:rsidR="00AB3853" w:rsidRPr="007460CA">
        <w:rPr>
          <w:lang w:val="en-US"/>
        </w:rPr>
        <w:t>Crane</w:t>
      </w:r>
      <w:r w:rsidR="00AB3853" w:rsidRPr="00AB3853">
        <w:rPr>
          <w:lang w:val="en-US"/>
        </w:rPr>
        <w:t xml:space="preserve"> </w:t>
      </w:r>
      <w:r w:rsidR="00AB3853" w:rsidRPr="007460CA">
        <w:rPr>
          <w:lang w:val="en-US"/>
        </w:rPr>
        <w:t>A</w:t>
      </w:r>
      <w:r w:rsidR="00AB3853" w:rsidRPr="00AB3853">
        <w:rPr>
          <w:lang w:val="en-US"/>
        </w:rPr>
        <w:t xml:space="preserve">., </w:t>
      </w:r>
      <w:r w:rsidR="00AB3853" w:rsidRPr="007460CA">
        <w:rPr>
          <w:lang w:val="en-US"/>
        </w:rPr>
        <w:t>Matten</w:t>
      </w:r>
      <w:r w:rsidR="00AB3853" w:rsidRPr="00AB3853">
        <w:rPr>
          <w:lang w:val="en-US"/>
        </w:rPr>
        <w:t xml:space="preserve"> </w:t>
      </w:r>
      <w:r w:rsidR="00AB3853" w:rsidRPr="007460CA">
        <w:rPr>
          <w:lang w:val="en-US"/>
        </w:rPr>
        <w:t>D</w:t>
      </w:r>
      <w:r w:rsidR="00AB3853" w:rsidRPr="00AB3853">
        <w:rPr>
          <w:lang w:val="en-US"/>
        </w:rPr>
        <w:t xml:space="preserve">. </w:t>
      </w:r>
      <w:r w:rsidR="00AB3853" w:rsidRPr="007460CA">
        <w:rPr>
          <w:lang w:val="en-US"/>
        </w:rPr>
        <w:t>Business</w:t>
      </w:r>
      <w:r w:rsidR="00AB3853" w:rsidRPr="00AB3853">
        <w:rPr>
          <w:lang w:val="en-US"/>
        </w:rPr>
        <w:t xml:space="preserve"> </w:t>
      </w:r>
      <w:r w:rsidR="00AB3853" w:rsidRPr="007460CA">
        <w:rPr>
          <w:lang w:val="en-US"/>
        </w:rPr>
        <w:t>ethics</w:t>
      </w:r>
      <w:r w:rsidR="00AB3853" w:rsidRPr="00AB3853">
        <w:rPr>
          <w:lang w:val="en-US"/>
        </w:rPr>
        <w:t xml:space="preserve"> - </w:t>
      </w:r>
      <w:r w:rsidR="00AB3853" w:rsidRPr="007460CA">
        <w:rPr>
          <w:lang w:val="en-US"/>
        </w:rPr>
        <w:t>a</w:t>
      </w:r>
      <w:r w:rsidR="00AB3853" w:rsidRPr="00AB3853">
        <w:rPr>
          <w:lang w:val="en-US"/>
        </w:rPr>
        <w:t xml:space="preserve"> </w:t>
      </w:r>
      <w:r w:rsidR="00AB3853" w:rsidRPr="007460CA">
        <w:rPr>
          <w:lang w:val="en-US"/>
        </w:rPr>
        <w:t>European</w:t>
      </w:r>
      <w:r w:rsidR="00AB3853" w:rsidRPr="00AB3853">
        <w:rPr>
          <w:lang w:val="en-US"/>
        </w:rPr>
        <w:t xml:space="preserve"> </w:t>
      </w:r>
      <w:r w:rsidR="00AB3853" w:rsidRPr="007460CA">
        <w:rPr>
          <w:lang w:val="en-US"/>
        </w:rPr>
        <w:t>perspective</w:t>
      </w:r>
      <w:r w:rsidR="00AB3853" w:rsidRPr="00AB3853">
        <w:rPr>
          <w:lang w:val="en-US"/>
        </w:rPr>
        <w:t xml:space="preserve"> // </w:t>
      </w:r>
      <w:r w:rsidR="00AB3853" w:rsidRPr="007460CA">
        <w:rPr>
          <w:lang w:val="en-US"/>
        </w:rPr>
        <w:t>Oxford</w:t>
      </w:r>
      <w:r w:rsidR="00AB3853" w:rsidRPr="00AB3853">
        <w:rPr>
          <w:lang w:val="en-US"/>
        </w:rPr>
        <w:t xml:space="preserve"> </w:t>
      </w:r>
      <w:r w:rsidR="00AB3853" w:rsidRPr="007460CA">
        <w:rPr>
          <w:lang w:val="en-US"/>
        </w:rPr>
        <w:t>University</w:t>
      </w:r>
      <w:r w:rsidR="00AB3853" w:rsidRPr="00AB3853">
        <w:rPr>
          <w:lang w:val="en-US"/>
        </w:rPr>
        <w:t xml:space="preserve"> </w:t>
      </w:r>
      <w:r w:rsidR="00AB3853" w:rsidRPr="007460CA">
        <w:rPr>
          <w:lang w:val="en-US"/>
        </w:rPr>
        <w:t>Press</w:t>
      </w:r>
      <w:r w:rsidR="00AB3853" w:rsidRPr="00AB3853">
        <w:rPr>
          <w:lang w:val="en-US"/>
        </w:rPr>
        <w:t xml:space="preserve">-2004. </w:t>
      </w:r>
      <w:r w:rsidR="00AB3853">
        <w:rPr>
          <w:lang w:val="en-US"/>
        </w:rPr>
        <w:t>P</w:t>
      </w:r>
      <w:r w:rsidR="00AB3853" w:rsidRPr="00426960">
        <w:t>.</w:t>
      </w:r>
      <w:r w:rsidR="00AB3853" w:rsidRPr="00AB3853">
        <w:t>427-451</w:t>
      </w:r>
      <w:r w:rsidR="00AB3853" w:rsidRPr="00426960">
        <w:t>.</w:t>
      </w:r>
    </w:p>
    <w:p w14:paraId="5BB473C2" w14:textId="77777777" w:rsidR="00426960" w:rsidRDefault="00426960" w:rsidP="00DB35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15AFEC" w14:textId="20A2D6C8" w:rsidR="00DB35FD" w:rsidRPr="002C636D" w:rsidRDefault="00426960" w:rsidP="00DB35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B35FD" w:rsidRPr="002C636D">
        <w:rPr>
          <w:rFonts w:ascii="Times New Roman" w:hAnsi="Times New Roman" w:cs="Times New Roman"/>
          <w:sz w:val="28"/>
          <w:szCs w:val="28"/>
        </w:rPr>
        <w:t xml:space="preserve">опрос о степени государственного регулирования КСО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B35FD" w:rsidRPr="002C636D">
        <w:rPr>
          <w:rFonts w:ascii="Times New Roman" w:hAnsi="Times New Roman" w:cs="Times New Roman"/>
          <w:sz w:val="28"/>
          <w:szCs w:val="28"/>
        </w:rPr>
        <w:t>дискуссионны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B35FD" w:rsidRPr="002C636D">
        <w:rPr>
          <w:rFonts w:ascii="Times New Roman" w:hAnsi="Times New Roman" w:cs="Times New Roman"/>
          <w:sz w:val="28"/>
          <w:szCs w:val="28"/>
        </w:rPr>
        <w:t xml:space="preserve"> и непрост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DB35FD" w:rsidRPr="002C636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целому ряду причин</w:t>
      </w:r>
      <w:r w:rsidR="00DB35FD" w:rsidRPr="002C636D">
        <w:rPr>
          <w:rStyle w:val="a6"/>
          <w:rFonts w:ascii="Times New Roman" w:hAnsi="Times New Roman" w:cs="Times New Roman"/>
          <w:sz w:val="28"/>
          <w:szCs w:val="28"/>
        </w:rPr>
        <w:footnoteReference w:id="19"/>
      </w:r>
      <w:r w:rsidR="00DB35FD" w:rsidRPr="002C636D">
        <w:rPr>
          <w:rFonts w:ascii="Times New Roman" w:hAnsi="Times New Roman" w:cs="Times New Roman"/>
          <w:sz w:val="28"/>
          <w:szCs w:val="28"/>
        </w:rPr>
        <w:t>:</w:t>
      </w:r>
    </w:p>
    <w:p w14:paraId="110AB60C" w14:textId="04A0199B" w:rsidR="00DB35FD" w:rsidRPr="002C636D" w:rsidRDefault="00426960" w:rsidP="006C3A45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</w:t>
      </w:r>
      <w:r w:rsidR="00DB35FD" w:rsidRPr="002C636D">
        <w:rPr>
          <w:rFonts w:ascii="Times New Roman" w:hAnsi="Times New Roman" w:cs="Times New Roman"/>
          <w:sz w:val="28"/>
          <w:szCs w:val="24"/>
        </w:rPr>
        <w:t>еобходимо достигать согласования норм и не допускать их противоречий</w:t>
      </w:r>
      <w:r>
        <w:rPr>
          <w:rFonts w:ascii="Times New Roman" w:hAnsi="Times New Roman" w:cs="Times New Roman"/>
          <w:sz w:val="28"/>
          <w:szCs w:val="24"/>
        </w:rPr>
        <w:t>;</w:t>
      </w:r>
      <w:r w:rsidR="00DB35FD" w:rsidRPr="002C636D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62F69E82" w14:textId="457802BF" w:rsidR="00DB35FD" w:rsidRPr="002C636D" w:rsidRDefault="00426960" w:rsidP="006C3A45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</w:t>
      </w:r>
      <w:r w:rsidR="00DB35FD" w:rsidRPr="002C636D">
        <w:rPr>
          <w:rFonts w:ascii="Times New Roman" w:hAnsi="Times New Roman" w:cs="Times New Roman"/>
          <w:sz w:val="28"/>
          <w:szCs w:val="24"/>
        </w:rPr>
        <w:t>аличие хороших законов и норм не заменит эффективности системы правоприменения. Важно наличие единых правил и такого уровня санкций, который достаточен для принуждения к их соблюдению</w:t>
      </w:r>
      <w:r>
        <w:rPr>
          <w:rFonts w:ascii="Times New Roman" w:hAnsi="Times New Roman" w:cs="Times New Roman"/>
          <w:sz w:val="28"/>
          <w:szCs w:val="24"/>
        </w:rPr>
        <w:t>;</w:t>
      </w:r>
    </w:p>
    <w:p w14:paraId="2A2BCB40" w14:textId="43A20BD0" w:rsidR="00E737BC" w:rsidRPr="002C636D" w:rsidRDefault="00426960" w:rsidP="006C3A45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</w:t>
      </w:r>
      <w:r w:rsidR="00E737BC" w:rsidRPr="002C636D">
        <w:rPr>
          <w:rFonts w:ascii="Times New Roman" w:hAnsi="Times New Roman" w:cs="Times New Roman"/>
          <w:sz w:val="28"/>
          <w:szCs w:val="24"/>
        </w:rPr>
        <w:t>чет издержек регулирования</w:t>
      </w:r>
      <w:r>
        <w:rPr>
          <w:rFonts w:ascii="Times New Roman" w:hAnsi="Times New Roman" w:cs="Times New Roman"/>
          <w:sz w:val="28"/>
          <w:szCs w:val="24"/>
        </w:rPr>
        <w:t xml:space="preserve"> (г</w:t>
      </w:r>
      <w:r w:rsidR="00E737BC" w:rsidRPr="002C636D">
        <w:rPr>
          <w:rFonts w:ascii="Times New Roman" w:hAnsi="Times New Roman" w:cs="Times New Roman"/>
          <w:sz w:val="28"/>
          <w:szCs w:val="24"/>
        </w:rPr>
        <w:t>осударственное регулирование всегда связано с большими издержками, чем негосударственное</w:t>
      </w:r>
      <w:r>
        <w:rPr>
          <w:rFonts w:ascii="Times New Roman" w:hAnsi="Times New Roman" w:cs="Times New Roman"/>
          <w:sz w:val="28"/>
          <w:szCs w:val="24"/>
        </w:rPr>
        <w:t>);</w:t>
      </w:r>
    </w:p>
    <w:p w14:paraId="6D2130E9" w14:textId="2934E249" w:rsidR="00DB35FD" w:rsidRPr="002C636D" w:rsidRDefault="00426960" w:rsidP="006C3A45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</w:t>
      </w:r>
      <w:r w:rsidR="00DB35FD" w:rsidRPr="002C636D">
        <w:rPr>
          <w:rFonts w:ascii="Times New Roman" w:hAnsi="Times New Roman" w:cs="Times New Roman"/>
          <w:sz w:val="28"/>
          <w:szCs w:val="24"/>
        </w:rPr>
        <w:t>еобходимость комбинирования норм и поощрений</w:t>
      </w:r>
      <w:r>
        <w:rPr>
          <w:rFonts w:ascii="Times New Roman" w:hAnsi="Times New Roman" w:cs="Times New Roman"/>
          <w:sz w:val="28"/>
          <w:szCs w:val="24"/>
        </w:rPr>
        <w:t>: т</w:t>
      </w:r>
      <w:r w:rsidR="00DB35FD" w:rsidRPr="002C636D">
        <w:rPr>
          <w:rFonts w:ascii="Times New Roman" w:hAnsi="Times New Roman" w:cs="Times New Roman"/>
          <w:sz w:val="28"/>
          <w:szCs w:val="24"/>
        </w:rPr>
        <w:t>ребуется взаимодополняющая комбинация инструментов прямого регулирования в виде законов и косвенного стимулирования компаний к добровольному ведению социально ответственной деятельности.</w:t>
      </w:r>
    </w:p>
    <w:p w14:paraId="2D5E529B" w14:textId="34C9ADEC" w:rsidR="00DB35FD" w:rsidRPr="002C636D" w:rsidRDefault="00270761" w:rsidP="00DB35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5A3CB6">
        <w:rPr>
          <w:rFonts w:ascii="Times New Roman" w:hAnsi="Times New Roman" w:cs="Times New Roman"/>
          <w:sz w:val="28"/>
          <w:szCs w:val="28"/>
        </w:rPr>
        <w:t xml:space="preserve"> косвенному стимулированию</w:t>
      </w:r>
      <w:r w:rsidR="00426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426960">
        <w:rPr>
          <w:rFonts w:ascii="Times New Roman" w:hAnsi="Times New Roman" w:cs="Times New Roman"/>
          <w:sz w:val="28"/>
          <w:szCs w:val="28"/>
        </w:rPr>
        <w:t>отнести</w:t>
      </w:r>
      <w:r>
        <w:rPr>
          <w:rFonts w:ascii="Times New Roman" w:hAnsi="Times New Roman" w:cs="Times New Roman"/>
          <w:sz w:val="28"/>
          <w:szCs w:val="28"/>
        </w:rPr>
        <w:t xml:space="preserve"> следующие принципы:</w:t>
      </w:r>
    </w:p>
    <w:p w14:paraId="1693D6CF" w14:textId="7111A1BA" w:rsidR="00DB35FD" w:rsidRPr="000C3AF8" w:rsidRDefault="0039156D" w:rsidP="000C3AF8">
      <w:pPr>
        <w:pStyle w:val="ab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AF8">
        <w:rPr>
          <w:rFonts w:ascii="Times New Roman" w:hAnsi="Times New Roman" w:cs="Times New Roman"/>
          <w:sz w:val="28"/>
          <w:szCs w:val="28"/>
        </w:rPr>
        <w:t>В</w:t>
      </w:r>
      <w:r w:rsidR="00DB35FD" w:rsidRPr="000C3AF8">
        <w:rPr>
          <w:rFonts w:ascii="Times New Roman" w:hAnsi="Times New Roman" w:cs="Times New Roman"/>
          <w:sz w:val="28"/>
          <w:szCs w:val="28"/>
        </w:rPr>
        <w:t xml:space="preserve">овлечение. </w:t>
      </w:r>
      <w:r w:rsidR="0048171C" w:rsidRPr="000C3AF8">
        <w:rPr>
          <w:rFonts w:ascii="Times New Roman" w:hAnsi="Times New Roman" w:cs="Times New Roman"/>
          <w:sz w:val="28"/>
          <w:szCs w:val="28"/>
        </w:rPr>
        <w:t>Правительств</w:t>
      </w:r>
      <w:r w:rsidR="00426960" w:rsidRPr="000C3AF8">
        <w:rPr>
          <w:rFonts w:ascii="Times New Roman" w:hAnsi="Times New Roman" w:cs="Times New Roman"/>
          <w:sz w:val="28"/>
          <w:szCs w:val="28"/>
        </w:rPr>
        <w:t>о</w:t>
      </w:r>
      <w:r w:rsidR="0048171C" w:rsidRPr="000C3AF8">
        <w:rPr>
          <w:rFonts w:ascii="Times New Roman" w:hAnsi="Times New Roman" w:cs="Times New Roman"/>
          <w:sz w:val="28"/>
          <w:szCs w:val="28"/>
        </w:rPr>
        <w:t xml:space="preserve"> мо</w:t>
      </w:r>
      <w:r w:rsidR="00426960" w:rsidRPr="000C3AF8">
        <w:rPr>
          <w:rFonts w:ascii="Times New Roman" w:hAnsi="Times New Roman" w:cs="Times New Roman"/>
          <w:sz w:val="28"/>
          <w:szCs w:val="28"/>
        </w:rPr>
        <w:t>же</w:t>
      </w:r>
      <w:r w:rsidR="0048171C" w:rsidRPr="000C3AF8">
        <w:rPr>
          <w:rFonts w:ascii="Times New Roman" w:hAnsi="Times New Roman" w:cs="Times New Roman"/>
          <w:sz w:val="28"/>
          <w:szCs w:val="28"/>
        </w:rPr>
        <w:t xml:space="preserve">т создавать условия для развития концепции КСО, </w:t>
      </w:r>
      <w:r w:rsidR="00DB35FD" w:rsidRPr="000C3AF8">
        <w:rPr>
          <w:rFonts w:ascii="Times New Roman" w:hAnsi="Times New Roman" w:cs="Times New Roman"/>
          <w:sz w:val="28"/>
          <w:szCs w:val="28"/>
        </w:rPr>
        <w:t xml:space="preserve">путем поддержки </w:t>
      </w:r>
      <w:r w:rsidR="0048440D" w:rsidRPr="000C3AF8">
        <w:rPr>
          <w:rFonts w:ascii="Times New Roman" w:hAnsi="Times New Roman" w:cs="Times New Roman"/>
          <w:sz w:val="28"/>
          <w:szCs w:val="28"/>
        </w:rPr>
        <w:t xml:space="preserve">практик в </w:t>
      </w:r>
      <w:r w:rsidR="00DB35FD" w:rsidRPr="000C3AF8">
        <w:rPr>
          <w:rFonts w:ascii="Times New Roman" w:hAnsi="Times New Roman" w:cs="Times New Roman"/>
          <w:sz w:val="28"/>
          <w:szCs w:val="28"/>
        </w:rPr>
        <w:t>этой области</w:t>
      </w:r>
      <w:r w:rsidR="0048440D" w:rsidRPr="000C3AF8">
        <w:rPr>
          <w:rFonts w:ascii="Times New Roman" w:hAnsi="Times New Roman" w:cs="Times New Roman"/>
          <w:sz w:val="28"/>
          <w:szCs w:val="28"/>
        </w:rPr>
        <w:t>, приглашая бизнес-сообщество и более широкий круг заинтересованных лиц к участию в добровольных программах, проектах по корпоративной ответственности.</w:t>
      </w:r>
    </w:p>
    <w:p w14:paraId="40A47627" w14:textId="4B00BA51" w:rsidR="0048440D" w:rsidRPr="000C3AF8" w:rsidRDefault="0048440D" w:rsidP="000C3AF8">
      <w:pPr>
        <w:pStyle w:val="ab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AF8">
        <w:rPr>
          <w:rFonts w:ascii="Times New Roman" w:hAnsi="Times New Roman" w:cs="Times New Roman"/>
          <w:sz w:val="28"/>
          <w:szCs w:val="28"/>
        </w:rPr>
        <w:t xml:space="preserve">Информирование. </w:t>
      </w:r>
      <w:r w:rsidR="000C3AF8" w:rsidRPr="000C3AF8">
        <w:rPr>
          <w:rFonts w:ascii="Times New Roman" w:hAnsi="Times New Roman" w:cs="Times New Roman"/>
          <w:sz w:val="28"/>
          <w:szCs w:val="28"/>
        </w:rPr>
        <w:t xml:space="preserve">Правительство может </w:t>
      </w:r>
      <w:r w:rsidR="00DB35FD" w:rsidRPr="000C3AF8">
        <w:rPr>
          <w:rFonts w:ascii="Times New Roman" w:hAnsi="Times New Roman" w:cs="Times New Roman"/>
          <w:sz w:val="28"/>
          <w:szCs w:val="28"/>
        </w:rPr>
        <w:t xml:space="preserve">активно привлекать общественное внимание к деятельности и выгодам корпоративной ответственности, а также стимулировать общественное обсуждение </w:t>
      </w:r>
    </w:p>
    <w:p w14:paraId="00557D6E" w14:textId="59F38884" w:rsidR="00DB35FD" w:rsidRPr="000C3AF8" w:rsidRDefault="00DB35FD" w:rsidP="000C3AF8">
      <w:pPr>
        <w:pStyle w:val="ab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AF8">
        <w:rPr>
          <w:rFonts w:ascii="Times New Roman" w:hAnsi="Times New Roman" w:cs="Times New Roman"/>
          <w:sz w:val="28"/>
          <w:szCs w:val="28"/>
        </w:rPr>
        <w:t xml:space="preserve">Мотивирование, </w:t>
      </w:r>
      <w:r w:rsidR="0048440D" w:rsidRPr="000C3AF8">
        <w:rPr>
          <w:rFonts w:ascii="Times New Roman" w:hAnsi="Times New Roman" w:cs="Times New Roman"/>
          <w:sz w:val="28"/>
          <w:szCs w:val="28"/>
        </w:rPr>
        <w:t>при помощи финансовой поддержки.</w:t>
      </w:r>
      <w:r w:rsidRPr="000C3AF8">
        <w:rPr>
          <w:rFonts w:ascii="Times New Roman" w:hAnsi="Times New Roman" w:cs="Times New Roman"/>
          <w:sz w:val="28"/>
          <w:szCs w:val="28"/>
        </w:rPr>
        <w:t xml:space="preserve"> В случае наличия соответствующих ресурсов, </w:t>
      </w:r>
      <w:r w:rsidR="000C3AF8" w:rsidRPr="000C3AF8">
        <w:rPr>
          <w:rFonts w:ascii="Times New Roman" w:hAnsi="Times New Roman" w:cs="Times New Roman"/>
          <w:sz w:val="28"/>
          <w:szCs w:val="28"/>
        </w:rPr>
        <w:t xml:space="preserve">Правительство может </w:t>
      </w:r>
      <w:r w:rsidRPr="000C3AF8">
        <w:rPr>
          <w:rFonts w:ascii="Times New Roman" w:hAnsi="Times New Roman" w:cs="Times New Roman"/>
          <w:sz w:val="28"/>
          <w:szCs w:val="28"/>
        </w:rPr>
        <w:t>направлять ресурсы на поддержку добровольных инициатив для максимизации их эффекта.</w:t>
      </w:r>
    </w:p>
    <w:p w14:paraId="6AB98E78" w14:textId="30E889A9" w:rsidR="00DB35FD" w:rsidRPr="000C3AF8" w:rsidRDefault="00DB35FD" w:rsidP="000C3AF8">
      <w:pPr>
        <w:pStyle w:val="ab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AF8">
        <w:rPr>
          <w:rFonts w:ascii="Times New Roman" w:hAnsi="Times New Roman" w:cs="Times New Roman"/>
          <w:sz w:val="28"/>
          <w:szCs w:val="28"/>
        </w:rPr>
        <w:t>Мотивирование (неэкономическое</w:t>
      </w:r>
      <w:r w:rsidR="0048440D" w:rsidRPr="000C3AF8">
        <w:rPr>
          <w:rFonts w:ascii="Times New Roman" w:hAnsi="Times New Roman" w:cs="Times New Roman"/>
          <w:sz w:val="28"/>
          <w:szCs w:val="28"/>
        </w:rPr>
        <w:t>).</w:t>
      </w:r>
      <w:r w:rsidRPr="000C3AF8">
        <w:rPr>
          <w:rFonts w:ascii="Times New Roman" w:hAnsi="Times New Roman" w:cs="Times New Roman"/>
          <w:sz w:val="28"/>
          <w:szCs w:val="28"/>
        </w:rPr>
        <w:t> </w:t>
      </w:r>
      <w:r w:rsidR="000C3AF8" w:rsidRPr="000C3AF8">
        <w:rPr>
          <w:rFonts w:ascii="Times New Roman" w:hAnsi="Times New Roman" w:cs="Times New Roman"/>
          <w:sz w:val="28"/>
          <w:szCs w:val="28"/>
        </w:rPr>
        <w:t xml:space="preserve">Правительство может </w:t>
      </w:r>
      <w:r w:rsidRPr="000C3AF8">
        <w:rPr>
          <w:rFonts w:ascii="Times New Roman" w:hAnsi="Times New Roman" w:cs="Times New Roman"/>
          <w:sz w:val="28"/>
          <w:szCs w:val="28"/>
        </w:rPr>
        <w:t xml:space="preserve">отмечать лучшие практики в </w:t>
      </w:r>
      <w:r w:rsidR="0048440D" w:rsidRPr="000C3AF8">
        <w:rPr>
          <w:rFonts w:ascii="Times New Roman" w:hAnsi="Times New Roman" w:cs="Times New Roman"/>
          <w:sz w:val="28"/>
          <w:szCs w:val="28"/>
        </w:rPr>
        <w:t>области КСО путем присуждения наград.</w:t>
      </w:r>
    </w:p>
    <w:p w14:paraId="223F5590" w14:textId="77777777" w:rsidR="000C3AF8" w:rsidRDefault="000C3AF8" w:rsidP="000C3AF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7863022" w14:textId="77777777" w:rsidR="000C3AF8" w:rsidRPr="000C3AF8" w:rsidRDefault="000C3AF8" w:rsidP="000C3A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AF8">
        <w:rPr>
          <w:rFonts w:ascii="Times New Roman" w:hAnsi="Times New Roman" w:cs="Times New Roman"/>
          <w:sz w:val="28"/>
          <w:szCs w:val="28"/>
        </w:rPr>
        <w:t xml:space="preserve">Несомненно, важным моментом является </w:t>
      </w:r>
      <w:r w:rsidRPr="000C3AF8">
        <w:rPr>
          <w:rFonts w:ascii="Times New Roman" w:hAnsi="Times New Roman" w:cs="Times New Roman"/>
          <w:bCs/>
          <w:sz w:val="28"/>
          <w:szCs w:val="28"/>
        </w:rPr>
        <w:t xml:space="preserve">признание правительством важности КСО, </w:t>
      </w:r>
      <w:r w:rsidRPr="000C3AF8">
        <w:rPr>
          <w:rFonts w:ascii="Times New Roman" w:hAnsi="Times New Roman" w:cs="Times New Roman"/>
          <w:sz w:val="28"/>
          <w:szCs w:val="28"/>
        </w:rPr>
        <w:t>публичное выражение положительного отношения к компаниям, которые внедряют концепцию КСО. Кроме того, правительство может участвовать в процессе в качестве инициатора и лидера, приверженца взглядов и покровителя, а также стимулировать бизнес посредством налоговых льгот</w:t>
      </w:r>
      <w:r w:rsidRPr="000C3AF8">
        <w:rPr>
          <w:rFonts w:ascii="Times New Roman" w:hAnsi="Times New Roman" w:cs="Times New Roman"/>
          <w:sz w:val="24"/>
          <w:szCs w:val="24"/>
        </w:rPr>
        <w:t>.</w:t>
      </w:r>
    </w:p>
    <w:p w14:paraId="6B9B838F" w14:textId="4A343EC8" w:rsidR="00DB35FD" w:rsidRDefault="00DB35FD" w:rsidP="00DB35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36D">
        <w:rPr>
          <w:rFonts w:ascii="Times New Roman" w:hAnsi="Times New Roman" w:cs="Times New Roman"/>
          <w:sz w:val="28"/>
          <w:szCs w:val="28"/>
        </w:rPr>
        <w:t xml:space="preserve">Таким образом, инструменты государственного регулирования корпоративной социальной ответственности </w:t>
      </w:r>
      <w:r w:rsidR="000C3AF8" w:rsidRPr="00DE7620">
        <w:rPr>
          <w:rFonts w:ascii="Times New Roman" w:hAnsi="Times New Roman" w:cs="Times New Roman"/>
          <w:sz w:val="28"/>
          <w:szCs w:val="28"/>
        </w:rPr>
        <w:t>весьма разнообразны и могут варьироваться от информировани</w:t>
      </w:r>
      <w:r w:rsidR="000C3AF8">
        <w:rPr>
          <w:rFonts w:ascii="Times New Roman" w:hAnsi="Times New Roman" w:cs="Times New Roman"/>
          <w:sz w:val="28"/>
          <w:szCs w:val="28"/>
        </w:rPr>
        <w:t>я</w:t>
      </w:r>
      <w:r w:rsidR="000C3AF8" w:rsidRPr="00DE7620">
        <w:rPr>
          <w:rFonts w:ascii="Times New Roman" w:hAnsi="Times New Roman" w:cs="Times New Roman"/>
          <w:sz w:val="28"/>
          <w:szCs w:val="28"/>
        </w:rPr>
        <w:t xml:space="preserve"> и пропаганд</w:t>
      </w:r>
      <w:r w:rsidR="000C3AF8">
        <w:rPr>
          <w:rFonts w:ascii="Times New Roman" w:hAnsi="Times New Roman" w:cs="Times New Roman"/>
          <w:sz w:val="28"/>
          <w:szCs w:val="28"/>
        </w:rPr>
        <w:t>ы</w:t>
      </w:r>
      <w:r w:rsidR="000C3AF8" w:rsidRPr="00DE7620">
        <w:rPr>
          <w:rFonts w:ascii="Times New Roman" w:hAnsi="Times New Roman" w:cs="Times New Roman"/>
          <w:sz w:val="28"/>
          <w:szCs w:val="28"/>
        </w:rPr>
        <w:t xml:space="preserve"> до создания юридических норм и стандартов</w:t>
      </w:r>
      <w:r w:rsidR="000C3AF8">
        <w:rPr>
          <w:rFonts w:ascii="Times New Roman" w:hAnsi="Times New Roman" w:cs="Times New Roman"/>
          <w:sz w:val="28"/>
          <w:szCs w:val="28"/>
        </w:rPr>
        <w:t xml:space="preserve"> </w:t>
      </w:r>
      <w:r w:rsidRPr="002C636D">
        <w:rPr>
          <w:rFonts w:ascii="Times New Roman" w:hAnsi="Times New Roman" w:cs="Times New Roman"/>
          <w:sz w:val="28"/>
          <w:szCs w:val="28"/>
        </w:rPr>
        <w:t xml:space="preserve">(рис. </w:t>
      </w:r>
      <w:r w:rsidR="000C3AF8">
        <w:rPr>
          <w:rFonts w:ascii="Times New Roman" w:hAnsi="Times New Roman" w:cs="Times New Roman"/>
          <w:sz w:val="28"/>
          <w:szCs w:val="28"/>
        </w:rPr>
        <w:t>7</w:t>
      </w:r>
      <w:r w:rsidRPr="002C636D">
        <w:rPr>
          <w:rFonts w:ascii="Times New Roman" w:hAnsi="Times New Roman" w:cs="Times New Roman"/>
          <w:sz w:val="28"/>
          <w:szCs w:val="28"/>
        </w:rPr>
        <w:t>).</w:t>
      </w:r>
    </w:p>
    <w:p w14:paraId="41146A97" w14:textId="77777777" w:rsidR="000C3AF8" w:rsidRPr="002C636D" w:rsidRDefault="000C3AF8" w:rsidP="00DB35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12F7BD" w14:textId="0DAAA1B7" w:rsidR="00CD57E4" w:rsidRPr="00CD57E4" w:rsidRDefault="00EB5500" w:rsidP="00EB5500">
      <w:pPr>
        <w:pStyle w:val="af"/>
        <w:ind w:left="-567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D57E4">
        <w:rPr>
          <w:rFonts w:ascii="Times New Roman" w:hAnsi="Times New Roman" w:cs="Times New Roman"/>
          <w:b/>
          <w:noProof/>
          <w:color w:val="auto"/>
          <w:sz w:val="28"/>
          <w:szCs w:val="28"/>
          <w:lang w:eastAsia="ru-RU"/>
        </w:rPr>
        <w:lastRenderedPageBreak/>
        <w:drawing>
          <wp:inline distT="0" distB="0" distL="0" distR="0" wp14:anchorId="76089561" wp14:editId="4257983C">
            <wp:extent cx="6705600" cy="4660900"/>
            <wp:effectExtent l="19050" t="0" r="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  <w:r w:rsidR="007460C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      Рис.</w:t>
      </w:r>
      <w:r w:rsidRPr="00CD57E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0C3AF8">
        <w:rPr>
          <w:rFonts w:ascii="Times New Roman" w:hAnsi="Times New Roman" w:cs="Times New Roman"/>
          <w:i w:val="0"/>
          <w:color w:val="auto"/>
          <w:sz w:val="24"/>
          <w:szCs w:val="24"/>
        </w:rPr>
        <w:t>7.</w:t>
      </w:r>
      <w:r w:rsidRPr="00CD57E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Инструменты госу</w:t>
      </w:r>
      <w:r w:rsidR="00CD57E4" w:rsidRPr="00CD57E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дарственного регулирования КСО </w:t>
      </w:r>
    </w:p>
    <w:p w14:paraId="1AB6F1FE" w14:textId="77777777" w:rsidR="00EB5500" w:rsidRPr="00CD57E4" w:rsidRDefault="00CD57E4" w:rsidP="00CD57E4">
      <w:pPr>
        <w:pStyle w:val="af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D57E4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eastAsia="ru-RU"/>
        </w:rPr>
        <w:t xml:space="preserve"> Источник:</w:t>
      </w:r>
      <w:r>
        <w:rPr>
          <w:rFonts w:ascii="Times New Roman" w:hAnsi="Times New Roman" w:cs="Times New Roman"/>
          <w:i w:val="0"/>
          <w:noProof/>
          <w:color w:val="auto"/>
          <w:sz w:val="24"/>
          <w:szCs w:val="24"/>
          <w:lang w:eastAsia="ru-RU"/>
        </w:rPr>
        <w:t xml:space="preserve"> </w:t>
      </w:r>
      <w:r w:rsidR="007460CA">
        <w:rPr>
          <w:rFonts w:ascii="Times New Roman" w:hAnsi="Times New Roman" w:cs="Times New Roman"/>
          <w:i w:val="0"/>
          <w:color w:val="auto"/>
          <w:sz w:val="24"/>
          <w:szCs w:val="24"/>
        </w:rPr>
        <w:t>составлено</w:t>
      </w:r>
      <w:r w:rsidR="00EB5500" w:rsidRPr="00CD57E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авто</w:t>
      </w:r>
      <w:r w:rsidRPr="00CD57E4">
        <w:rPr>
          <w:rFonts w:ascii="Times New Roman" w:hAnsi="Times New Roman" w:cs="Times New Roman"/>
          <w:i w:val="0"/>
          <w:color w:val="auto"/>
          <w:sz w:val="24"/>
          <w:szCs w:val="24"/>
        </w:rPr>
        <w:t>ром</w:t>
      </w:r>
    </w:p>
    <w:p w14:paraId="5F5BB911" w14:textId="77777777" w:rsidR="00DE7620" w:rsidRDefault="00DE7620" w:rsidP="006E4F6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C26400" w14:textId="2927D317" w:rsidR="00A374DE" w:rsidRPr="00FD0212" w:rsidRDefault="00772F51" w:rsidP="000C3AF8">
      <w:pPr>
        <w:pStyle w:val="2"/>
        <w:spacing w:line="360" w:lineRule="auto"/>
        <w:ind w:firstLine="567"/>
        <w:rPr>
          <w:rFonts w:ascii="Times New Roman" w:hAnsi="Times New Roman" w:cs="Times New Roman"/>
          <w:b/>
          <w:sz w:val="32"/>
        </w:rPr>
      </w:pPr>
      <w:bookmarkStart w:id="6" w:name="_Toc451963559"/>
      <w:r w:rsidRPr="00FD0212">
        <w:rPr>
          <w:rFonts w:ascii="Times New Roman" w:hAnsi="Times New Roman" w:cs="Times New Roman"/>
          <w:b/>
          <w:sz w:val="32"/>
        </w:rPr>
        <w:t xml:space="preserve">Российская модель </w:t>
      </w:r>
      <w:bookmarkEnd w:id="6"/>
      <w:r w:rsidR="000C3AF8">
        <w:rPr>
          <w:rFonts w:ascii="Times New Roman" w:hAnsi="Times New Roman" w:cs="Times New Roman"/>
          <w:b/>
          <w:sz w:val="32"/>
        </w:rPr>
        <w:t>КСО</w:t>
      </w:r>
    </w:p>
    <w:p w14:paraId="2448E535" w14:textId="77777777" w:rsidR="00F47A71" w:rsidRDefault="007D5888" w:rsidP="00F47A7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211">
        <w:rPr>
          <w:rFonts w:ascii="Times New Roman" w:hAnsi="Times New Roman" w:cs="Times New Roman"/>
          <w:sz w:val="28"/>
          <w:szCs w:val="28"/>
        </w:rPr>
        <w:t xml:space="preserve">В силу исторических </w:t>
      </w:r>
      <w:r w:rsidRPr="004336E5">
        <w:rPr>
          <w:rFonts w:ascii="Times New Roman" w:hAnsi="Times New Roman" w:cs="Times New Roman"/>
          <w:sz w:val="28"/>
          <w:szCs w:val="28"/>
        </w:rPr>
        <w:t xml:space="preserve">причин и иной социальной, экономической и политической действительности </w:t>
      </w:r>
      <w:r w:rsidR="00AC08A3" w:rsidRPr="004336E5">
        <w:rPr>
          <w:rFonts w:ascii="Times New Roman" w:hAnsi="Times New Roman" w:cs="Times New Roman"/>
          <w:sz w:val="28"/>
          <w:szCs w:val="28"/>
        </w:rPr>
        <w:t xml:space="preserve">современная </w:t>
      </w:r>
      <w:r w:rsidRPr="004336E5">
        <w:rPr>
          <w:rFonts w:ascii="Times New Roman" w:hAnsi="Times New Roman" w:cs="Times New Roman"/>
          <w:sz w:val="28"/>
          <w:szCs w:val="28"/>
        </w:rPr>
        <w:t>российская модель КСО существенно отличается от западных аналогов</w:t>
      </w:r>
      <w:r w:rsidRPr="002F7211">
        <w:rPr>
          <w:rFonts w:ascii="Times New Roman" w:hAnsi="Times New Roman" w:cs="Times New Roman"/>
          <w:sz w:val="28"/>
          <w:szCs w:val="28"/>
        </w:rPr>
        <w:t xml:space="preserve"> по формам проявления, движущим силам и ролям самого бизнеса, государства, гражданского общества и некоммерческих организаций (НКО)</w:t>
      </w:r>
      <w:r w:rsidR="00EB41C9" w:rsidRPr="002F7211">
        <w:rPr>
          <w:rStyle w:val="a6"/>
          <w:rFonts w:ascii="Times New Roman" w:hAnsi="Times New Roman" w:cs="Times New Roman"/>
          <w:sz w:val="28"/>
          <w:szCs w:val="28"/>
        </w:rPr>
        <w:footnoteReference w:id="20"/>
      </w:r>
      <w:r w:rsidRPr="002F7211">
        <w:rPr>
          <w:rFonts w:ascii="Times New Roman" w:hAnsi="Times New Roman" w:cs="Times New Roman"/>
          <w:sz w:val="28"/>
          <w:szCs w:val="28"/>
        </w:rPr>
        <w:t>.</w:t>
      </w:r>
    </w:p>
    <w:p w14:paraId="6E820BD4" w14:textId="1B8DE34B" w:rsidR="00AC08A3" w:rsidRDefault="00057DA3" w:rsidP="00F47A7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211">
        <w:rPr>
          <w:rFonts w:ascii="Times New Roman" w:hAnsi="Times New Roman" w:cs="Times New Roman"/>
          <w:sz w:val="28"/>
          <w:szCs w:val="28"/>
        </w:rPr>
        <w:t>Становление КСО в России</w:t>
      </w:r>
      <w:r w:rsidR="00140906" w:rsidRPr="002F7211">
        <w:rPr>
          <w:rFonts w:ascii="Times New Roman" w:hAnsi="Times New Roman" w:cs="Times New Roman"/>
          <w:sz w:val="28"/>
          <w:szCs w:val="28"/>
        </w:rPr>
        <w:t xml:space="preserve"> с относительной степень</w:t>
      </w:r>
      <w:r w:rsidRPr="002F7211">
        <w:rPr>
          <w:rFonts w:ascii="Times New Roman" w:hAnsi="Times New Roman" w:cs="Times New Roman"/>
          <w:sz w:val="28"/>
          <w:szCs w:val="28"/>
        </w:rPr>
        <w:t>ю у</w:t>
      </w:r>
      <w:r w:rsidR="00BE39DA">
        <w:rPr>
          <w:rFonts w:ascii="Times New Roman" w:hAnsi="Times New Roman" w:cs="Times New Roman"/>
          <w:sz w:val="28"/>
          <w:szCs w:val="28"/>
        </w:rPr>
        <w:t>словности можно разделить на четыре</w:t>
      </w:r>
      <w:r w:rsidRPr="002F7211">
        <w:rPr>
          <w:rFonts w:ascii="Times New Roman" w:hAnsi="Times New Roman" w:cs="Times New Roman"/>
          <w:sz w:val="28"/>
          <w:szCs w:val="28"/>
        </w:rPr>
        <w:t xml:space="preserve"> этапа. </w:t>
      </w:r>
    </w:p>
    <w:p w14:paraId="0E0CC618" w14:textId="49275AD7" w:rsidR="00AC08A3" w:rsidRPr="001949E6" w:rsidRDefault="00057DA3" w:rsidP="00F47A7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9E6">
        <w:rPr>
          <w:rFonts w:ascii="Times New Roman" w:hAnsi="Times New Roman" w:cs="Times New Roman"/>
          <w:sz w:val="28"/>
          <w:szCs w:val="28"/>
        </w:rPr>
        <w:lastRenderedPageBreak/>
        <w:t xml:space="preserve">Первый этап </w:t>
      </w:r>
      <w:r w:rsidR="00D861F4">
        <w:rPr>
          <w:rFonts w:ascii="Times New Roman" w:hAnsi="Times New Roman" w:cs="Times New Roman"/>
          <w:sz w:val="28"/>
          <w:szCs w:val="28"/>
        </w:rPr>
        <w:t>относится к</w:t>
      </w:r>
      <w:r w:rsidRPr="001949E6">
        <w:rPr>
          <w:rFonts w:ascii="Times New Roman" w:hAnsi="Times New Roman" w:cs="Times New Roman"/>
          <w:sz w:val="28"/>
          <w:szCs w:val="28"/>
        </w:rPr>
        <w:t xml:space="preserve"> дореволюционн</w:t>
      </w:r>
      <w:r w:rsidR="00D861F4">
        <w:rPr>
          <w:rFonts w:ascii="Times New Roman" w:hAnsi="Times New Roman" w:cs="Times New Roman"/>
          <w:sz w:val="28"/>
          <w:szCs w:val="28"/>
        </w:rPr>
        <w:t>ой</w:t>
      </w:r>
      <w:r w:rsidRPr="001949E6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D861F4">
        <w:rPr>
          <w:rFonts w:ascii="Times New Roman" w:hAnsi="Times New Roman" w:cs="Times New Roman"/>
          <w:sz w:val="28"/>
          <w:szCs w:val="28"/>
        </w:rPr>
        <w:t>и</w:t>
      </w:r>
      <w:r w:rsidRPr="001949E6">
        <w:rPr>
          <w:rFonts w:ascii="Times New Roman" w:hAnsi="Times New Roman" w:cs="Times New Roman"/>
          <w:sz w:val="28"/>
          <w:szCs w:val="28"/>
        </w:rPr>
        <w:t xml:space="preserve">, в которой присутствовала </w:t>
      </w:r>
      <w:r w:rsidR="00D861F4">
        <w:rPr>
          <w:rFonts w:ascii="Times New Roman" w:hAnsi="Times New Roman" w:cs="Times New Roman"/>
          <w:sz w:val="28"/>
          <w:szCs w:val="28"/>
        </w:rPr>
        <w:t>первичная</w:t>
      </w:r>
      <w:r w:rsidRPr="001949E6">
        <w:rPr>
          <w:rFonts w:ascii="Times New Roman" w:hAnsi="Times New Roman" w:cs="Times New Roman"/>
          <w:sz w:val="28"/>
          <w:szCs w:val="28"/>
        </w:rPr>
        <w:t xml:space="preserve"> форма КСО</w:t>
      </w:r>
      <w:r w:rsidR="00AC08A3" w:rsidRPr="001949E6">
        <w:rPr>
          <w:rFonts w:ascii="Times New Roman" w:hAnsi="Times New Roman" w:cs="Times New Roman"/>
          <w:sz w:val="28"/>
          <w:szCs w:val="28"/>
        </w:rPr>
        <w:t>, характерная для всех стран того периода</w:t>
      </w:r>
      <w:r w:rsidR="00D861F4">
        <w:rPr>
          <w:rFonts w:ascii="Times New Roman" w:hAnsi="Times New Roman" w:cs="Times New Roman"/>
          <w:sz w:val="28"/>
          <w:szCs w:val="28"/>
        </w:rPr>
        <w:t>:</w:t>
      </w:r>
      <w:r w:rsidRPr="001949E6">
        <w:rPr>
          <w:rFonts w:ascii="Times New Roman" w:hAnsi="Times New Roman" w:cs="Times New Roman"/>
          <w:sz w:val="28"/>
          <w:szCs w:val="28"/>
        </w:rPr>
        <w:t xml:space="preserve"> бла</w:t>
      </w:r>
      <w:r w:rsidR="00140906" w:rsidRPr="001949E6">
        <w:rPr>
          <w:rFonts w:ascii="Times New Roman" w:hAnsi="Times New Roman" w:cs="Times New Roman"/>
          <w:sz w:val="28"/>
          <w:szCs w:val="28"/>
        </w:rPr>
        <w:t>готворительност</w:t>
      </w:r>
      <w:r w:rsidR="00D861F4">
        <w:rPr>
          <w:rFonts w:ascii="Times New Roman" w:hAnsi="Times New Roman" w:cs="Times New Roman"/>
          <w:sz w:val="28"/>
          <w:szCs w:val="28"/>
        </w:rPr>
        <w:t>ь</w:t>
      </w:r>
      <w:r w:rsidR="00140906" w:rsidRPr="001949E6">
        <w:rPr>
          <w:rFonts w:ascii="Times New Roman" w:hAnsi="Times New Roman" w:cs="Times New Roman"/>
          <w:sz w:val="28"/>
          <w:szCs w:val="28"/>
        </w:rPr>
        <w:t>, носивш</w:t>
      </w:r>
      <w:r w:rsidR="00D861F4">
        <w:rPr>
          <w:rFonts w:ascii="Times New Roman" w:hAnsi="Times New Roman" w:cs="Times New Roman"/>
          <w:sz w:val="28"/>
          <w:szCs w:val="28"/>
        </w:rPr>
        <w:t>ая</w:t>
      </w:r>
      <w:r w:rsidR="00140906" w:rsidRPr="001949E6">
        <w:rPr>
          <w:rFonts w:ascii="Times New Roman" w:hAnsi="Times New Roman" w:cs="Times New Roman"/>
          <w:sz w:val="28"/>
          <w:szCs w:val="28"/>
        </w:rPr>
        <w:t xml:space="preserve"> в основном личный характер</w:t>
      </w:r>
      <w:r w:rsidR="00AC08A3" w:rsidRPr="001949E6">
        <w:rPr>
          <w:rFonts w:ascii="Times New Roman" w:hAnsi="Times New Roman" w:cs="Times New Roman"/>
          <w:sz w:val="28"/>
          <w:szCs w:val="28"/>
        </w:rPr>
        <w:t xml:space="preserve">. </w:t>
      </w:r>
      <w:r w:rsidR="004336E5">
        <w:rPr>
          <w:rFonts w:ascii="Times New Roman" w:hAnsi="Times New Roman" w:cs="Times New Roman"/>
          <w:sz w:val="28"/>
          <w:szCs w:val="28"/>
        </w:rPr>
        <w:t>Г</w:t>
      </w:r>
      <w:r w:rsidR="00140906" w:rsidRPr="001949E6">
        <w:rPr>
          <w:rFonts w:ascii="Times New Roman" w:hAnsi="Times New Roman" w:cs="Times New Roman"/>
          <w:sz w:val="28"/>
          <w:szCs w:val="28"/>
        </w:rPr>
        <w:t>осударство не предъявляло каких-либо требований к бизнесу относительно его социальной ответственности,</w:t>
      </w:r>
      <w:r w:rsidR="0052557E" w:rsidRPr="001949E6">
        <w:rPr>
          <w:rFonts w:ascii="Times New Roman" w:hAnsi="Times New Roman" w:cs="Times New Roman"/>
          <w:sz w:val="28"/>
          <w:szCs w:val="28"/>
        </w:rPr>
        <w:t xml:space="preserve"> а</w:t>
      </w:r>
      <w:r w:rsidR="00140906" w:rsidRPr="001949E6">
        <w:rPr>
          <w:rFonts w:ascii="Times New Roman" w:hAnsi="Times New Roman" w:cs="Times New Roman"/>
          <w:sz w:val="28"/>
          <w:szCs w:val="28"/>
        </w:rPr>
        <w:t xml:space="preserve"> гражданское общество не было сформировано и не могло донести до бизнеса свои потребности</w:t>
      </w:r>
      <w:r w:rsidR="0052557E" w:rsidRPr="001949E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1846C9" w14:textId="4B8FC341" w:rsidR="00516597" w:rsidRPr="001949E6" w:rsidRDefault="0052557E" w:rsidP="00F47A7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9E6">
        <w:rPr>
          <w:rFonts w:ascii="Times New Roman" w:hAnsi="Times New Roman" w:cs="Times New Roman"/>
          <w:sz w:val="28"/>
          <w:szCs w:val="28"/>
        </w:rPr>
        <w:t>В</w:t>
      </w:r>
      <w:r w:rsidR="00D861F4">
        <w:rPr>
          <w:rFonts w:ascii="Times New Roman" w:hAnsi="Times New Roman" w:cs="Times New Roman"/>
          <w:sz w:val="28"/>
          <w:szCs w:val="28"/>
        </w:rPr>
        <w:t xml:space="preserve"> ходе второго этапа, который</w:t>
      </w:r>
      <w:r w:rsidR="00E02060" w:rsidRPr="001949E6">
        <w:rPr>
          <w:rFonts w:ascii="Times New Roman" w:hAnsi="Times New Roman" w:cs="Times New Roman"/>
          <w:sz w:val="28"/>
          <w:szCs w:val="28"/>
        </w:rPr>
        <w:t xml:space="preserve"> </w:t>
      </w:r>
      <w:r w:rsidR="00D861F4">
        <w:rPr>
          <w:rFonts w:ascii="Times New Roman" w:hAnsi="Times New Roman" w:cs="Times New Roman"/>
          <w:sz w:val="28"/>
          <w:szCs w:val="28"/>
        </w:rPr>
        <w:t>приходится</w:t>
      </w:r>
      <w:r w:rsidR="00E02060" w:rsidRPr="001949E6">
        <w:rPr>
          <w:rFonts w:ascii="Times New Roman" w:hAnsi="Times New Roman" w:cs="Times New Roman"/>
          <w:sz w:val="28"/>
          <w:szCs w:val="28"/>
        </w:rPr>
        <w:t xml:space="preserve"> на советские годы, государство принудительно переложил</w:t>
      </w:r>
      <w:r w:rsidR="00AC08A3" w:rsidRPr="001949E6">
        <w:rPr>
          <w:rFonts w:ascii="Times New Roman" w:hAnsi="Times New Roman" w:cs="Times New Roman"/>
          <w:sz w:val="28"/>
          <w:szCs w:val="28"/>
        </w:rPr>
        <w:t>о</w:t>
      </w:r>
      <w:r w:rsidR="00E02060" w:rsidRPr="001949E6">
        <w:rPr>
          <w:rFonts w:ascii="Times New Roman" w:hAnsi="Times New Roman" w:cs="Times New Roman"/>
          <w:sz w:val="28"/>
          <w:szCs w:val="28"/>
        </w:rPr>
        <w:t xml:space="preserve"> свои социальные функции на </w:t>
      </w:r>
      <w:r w:rsidR="00516597" w:rsidRPr="001949E6">
        <w:rPr>
          <w:rFonts w:ascii="Times New Roman" w:hAnsi="Times New Roman" w:cs="Times New Roman"/>
          <w:sz w:val="28"/>
          <w:szCs w:val="28"/>
        </w:rPr>
        <w:t>предприятия</w:t>
      </w:r>
      <w:r w:rsidR="00E02060" w:rsidRPr="001949E6">
        <w:rPr>
          <w:rFonts w:ascii="Times New Roman" w:hAnsi="Times New Roman" w:cs="Times New Roman"/>
          <w:sz w:val="28"/>
          <w:szCs w:val="28"/>
        </w:rPr>
        <w:t>,</w:t>
      </w:r>
      <w:r w:rsidR="00516597" w:rsidRPr="001949E6">
        <w:rPr>
          <w:rFonts w:ascii="Times New Roman" w:hAnsi="Times New Roman" w:cs="Times New Roman"/>
          <w:sz w:val="28"/>
          <w:szCs w:val="28"/>
        </w:rPr>
        <w:t xml:space="preserve"> которые выполняли их в плановом порядке (</w:t>
      </w:r>
      <w:r w:rsidR="00E02060" w:rsidRPr="001949E6">
        <w:rPr>
          <w:rFonts w:ascii="Times New Roman" w:hAnsi="Times New Roman" w:cs="Times New Roman"/>
          <w:sz w:val="28"/>
          <w:szCs w:val="28"/>
        </w:rPr>
        <w:t>пример</w:t>
      </w:r>
      <w:r w:rsidR="00516597" w:rsidRPr="001949E6">
        <w:rPr>
          <w:rFonts w:ascii="Times New Roman" w:hAnsi="Times New Roman" w:cs="Times New Roman"/>
          <w:sz w:val="28"/>
          <w:szCs w:val="28"/>
        </w:rPr>
        <w:t>ом</w:t>
      </w:r>
      <w:r w:rsidR="00E02060" w:rsidRPr="001949E6">
        <w:rPr>
          <w:rFonts w:ascii="Times New Roman" w:hAnsi="Times New Roman" w:cs="Times New Roman"/>
          <w:sz w:val="28"/>
          <w:szCs w:val="28"/>
        </w:rPr>
        <w:t xml:space="preserve"> являе</w:t>
      </w:r>
      <w:r w:rsidR="00BE39DA" w:rsidRPr="001949E6">
        <w:rPr>
          <w:rFonts w:ascii="Times New Roman" w:hAnsi="Times New Roman" w:cs="Times New Roman"/>
          <w:sz w:val="28"/>
          <w:szCs w:val="28"/>
        </w:rPr>
        <w:t>тся</w:t>
      </w:r>
      <w:r w:rsidR="00516597" w:rsidRPr="001949E6">
        <w:rPr>
          <w:rFonts w:ascii="Times New Roman" w:hAnsi="Times New Roman" w:cs="Times New Roman"/>
          <w:sz w:val="28"/>
          <w:szCs w:val="28"/>
        </w:rPr>
        <w:t xml:space="preserve"> </w:t>
      </w:r>
      <w:r w:rsidR="00BE39DA" w:rsidRPr="001949E6">
        <w:rPr>
          <w:rFonts w:ascii="Times New Roman" w:hAnsi="Times New Roman" w:cs="Times New Roman"/>
          <w:sz w:val="28"/>
          <w:szCs w:val="28"/>
        </w:rPr>
        <w:t>город-комбинат</w:t>
      </w:r>
      <w:r w:rsidR="00516597" w:rsidRPr="001949E6">
        <w:rPr>
          <w:rFonts w:ascii="Times New Roman" w:hAnsi="Times New Roman" w:cs="Times New Roman"/>
          <w:sz w:val="28"/>
          <w:szCs w:val="28"/>
        </w:rPr>
        <w:t>)</w:t>
      </w:r>
      <w:r w:rsidR="00E02060" w:rsidRPr="001949E6">
        <w:rPr>
          <w:rFonts w:ascii="Times New Roman" w:hAnsi="Times New Roman" w:cs="Times New Roman"/>
          <w:sz w:val="28"/>
          <w:szCs w:val="28"/>
        </w:rPr>
        <w:t>.</w:t>
      </w:r>
      <w:r w:rsidR="00C94877" w:rsidRPr="001949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3099D6" w14:textId="5578C74C" w:rsidR="00D861F4" w:rsidRDefault="00C94877" w:rsidP="00F47A7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949E6">
        <w:rPr>
          <w:rFonts w:ascii="Times New Roman" w:hAnsi="Times New Roman" w:cs="Times New Roman"/>
          <w:sz w:val="28"/>
          <w:szCs w:val="28"/>
        </w:rPr>
        <w:t>Третий этап – это этап «дикого капитализма»</w:t>
      </w:r>
      <w:r w:rsidR="00516597" w:rsidRPr="001949E6">
        <w:rPr>
          <w:rFonts w:ascii="Times New Roman" w:hAnsi="Times New Roman" w:cs="Times New Roman"/>
          <w:sz w:val="28"/>
          <w:szCs w:val="28"/>
        </w:rPr>
        <w:t xml:space="preserve"> в ранний постсоветский период</w:t>
      </w:r>
      <w:r w:rsidRPr="001949E6">
        <w:rPr>
          <w:rFonts w:ascii="Times New Roman" w:hAnsi="Times New Roman" w:cs="Times New Roman"/>
          <w:sz w:val="28"/>
          <w:szCs w:val="28"/>
        </w:rPr>
        <w:t xml:space="preserve">, при котором </w:t>
      </w:r>
      <w:r w:rsidR="00D861F4">
        <w:rPr>
          <w:rFonts w:ascii="Times New Roman" w:hAnsi="Times New Roman" w:cs="Times New Roman"/>
          <w:sz w:val="28"/>
          <w:szCs w:val="28"/>
        </w:rPr>
        <w:t>КСО</w:t>
      </w:r>
      <w:r w:rsidRPr="001949E6">
        <w:rPr>
          <w:rFonts w:ascii="Times New Roman" w:hAnsi="Times New Roman" w:cs="Times New Roman"/>
          <w:sz w:val="28"/>
          <w:szCs w:val="28"/>
        </w:rPr>
        <w:t xml:space="preserve"> снова </w:t>
      </w:r>
      <w:r w:rsidR="00D861F4">
        <w:rPr>
          <w:rFonts w:ascii="Times New Roman" w:hAnsi="Times New Roman" w:cs="Times New Roman"/>
          <w:sz w:val="28"/>
          <w:szCs w:val="28"/>
        </w:rPr>
        <w:t>свелась к</w:t>
      </w:r>
      <w:r w:rsidRPr="001949E6">
        <w:rPr>
          <w:rFonts w:ascii="Times New Roman" w:hAnsi="Times New Roman" w:cs="Times New Roman"/>
          <w:sz w:val="28"/>
          <w:szCs w:val="28"/>
        </w:rPr>
        <w:t xml:space="preserve"> благотворительности</w:t>
      </w:r>
      <w:r w:rsidR="00D861F4">
        <w:rPr>
          <w:rFonts w:ascii="Times New Roman" w:hAnsi="Times New Roman" w:cs="Times New Roman"/>
          <w:sz w:val="28"/>
          <w:szCs w:val="28"/>
        </w:rPr>
        <w:t>, которая носила</w:t>
      </w:r>
      <w:r w:rsidRPr="001949E6">
        <w:rPr>
          <w:rFonts w:ascii="Times New Roman" w:hAnsi="Times New Roman" w:cs="Times New Roman"/>
          <w:sz w:val="28"/>
          <w:szCs w:val="28"/>
        </w:rPr>
        <w:t xml:space="preserve"> случайны</w:t>
      </w:r>
      <w:r w:rsidR="00D861F4">
        <w:rPr>
          <w:rFonts w:ascii="Times New Roman" w:hAnsi="Times New Roman" w:cs="Times New Roman"/>
          <w:sz w:val="28"/>
          <w:szCs w:val="28"/>
        </w:rPr>
        <w:t>й</w:t>
      </w:r>
      <w:r w:rsidRPr="001949E6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516597" w:rsidRPr="001949E6">
        <w:rPr>
          <w:rFonts w:ascii="Times New Roman" w:hAnsi="Times New Roman" w:cs="Times New Roman"/>
          <w:sz w:val="28"/>
          <w:szCs w:val="28"/>
        </w:rPr>
        <w:t xml:space="preserve"> и</w:t>
      </w:r>
      <w:r w:rsidRPr="001949E6">
        <w:rPr>
          <w:rFonts w:ascii="Times New Roman" w:hAnsi="Times New Roman" w:cs="Times New Roman"/>
          <w:sz w:val="28"/>
          <w:szCs w:val="28"/>
        </w:rPr>
        <w:t xml:space="preserve"> </w:t>
      </w:r>
      <w:r w:rsidR="00D861F4">
        <w:rPr>
          <w:rFonts w:ascii="Times New Roman" w:hAnsi="Times New Roman" w:cs="Times New Roman"/>
          <w:sz w:val="28"/>
          <w:szCs w:val="28"/>
        </w:rPr>
        <w:t>определялась исключительно</w:t>
      </w:r>
      <w:r w:rsidRPr="001949E6">
        <w:rPr>
          <w:rFonts w:ascii="Times New Roman" w:hAnsi="Times New Roman" w:cs="Times New Roman"/>
          <w:sz w:val="28"/>
          <w:szCs w:val="28"/>
        </w:rPr>
        <w:t xml:space="preserve"> личны</w:t>
      </w:r>
      <w:r w:rsidR="00D861F4">
        <w:rPr>
          <w:rFonts w:ascii="Times New Roman" w:hAnsi="Times New Roman" w:cs="Times New Roman"/>
          <w:sz w:val="28"/>
          <w:szCs w:val="28"/>
        </w:rPr>
        <w:t>ми</w:t>
      </w:r>
      <w:r w:rsidRPr="001949E6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D861F4">
        <w:rPr>
          <w:rFonts w:ascii="Times New Roman" w:hAnsi="Times New Roman" w:cs="Times New Roman"/>
          <w:sz w:val="28"/>
          <w:szCs w:val="28"/>
        </w:rPr>
        <w:t>ами</w:t>
      </w:r>
      <w:r w:rsidRPr="001949E6">
        <w:rPr>
          <w:rFonts w:ascii="Times New Roman" w:hAnsi="Times New Roman" w:cs="Times New Roman"/>
          <w:sz w:val="28"/>
          <w:szCs w:val="28"/>
        </w:rPr>
        <w:t xml:space="preserve"> руководителей компаний</w:t>
      </w:r>
      <w:r w:rsidRPr="001949E6">
        <w:rPr>
          <w:rFonts w:ascii="Times New Roman" w:hAnsi="Times New Roman" w:cs="Times New Roman"/>
          <w:sz w:val="24"/>
          <w:szCs w:val="24"/>
        </w:rPr>
        <w:t>.</w:t>
      </w:r>
      <w:r w:rsidR="004F77CC" w:rsidRPr="001949E6">
        <w:rPr>
          <w:rFonts w:ascii="Times New Roman" w:hAnsi="Times New Roman" w:cs="Times New Roman"/>
          <w:sz w:val="28"/>
          <w:szCs w:val="24"/>
        </w:rPr>
        <w:t xml:space="preserve"> Выплаты </w:t>
      </w:r>
      <w:r w:rsidR="00516597" w:rsidRPr="001949E6">
        <w:rPr>
          <w:rFonts w:ascii="Times New Roman" w:hAnsi="Times New Roman" w:cs="Times New Roman"/>
          <w:sz w:val="28"/>
          <w:szCs w:val="24"/>
        </w:rPr>
        <w:t>производились</w:t>
      </w:r>
      <w:r w:rsidR="004F77CC" w:rsidRPr="001949E6">
        <w:rPr>
          <w:rFonts w:ascii="Times New Roman" w:hAnsi="Times New Roman" w:cs="Times New Roman"/>
          <w:sz w:val="28"/>
          <w:szCs w:val="24"/>
        </w:rPr>
        <w:t xml:space="preserve"> из «черных касс», сами же благотворители предпочитали оставаться неизвестными </w:t>
      </w:r>
      <w:r w:rsidR="0052557E" w:rsidRPr="001949E6">
        <w:rPr>
          <w:rFonts w:ascii="Times New Roman" w:hAnsi="Times New Roman" w:cs="Times New Roman"/>
          <w:sz w:val="28"/>
          <w:szCs w:val="24"/>
        </w:rPr>
        <w:t>во избежание проблем с контролирующими органами. Параллельно в стране про</w:t>
      </w:r>
      <w:r w:rsidR="00516597" w:rsidRPr="001949E6">
        <w:rPr>
          <w:rFonts w:ascii="Times New Roman" w:hAnsi="Times New Roman" w:cs="Times New Roman"/>
          <w:sz w:val="28"/>
          <w:szCs w:val="24"/>
        </w:rPr>
        <w:t xml:space="preserve">должала существовать </w:t>
      </w:r>
      <w:r w:rsidR="0052557E" w:rsidRPr="001949E6">
        <w:rPr>
          <w:rFonts w:ascii="Times New Roman" w:hAnsi="Times New Roman" w:cs="Times New Roman"/>
          <w:sz w:val="28"/>
          <w:szCs w:val="24"/>
        </w:rPr>
        <w:t>«филантропия по-советски</w:t>
      </w:r>
      <w:r w:rsidR="00D430BB" w:rsidRPr="001949E6">
        <w:rPr>
          <w:rFonts w:ascii="Times New Roman" w:hAnsi="Times New Roman" w:cs="Times New Roman"/>
          <w:sz w:val="28"/>
          <w:szCs w:val="24"/>
        </w:rPr>
        <w:t>»</w:t>
      </w:r>
      <w:r w:rsidR="00F02A2D" w:rsidRPr="001949E6">
        <w:rPr>
          <w:rFonts w:ascii="Times New Roman" w:hAnsi="Times New Roman" w:cs="Times New Roman"/>
          <w:sz w:val="28"/>
          <w:szCs w:val="24"/>
        </w:rPr>
        <w:t>, обязательным элементом которой являло</w:t>
      </w:r>
      <w:r w:rsidR="0052557E" w:rsidRPr="001949E6">
        <w:rPr>
          <w:rFonts w:ascii="Times New Roman" w:hAnsi="Times New Roman" w:cs="Times New Roman"/>
          <w:sz w:val="28"/>
          <w:szCs w:val="24"/>
        </w:rPr>
        <w:t>сь ориентация бизнеса на социальные запросы государства (добровольная или принудительная – «благотворительный рэкет»); шефство над государственными социальными учреждениями (особенно со стороны градообразующих предприятий). При этом от 70 до 90% бюджета, выделяемого компаниями на «социалку», расходовались на соцпакет для работников, а остальное уходило на взносы в социальные программы, инициируемые государством, или на спонтанно возникающие спонсорские проекты</w:t>
      </w:r>
      <w:r w:rsidR="00E10375" w:rsidRPr="001949E6">
        <w:rPr>
          <w:rStyle w:val="a6"/>
          <w:rFonts w:ascii="Times New Roman" w:hAnsi="Times New Roman" w:cs="Times New Roman"/>
          <w:sz w:val="28"/>
          <w:szCs w:val="24"/>
        </w:rPr>
        <w:footnoteReference w:id="21"/>
      </w:r>
      <w:r w:rsidR="0052557E" w:rsidRPr="001949E6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4254A5C3" w14:textId="4FA72254" w:rsidR="00BE39DA" w:rsidRDefault="00A11703" w:rsidP="00F47A7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Концепция </w:t>
      </w:r>
      <w:r w:rsidR="00E9160A" w:rsidRPr="001949E6">
        <w:rPr>
          <w:rFonts w:ascii="Times New Roman" w:hAnsi="Times New Roman" w:cs="Times New Roman"/>
          <w:sz w:val="28"/>
          <w:szCs w:val="24"/>
        </w:rPr>
        <w:t>КСО</w:t>
      </w:r>
      <w:r w:rsidR="00F02A2D" w:rsidRPr="001949E6">
        <w:rPr>
          <w:rFonts w:ascii="Times New Roman" w:hAnsi="Times New Roman" w:cs="Times New Roman"/>
          <w:sz w:val="28"/>
          <w:szCs w:val="24"/>
        </w:rPr>
        <w:t xml:space="preserve"> в е</w:t>
      </w:r>
      <w:r w:rsidR="00516597" w:rsidRPr="001949E6">
        <w:rPr>
          <w:rFonts w:ascii="Times New Roman" w:hAnsi="Times New Roman" w:cs="Times New Roman"/>
          <w:sz w:val="28"/>
          <w:szCs w:val="24"/>
        </w:rPr>
        <w:t>е</w:t>
      </w:r>
      <w:r w:rsidR="00F02A2D" w:rsidRPr="001949E6">
        <w:rPr>
          <w:rFonts w:ascii="Times New Roman" w:hAnsi="Times New Roman" w:cs="Times New Roman"/>
          <w:sz w:val="28"/>
          <w:szCs w:val="24"/>
        </w:rPr>
        <w:t xml:space="preserve"> полно</w:t>
      </w:r>
      <w:r w:rsidR="00D861F4">
        <w:rPr>
          <w:rFonts w:ascii="Times New Roman" w:hAnsi="Times New Roman" w:cs="Times New Roman"/>
          <w:sz w:val="28"/>
          <w:szCs w:val="24"/>
        </w:rPr>
        <w:t>ценном</w:t>
      </w:r>
      <w:r w:rsidR="00F02A2D" w:rsidRPr="001949E6">
        <w:rPr>
          <w:rFonts w:ascii="Times New Roman" w:hAnsi="Times New Roman" w:cs="Times New Roman"/>
          <w:sz w:val="28"/>
          <w:szCs w:val="24"/>
        </w:rPr>
        <w:t xml:space="preserve"> понимании</w:t>
      </w:r>
      <w:r w:rsidR="00E9160A" w:rsidRPr="001949E6">
        <w:rPr>
          <w:rFonts w:ascii="Times New Roman" w:hAnsi="Times New Roman" w:cs="Times New Roman"/>
          <w:sz w:val="28"/>
          <w:szCs w:val="24"/>
        </w:rPr>
        <w:t xml:space="preserve"> пришл</w:t>
      </w:r>
      <w:r>
        <w:rPr>
          <w:rFonts w:ascii="Times New Roman" w:hAnsi="Times New Roman" w:cs="Times New Roman"/>
          <w:sz w:val="28"/>
          <w:szCs w:val="24"/>
        </w:rPr>
        <w:t>а</w:t>
      </w:r>
      <w:r w:rsidR="00E9160A" w:rsidRPr="001949E6">
        <w:rPr>
          <w:rFonts w:ascii="Times New Roman" w:hAnsi="Times New Roman" w:cs="Times New Roman"/>
          <w:sz w:val="28"/>
          <w:szCs w:val="24"/>
        </w:rPr>
        <w:t xml:space="preserve"> </w:t>
      </w:r>
      <w:r w:rsidR="00516597" w:rsidRPr="001949E6">
        <w:rPr>
          <w:rFonts w:ascii="Times New Roman" w:hAnsi="Times New Roman" w:cs="Times New Roman"/>
          <w:sz w:val="28"/>
          <w:szCs w:val="24"/>
        </w:rPr>
        <w:t xml:space="preserve">в Россию </w:t>
      </w:r>
      <w:r w:rsidR="00E9160A" w:rsidRPr="001949E6">
        <w:rPr>
          <w:rFonts w:ascii="Times New Roman" w:hAnsi="Times New Roman" w:cs="Times New Roman"/>
          <w:sz w:val="28"/>
          <w:szCs w:val="24"/>
        </w:rPr>
        <w:t>сравнительно недавно</w:t>
      </w:r>
      <w:r w:rsidR="00516597" w:rsidRPr="001949E6">
        <w:rPr>
          <w:rFonts w:ascii="Times New Roman" w:hAnsi="Times New Roman" w:cs="Times New Roman"/>
          <w:sz w:val="28"/>
          <w:szCs w:val="24"/>
        </w:rPr>
        <w:t>, и пока невозможно</w:t>
      </w:r>
      <w:r w:rsidR="00BE39DA" w:rsidRPr="001949E6">
        <w:rPr>
          <w:rFonts w:ascii="Times New Roman" w:hAnsi="Times New Roman" w:cs="Times New Roman"/>
          <w:sz w:val="28"/>
          <w:szCs w:val="24"/>
        </w:rPr>
        <w:t xml:space="preserve"> с полной уверенностью сказать, </w:t>
      </w:r>
      <w:r w:rsidR="00BE39DA" w:rsidRPr="001949E6">
        <w:rPr>
          <w:rFonts w:ascii="Times New Roman" w:hAnsi="Times New Roman" w:cs="Times New Roman"/>
          <w:sz w:val="28"/>
          <w:szCs w:val="24"/>
        </w:rPr>
        <w:lastRenderedPageBreak/>
        <w:t>что процесс перехода от третьего этапа к четвертому</w:t>
      </w:r>
      <w:r w:rsidR="00516597" w:rsidRPr="001949E6">
        <w:rPr>
          <w:rFonts w:ascii="Times New Roman" w:hAnsi="Times New Roman" w:cs="Times New Roman"/>
          <w:sz w:val="28"/>
          <w:szCs w:val="24"/>
        </w:rPr>
        <w:t xml:space="preserve"> </w:t>
      </w:r>
      <w:r w:rsidR="00BE39DA" w:rsidRPr="001949E6">
        <w:rPr>
          <w:rFonts w:ascii="Times New Roman" w:hAnsi="Times New Roman" w:cs="Times New Roman"/>
          <w:sz w:val="28"/>
          <w:szCs w:val="24"/>
        </w:rPr>
        <w:t xml:space="preserve">завершен. </w:t>
      </w:r>
      <w:r w:rsidR="007F6BD6" w:rsidRPr="001949E6">
        <w:rPr>
          <w:rFonts w:ascii="Times New Roman" w:hAnsi="Times New Roman" w:cs="Times New Roman"/>
          <w:sz w:val="28"/>
          <w:szCs w:val="24"/>
        </w:rPr>
        <w:t>Примером мо</w:t>
      </w:r>
      <w:r w:rsidR="00516597" w:rsidRPr="001949E6">
        <w:rPr>
          <w:rFonts w:ascii="Times New Roman" w:hAnsi="Times New Roman" w:cs="Times New Roman"/>
          <w:sz w:val="28"/>
          <w:szCs w:val="24"/>
        </w:rPr>
        <w:t>гут</w:t>
      </w:r>
      <w:r w:rsidR="007F6BD6" w:rsidRPr="001949E6">
        <w:rPr>
          <w:rFonts w:ascii="Times New Roman" w:hAnsi="Times New Roman" w:cs="Times New Roman"/>
          <w:sz w:val="28"/>
          <w:szCs w:val="24"/>
        </w:rPr>
        <w:t xml:space="preserve"> </w:t>
      </w:r>
      <w:r w:rsidR="00516597" w:rsidRPr="001949E6">
        <w:rPr>
          <w:rFonts w:ascii="Times New Roman" w:hAnsi="Times New Roman" w:cs="Times New Roman"/>
          <w:sz w:val="28"/>
          <w:szCs w:val="24"/>
        </w:rPr>
        <w:t>быть</w:t>
      </w:r>
      <w:r w:rsidR="007F6BD6" w:rsidRPr="001949E6">
        <w:rPr>
          <w:rFonts w:ascii="Times New Roman" w:hAnsi="Times New Roman" w:cs="Times New Roman"/>
          <w:sz w:val="28"/>
          <w:szCs w:val="24"/>
        </w:rPr>
        <w:t xml:space="preserve"> существующие группы предприятий</w:t>
      </w:r>
      <w:r w:rsidR="007F6BD6" w:rsidRPr="001949E6">
        <w:rPr>
          <w:rFonts w:ascii="Times New Roman" w:hAnsi="Times New Roman" w:cs="Times New Roman"/>
          <w:sz w:val="32"/>
          <w:szCs w:val="24"/>
        </w:rPr>
        <w:t xml:space="preserve"> </w:t>
      </w:r>
      <w:r w:rsidR="007F6BD6" w:rsidRPr="001949E6">
        <w:rPr>
          <w:rFonts w:ascii="Times New Roman" w:hAnsi="Times New Roman" w:cs="Times New Roman"/>
          <w:sz w:val="28"/>
          <w:szCs w:val="24"/>
        </w:rPr>
        <w:t>с точки зрения понимания и воплощения ими концепции КСО</w:t>
      </w:r>
      <w:r w:rsidR="00D861F4">
        <w:rPr>
          <w:rFonts w:ascii="Times New Roman" w:hAnsi="Times New Roman" w:cs="Times New Roman"/>
          <w:sz w:val="28"/>
          <w:szCs w:val="24"/>
        </w:rPr>
        <w:t xml:space="preserve"> </w:t>
      </w:r>
      <w:r w:rsidR="006018CF" w:rsidRPr="001949E6">
        <w:rPr>
          <w:rFonts w:ascii="Times New Roman" w:hAnsi="Times New Roman" w:cs="Times New Roman"/>
          <w:sz w:val="28"/>
          <w:szCs w:val="24"/>
        </w:rPr>
        <w:t>(</w:t>
      </w:r>
      <w:r w:rsidR="00C14F6E" w:rsidRPr="001949E6">
        <w:rPr>
          <w:rFonts w:ascii="Times New Roman" w:hAnsi="Times New Roman" w:cs="Times New Roman"/>
          <w:sz w:val="28"/>
          <w:szCs w:val="24"/>
        </w:rPr>
        <w:t>табл</w:t>
      </w:r>
      <w:r w:rsidR="00D861F4">
        <w:rPr>
          <w:rFonts w:ascii="Times New Roman" w:hAnsi="Times New Roman" w:cs="Times New Roman"/>
          <w:sz w:val="28"/>
          <w:szCs w:val="24"/>
        </w:rPr>
        <w:t>ица</w:t>
      </w:r>
      <w:r w:rsidR="00B2554D" w:rsidRPr="001949E6">
        <w:rPr>
          <w:rFonts w:ascii="Times New Roman" w:hAnsi="Times New Roman" w:cs="Times New Roman"/>
          <w:sz w:val="28"/>
          <w:szCs w:val="24"/>
        </w:rPr>
        <w:t xml:space="preserve"> </w:t>
      </w:r>
      <w:r w:rsidR="00D861F4">
        <w:rPr>
          <w:rFonts w:ascii="Times New Roman" w:hAnsi="Times New Roman" w:cs="Times New Roman"/>
          <w:sz w:val="28"/>
          <w:szCs w:val="24"/>
        </w:rPr>
        <w:t>3</w:t>
      </w:r>
      <w:r w:rsidR="006018CF" w:rsidRPr="001949E6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446810A4" w14:textId="5CBB036D" w:rsidR="00774EE4" w:rsidRPr="00D861F4" w:rsidRDefault="00C14F6E" w:rsidP="00C14F6E">
      <w:pPr>
        <w:pStyle w:val="af"/>
        <w:keepNext/>
        <w:jc w:val="right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861F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Таблица </w:t>
      </w:r>
      <w:r w:rsidR="00D861F4" w:rsidRPr="00D861F4">
        <w:rPr>
          <w:rFonts w:ascii="Times New Roman" w:hAnsi="Times New Roman" w:cs="Times New Roman"/>
          <w:i w:val="0"/>
          <w:color w:val="auto"/>
          <w:sz w:val="28"/>
          <w:szCs w:val="28"/>
        </w:rPr>
        <w:t>3</w:t>
      </w:r>
      <w:r w:rsidRPr="00D861F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14:paraId="67534582" w14:textId="77777777" w:rsidR="00C14F6E" w:rsidRPr="00D861F4" w:rsidRDefault="00C14F6E" w:rsidP="00774EE4">
      <w:pPr>
        <w:pStyle w:val="af"/>
        <w:keepNext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D861F4">
        <w:rPr>
          <w:rFonts w:ascii="Times New Roman" w:hAnsi="Times New Roman" w:cs="Times New Roman"/>
          <w:i w:val="0"/>
          <w:color w:val="auto"/>
          <w:sz w:val="28"/>
          <w:szCs w:val="28"/>
        </w:rPr>
        <w:t>Группы предприятий, внедряющие концепции КСО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96"/>
      </w:tblGrid>
      <w:tr w:rsidR="00B2554D" w14:paraId="6A2BDC96" w14:textId="77777777" w:rsidTr="00774EE4">
        <w:tc>
          <w:tcPr>
            <w:tcW w:w="1555" w:type="dxa"/>
          </w:tcPr>
          <w:p w14:paraId="009E7594" w14:textId="77777777" w:rsidR="00B2554D" w:rsidRPr="00210197" w:rsidRDefault="00B2554D" w:rsidP="00325C4E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197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7796" w:type="dxa"/>
          </w:tcPr>
          <w:p w14:paraId="5A117113" w14:textId="77777777" w:rsidR="00B2554D" w:rsidRPr="00210197" w:rsidRDefault="00325C4E" w:rsidP="00C807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1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2554D" w:rsidRPr="00210197">
              <w:rPr>
                <w:rFonts w:ascii="Times New Roman" w:hAnsi="Times New Roman" w:cs="Times New Roman"/>
                <w:sz w:val="24"/>
                <w:szCs w:val="24"/>
              </w:rPr>
              <w:t>орода-комбинаты</w:t>
            </w:r>
            <w:r w:rsidR="00C807F3" w:rsidRPr="00210197">
              <w:rPr>
                <w:rFonts w:ascii="Times New Roman" w:hAnsi="Times New Roman" w:cs="Times New Roman"/>
                <w:sz w:val="24"/>
                <w:szCs w:val="24"/>
              </w:rPr>
              <w:t xml:space="preserve"> (градообразующие предприятия в небольших городах)</w:t>
            </w:r>
            <w:r w:rsidR="00B2554D" w:rsidRPr="00210197">
              <w:rPr>
                <w:rFonts w:ascii="Times New Roman" w:hAnsi="Times New Roman" w:cs="Times New Roman"/>
                <w:sz w:val="24"/>
                <w:szCs w:val="24"/>
              </w:rPr>
              <w:t>, которым</w:t>
            </w:r>
            <w:r w:rsidRPr="00210197">
              <w:rPr>
                <w:rFonts w:ascii="Times New Roman" w:hAnsi="Times New Roman" w:cs="Times New Roman"/>
                <w:sz w:val="24"/>
                <w:szCs w:val="24"/>
              </w:rPr>
              <w:t xml:space="preserve"> досталась социальная инфраструктура, и деятельность которых напрямую зависит от качества ее обслуживания, например, наличие квалифицированных кадров, человеческих ресурсов необходимых для получения прибыли.</w:t>
            </w:r>
            <w:r w:rsidR="00C807F3" w:rsidRPr="00210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554D" w14:paraId="664851A5" w14:textId="77777777" w:rsidTr="00774EE4">
        <w:tc>
          <w:tcPr>
            <w:tcW w:w="1555" w:type="dxa"/>
          </w:tcPr>
          <w:p w14:paraId="2FBA675F" w14:textId="77777777" w:rsidR="00B2554D" w:rsidRPr="00210197" w:rsidRDefault="00B2554D" w:rsidP="00505EC9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197">
              <w:rPr>
                <w:rFonts w:ascii="Times New Roman" w:hAnsi="Times New Roman" w:cs="Times New Roman"/>
                <w:sz w:val="24"/>
                <w:szCs w:val="24"/>
              </w:rPr>
              <w:t xml:space="preserve">2 группа </w:t>
            </w:r>
          </w:p>
        </w:tc>
        <w:tc>
          <w:tcPr>
            <w:tcW w:w="7796" w:type="dxa"/>
          </w:tcPr>
          <w:p w14:paraId="1D1C6B2D" w14:textId="77777777" w:rsidR="00B2554D" w:rsidRPr="00210197" w:rsidRDefault="00C807F3" w:rsidP="00C807F3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197">
              <w:rPr>
                <w:rFonts w:ascii="Times New Roman" w:hAnsi="Times New Roman" w:cs="Times New Roman"/>
                <w:sz w:val="24"/>
                <w:szCs w:val="24"/>
              </w:rPr>
              <w:t>Крупные предприятия, вышедшие на международный рынок и желающие привлечь дополнительные средства в их деятельность. Внедряют КСО по все трем направлениям.</w:t>
            </w:r>
          </w:p>
        </w:tc>
      </w:tr>
      <w:tr w:rsidR="00B2554D" w14:paraId="7AEC19F3" w14:textId="77777777" w:rsidTr="00774EE4">
        <w:tc>
          <w:tcPr>
            <w:tcW w:w="1555" w:type="dxa"/>
          </w:tcPr>
          <w:p w14:paraId="7F711EE6" w14:textId="77777777" w:rsidR="00B2554D" w:rsidRPr="00210197" w:rsidRDefault="00B2554D" w:rsidP="00505EC9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197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7796" w:type="dxa"/>
          </w:tcPr>
          <w:p w14:paraId="31BB5657" w14:textId="77777777" w:rsidR="00B2554D" w:rsidRPr="00210197" w:rsidRDefault="004E3704" w:rsidP="004E3704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197">
              <w:rPr>
                <w:rFonts w:ascii="Times New Roman" w:hAnsi="Times New Roman" w:cs="Times New Roman"/>
                <w:sz w:val="24"/>
                <w:szCs w:val="24"/>
              </w:rPr>
              <w:t>Средний и мелкий бизнес, некоторые крупные компании, которые не ведут большой социальной активности, и КСО представлено – как реакция на просьбы госорганов и отдельных граждан или как частная помощь в виде благотворительности.</w:t>
            </w:r>
          </w:p>
        </w:tc>
      </w:tr>
      <w:tr w:rsidR="00B2554D" w14:paraId="56175E4A" w14:textId="77777777" w:rsidTr="00774EE4">
        <w:tc>
          <w:tcPr>
            <w:tcW w:w="1555" w:type="dxa"/>
          </w:tcPr>
          <w:p w14:paraId="4EAC7105" w14:textId="77777777" w:rsidR="00B2554D" w:rsidRPr="00210197" w:rsidRDefault="00B2554D" w:rsidP="00505EC9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197"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</w:tc>
        <w:tc>
          <w:tcPr>
            <w:tcW w:w="7796" w:type="dxa"/>
          </w:tcPr>
          <w:p w14:paraId="48789C77" w14:textId="77777777" w:rsidR="00B2554D" w:rsidRPr="00210197" w:rsidRDefault="004E3704" w:rsidP="00505EC9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197">
              <w:rPr>
                <w:rFonts w:ascii="Times New Roman" w:hAnsi="Times New Roman" w:cs="Times New Roman"/>
                <w:sz w:val="24"/>
                <w:szCs w:val="24"/>
              </w:rPr>
              <w:t>Крупные предприятия с иностранной собственностью (в основном ТНК), которые придя на российский рынок, принесли с собой зарубежные правила ведения бизнеса, в том числе принципы корпоративного управления и КСО</w:t>
            </w:r>
            <w:r w:rsidR="00210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554D" w14:paraId="396F8BAC" w14:textId="77777777" w:rsidTr="00774EE4">
        <w:tc>
          <w:tcPr>
            <w:tcW w:w="1555" w:type="dxa"/>
          </w:tcPr>
          <w:p w14:paraId="59892DA6" w14:textId="77777777" w:rsidR="00B2554D" w:rsidRPr="00210197" w:rsidRDefault="00B2554D" w:rsidP="00505EC9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197">
              <w:rPr>
                <w:rFonts w:ascii="Times New Roman" w:hAnsi="Times New Roman" w:cs="Times New Roman"/>
                <w:sz w:val="24"/>
                <w:szCs w:val="24"/>
              </w:rPr>
              <w:t>5 группа</w:t>
            </w:r>
          </w:p>
        </w:tc>
        <w:tc>
          <w:tcPr>
            <w:tcW w:w="7796" w:type="dxa"/>
          </w:tcPr>
          <w:p w14:paraId="7EA9214D" w14:textId="77777777" w:rsidR="00B2554D" w:rsidRPr="00210197" w:rsidRDefault="004E3704" w:rsidP="004E3704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197">
              <w:rPr>
                <w:rFonts w:ascii="Times New Roman" w:hAnsi="Times New Roman" w:cs="Times New Roman"/>
                <w:sz w:val="24"/>
                <w:szCs w:val="24"/>
              </w:rPr>
              <w:t>Мелкие и средние организации, не</w:t>
            </w:r>
            <w:r w:rsidR="00210197" w:rsidRPr="0021019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210197">
              <w:rPr>
                <w:rFonts w:ascii="Times New Roman" w:hAnsi="Times New Roman" w:cs="Times New Roman"/>
                <w:sz w:val="24"/>
                <w:szCs w:val="24"/>
              </w:rPr>
              <w:t>полном объеме выполняющие требования законодательств (платят «черную» или «серую» зарплату, используют схемы ухода от налогов).</w:t>
            </w:r>
            <w:r w:rsidR="00210197" w:rsidRPr="00210197">
              <w:rPr>
                <w:rFonts w:ascii="Times New Roman" w:hAnsi="Times New Roman" w:cs="Times New Roman"/>
                <w:sz w:val="24"/>
                <w:szCs w:val="24"/>
              </w:rPr>
              <w:t xml:space="preserve"> Такие компании также могут участвовать в благотворительности, как средство взаимодействия с властями</w:t>
            </w:r>
            <w:r w:rsidR="00210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D3F3E22" w14:textId="6D4461F7" w:rsidR="00A11703" w:rsidRDefault="00B13810" w:rsidP="00A11703">
      <w:pPr>
        <w:pStyle w:val="a4"/>
        <w:rPr>
          <w:rFonts w:ascii="Times New Roman" w:hAnsi="Times New Roman" w:cs="Times New Roman"/>
        </w:rPr>
      </w:pPr>
      <w:r w:rsidRPr="00EB71D7">
        <w:rPr>
          <w:rFonts w:ascii="Times New Roman" w:hAnsi="Times New Roman" w:cs="Times New Roman"/>
          <w:sz w:val="24"/>
          <w:szCs w:val="24"/>
        </w:rPr>
        <w:t>Источник: составлено на основе Башарина Е.Н. Влияние государственного регулирования на развитие института корпоративной социальной ответственности (КСО)</w:t>
      </w:r>
      <w:r w:rsidR="00A11703" w:rsidRPr="00A11703">
        <w:rPr>
          <w:rFonts w:ascii="Times New Roman" w:hAnsi="Times New Roman" w:cs="Times New Roman"/>
          <w:sz w:val="24"/>
          <w:szCs w:val="24"/>
        </w:rPr>
        <w:t xml:space="preserve"> // Государственное управление. Электронный вестник.2008. № 14.</w:t>
      </w:r>
    </w:p>
    <w:p w14:paraId="0E3F7C51" w14:textId="0609B9B5" w:rsidR="00A11703" w:rsidRDefault="00A11703" w:rsidP="00A11703">
      <w:pPr>
        <w:pStyle w:val="a4"/>
        <w:jc w:val="both"/>
        <w:rPr>
          <w:rFonts w:ascii="Times New Roman" w:hAnsi="Times New Roman" w:cs="Times New Roman"/>
        </w:rPr>
      </w:pPr>
      <w:r w:rsidRPr="00CD57E4">
        <w:rPr>
          <w:rFonts w:ascii="Times New Roman" w:hAnsi="Times New Roman" w:cs="Times New Roman"/>
        </w:rPr>
        <w:t>URL.:</w:t>
      </w:r>
      <w:hyperlink r:id="rId32" w:history="1">
        <w:r w:rsidRPr="00CD57E4">
          <w:rPr>
            <w:rStyle w:val="a3"/>
            <w:rFonts w:ascii="Times New Roman" w:hAnsi="Times New Roman" w:cs="Times New Roman"/>
          </w:rPr>
          <w:t>http://e-journal.spa.msu.ru/uploads/vestnik/2008/vipusk_14._mart_2008_g./basharina.pdf</w:t>
        </w:r>
      </w:hyperlink>
      <w:r w:rsidRPr="00CD57E4">
        <w:rPr>
          <w:rFonts w:ascii="Times New Roman" w:hAnsi="Times New Roman" w:cs="Times New Roman"/>
        </w:rPr>
        <w:t xml:space="preserve">               </w:t>
      </w:r>
    </w:p>
    <w:p w14:paraId="3E2619D7" w14:textId="77777777" w:rsidR="00A11703" w:rsidRDefault="00A11703" w:rsidP="00A1170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9E6">
        <w:rPr>
          <w:rFonts w:ascii="Times New Roman" w:hAnsi="Times New Roman" w:cs="Times New Roman"/>
          <w:sz w:val="28"/>
          <w:szCs w:val="24"/>
        </w:rPr>
        <w:lastRenderedPageBreak/>
        <w:t xml:space="preserve">Правительство, общество и </w:t>
      </w:r>
      <w:r>
        <w:rPr>
          <w:rFonts w:ascii="Times New Roman" w:hAnsi="Times New Roman" w:cs="Times New Roman"/>
          <w:sz w:val="28"/>
          <w:szCs w:val="24"/>
        </w:rPr>
        <w:t xml:space="preserve">в особенности </w:t>
      </w:r>
      <w:r w:rsidRPr="001949E6">
        <w:rPr>
          <w:rFonts w:ascii="Times New Roman" w:hAnsi="Times New Roman" w:cs="Times New Roman"/>
          <w:sz w:val="28"/>
          <w:szCs w:val="24"/>
        </w:rPr>
        <w:t>НКО</w:t>
      </w:r>
      <w:r>
        <w:rPr>
          <w:rFonts w:ascii="Times New Roman" w:hAnsi="Times New Roman" w:cs="Times New Roman"/>
          <w:sz w:val="28"/>
          <w:szCs w:val="24"/>
        </w:rPr>
        <w:t xml:space="preserve"> не </w:t>
      </w:r>
      <w:r w:rsidRPr="001949E6">
        <w:rPr>
          <w:rFonts w:ascii="Times New Roman" w:hAnsi="Times New Roman" w:cs="Times New Roman"/>
          <w:sz w:val="28"/>
          <w:szCs w:val="24"/>
        </w:rPr>
        <w:t>играю</w:t>
      </w:r>
      <w:r>
        <w:rPr>
          <w:rFonts w:ascii="Times New Roman" w:hAnsi="Times New Roman" w:cs="Times New Roman"/>
          <w:sz w:val="28"/>
          <w:szCs w:val="24"/>
        </w:rPr>
        <w:t xml:space="preserve">т </w:t>
      </w:r>
      <w:r w:rsidRPr="001949E6">
        <w:rPr>
          <w:rFonts w:ascii="Times New Roman" w:hAnsi="Times New Roman" w:cs="Times New Roman"/>
          <w:sz w:val="28"/>
          <w:szCs w:val="28"/>
        </w:rPr>
        <w:t>в России</w:t>
      </w:r>
      <w:r>
        <w:rPr>
          <w:rFonts w:ascii="Times New Roman" w:hAnsi="Times New Roman" w:cs="Times New Roman"/>
          <w:sz w:val="28"/>
          <w:szCs w:val="24"/>
        </w:rPr>
        <w:t xml:space="preserve"> такой заметной</w:t>
      </w:r>
      <w:r w:rsidRPr="001949E6">
        <w:rPr>
          <w:rFonts w:ascii="Times New Roman" w:hAnsi="Times New Roman" w:cs="Times New Roman"/>
          <w:sz w:val="28"/>
          <w:szCs w:val="24"/>
        </w:rPr>
        <w:t xml:space="preserve"> рол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1949E6">
        <w:rPr>
          <w:rFonts w:ascii="Times New Roman" w:hAnsi="Times New Roman" w:cs="Times New Roman"/>
          <w:sz w:val="28"/>
          <w:szCs w:val="24"/>
        </w:rPr>
        <w:t xml:space="preserve"> в развитии КСО</w:t>
      </w:r>
      <w:r>
        <w:rPr>
          <w:rFonts w:ascii="Times New Roman" w:hAnsi="Times New Roman" w:cs="Times New Roman"/>
          <w:sz w:val="28"/>
          <w:szCs w:val="24"/>
        </w:rPr>
        <w:t>, как, например,</w:t>
      </w:r>
      <w:r w:rsidRPr="001949E6">
        <w:rPr>
          <w:rFonts w:ascii="Times New Roman" w:hAnsi="Times New Roman" w:cs="Times New Roman"/>
          <w:sz w:val="28"/>
          <w:szCs w:val="24"/>
        </w:rPr>
        <w:t xml:space="preserve"> в Европе</w:t>
      </w:r>
      <w:r w:rsidRPr="001949E6">
        <w:rPr>
          <w:rFonts w:ascii="Times New Roman" w:hAnsi="Times New Roman" w:cs="Times New Roman"/>
          <w:sz w:val="28"/>
          <w:szCs w:val="28"/>
        </w:rPr>
        <w:t xml:space="preserve">. НКО в России немногочисленны и недостаточно авторитетны в обществе и поэтому не обладают достаточным </w:t>
      </w:r>
      <w:r w:rsidRPr="00DE5E5A">
        <w:rPr>
          <w:rFonts w:ascii="Times New Roman" w:hAnsi="Times New Roman" w:cs="Times New Roman"/>
          <w:sz w:val="28"/>
          <w:szCs w:val="28"/>
        </w:rPr>
        <w:t>влиянием и не имеют механизмов давления на бизнес в отличие от западных коллег. Более того, принятый в 2012 году ФЗ «О внесении изменений в отдельные законодательные акты Российской Федерации в части регулирования деятельности некоммерческих организаций, выполняющих функции иностранного агента» создал неравные условия для НКО по сравнению с другими организациями. Это не позволяет им работать эффективно и выполнять свою общественную</w:t>
      </w:r>
      <w:r w:rsidRPr="00B0759F">
        <w:rPr>
          <w:rFonts w:ascii="Times New Roman" w:hAnsi="Times New Roman" w:cs="Times New Roman"/>
          <w:sz w:val="28"/>
          <w:szCs w:val="28"/>
        </w:rPr>
        <w:t xml:space="preserve"> функцию. </w:t>
      </w:r>
    </w:p>
    <w:p w14:paraId="5442195B" w14:textId="77777777" w:rsidR="00477198" w:rsidRDefault="00A11703" w:rsidP="0047719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Основными </w:t>
      </w:r>
      <w:r w:rsidR="00E9160A" w:rsidRPr="00F02A2D">
        <w:rPr>
          <w:rFonts w:ascii="Times New Roman" w:hAnsi="Times New Roman" w:cs="Times New Roman"/>
          <w:sz w:val="28"/>
          <w:szCs w:val="24"/>
        </w:rPr>
        <w:t xml:space="preserve">движущими силами </w:t>
      </w:r>
      <w:r>
        <w:rPr>
          <w:rFonts w:ascii="Times New Roman" w:hAnsi="Times New Roman" w:cs="Times New Roman"/>
          <w:sz w:val="28"/>
          <w:szCs w:val="24"/>
        </w:rPr>
        <w:t xml:space="preserve">развития КСО в современной России </w:t>
      </w:r>
      <w:r w:rsidR="00E9160A" w:rsidRPr="00F02A2D">
        <w:rPr>
          <w:rFonts w:ascii="Times New Roman" w:hAnsi="Times New Roman" w:cs="Times New Roman"/>
          <w:sz w:val="28"/>
          <w:szCs w:val="24"/>
        </w:rPr>
        <w:t>выступ</w:t>
      </w:r>
      <w:r>
        <w:rPr>
          <w:rFonts w:ascii="Times New Roman" w:hAnsi="Times New Roman" w:cs="Times New Roman"/>
          <w:sz w:val="28"/>
          <w:szCs w:val="24"/>
        </w:rPr>
        <w:t>ают</w:t>
      </w:r>
      <w:r w:rsidR="00E9160A" w:rsidRPr="00F02A2D">
        <w:rPr>
          <w:rFonts w:ascii="Times New Roman" w:hAnsi="Times New Roman" w:cs="Times New Roman"/>
          <w:sz w:val="28"/>
          <w:szCs w:val="24"/>
        </w:rPr>
        <w:t xml:space="preserve"> бизнес и местные органы власти</w:t>
      </w:r>
      <w:r>
        <w:rPr>
          <w:rFonts w:ascii="Times New Roman" w:hAnsi="Times New Roman" w:cs="Times New Roman"/>
          <w:sz w:val="28"/>
          <w:szCs w:val="24"/>
        </w:rPr>
        <w:t xml:space="preserve">, страдающие от </w:t>
      </w:r>
      <w:r w:rsidRPr="001949E6">
        <w:rPr>
          <w:rFonts w:ascii="Times New Roman" w:hAnsi="Times New Roman" w:cs="Times New Roman"/>
          <w:sz w:val="28"/>
          <w:szCs w:val="24"/>
        </w:rPr>
        <w:t>недостаточного финансирования</w:t>
      </w:r>
      <w:r w:rsidR="00E9160A" w:rsidRPr="00F02A2D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З</w:t>
      </w:r>
      <w:r w:rsidRPr="009102D3">
        <w:rPr>
          <w:rFonts w:ascii="Times New Roman" w:hAnsi="Times New Roman" w:cs="Times New Roman"/>
          <w:sz w:val="28"/>
          <w:szCs w:val="28"/>
        </w:rPr>
        <w:t xml:space="preserve">начительную роль играют </w:t>
      </w:r>
      <w:r w:rsidR="00A722AB" w:rsidRPr="009102D3">
        <w:rPr>
          <w:rFonts w:ascii="Times New Roman" w:hAnsi="Times New Roman" w:cs="Times New Roman"/>
          <w:sz w:val="28"/>
          <w:szCs w:val="28"/>
        </w:rPr>
        <w:t>общественные организации бизнеса, среди которых Торгово-Промышленная Палата</w:t>
      </w:r>
      <w:r w:rsidR="009102D3">
        <w:rPr>
          <w:rFonts w:ascii="Times New Roman" w:hAnsi="Times New Roman" w:cs="Times New Roman"/>
          <w:sz w:val="28"/>
          <w:szCs w:val="28"/>
        </w:rPr>
        <w:t xml:space="preserve"> </w:t>
      </w:r>
      <w:r w:rsidR="00A722AB" w:rsidRPr="009102D3">
        <w:rPr>
          <w:rFonts w:ascii="Times New Roman" w:hAnsi="Times New Roman" w:cs="Times New Roman"/>
          <w:sz w:val="28"/>
          <w:szCs w:val="28"/>
        </w:rPr>
        <w:t xml:space="preserve">(ТПП), Российский Союз промышленников и предпринимателей (РСПП), Ассоциация менеджеров, Всероссийская организация качества (ВОК), Общероссийская общественная организация «Деловая Россия», Союз предпринимателей и арендаторов России, Объединение предпринимательских организаций России (ОПОРа). </w:t>
      </w:r>
    </w:p>
    <w:p w14:paraId="33C685B4" w14:textId="5F5639E5" w:rsidR="00477198" w:rsidRPr="00A11703" w:rsidRDefault="009102D3" w:rsidP="0047719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7A0">
        <w:rPr>
          <w:rFonts w:ascii="Times New Roman" w:hAnsi="Times New Roman" w:cs="Times New Roman"/>
          <w:sz w:val="28"/>
          <w:szCs w:val="28"/>
        </w:rPr>
        <w:t>Торгово-промышленная палата</w:t>
      </w:r>
      <w:r w:rsidR="00C521DF" w:rsidRPr="004D07A0">
        <w:rPr>
          <w:rFonts w:ascii="Times New Roman" w:hAnsi="Times New Roman" w:cs="Times New Roman"/>
          <w:sz w:val="28"/>
          <w:szCs w:val="28"/>
        </w:rPr>
        <w:t xml:space="preserve"> представляет собой систему</w:t>
      </w:r>
      <w:r w:rsidR="00585993" w:rsidRPr="004D07A0">
        <w:rPr>
          <w:rFonts w:ascii="Times New Roman" w:hAnsi="Times New Roman" w:cs="Times New Roman"/>
          <w:sz w:val="28"/>
          <w:szCs w:val="28"/>
        </w:rPr>
        <w:t>, состоящую из</w:t>
      </w:r>
      <w:r w:rsidR="00C521DF" w:rsidRPr="004D07A0">
        <w:rPr>
          <w:rFonts w:ascii="Times New Roman" w:hAnsi="Times New Roman" w:cs="Times New Roman"/>
          <w:sz w:val="28"/>
          <w:szCs w:val="28"/>
        </w:rPr>
        <w:t xml:space="preserve"> 18</w:t>
      </w:r>
      <w:r w:rsidR="00A11703">
        <w:rPr>
          <w:rFonts w:ascii="Times New Roman" w:hAnsi="Times New Roman" w:cs="Times New Roman"/>
          <w:sz w:val="28"/>
          <w:szCs w:val="28"/>
        </w:rPr>
        <w:t>0</w:t>
      </w:r>
      <w:r w:rsidR="00CC33C3" w:rsidRPr="004D07A0">
        <w:rPr>
          <w:rFonts w:ascii="Times New Roman" w:hAnsi="Times New Roman" w:cs="Times New Roman"/>
          <w:sz w:val="28"/>
          <w:szCs w:val="28"/>
        </w:rPr>
        <w:t xml:space="preserve"> территориальных ТПП</w:t>
      </w:r>
      <w:r w:rsidR="00C521DF" w:rsidRPr="004D07A0">
        <w:rPr>
          <w:rFonts w:ascii="Times New Roman" w:hAnsi="Times New Roman" w:cs="Times New Roman"/>
          <w:sz w:val="28"/>
          <w:szCs w:val="28"/>
        </w:rPr>
        <w:t xml:space="preserve">, </w:t>
      </w:r>
      <w:r w:rsidR="00A11703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C521DF" w:rsidRPr="004D07A0">
        <w:rPr>
          <w:rFonts w:ascii="Times New Roman" w:hAnsi="Times New Roman" w:cs="Times New Roman"/>
          <w:sz w:val="28"/>
          <w:szCs w:val="28"/>
        </w:rPr>
        <w:t>200</w:t>
      </w:r>
      <w:r w:rsidRPr="004D07A0">
        <w:rPr>
          <w:rFonts w:ascii="Times New Roman" w:hAnsi="Times New Roman" w:cs="Times New Roman"/>
          <w:sz w:val="28"/>
          <w:szCs w:val="28"/>
        </w:rPr>
        <w:t xml:space="preserve"> </w:t>
      </w:r>
      <w:r w:rsidR="00585993" w:rsidRPr="004D07A0">
        <w:rPr>
          <w:rFonts w:ascii="Times New Roman" w:hAnsi="Times New Roman" w:cs="Times New Roman"/>
          <w:sz w:val="28"/>
          <w:szCs w:val="28"/>
        </w:rPr>
        <w:t>союзов</w:t>
      </w:r>
      <w:r w:rsidR="00A11703">
        <w:rPr>
          <w:rFonts w:ascii="Times New Roman" w:hAnsi="Times New Roman" w:cs="Times New Roman"/>
          <w:sz w:val="28"/>
          <w:szCs w:val="28"/>
        </w:rPr>
        <w:t>,</w:t>
      </w:r>
      <w:r w:rsidR="00585993" w:rsidRPr="004D07A0">
        <w:rPr>
          <w:rFonts w:ascii="Times New Roman" w:hAnsi="Times New Roman" w:cs="Times New Roman"/>
          <w:sz w:val="28"/>
          <w:szCs w:val="28"/>
        </w:rPr>
        <w:t xml:space="preserve"> </w:t>
      </w:r>
      <w:r w:rsidR="00A11703" w:rsidRPr="00A11703">
        <w:rPr>
          <w:rFonts w:ascii="Times New Roman" w:hAnsi="Times New Roman" w:cs="Times New Roman"/>
          <w:sz w:val="28"/>
          <w:szCs w:val="28"/>
        </w:rPr>
        <w:t>ассоциаций и других</w:t>
      </w:r>
      <w:r w:rsidR="00A11703" w:rsidRPr="004D07A0">
        <w:rPr>
          <w:rFonts w:ascii="Times New Roman" w:hAnsi="Times New Roman" w:cs="Times New Roman"/>
          <w:sz w:val="28"/>
          <w:szCs w:val="28"/>
        </w:rPr>
        <w:t xml:space="preserve"> </w:t>
      </w:r>
      <w:r w:rsidRPr="004D07A0">
        <w:rPr>
          <w:rFonts w:ascii="Times New Roman" w:hAnsi="Times New Roman" w:cs="Times New Roman"/>
          <w:sz w:val="28"/>
          <w:szCs w:val="28"/>
        </w:rPr>
        <w:t>объединени</w:t>
      </w:r>
      <w:r w:rsidR="00CC33C3" w:rsidRPr="004D07A0">
        <w:rPr>
          <w:rFonts w:ascii="Times New Roman" w:hAnsi="Times New Roman" w:cs="Times New Roman"/>
          <w:sz w:val="28"/>
          <w:szCs w:val="28"/>
        </w:rPr>
        <w:t>й</w:t>
      </w:r>
      <w:r w:rsidRPr="004D07A0">
        <w:rPr>
          <w:rFonts w:ascii="Times New Roman" w:hAnsi="Times New Roman" w:cs="Times New Roman"/>
          <w:sz w:val="28"/>
          <w:szCs w:val="28"/>
        </w:rPr>
        <w:t xml:space="preserve"> пре</w:t>
      </w:r>
      <w:r w:rsidR="00CC33C3" w:rsidRPr="004D07A0">
        <w:rPr>
          <w:rFonts w:ascii="Times New Roman" w:hAnsi="Times New Roman" w:cs="Times New Roman"/>
          <w:sz w:val="28"/>
          <w:szCs w:val="28"/>
        </w:rPr>
        <w:t xml:space="preserve">дпринимателей </w:t>
      </w:r>
      <w:r w:rsidR="00585993" w:rsidRPr="004D07A0">
        <w:rPr>
          <w:rFonts w:ascii="Times New Roman" w:hAnsi="Times New Roman" w:cs="Times New Roman"/>
          <w:sz w:val="28"/>
          <w:szCs w:val="28"/>
        </w:rPr>
        <w:t>на федеральном, 500 бизнес-ассоциаций на региональном уровне</w:t>
      </w:r>
      <w:r w:rsidR="00477198">
        <w:rPr>
          <w:rFonts w:ascii="Times New Roman" w:hAnsi="Times New Roman" w:cs="Times New Roman"/>
          <w:sz w:val="28"/>
          <w:szCs w:val="28"/>
        </w:rPr>
        <w:t>, а также</w:t>
      </w:r>
      <w:r w:rsidR="00585993" w:rsidRPr="004D07A0">
        <w:rPr>
          <w:rFonts w:ascii="Times New Roman" w:hAnsi="Times New Roman" w:cs="Times New Roman"/>
          <w:sz w:val="28"/>
          <w:szCs w:val="28"/>
        </w:rPr>
        <w:t xml:space="preserve"> 50 тысяч предприятий и организаций различных форм собственности</w:t>
      </w:r>
      <w:r w:rsidR="004D07A0" w:rsidRPr="004D07A0">
        <w:rPr>
          <w:rFonts w:ascii="Times New Roman" w:hAnsi="Times New Roman" w:cs="Times New Roman"/>
          <w:sz w:val="28"/>
          <w:szCs w:val="28"/>
        </w:rPr>
        <w:t>.</w:t>
      </w:r>
      <w:r w:rsidR="00585993" w:rsidRPr="004D07A0">
        <w:rPr>
          <w:rFonts w:ascii="Times New Roman" w:hAnsi="Times New Roman" w:cs="Times New Roman"/>
          <w:sz w:val="28"/>
          <w:szCs w:val="28"/>
        </w:rPr>
        <w:t xml:space="preserve"> </w:t>
      </w:r>
      <w:r w:rsidR="00477198" w:rsidRPr="00A11703">
        <w:rPr>
          <w:rFonts w:ascii="Times New Roman" w:hAnsi="Times New Roman" w:cs="Times New Roman"/>
          <w:sz w:val="28"/>
          <w:szCs w:val="28"/>
        </w:rPr>
        <w:t>В системе Торгово-промышленной палаты России работают 29 комитетов и советов по различным направлениям деятельности и отраслям предпринимательства и более 1000 комитетов, комиссий, советов и других общественных формирований, созданных территориальными палатами</w:t>
      </w:r>
      <w:r w:rsidR="00477198" w:rsidRPr="00F77312">
        <w:rPr>
          <w:rFonts w:ascii="Times New Roman" w:hAnsi="Times New Roman" w:cs="Times New Roman"/>
          <w:sz w:val="28"/>
          <w:szCs w:val="28"/>
          <w:vertAlign w:val="superscript"/>
        </w:rPr>
        <w:footnoteReference w:id="22"/>
      </w:r>
      <w:r w:rsidR="00477198" w:rsidRPr="00A11703">
        <w:rPr>
          <w:rFonts w:ascii="Times New Roman" w:hAnsi="Times New Roman" w:cs="Times New Roman"/>
          <w:sz w:val="28"/>
          <w:szCs w:val="28"/>
        </w:rPr>
        <w:t>.</w:t>
      </w:r>
    </w:p>
    <w:p w14:paraId="71AA5FE4" w14:textId="77777777" w:rsidR="00477198" w:rsidRDefault="00477198" w:rsidP="0047719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7A0">
        <w:rPr>
          <w:rFonts w:ascii="Times New Roman" w:hAnsi="Times New Roman" w:cs="Times New Roman"/>
          <w:sz w:val="28"/>
          <w:szCs w:val="28"/>
        </w:rPr>
        <w:lastRenderedPageBreak/>
        <w:t xml:space="preserve">Свою миссию ТПП видит в содействии росту социально-ориентированной экономики и повышению качества жизни населения страны, в распространении цивилизованных принципов ведения бизнеса, включая политику социальной ответственности предпринимателей и их компаний. </w:t>
      </w:r>
      <w:r w:rsidR="009102D3" w:rsidRPr="004D07A0">
        <w:rPr>
          <w:rFonts w:ascii="Times New Roman" w:hAnsi="Times New Roman" w:cs="Times New Roman"/>
          <w:sz w:val="28"/>
          <w:szCs w:val="28"/>
        </w:rPr>
        <w:t>Принимая во внимание институциализированный характер этой общественной организации с разнообразными механизмами контроля и регулирования рыночных отношения (арбитражный и третейские суды</w:t>
      </w:r>
      <w:r w:rsidR="00C01BB0">
        <w:rPr>
          <w:rFonts w:ascii="Times New Roman" w:hAnsi="Times New Roman" w:cs="Times New Roman"/>
          <w:sz w:val="28"/>
          <w:szCs w:val="28"/>
        </w:rPr>
        <w:t>,</w:t>
      </w:r>
      <w:r w:rsidR="009102D3" w:rsidRPr="004D07A0">
        <w:rPr>
          <w:rFonts w:ascii="Times New Roman" w:hAnsi="Times New Roman" w:cs="Times New Roman"/>
          <w:sz w:val="28"/>
          <w:szCs w:val="28"/>
        </w:rPr>
        <w:t xml:space="preserve"> и т.д.), следует подчеркнуть, что ТПП представляет собой эффективный институт гражданского общества в части совершенствования этих отношений.</w:t>
      </w:r>
      <w:r w:rsidR="004D7CB6">
        <w:rPr>
          <w:rFonts w:ascii="Times New Roman" w:hAnsi="Times New Roman" w:cs="Times New Roman"/>
          <w:sz w:val="28"/>
          <w:szCs w:val="28"/>
        </w:rPr>
        <w:t xml:space="preserve">  </w:t>
      </w:r>
      <w:r w:rsidR="004D07A0">
        <w:rPr>
          <w:rFonts w:ascii="Times New Roman" w:hAnsi="Times New Roman" w:cs="Times New Roman"/>
          <w:sz w:val="28"/>
          <w:szCs w:val="28"/>
        </w:rPr>
        <w:t>В 2007 году под руководством ТПП РФ был разработан с</w:t>
      </w:r>
      <w:r w:rsidR="004D07A0" w:rsidRPr="004D07A0">
        <w:rPr>
          <w:rFonts w:ascii="Times New Roman" w:hAnsi="Times New Roman" w:cs="Times New Roman"/>
          <w:sz w:val="28"/>
          <w:szCs w:val="28"/>
        </w:rPr>
        <w:t xml:space="preserve">тандарт «Социальная </w:t>
      </w:r>
      <w:r w:rsidR="004D07A0" w:rsidRPr="009D6219">
        <w:rPr>
          <w:rFonts w:ascii="Times New Roman" w:hAnsi="Times New Roman" w:cs="Times New Roman"/>
          <w:sz w:val="28"/>
          <w:szCs w:val="28"/>
        </w:rPr>
        <w:t>отчетность предприятий и организаций, зарегистрированных в Российской Федерации»</w:t>
      </w:r>
      <w:r w:rsidR="00DE5E5A">
        <w:rPr>
          <w:rStyle w:val="a6"/>
          <w:rFonts w:ascii="Times New Roman" w:hAnsi="Times New Roman" w:cs="Times New Roman"/>
          <w:sz w:val="28"/>
          <w:szCs w:val="28"/>
        </w:rPr>
        <w:footnoteReference w:id="23"/>
      </w:r>
      <w:r w:rsidR="004D7CB6" w:rsidRPr="009D6219">
        <w:rPr>
          <w:rFonts w:ascii="Times New Roman" w:hAnsi="Times New Roman" w:cs="Times New Roman"/>
          <w:sz w:val="28"/>
          <w:szCs w:val="28"/>
        </w:rPr>
        <w:t>.</w:t>
      </w:r>
    </w:p>
    <w:p w14:paraId="4FA79BF5" w14:textId="77777777" w:rsidR="00477198" w:rsidRDefault="004E69C3" w:rsidP="0047719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219">
        <w:rPr>
          <w:rFonts w:ascii="Times New Roman" w:hAnsi="Times New Roman" w:cs="Times New Roman"/>
          <w:sz w:val="28"/>
          <w:szCs w:val="28"/>
        </w:rPr>
        <w:t xml:space="preserve">Российский союз промышленников и предпринимателей поднял </w:t>
      </w:r>
      <w:r w:rsidR="00E4099A">
        <w:rPr>
          <w:rFonts w:ascii="Times New Roman" w:hAnsi="Times New Roman" w:cs="Times New Roman"/>
          <w:sz w:val="28"/>
          <w:szCs w:val="28"/>
        </w:rPr>
        <w:t>п</w:t>
      </w:r>
      <w:r w:rsidRPr="009D6219">
        <w:rPr>
          <w:rFonts w:ascii="Times New Roman" w:hAnsi="Times New Roman" w:cs="Times New Roman"/>
          <w:sz w:val="28"/>
          <w:szCs w:val="28"/>
        </w:rPr>
        <w:t>роблему развития социальной ответственности на принципиальную высоту. Именно по их инициативе была принята Хартия российского бизнеса</w:t>
      </w:r>
      <w:r w:rsidR="00100D33" w:rsidRPr="009D6219">
        <w:rPr>
          <w:rFonts w:ascii="Times New Roman" w:hAnsi="Times New Roman" w:cs="Times New Roman"/>
          <w:sz w:val="28"/>
          <w:szCs w:val="28"/>
        </w:rPr>
        <w:t xml:space="preserve">, в которой уточняется понимание </w:t>
      </w:r>
      <w:r w:rsidR="0037247C">
        <w:rPr>
          <w:rFonts w:ascii="Times New Roman" w:hAnsi="Times New Roman" w:cs="Times New Roman"/>
          <w:sz w:val="28"/>
          <w:szCs w:val="28"/>
        </w:rPr>
        <w:t>бизнес-</w:t>
      </w:r>
      <w:r w:rsidR="00100D33" w:rsidRPr="009D6219">
        <w:rPr>
          <w:rFonts w:ascii="Times New Roman" w:hAnsi="Times New Roman" w:cs="Times New Roman"/>
          <w:sz w:val="28"/>
          <w:szCs w:val="28"/>
        </w:rPr>
        <w:t xml:space="preserve">сообществом своей общественной роли (миссии), ценностей и целей корпоративного сектора. </w:t>
      </w:r>
      <w:r w:rsidR="004D7CB6" w:rsidRPr="009D6219">
        <w:rPr>
          <w:rFonts w:ascii="Times New Roman" w:hAnsi="Times New Roman" w:cs="Times New Roman"/>
          <w:sz w:val="28"/>
          <w:szCs w:val="28"/>
        </w:rPr>
        <w:t xml:space="preserve">Принципы, изложенные в Хартии, касаются вопросов экономической и финансовой устойчивости компаний, прав человека, качества продукции, взаимоотношения с потребителями, участия в развитии местного сообщества и экологической безопасности. </w:t>
      </w:r>
    </w:p>
    <w:p w14:paraId="4A64B5DF" w14:textId="77777777" w:rsidR="00477198" w:rsidRDefault="00100D33" w:rsidP="0047719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219">
        <w:rPr>
          <w:rFonts w:ascii="Times New Roman" w:hAnsi="Times New Roman" w:cs="Times New Roman"/>
          <w:sz w:val="28"/>
          <w:szCs w:val="28"/>
        </w:rPr>
        <w:t xml:space="preserve">Социальная </w:t>
      </w:r>
      <w:r w:rsidR="004D7CB6" w:rsidRPr="009D6219">
        <w:rPr>
          <w:rFonts w:ascii="Times New Roman" w:hAnsi="Times New Roman" w:cs="Times New Roman"/>
          <w:sz w:val="28"/>
          <w:szCs w:val="28"/>
        </w:rPr>
        <w:t>мисси</w:t>
      </w:r>
      <w:r w:rsidRPr="009D6219">
        <w:rPr>
          <w:rFonts w:ascii="Times New Roman" w:hAnsi="Times New Roman" w:cs="Times New Roman"/>
          <w:sz w:val="28"/>
          <w:szCs w:val="28"/>
        </w:rPr>
        <w:t xml:space="preserve">я, утвержденная в Хартии, заключается </w:t>
      </w:r>
      <w:r w:rsidR="004D7CB6" w:rsidRPr="009D6219">
        <w:rPr>
          <w:rFonts w:ascii="Times New Roman" w:hAnsi="Times New Roman" w:cs="Times New Roman"/>
          <w:sz w:val="28"/>
          <w:szCs w:val="28"/>
        </w:rPr>
        <w:t xml:space="preserve">«в достижении устойчивого развития самостоятельных и ответственных компаний, которые отвечают долгосрочным экономическим интересам бизнеса, способствуют достижению социального мира, безопасности и благополучия граждан, сохранению окружающей среды, соблюдению прав человека». Принятие социальных обязательств деловым сообществом и отдельными компаниями, декларируется, далее, это - «не альтруизм </w:t>
      </w:r>
      <w:r w:rsidR="004D7CB6" w:rsidRPr="00505EC9">
        <w:rPr>
          <w:rFonts w:ascii="Times New Roman" w:hAnsi="Times New Roman" w:cs="Times New Roman"/>
          <w:sz w:val="28"/>
          <w:szCs w:val="28"/>
        </w:rPr>
        <w:t xml:space="preserve">и не </w:t>
      </w:r>
      <w:r w:rsidR="004D7CB6" w:rsidRPr="00505EC9">
        <w:rPr>
          <w:rFonts w:ascii="Times New Roman" w:hAnsi="Times New Roman" w:cs="Times New Roman"/>
          <w:sz w:val="28"/>
          <w:szCs w:val="28"/>
        </w:rPr>
        <w:lastRenderedPageBreak/>
        <w:t>выкуп «социальной лицензии» на коммерческую деятельность. Социальная ответственность бизнеса может и обязана быть полезна для долгосрочного успеха компаний в той же мере, как и полезна для общества в целом»</w:t>
      </w:r>
      <w:r w:rsidR="009D6219" w:rsidRPr="00505EC9">
        <w:rPr>
          <w:rStyle w:val="a6"/>
          <w:rFonts w:ascii="Times New Roman" w:hAnsi="Times New Roman" w:cs="Times New Roman"/>
          <w:sz w:val="28"/>
          <w:szCs w:val="28"/>
        </w:rPr>
        <w:footnoteReference w:id="24"/>
      </w:r>
      <w:r w:rsidR="00505EC9">
        <w:rPr>
          <w:rFonts w:ascii="Times New Roman" w:hAnsi="Times New Roman" w:cs="Times New Roman"/>
          <w:sz w:val="28"/>
          <w:szCs w:val="28"/>
        </w:rPr>
        <w:t>.</w:t>
      </w:r>
    </w:p>
    <w:p w14:paraId="16209145" w14:textId="77777777" w:rsidR="00477198" w:rsidRDefault="003D0AAA" w:rsidP="0047719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C9">
        <w:rPr>
          <w:rFonts w:ascii="Times New Roman" w:hAnsi="Times New Roman" w:cs="Times New Roman"/>
          <w:sz w:val="28"/>
          <w:szCs w:val="28"/>
        </w:rPr>
        <w:t>С подачи этих организаций крупные российские компании стали публиковать нефинансовые отчеты, разработаны стандарты ВОК КСО, российские компании стали участниками Глобального договора ООН.</w:t>
      </w:r>
    </w:p>
    <w:p w14:paraId="2765DFF9" w14:textId="6D3A7716" w:rsidR="003D0AAA" w:rsidRDefault="003D0AAA" w:rsidP="0047719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EC9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477198" w:rsidRPr="00505EC9">
        <w:rPr>
          <w:rFonts w:ascii="Times New Roman" w:hAnsi="Times New Roman" w:cs="Times New Roman"/>
          <w:sz w:val="28"/>
          <w:szCs w:val="28"/>
        </w:rPr>
        <w:t>идеям устойчивого развития и десяти принципам, представленным в Глобальном договоре ООН</w:t>
      </w:r>
      <w:r w:rsidR="00477198">
        <w:rPr>
          <w:rFonts w:ascii="Times New Roman" w:hAnsi="Times New Roman" w:cs="Times New Roman"/>
          <w:sz w:val="28"/>
          <w:szCs w:val="28"/>
        </w:rPr>
        <w:t>,</w:t>
      </w:r>
      <w:r w:rsidR="00477198" w:rsidRPr="00505EC9">
        <w:rPr>
          <w:rFonts w:ascii="Times New Roman" w:hAnsi="Times New Roman" w:cs="Times New Roman"/>
          <w:sz w:val="28"/>
          <w:szCs w:val="28"/>
        </w:rPr>
        <w:t xml:space="preserve"> следуют </w:t>
      </w:r>
      <w:r w:rsidRPr="00505EC9">
        <w:rPr>
          <w:rFonts w:ascii="Times New Roman" w:hAnsi="Times New Roman" w:cs="Times New Roman"/>
          <w:sz w:val="28"/>
          <w:szCs w:val="28"/>
        </w:rPr>
        <w:t>8610 компаний из 163 стран</w:t>
      </w:r>
      <w:r w:rsidRPr="00505EC9">
        <w:rPr>
          <w:rStyle w:val="a6"/>
          <w:rFonts w:ascii="Times New Roman" w:hAnsi="Times New Roman" w:cs="Times New Roman"/>
          <w:sz w:val="28"/>
          <w:szCs w:val="28"/>
        </w:rPr>
        <w:footnoteReference w:id="25"/>
      </w:r>
      <w:r w:rsidRPr="00505EC9">
        <w:rPr>
          <w:rFonts w:ascii="Times New Roman" w:hAnsi="Times New Roman" w:cs="Times New Roman"/>
          <w:sz w:val="28"/>
          <w:szCs w:val="28"/>
        </w:rPr>
        <w:t xml:space="preserve">. </w:t>
      </w:r>
      <w:r w:rsidR="00C01BB0" w:rsidRPr="00E4099A">
        <w:rPr>
          <w:rFonts w:ascii="Times New Roman" w:hAnsi="Times New Roman" w:cs="Times New Roman"/>
          <w:sz w:val="28"/>
          <w:szCs w:val="28"/>
        </w:rPr>
        <w:t>Среди них с каждым годом увеличивается и число российских компаний (рис.</w:t>
      </w:r>
      <w:r w:rsidR="00477198">
        <w:rPr>
          <w:rFonts w:ascii="Times New Roman" w:hAnsi="Times New Roman" w:cs="Times New Roman"/>
          <w:sz w:val="28"/>
          <w:szCs w:val="28"/>
        </w:rPr>
        <w:t>8</w:t>
      </w:r>
      <w:r w:rsidR="00C01BB0" w:rsidRPr="00E4099A">
        <w:rPr>
          <w:rFonts w:ascii="Times New Roman" w:hAnsi="Times New Roman" w:cs="Times New Roman"/>
          <w:sz w:val="28"/>
          <w:szCs w:val="28"/>
        </w:rPr>
        <w:t>), в 2016 году было уже 119 российских членов Глобального договора ООН.</w:t>
      </w:r>
      <w:r w:rsidR="00C01BB0" w:rsidRPr="00E4099A">
        <w:rPr>
          <w:rStyle w:val="a6"/>
          <w:rFonts w:ascii="Times New Roman" w:hAnsi="Times New Roman" w:cs="Times New Roman"/>
          <w:sz w:val="28"/>
          <w:szCs w:val="28"/>
        </w:rPr>
        <w:footnoteReference w:id="26"/>
      </w:r>
      <w:r w:rsidR="00C01BB0" w:rsidRPr="00E4099A">
        <w:rPr>
          <w:rFonts w:ascii="Times New Roman" w:hAnsi="Times New Roman" w:cs="Times New Roman"/>
          <w:sz w:val="28"/>
          <w:szCs w:val="28"/>
        </w:rPr>
        <w:t xml:space="preserve"> Представители крупных, средних и мелких компаний составляли 38% (рис. </w:t>
      </w:r>
      <w:r w:rsidR="00477198">
        <w:rPr>
          <w:rFonts w:ascii="Times New Roman" w:hAnsi="Times New Roman" w:cs="Times New Roman"/>
          <w:sz w:val="28"/>
          <w:szCs w:val="28"/>
        </w:rPr>
        <w:t>9</w:t>
      </w:r>
      <w:r w:rsidR="00C01BB0" w:rsidRPr="00E4099A">
        <w:rPr>
          <w:rFonts w:ascii="Times New Roman" w:hAnsi="Times New Roman" w:cs="Times New Roman"/>
          <w:sz w:val="28"/>
          <w:szCs w:val="28"/>
        </w:rPr>
        <w:t>).</w:t>
      </w:r>
    </w:p>
    <w:p w14:paraId="0A4E1C24" w14:textId="77777777" w:rsidR="00A50867" w:rsidRDefault="00062D03" w:rsidP="00A50867">
      <w:pPr>
        <w:keepNext/>
        <w:autoSpaceDE w:val="0"/>
        <w:autoSpaceDN w:val="0"/>
        <w:adjustRightInd w:val="0"/>
        <w:spacing w:before="240" w:line="360" w:lineRule="auto"/>
        <w:ind w:left="-284" w:firstLine="284"/>
        <w:jc w:val="both"/>
      </w:pPr>
      <w:r w:rsidRPr="00062D0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5780226" wp14:editId="57F7492A">
            <wp:extent cx="6048375" cy="1828800"/>
            <wp:effectExtent l="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719A4BE5" w14:textId="4438CACA" w:rsidR="00A50867" w:rsidRPr="00A50867" w:rsidRDefault="00A50867" w:rsidP="00A50867">
      <w:pPr>
        <w:pStyle w:val="af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>Рис.</w:t>
      </w:r>
      <w:r w:rsidRPr="00A5086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477198">
        <w:rPr>
          <w:rFonts w:ascii="Times New Roman" w:hAnsi="Times New Roman" w:cs="Times New Roman"/>
          <w:i w:val="0"/>
          <w:color w:val="auto"/>
          <w:sz w:val="24"/>
          <w:szCs w:val="24"/>
        </w:rPr>
        <w:t>8.</w:t>
      </w:r>
      <w:r w:rsidRPr="00A5086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A50867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Число участников Глобального договора в России </w:t>
      </w:r>
    </w:p>
    <w:p w14:paraId="475E8095" w14:textId="77777777" w:rsidR="00A50867" w:rsidRPr="00A50867" w:rsidRDefault="00A50867" w:rsidP="00A50867">
      <w:pPr>
        <w:pStyle w:val="af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50867">
        <w:rPr>
          <w:rFonts w:ascii="Times New Roman" w:hAnsi="Times New Roman" w:cs="Times New Roman"/>
          <w:i w:val="0"/>
          <w:color w:val="auto"/>
          <w:sz w:val="24"/>
          <w:szCs w:val="24"/>
        </w:rPr>
        <w:t>Источник: Сайт Глобального договора ООН (https://www.unglobalcompact.org/)</w:t>
      </w:r>
    </w:p>
    <w:p w14:paraId="0F77BFA7" w14:textId="77777777" w:rsidR="00B82455" w:rsidRDefault="00980189" w:rsidP="00B82455">
      <w:pPr>
        <w:keepNext/>
        <w:spacing w:before="240" w:line="36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44BEB689" wp14:editId="636D7D49">
            <wp:extent cx="5991225" cy="2087592"/>
            <wp:effectExtent l="0" t="0" r="0" b="82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00003640" w14:textId="10CDFDB4" w:rsidR="00B82455" w:rsidRPr="00B82455" w:rsidRDefault="00A50867" w:rsidP="00A50867">
      <w:pPr>
        <w:pStyle w:val="af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50867">
        <w:rPr>
          <w:rFonts w:ascii="Times New Roman" w:hAnsi="Times New Roman" w:cs="Times New Roman"/>
          <w:i w:val="0"/>
          <w:color w:val="auto"/>
          <w:sz w:val="24"/>
        </w:rPr>
        <w:t xml:space="preserve">Рис. </w:t>
      </w:r>
      <w:r w:rsidR="00477198">
        <w:rPr>
          <w:rFonts w:ascii="Times New Roman" w:hAnsi="Times New Roman" w:cs="Times New Roman"/>
          <w:i w:val="0"/>
          <w:color w:val="auto"/>
          <w:sz w:val="24"/>
        </w:rPr>
        <w:t>9.</w:t>
      </w:r>
      <w:r w:rsidR="00B82455" w:rsidRPr="00A50867">
        <w:rPr>
          <w:rFonts w:ascii="Times New Roman" w:hAnsi="Times New Roman" w:cs="Times New Roman"/>
          <w:i w:val="0"/>
          <w:color w:val="auto"/>
          <w:sz w:val="36"/>
          <w:szCs w:val="24"/>
        </w:rPr>
        <w:t xml:space="preserve"> </w:t>
      </w:r>
      <w:r w:rsidR="00B82455" w:rsidRPr="00B82455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Структура участников Глобального договора в России, в %</w:t>
      </w:r>
    </w:p>
    <w:p w14:paraId="232DDACB" w14:textId="77777777" w:rsidR="005C12EA" w:rsidRPr="00B82455" w:rsidRDefault="00B82455" w:rsidP="00B82455">
      <w:pPr>
        <w:pStyle w:val="af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B8245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Источник: Сайт Глобального договора ООН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(</w:t>
      </w:r>
      <w:r w:rsidRPr="00B82455">
        <w:rPr>
          <w:rFonts w:ascii="Times New Roman" w:hAnsi="Times New Roman" w:cs="Times New Roman"/>
          <w:i w:val="0"/>
          <w:color w:val="auto"/>
          <w:sz w:val="24"/>
          <w:szCs w:val="24"/>
        </w:rPr>
        <w:t>https://www.unglobalcompact.org/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)</w:t>
      </w:r>
    </w:p>
    <w:p w14:paraId="498AAD3E" w14:textId="77777777" w:rsidR="00477198" w:rsidRDefault="00477198" w:rsidP="00F35101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F20464" w14:textId="77777777" w:rsidR="00477198" w:rsidRDefault="004447E1" w:rsidP="004771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762">
        <w:rPr>
          <w:rFonts w:ascii="Times New Roman" w:hAnsi="Times New Roman" w:cs="Times New Roman"/>
          <w:sz w:val="28"/>
          <w:szCs w:val="28"/>
        </w:rPr>
        <w:t>Таким образом,</w:t>
      </w:r>
      <w:r w:rsidR="004F7E25" w:rsidRPr="00512762">
        <w:rPr>
          <w:rFonts w:ascii="Times New Roman" w:hAnsi="Times New Roman" w:cs="Times New Roman"/>
          <w:sz w:val="28"/>
          <w:szCs w:val="28"/>
        </w:rPr>
        <w:t xml:space="preserve"> </w:t>
      </w:r>
      <w:r w:rsidR="00C01BB0" w:rsidRPr="00512762">
        <w:rPr>
          <w:rFonts w:ascii="Times New Roman" w:hAnsi="Times New Roman" w:cs="Times New Roman"/>
          <w:sz w:val="28"/>
          <w:szCs w:val="28"/>
        </w:rPr>
        <w:t xml:space="preserve">российский </w:t>
      </w:r>
      <w:r w:rsidR="004F7E25" w:rsidRPr="00512762">
        <w:rPr>
          <w:rFonts w:ascii="Times New Roman" w:hAnsi="Times New Roman" w:cs="Times New Roman"/>
          <w:sz w:val="28"/>
          <w:szCs w:val="28"/>
        </w:rPr>
        <w:t>бизнес</w:t>
      </w:r>
      <w:r w:rsidR="00C01BB0" w:rsidRPr="00512762">
        <w:rPr>
          <w:rFonts w:ascii="Times New Roman" w:hAnsi="Times New Roman" w:cs="Times New Roman"/>
          <w:sz w:val="28"/>
          <w:szCs w:val="28"/>
        </w:rPr>
        <w:t xml:space="preserve"> раньше, чем</w:t>
      </w:r>
      <w:r w:rsidR="004F7E25" w:rsidRPr="00512762">
        <w:rPr>
          <w:rFonts w:ascii="Times New Roman" w:hAnsi="Times New Roman" w:cs="Times New Roman"/>
          <w:sz w:val="28"/>
          <w:szCs w:val="28"/>
        </w:rPr>
        <w:t xml:space="preserve"> </w:t>
      </w:r>
      <w:r w:rsidR="00C01BB0" w:rsidRPr="00512762">
        <w:rPr>
          <w:rFonts w:ascii="Times New Roman" w:hAnsi="Times New Roman" w:cs="Times New Roman"/>
          <w:sz w:val="28"/>
          <w:szCs w:val="28"/>
        </w:rPr>
        <w:t xml:space="preserve">Правительство РФ, </w:t>
      </w:r>
      <w:r w:rsidR="004F7E25" w:rsidRPr="00512762">
        <w:rPr>
          <w:rFonts w:ascii="Times New Roman" w:hAnsi="Times New Roman" w:cs="Times New Roman"/>
          <w:sz w:val="28"/>
          <w:szCs w:val="28"/>
        </w:rPr>
        <w:t>пришел к выводу о необходимости принять международны</w:t>
      </w:r>
      <w:r w:rsidR="00C01BB0" w:rsidRPr="00512762">
        <w:rPr>
          <w:rFonts w:ascii="Times New Roman" w:hAnsi="Times New Roman" w:cs="Times New Roman"/>
          <w:sz w:val="28"/>
          <w:szCs w:val="28"/>
        </w:rPr>
        <w:t>е</w:t>
      </w:r>
      <w:r w:rsidR="004F7E25" w:rsidRPr="00512762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C01BB0" w:rsidRPr="00512762">
        <w:rPr>
          <w:rFonts w:ascii="Times New Roman" w:hAnsi="Times New Roman" w:cs="Times New Roman"/>
          <w:sz w:val="28"/>
          <w:szCs w:val="28"/>
        </w:rPr>
        <w:t>ы и следовать им</w:t>
      </w:r>
      <w:r w:rsidR="00A722AB" w:rsidRPr="00512762">
        <w:rPr>
          <w:rFonts w:ascii="Times New Roman" w:hAnsi="Times New Roman" w:cs="Times New Roman"/>
          <w:sz w:val="28"/>
          <w:szCs w:val="28"/>
        </w:rPr>
        <w:t>.</w:t>
      </w:r>
      <w:r w:rsidR="003F7778" w:rsidRPr="00512762">
        <w:rPr>
          <w:rFonts w:ascii="Times New Roman" w:hAnsi="Times New Roman" w:cs="Times New Roman"/>
          <w:sz w:val="28"/>
          <w:szCs w:val="28"/>
        </w:rPr>
        <w:t xml:space="preserve"> </w:t>
      </w:r>
      <w:r w:rsidR="001C0E57" w:rsidRPr="00512762">
        <w:rPr>
          <w:rFonts w:ascii="Times New Roman" w:hAnsi="Times New Roman" w:cs="Times New Roman"/>
          <w:sz w:val="28"/>
          <w:szCs w:val="28"/>
        </w:rPr>
        <w:t>Р</w:t>
      </w:r>
      <w:r w:rsidR="003F7778" w:rsidRPr="00512762">
        <w:rPr>
          <w:rFonts w:ascii="Times New Roman" w:hAnsi="Times New Roman" w:cs="Times New Roman"/>
          <w:sz w:val="28"/>
          <w:szCs w:val="28"/>
        </w:rPr>
        <w:t>оссийские компании вышли на мировой рынок</w:t>
      </w:r>
      <w:r w:rsidR="00A722AB" w:rsidRPr="00512762">
        <w:rPr>
          <w:rFonts w:ascii="Times New Roman" w:hAnsi="Times New Roman" w:cs="Times New Roman"/>
          <w:sz w:val="28"/>
          <w:szCs w:val="28"/>
        </w:rPr>
        <w:t>, где репутация и социальная ответственность являются необходимыми элементами</w:t>
      </w:r>
      <w:r w:rsidR="00C01BB0" w:rsidRPr="00512762">
        <w:rPr>
          <w:rFonts w:ascii="Times New Roman" w:hAnsi="Times New Roman" w:cs="Times New Roman"/>
          <w:sz w:val="28"/>
          <w:szCs w:val="28"/>
        </w:rPr>
        <w:t>,</w:t>
      </w:r>
      <w:r w:rsidR="00A722AB" w:rsidRPr="00512762">
        <w:rPr>
          <w:rFonts w:ascii="Times New Roman" w:hAnsi="Times New Roman" w:cs="Times New Roman"/>
          <w:sz w:val="28"/>
          <w:szCs w:val="28"/>
        </w:rPr>
        <w:t xml:space="preserve"> как для получения кредитов, так и для</w:t>
      </w:r>
      <w:r w:rsidR="00A722AB" w:rsidRPr="00F35101">
        <w:rPr>
          <w:rFonts w:ascii="Times New Roman" w:hAnsi="Times New Roman" w:cs="Times New Roman"/>
          <w:sz w:val="28"/>
          <w:szCs w:val="28"/>
        </w:rPr>
        <w:t xml:space="preserve"> поддержания конкурентоспособности. </w:t>
      </w:r>
      <w:r w:rsidR="00A0051D" w:rsidRPr="00F35101">
        <w:rPr>
          <w:rFonts w:ascii="Times New Roman" w:eastAsia="Times New Roman" w:hAnsi="Times New Roman" w:cs="Times New Roman"/>
          <w:sz w:val="28"/>
          <w:szCs w:val="28"/>
        </w:rPr>
        <w:t>Кроме того, 70% компаний в России считают, что КСО помогает продвижению компаний на развивающихся рынках</w:t>
      </w:r>
      <w:r w:rsidR="00F35101" w:rsidRPr="00F35101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27"/>
      </w:r>
      <w:r w:rsidR="00A0051D" w:rsidRPr="00F351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36D5FA5" w14:textId="77777777" w:rsidR="00477198" w:rsidRDefault="0025764D" w:rsidP="00477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101">
        <w:rPr>
          <w:rFonts w:ascii="Times New Roman" w:hAnsi="Times New Roman" w:cs="Times New Roman"/>
          <w:sz w:val="28"/>
          <w:szCs w:val="28"/>
        </w:rPr>
        <w:t xml:space="preserve">Согласно исследованиям </w:t>
      </w:r>
      <w:r w:rsidR="00E4099A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F35101">
        <w:rPr>
          <w:rFonts w:ascii="Times New Roman" w:hAnsi="Times New Roman" w:cs="Times New Roman"/>
          <w:sz w:val="28"/>
          <w:szCs w:val="28"/>
        </w:rPr>
        <w:t>Ассоциации менеджеров, 52,9% выборки крупных и средних российских компаний приветствуют модель, в которой «государство и бизнес совместно определяют приоритеты социальной политики, а также области, в которых бизнес может нести социальную нагрузку с максимальным учетом своих интересов». Еще 17,6% опрошенных считают, что бизнес должен брать на себя «основную часть функций в осуществлении … социальных программ»</w:t>
      </w:r>
      <w:r w:rsidRPr="00F35101">
        <w:rPr>
          <w:rStyle w:val="a6"/>
          <w:rFonts w:ascii="Times New Roman" w:hAnsi="Times New Roman" w:cs="Times New Roman"/>
          <w:sz w:val="28"/>
          <w:szCs w:val="28"/>
        </w:rPr>
        <w:footnoteReference w:id="28"/>
      </w:r>
      <w:r w:rsidRPr="00F35101">
        <w:rPr>
          <w:rFonts w:ascii="Times New Roman" w:hAnsi="Times New Roman" w:cs="Times New Roman"/>
          <w:sz w:val="28"/>
          <w:szCs w:val="28"/>
        </w:rPr>
        <w:t>.</w:t>
      </w:r>
    </w:p>
    <w:p w14:paraId="387A63DE" w14:textId="77777777" w:rsidR="00477198" w:rsidRDefault="0025764D" w:rsidP="003C4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8DC">
        <w:rPr>
          <w:rFonts w:ascii="Times New Roman" w:hAnsi="Times New Roman" w:cs="Times New Roman"/>
          <w:sz w:val="28"/>
          <w:szCs w:val="28"/>
        </w:rPr>
        <w:t xml:space="preserve">Следует отметить, что Правительство России </w:t>
      </w:r>
      <w:r w:rsidR="00477198">
        <w:rPr>
          <w:rFonts w:ascii="Times New Roman" w:hAnsi="Times New Roman" w:cs="Times New Roman"/>
          <w:sz w:val="28"/>
          <w:szCs w:val="28"/>
        </w:rPr>
        <w:t xml:space="preserve">в последнее время </w:t>
      </w:r>
      <w:r w:rsidRPr="003458DC">
        <w:rPr>
          <w:rFonts w:ascii="Times New Roman" w:hAnsi="Times New Roman" w:cs="Times New Roman"/>
          <w:sz w:val="28"/>
          <w:szCs w:val="28"/>
        </w:rPr>
        <w:t xml:space="preserve">не является пассивным наблюдателем. В 2012 году была подписана директива </w:t>
      </w:r>
      <w:r w:rsidRPr="003458DC">
        <w:rPr>
          <w:rFonts w:ascii="Times New Roman" w:hAnsi="Times New Roman" w:cs="Times New Roman"/>
          <w:sz w:val="28"/>
          <w:szCs w:val="28"/>
        </w:rPr>
        <w:lastRenderedPageBreak/>
        <w:t>Председателя Правительства РФ о необходимости публикации нефинансовых отчетов 22 крупнейшим гос</w:t>
      </w:r>
      <w:r>
        <w:rPr>
          <w:rFonts w:ascii="Times New Roman" w:hAnsi="Times New Roman" w:cs="Times New Roman"/>
          <w:sz w:val="28"/>
          <w:szCs w:val="28"/>
        </w:rPr>
        <w:t>ударственным к</w:t>
      </w:r>
      <w:r w:rsidRPr="003458DC">
        <w:rPr>
          <w:rFonts w:ascii="Times New Roman" w:hAnsi="Times New Roman" w:cs="Times New Roman"/>
          <w:sz w:val="28"/>
          <w:szCs w:val="28"/>
        </w:rPr>
        <w:t xml:space="preserve">омпаниям. В том же году утверждены Основы экологической политики Российской Федерации на период до 2030 года, а также стандарты ГОСТ Р ИСО 26000-2012 «Руководство по социальной ответственности». В 2014 подписано поручение Правительства о внедрении в деятельность организаций с государственным участием положений Кодекса </w:t>
      </w:r>
      <w:r w:rsidRPr="00122E1A">
        <w:rPr>
          <w:rFonts w:ascii="Times New Roman" w:hAnsi="Times New Roman" w:cs="Times New Roman"/>
          <w:sz w:val="28"/>
          <w:szCs w:val="28"/>
        </w:rPr>
        <w:t>корпоративного управлени</w:t>
      </w:r>
      <w:r w:rsidR="000654C8" w:rsidRPr="00122E1A">
        <w:rPr>
          <w:rFonts w:ascii="Times New Roman" w:hAnsi="Times New Roman" w:cs="Times New Roman"/>
          <w:sz w:val="28"/>
          <w:szCs w:val="28"/>
        </w:rPr>
        <w:t>я. В</w:t>
      </w:r>
      <w:r w:rsidRPr="00122E1A">
        <w:rPr>
          <w:rFonts w:ascii="Times New Roman" w:hAnsi="Times New Roman" w:cs="Times New Roman"/>
          <w:sz w:val="28"/>
          <w:szCs w:val="28"/>
        </w:rPr>
        <w:t xml:space="preserve">се эти меры носят </w:t>
      </w:r>
      <w:r w:rsidR="000654C8" w:rsidRPr="00122E1A">
        <w:rPr>
          <w:rFonts w:ascii="Times New Roman" w:hAnsi="Times New Roman" w:cs="Times New Roman"/>
          <w:sz w:val="28"/>
          <w:szCs w:val="28"/>
        </w:rPr>
        <w:t>скорее ответны</w:t>
      </w:r>
      <w:r w:rsidR="00C01BB0">
        <w:rPr>
          <w:rFonts w:ascii="Times New Roman" w:hAnsi="Times New Roman" w:cs="Times New Roman"/>
          <w:sz w:val="28"/>
          <w:szCs w:val="28"/>
        </w:rPr>
        <w:t>й</w:t>
      </w:r>
      <w:r w:rsidR="000654C8" w:rsidRPr="00122E1A">
        <w:rPr>
          <w:rFonts w:ascii="Times New Roman" w:hAnsi="Times New Roman" w:cs="Times New Roman"/>
          <w:sz w:val="28"/>
          <w:szCs w:val="28"/>
        </w:rPr>
        <w:t xml:space="preserve"> характер </w:t>
      </w:r>
      <w:r w:rsidR="00292C49" w:rsidRPr="00122E1A">
        <w:rPr>
          <w:rFonts w:ascii="Times New Roman" w:hAnsi="Times New Roman" w:cs="Times New Roman"/>
          <w:sz w:val="28"/>
          <w:szCs w:val="28"/>
        </w:rPr>
        <w:t>на требования предъявляемым самим бизнес-сообществом, чем мерой стимулирования развития и продвижения идей КСО в стране.</w:t>
      </w:r>
    </w:p>
    <w:p w14:paraId="27A88B74" w14:textId="77777777" w:rsidR="003C4381" w:rsidRDefault="003C4381" w:rsidP="003C438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  <w:bookmarkStart w:id="7" w:name="_Toc451963560"/>
    </w:p>
    <w:p w14:paraId="3C1BE55C" w14:textId="184E34E8" w:rsidR="00D847C0" w:rsidRPr="00FD0212" w:rsidRDefault="008F6951" w:rsidP="003C438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  <w:r w:rsidRPr="00FD0212">
        <w:rPr>
          <w:rFonts w:ascii="Times New Roman" w:hAnsi="Times New Roman" w:cs="Times New Roman"/>
          <w:b/>
          <w:sz w:val="32"/>
        </w:rPr>
        <w:t xml:space="preserve">Анализ КСО </w:t>
      </w:r>
      <w:r w:rsidR="003C4381">
        <w:rPr>
          <w:rFonts w:ascii="Times New Roman" w:hAnsi="Times New Roman" w:cs="Times New Roman"/>
          <w:b/>
          <w:sz w:val="32"/>
        </w:rPr>
        <w:t xml:space="preserve">в </w:t>
      </w:r>
      <w:r w:rsidRPr="00FD0212">
        <w:rPr>
          <w:rFonts w:ascii="Times New Roman" w:hAnsi="Times New Roman" w:cs="Times New Roman"/>
          <w:b/>
          <w:sz w:val="32"/>
        </w:rPr>
        <w:t>нефтегазовой отрасли России</w:t>
      </w:r>
      <w:bookmarkEnd w:id="7"/>
      <w:r w:rsidRPr="00FD0212">
        <w:rPr>
          <w:rFonts w:ascii="Times New Roman" w:hAnsi="Times New Roman" w:cs="Times New Roman"/>
          <w:b/>
          <w:sz w:val="32"/>
        </w:rPr>
        <w:t xml:space="preserve"> </w:t>
      </w:r>
    </w:p>
    <w:p w14:paraId="153ABE29" w14:textId="76001E25" w:rsidR="00C01BB0" w:rsidRDefault="00581EBA" w:rsidP="003C43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отсутствием единых критериев КСО достаточно сложно количественно оценить влияние</w:t>
      </w:r>
      <w:r w:rsidR="000845A6">
        <w:rPr>
          <w:rFonts w:ascii="Times New Roman" w:hAnsi="Times New Roman" w:cs="Times New Roman"/>
          <w:sz w:val="28"/>
          <w:szCs w:val="28"/>
        </w:rPr>
        <w:t xml:space="preserve"> от деятельности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на социально-экономическое и экологическое развитие страны или региона. </w:t>
      </w:r>
      <w:r w:rsidR="003C4381">
        <w:rPr>
          <w:rFonts w:ascii="Times New Roman" w:hAnsi="Times New Roman" w:cs="Times New Roman"/>
          <w:sz w:val="28"/>
          <w:szCs w:val="28"/>
        </w:rPr>
        <w:t xml:space="preserve">Поэтому </w:t>
      </w:r>
      <w:r>
        <w:rPr>
          <w:rFonts w:ascii="Times New Roman" w:hAnsi="Times New Roman" w:cs="Times New Roman"/>
          <w:sz w:val="28"/>
          <w:szCs w:val="28"/>
        </w:rPr>
        <w:t xml:space="preserve">за критерий осуществления корпоративной ответственности </w:t>
      </w:r>
      <w:r w:rsidR="003C4381">
        <w:rPr>
          <w:rFonts w:ascii="Times New Roman" w:hAnsi="Times New Roman" w:cs="Times New Roman"/>
          <w:sz w:val="28"/>
          <w:szCs w:val="28"/>
        </w:rPr>
        <w:t>было решено</w:t>
      </w:r>
      <w:r>
        <w:rPr>
          <w:rFonts w:ascii="Times New Roman" w:hAnsi="Times New Roman" w:cs="Times New Roman"/>
          <w:sz w:val="28"/>
          <w:szCs w:val="28"/>
        </w:rPr>
        <w:t xml:space="preserve"> взят</w:t>
      </w:r>
      <w:r w:rsidR="003C438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нефинансовые отчеты</w:t>
      </w:r>
      <w:r w:rsidR="003C43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публикуемые компаниями</w:t>
      </w:r>
      <w:r w:rsidR="003C4381">
        <w:rPr>
          <w:rFonts w:ascii="Times New Roman" w:hAnsi="Times New Roman" w:cs="Times New Roman"/>
          <w:sz w:val="28"/>
          <w:szCs w:val="28"/>
        </w:rPr>
        <w:t>, действующими в нефтегазовой отрасли РФ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9DE62B" w14:textId="4D9F7142" w:rsidR="00122E1A" w:rsidRDefault="00581EBA" w:rsidP="003C43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компаний</w:t>
      </w:r>
      <w:r w:rsidR="00C01B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публику</w:t>
      </w:r>
      <w:r w:rsidR="00C01BB0">
        <w:rPr>
          <w:rFonts w:ascii="Times New Roman" w:hAnsi="Times New Roman" w:cs="Times New Roman"/>
          <w:sz w:val="28"/>
          <w:szCs w:val="28"/>
        </w:rPr>
        <w:t>ющи</w:t>
      </w:r>
      <w:r>
        <w:rPr>
          <w:rFonts w:ascii="Times New Roman" w:hAnsi="Times New Roman" w:cs="Times New Roman"/>
          <w:sz w:val="28"/>
          <w:szCs w:val="28"/>
        </w:rPr>
        <w:t>х нефинансо</w:t>
      </w:r>
      <w:r w:rsidR="00B17E7E">
        <w:rPr>
          <w:rFonts w:ascii="Times New Roman" w:hAnsi="Times New Roman" w:cs="Times New Roman"/>
          <w:sz w:val="28"/>
          <w:szCs w:val="28"/>
        </w:rPr>
        <w:t>вые отчеты</w:t>
      </w:r>
      <w:r w:rsidR="00C01BB0">
        <w:rPr>
          <w:rFonts w:ascii="Times New Roman" w:hAnsi="Times New Roman" w:cs="Times New Roman"/>
          <w:sz w:val="28"/>
          <w:szCs w:val="28"/>
        </w:rPr>
        <w:t>,</w:t>
      </w:r>
      <w:r w:rsidR="00B17E7E">
        <w:rPr>
          <w:rFonts w:ascii="Times New Roman" w:hAnsi="Times New Roman" w:cs="Times New Roman"/>
          <w:sz w:val="28"/>
          <w:szCs w:val="28"/>
        </w:rPr>
        <w:t xml:space="preserve"> </w:t>
      </w:r>
      <w:r w:rsidR="00C01BB0">
        <w:rPr>
          <w:rFonts w:ascii="Times New Roman" w:hAnsi="Times New Roman" w:cs="Times New Roman"/>
          <w:sz w:val="28"/>
          <w:szCs w:val="28"/>
        </w:rPr>
        <w:t xml:space="preserve">в 2013 году </w:t>
      </w:r>
      <w:r w:rsidR="00C01BB0" w:rsidRPr="007755D9">
        <w:rPr>
          <w:rFonts w:ascii="Times New Roman" w:hAnsi="Times New Roman" w:cs="Times New Roman"/>
          <w:sz w:val="28"/>
          <w:szCs w:val="28"/>
        </w:rPr>
        <w:t>составил</w:t>
      </w:r>
      <w:r w:rsidR="00C01BB0">
        <w:rPr>
          <w:rFonts w:ascii="Times New Roman" w:hAnsi="Times New Roman" w:cs="Times New Roman"/>
          <w:sz w:val="28"/>
          <w:szCs w:val="28"/>
        </w:rPr>
        <w:t>а</w:t>
      </w:r>
      <w:r w:rsidR="00C01BB0" w:rsidRPr="007755D9">
        <w:rPr>
          <w:rFonts w:ascii="Times New Roman" w:hAnsi="Times New Roman" w:cs="Times New Roman"/>
          <w:sz w:val="28"/>
          <w:szCs w:val="28"/>
        </w:rPr>
        <w:t xml:space="preserve"> 58% </w:t>
      </w:r>
      <w:r w:rsidR="00A97CBA">
        <w:rPr>
          <w:rFonts w:ascii="Times New Roman" w:hAnsi="Times New Roman" w:cs="Times New Roman"/>
          <w:sz w:val="28"/>
          <w:szCs w:val="28"/>
        </w:rPr>
        <w:t>из 100 крупнейших компаний</w:t>
      </w:r>
      <w:r w:rsidR="008A7BE6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C01BB0">
        <w:rPr>
          <w:rFonts w:ascii="Times New Roman" w:hAnsi="Times New Roman" w:cs="Times New Roman"/>
          <w:sz w:val="28"/>
          <w:szCs w:val="28"/>
        </w:rPr>
        <w:t>,</w:t>
      </w:r>
      <w:r w:rsidR="00A97CBA">
        <w:rPr>
          <w:rFonts w:ascii="Times New Roman" w:hAnsi="Times New Roman" w:cs="Times New Roman"/>
          <w:sz w:val="28"/>
          <w:szCs w:val="28"/>
        </w:rPr>
        <w:t xml:space="preserve"> </w:t>
      </w:r>
      <w:r w:rsidR="00A97CBA" w:rsidRPr="007755D9">
        <w:rPr>
          <w:rFonts w:ascii="Times New Roman" w:hAnsi="Times New Roman" w:cs="Times New Roman"/>
          <w:sz w:val="28"/>
          <w:szCs w:val="28"/>
        </w:rPr>
        <w:t>по данным исследования</w:t>
      </w:r>
      <w:r w:rsidR="00C01BB0">
        <w:rPr>
          <w:rFonts w:ascii="Times New Roman" w:hAnsi="Times New Roman" w:cs="Times New Roman"/>
          <w:sz w:val="28"/>
          <w:szCs w:val="28"/>
        </w:rPr>
        <w:t>,</w:t>
      </w:r>
      <w:r w:rsidR="00A97CBA" w:rsidRPr="007755D9">
        <w:rPr>
          <w:rFonts w:ascii="Times New Roman" w:hAnsi="Times New Roman" w:cs="Times New Roman"/>
          <w:sz w:val="28"/>
          <w:szCs w:val="28"/>
        </w:rPr>
        <w:t xml:space="preserve"> проведенного </w:t>
      </w:r>
      <w:r w:rsidR="00A97CBA" w:rsidRPr="007755D9">
        <w:rPr>
          <w:rFonts w:ascii="Times New Roman" w:hAnsi="Times New Roman" w:cs="Times New Roman"/>
          <w:sz w:val="28"/>
          <w:szCs w:val="28"/>
          <w:lang w:val="en-US"/>
        </w:rPr>
        <w:t>KPMG</w:t>
      </w:r>
      <w:r w:rsidR="00A97CBA" w:rsidRPr="007755D9">
        <w:rPr>
          <w:rStyle w:val="a6"/>
          <w:rFonts w:ascii="Times New Roman" w:hAnsi="Times New Roman" w:cs="Times New Roman"/>
          <w:sz w:val="28"/>
          <w:szCs w:val="28"/>
          <w:lang w:val="en-US"/>
        </w:rPr>
        <w:footnoteReference w:id="29"/>
      </w:r>
      <w:r w:rsidR="00A97CBA" w:rsidRPr="007755D9">
        <w:rPr>
          <w:rFonts w:ascii="Times New Roman" w:hAnsi="Times New Roman" w:cs="Times New Roman"/>
          <w:sz w:val="28"/>
          <w:szCs w:val="28"/>
        </w:rPr>
        <w:t xml:space="preserve">. </w:t>
      </w:r>
      <w:r w:rsidR="008A7BE6" w:rsidRPr="007755D9">
        <w:rPr>
          <w:rFonts w:ascii="Times New Roman" w:hAnsi="Times New Roman" w:cs="Times New Roman"/>
          <w:sz w:val="28"/>
          <w:szCs w:val="28"/>
        </w:rPr>
        <w:t>Однако именно эта небольшая по количеству компаний группа по объёму производимой продукции и добавленной стоимости составляет значительную долю российского рынка</w:t>
      </w:r>
      <w:r w:rsidR="000845A6">
        <w:rPr>
          <w:rFonts w:ascii="Times New Roman" w:hAnsi="Times New Roman" w:cs="Times New Roman"/>
          <w:sz w:val="28"/>
          <w:szCs w:val="28"/>
        </w:rPr>
        <w:t>.</w:t>
      </w:r>
      <w:r w:rsidR="00DF0339" w:rsidRPr="007755D9">
        <w:rPr>
          <w:rStyle w:val="a6"/>
          <w:rFonts w:ascii="Times New Roman" w:hAnsi="Times New Roman" w:cs="Times New Roman"/>
          <w:sz w:val="28"/>
          <w:szCs w:val="28"/>
        </w:rPr>
        <w:footnoteReference w:id="30"/>
      </w:r>
      <w:r w:rsidR="00DF0339" w:rsidRPr="007755D9">
        <w:rPr>
          <w:rFonts w:ascii="Times New Roman" w:hAnsi="Times New Roman" w:cs="Times New Roman"/>
          <w:sz w:val="28"/>
          <w:szCs w:val="28"/>
        </w:rPr>
        <w:t xml:space="preserve"> </w:t>
      </w:r>
      <w:r w:rsidR="008A7BE6" w:rsidRPr="007755D9">
        <w:rPr>
          <w:rFonts w:ascii="Times New Roman" w:hAnsi="Times New Roman" w:cs="Times New Roman"/>
          <w:sz w:val="28"/>
          <w:szCs w:val="28"/>
        </w:rPr>
        <w:t>Так,</w:t>
      </w:r>
      <w:r w:rsidR="00DF0339" w:rsidRPr="007755D9">
        <w:rPr>
          <w:rFonts w:ascii="Times New Roman" w:hAnsi="Times New Roman" w:cs="Times New Roman"/>
          <w:sz w:val="28"/>
          <w:szCs w:val="28"/>
        </w:rPr>
        <w:t xml:space="preserve"> по сведениям Федеральной антимонопольной службы</w:t>
      </w:r>
      <w:r w:rsidR="008A7BE6" w:rsidRPr="007755D9">
        <w:rPr>
          <w:rFonts w:ascii="Times New Roman" w:hAnsi="Times New Roman" w:cs="Times New Roman"/>
          <w:sz w:val="28"/>
          <w:szCs w:val="28"/>
        </w:rPr>
        <w:t xml:space="preserve">, нефтяные компании «Газпром нефть», «ЛУКОЙЛ», «Роснефть», </w:t>
      </w:r>
      <w:r w:rsidR="007755D9" w:rsidRPr="007755D9">
        <w:rPr>
          <w:rFonts w:ascii="Times New Roman" w:hAnsi="Times New Roman" w:cs="Times New Roman"/>
          <w:sz w:val="28"/>
          <w:szCs w:val="28"/>
        </w:rPr>
        <w:t xml:space="preserve">«ТНК-ВР холдинг» </w:t>
      </w:r>
      <w:r w:rsidR="008A7BE6" w:rsidRPr="007755D9">
        <w:rPr>
          <w:rFonts w:ascii="Times New Roman" w:hAnsi="Times New Roman" w:cs="Times New Roman"/>
          <w:sz w:val="28"/>
          <w:szCs w:val="28"/>
        </w:rPr>
        <w:t xml:space="preserve">и «Сургутнефтегаз» вместе занимали на рынке сырой нефти в РФ </w:t>
      </w:r>
      <w:r w:rsidR="008A7BE6" w:rsidRPr="007755D9">
        <w:rPr>
          <w:rFonts w:ascii="Times New Roman" w:hAnsi="Times New Roman" w:cs="Times New Roman"/>
          <w:sz w:val="28"/>
          <w:szCs w:val="28"/>
        </w:rPr>
        <w:lastRenderedPageBreak/>
        <w:t>долю свыше 70%</w:t>
      </w:r>
      <w:r w:rsidR="007755D9" w:rsidRPr="007755D9">
        <w:rPr>
          <w:rFonts w:ascii="Times New Roman" w:hAnsi="Times New Roman" w:cs="Times New Roman"/>
          <w:sz w:val="28"/>
          <w:szCs w:val="28"/>
        </w:rPr>
        <w:t xml:space="preserve"> по данным на 2012 год.</w:t>
      </w:r>
      <w:r w:rsidR="00122E1A">
        <w:rPr>
          <w:rFonts w:ascii="Times New Roman" w:hAnsi="Times New Roman" w:cs="Times New Roman"/>
          <w:sz w:val="28"/>
          <w:szCs w:val="28"/>
        </w:rPr>
        <w:t xml:space="preserve"> Доля нефтегазовых доходов</w:t>
      </w:r>
      <w:r w:rsidR="003C06B8">
        <w:rPr>
          <w:rFonts w:ascii="Times New Roman" w:hAnsi="Times New Roman" w:cs="Times New Roman"/>
          <w:sz w:val="28"/>
          <w:szCs w:val="28"/>
        </w:rPr>
        <w:t xml:space="preserve"> </w:t>
      </w:r>
      <w:r w:rsidR="00122E1A">
        <w:rPr>
          <w:rFonts w:ascii="Times New Roman" w:hAnsi="Times New Roman" w:cs="Times New Roman"/>
          <w:sz w:val="28"/>
          <w:szCs w:val="28"/>
        </w:rPr>
        <w:t>в доходах бюджет стабильно составляет не менее 40 %, по данным Минфина</w:t>
      </w:r>
      <w:r w:rsidR="00C01BB0">
        <w:rPr>
          <w:rFonts w:ascii="Times New Roman" w:hAnsi="Times New Roman" w:cs="Times New Roman"/>
          <w:sz w:val="28"/>
          <w:szCs w:val="28"/>
        </w:rPr>
        <w:t xml:space="preserve"> </w:t>
      </w:r>
      <w:r w:rsidR="00A50867">
        <w:rPr>
          <w:rFonts w:ascii="Times New Roman" w:hAnsi="Times New Roman" w:cs="Times New Roman"/>
          <w:sz w:val="28"/>
          <w:szCs w:val="28"/>
        </w:rPr>
        <w:t>(рис. 1</w:t>
      </w:r>
      <w:r w:rsidR="003C4381">
        <w:rPr>
          <w:rFonts w:ascii="Times New Roman" w:hAnsi="Times New Roman" w:cs="Times New Roman"/>
          <w:sz w:val="28"/>
          <w:szCs w:val="28"/>
        </w:rPr>
        <w:t>0</w:t>
      </w:r>
      <w:r w:rsidR="00A35F95">
        <w:rPr>
          <w:rFonts w:ascii="Times New Roman" w:hAnsi="Times New Roman" w:cs="Times New Roman"/>
          <w:sz w:val="28"/>
          <w:szCs w:val="28"/>
        </w:rPr>
        <w:t>)</w:t>
      </w:r>
      <w:r w:rsidR="00EC0D79">
        <w:rPr>
          <w:rFonts w:ascii="Times New Roman" w:hAnsi="Times New Roman" w:cs="Times New Roman"/>
          <w:sz w:val="28"/>
          <w:szCs w:val="28"/>
        </w:rPr>
        <w:t>.</w:t>
      </w:r>
    </w:p>
    <w:p w14:paraId="17B6AE4A" w14:textId="77777777" w:rsidR="003C4381" w:rsidRDefault="003C4381" w:rsidP="003C43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93A6BD" w14:textId="77777777" w:rsidR="00EB3106" w:rsidRDefault="007755D9" w:rsidP="00EB3106">
      <w:pPr>
        <w:keepNext/>
        <w:spacing w:before="240" w:line="360" w:lineRule="auto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7A6C3959" wp14:editId="24E117C0">
            <wp:extent cx="4953000" cy="3524250"/>
            <wp:effectExtent l="0" t="0" r="0" b="0"/>
            <wp:docPr id="10" name="Рисунок 10" descr="http://pics.v7.top.rbk.ru/v6_top_pics/media/img/5/52/7545884915215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s.v7.top.rbk.ru/v6_top_pics/media/img/5/52/75458849152152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49" b="10794"/>
                    <a:stretch/>
                  </pic:blipFill>
                  <pic:spPr bwMode="auto">
                    <a:xfrm>
                      <a:off x="0" y="0"/>
                      <a:ext cx="49530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704D19" w14:textId="2E1E5B64" w:rsidR="00783A7B" w:rsidRPr="00A35F95" w:rsidRDefault="00A35F95" w:rsidP="00EB3106">
      <w:pPr>
        <w:pStyle w:val="af"/>
        <w:jc w:val="both"/>
        <w:rPr>
          <w:rFonts w:ascii="Times New Roman" w:hAnsi="Times New Roman" w:cs="Times New Roman"/>
          <w:i w:val="0"/>
          <w:color w:val="auto"/>
          <w:sz w:val="22"/>
          <w:szCs w:val="20"/>
        </w:rPr>
      </w:pPr>
      <w:r>
        <w:rPr>
          <w:rFonts w:ascii="Times New Roman" w:hAnsi="Times New Roman" w:cs="Times New Roman"/>
          <w:i w:val="0"/>
          <w:color w:val="auto"/>
          <w:sz w:val="22"/>
          <w:szCs w:val="20"/>
        </w:rPr>
        <w:t>Рис.</w:t>
      </w:r>
      <w:r w:rsidR="00EB3106" w:rsidRPr="00A35F95">
        <w:rPr>
          <w:rFonts w:ascii="Times New Roman" w:hAnsi="Times New Roman" w:cs="Times New Roman"/>
          <w:i w:val="0"/>
          <w:color w:val="auto"/>
          <w:sz w:val="22"/>
          <w:szCs w:val="20"/>
        </w:rPr>
        <w:t xml:space="preserve"> </w:t>
      </w:r>
      <w:r w:rsidR="003C4381">
        <w:rPr>
          <w:rFonts w:ascii="Times New Roman" w:hAnsi="Times New Roman" w:cs="Times New Roman"/>
          <w:i w:val="0"/>
          <w:color w:val="auto"/>
          <w:sz w:val="22"/>
          <w:szCs w:val="20"/>
        </w:rPr>
        <w:t>10.</w:t>
      </w:r>
      <w:r w:rsidR="00EB3106" w:rsidRPr="00A35F95">
        <w:rPr>
          <w:rFonts w:ascii="Times New Roman" w:hAnsi="Times New Roman" w:cs="Times New Roman"/>
          <w:i w:val="0"/>
          <w:color w:val="auto"/>
          <w:sz w:val="22"/>
          <w:szCs w:val="20"/>
        </w:rPr>
        <w:t xml:space="preserve"> Изменение доли нефтегазовых доходов в </w:t>
      </w:r>
      <w:r w:rsidRPr="00A35F95">
        <w:rPr>
          <w:rFonts w:ascii="Times New Roman" w:hAnsi="Times New Roman" w:cs="Times New Roman"/>
          <w:i w:val="0"/>
          <w:color w:val="auto"/>
          <w:sz w:val="22"/>
          <w:szCs w:val="20"/>
        </w:rPr>
        <w:t>бюджете РФ</w:t>
      </w:r>
      <w:r w:rsidR="005844BA">
        <w:rPr>
          <w:rFonts w:ascii="Times New Roman" w:hAnsi="Times New Roman" w:cs="Times New Roman"/>
          <w:i w:val="0"/>
          <w:color w:val="auto"/>
          <w:sz w:val="22"/>
          <w:szCs w:val="20"/>
        </w:rPr>
        <w:t>.</w:t>
      </w:r>
    </w:p>
    <w:p w14:paraId="6F4A608A" w14:textId="77777777" w:rsidR="00EB3106" w:rsidRPr="00A35F95" w:rsidRDefault="00EB3106" w:rsidP="00EB3106">
      <w:pPr>
        <w:rPr>
          <w:rFonts w:ascii="Times New Roman" w:hAnsi="Times New Roman" w:cs="Times New Roman"/>
          <w:szCs w:val="20"/>
        </w:rPr>
      </w:pPr>
      <w:r w:rsidRPr="00A35F95">
        <w:rPr>
          <w:rFonts w:ascii="Times New Roman" w:hAnsi="Times New Roman" w:cs="Times New Roman"/>
          <w:szCs w:val="20"/>
        </w:rPr>
        <w:t xml:space="preserve">Источник: </w:t>
      </w:r>
      <w:r w:rsidR="005844BA">
        <w:rPr>
          <w:rFonts w:ascii="Times New Roman" w:hAnsi="Times New Roman" w:cs="Times New Roman"/>
          <w:szCs w:val="20"/>
        </w:rPr>
        <w:t xml:space="preserve">составлено по данным </w:t>
      </w:r>
      <w:r w:rsidRPr="00A35F95">
        <w:rPr>
          <w:rFonts w:ascii="Times New Roman" w:hAnsi="Times New Roman" w:cs="Times New Roman"/>
          <w:szCs w:val="20"/>
        </w:rPr>
        <w:t>Мин</w:t>
      </w:r>
      <w:r w:rsidR="005844BA">
        <w:rPr>
          <w:rFonts w:ascii="Times New Roman" w:hAnsi="Times New Roman" w:cs="Times New Roman"/>
          <w:szCs w:val="20"/>
        </w:rPr>
        <w:t xml:space="preserve">истерства </w:t>
      </w:r>
      <w:r w:rsidRPr="00A35F95">
        <w:rPr>
          <w:rFonts w:ascii="Times New Roman" w:hAnsi="Times New Roman" w:cs="Times New Roman"/>
          <w:szCs w:val="20"/>
        </w:rPr>
        <w:t>фин</w:t>
      </w:r>
      <w:r w:rsidR="005844BA">
        <w:rPr>
          <w:rFonts w:ascii="Times New Roman" w:hAnsi="Times New Roman" w:cs="Times New Roman"/>
          <w:szCs w:val="20"/>
        </w:rPr>
        <w:t>ансов.</w:t>
      </w:r>
    </w:p>
    <w:p w14:paraId="5DA4D61B" w14:textId="77777777" w:rsidR="003C4381" w:rsidRDefault="003C4381" w:rsidP="00FA3C26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136691A3" w14:textId="77777777" w:rsidR="00CF5743" w:rsidRDefault="0044651F" w:rsidP="00FA3C26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Для анализа </w:t>
      </w:r>
      <w:r w:rsidR="00FB53E2">
        <w:rPr>
          <w:rFonts w:ascii="Times New Roman" w:hAnsi="Times New Roman" w:cs="Times New Roman"/>
          <w:sz w:val="28"/>
          <w:szCs w:val="24"/>
        </w:rPr>
        <w:t>социальной ответственности компаний</w:t>
      </w:r>
      <w:r>
        <w:rPr>
          <w:rFonts w:ascii="Times New Roman" w:hAnsi="Times New Roman" w:cs="Times New Roman"/>
          <w:sz w:val="28"/>
          <w:szCs w:val="24"/>
        </w:rPr>
        <w:t xml:space="preserve"> были выбраны нефинансовые отчеты </w:t>
      </w:r>
      <w:r w:rsidR="001F2440">
        <w:rPr>
          <w:rFonts w:ascii="Times New Roman" w:hAnsi="Times New Roman" w:cs="Times New Roman"/>
          <w:sz w:val="28"/>
          <w:szCs w:val="24"/>
        </w:rPr>
        <w:t xml:space="preserve">об устойчивом развитии </w:t>
      </w:r>
      <w:r>
        <w:rPr>
          <w:rFonts w:ascii="Times New Roman" w:hAnsi="Times New Roman" w:cs="Times New Roman"/>
          <w:sz w:val="28"/>
          <w:szCs w:val="24"/>
        </w:rPr>
        <w:t>компаний нефтегазовог</w:t>
      </w:r>
      <w:r w:rsidR="004D4CF1">
        <w:rPr>
          <w:rFonts w:ascii="Times New Roman" w:hAnsi="Times New Roman" w:cs="Times New Roman"/>
          <w:sz w:val="28"/>
          <w:szCs w:val="24"/>
        </w:rPr>
        <w:t>о сектора за 2014 год из базы данных РСПП, полный перечень имеющихся от</w:t>
      </w:r>
      <w:r w:rsidR="00F57C26">
        <w:rPr>
          <w:rFonts w:ascii="Times New Roman" w:hAnsi="Times New Roman" w:cs="Times New Roman"/>
          <w:sz w:val="28"/>
          <w:szCs w:val="24"/>
        </w:rPr>
        <w:t xml:space="preserve">четов представлен в </w:t>
      </w:r>
      <w:r w:rsidR="00C01BB0">
        <w:rPr>
          <w:rFonts w:ascii="Times New Roman" w:hAnsi="Times New Roman" w:cs="Times New Roman"/>
          <w:sz w:val="28"/>
          <w:szCs w:val="24"/>
        </w:rPr>
        <w:t>П</w:t>
      </w:r>
      <w:r w:rsidR="00F57C26">
        <w:rPr>
          <w:rFonts w:ascii="Times New Roman" w:hAnsi="Times New Roman" w:cs="Times New Roman"/>
          <w:sz w:val="28"/>
          <w:szCs w:val="24"/>
        </w:rPr>
        <w:t>риложении 2</w:t>
      </w:r>
      <w:r w:rsidR="00AF4FB1">
        <w:rPr>
          <w:rStyle w:val="a6"/>
          <w:rFonts w:ascii="Times New Roman" w:hAnsi="Times New Roman" w:cs="Times New Roman"/>
          <w:sz w:val="28"/>
          <w:szCs w:val="24"/>
        </w:rPr>
        <w:footnoteReference w:id="31"/>
      </w:r>
      <w:r w:rsidR="004D4CF1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0845A6">
        <w:rPr>
          <w:rFonts w:ascii="Times New Roman" w:hAnsi="Times New Roman" w:cs="Times New Roman"/>
          <w:sz w:val="28"/>
          <w:szCs w:val="24"/>
        </w:rPr>
        <w:t xml:space="preserve"> </w:t>
      </w:r>
      <w:r w:rsidR="0058694B">
        <w:rPr>
          <w:rFonts w:ascii="Times New Roman" w:hAnsi="Times New Roman" w:cs="Times New Roman"/>
          <w:sz w:val="28"/>
          <w:szCs w:val="24"/>
        </w:rPr>
        <w:t xml:space="preserve">Компании разделены на </w:t>
      </w:r>
      <w:r w:rsidR="003A3781">
        <w:rPr>
          <w:rFonts w:ascii="Times New Roman" w:hAnsi="Times New Roman" w:cs="Times New Roman"/>
          <w:sz w:val="28"/>
          <w:szCs w:val="24"/>
        </w:rPr>
        <w:t xml:space="preserve">две </w:t>
      </w:r>
      <w:r w:rsidR="00627FEC">
        <w:rPr>
          <w:rFonts w:ascii="Times New Roman" w:hAnsi="Times New Roman" w:cs="Times New Roman"/>
          <w:sz w:val="28"/>
          <w:szCs w:val="24"/>
        </w:rPr>
        <w:t>группы: компании без иностранного инвестора, компании</w:t>
      </w:r>
      <w:r w:rsidR="00C01BB0">
        <w:rPr>
          <w:rFonts w:ascii="Times New Roman" w:hAnsi="Times New Roman" w:cs="Times New Roman"/>
          <w:sz w:val="28"/>
          <w:szCs w:val="24"/>
        </w:rPr>
        <w:t>,</w:t>
      </w:r>
      <w:r w:rsidR="00627FEC">
        <w:rPr>
          <w:rFonts w:ascii="Times New Roman" w:hAnsi="Times New Roman" w:cs="Times New Roman"/>
          <w:sz w:val="28"/>
          <w:szCs w:val="24"/>
        </w:rPr>
        <w:t xml:space="preserve"> в структуре капитала которых присутствует иностранная компания</w:t>
      </w:r>
      <w:r w:rsidR="00CF5743">
        <w:rPr>
          <w:rFonts w:ascii="Times New Roman" w:hAnsi="Times New Roman" w:cs="Times New Roman"/>
          <w:sz w:val="28"/>
          <w:szCs w:val="24"/>
        </w:rPr>
        <w:t>, участвующая в управлении</w:t>
      </w:r>
      <w:r w:rsidR="00C01BB0">
        <w:rPr>
          <w:rFonts w:ascii="Times New Roman" w:hAnsi="Times New Roman" w:cs="Times New Roman"/>
          <w:sz w:val="28"/>
          <w:szCs w:val="24"/>
        </w:rPr>
        <w:t>,</w:t>
      </w:r>
      <w:r w:rsidR="001868A9" w:rsidRPr="001868A9">
        <w:rPr>
          <w:rFonts w:ascii="Times New Roman" w:hAnsi="Times New Roman" w:cs="Times New Roman"/>
          <w:sz w:val="28"/>
          <w:szCs w:val="24"/>
        </w:rPr>
        <w:t xml:space="preserve"> </w:t>
      </w:r>
      <w:r w:rsidR="001868A9">
        <w:rPr>
          <w:rFonts w:ascii="Times New Roman" w:hAnsi="Times New Roman" w:cs="Times New Roman"/>
          <w:sz w:val="28"/>
          <w:szCs w:val="24"/>
        </w:rPr>
        <w:t>с долей акций более 10%</w:t>
      </w:r>
      <w:r w:rsidR="00627FEC">
        <w:rPr>
          <w:rFonts w:ascii="Times New Roman" w:hAnsi="Times New Roman" w:cs="Times New Roman"/>
          <w:sz w:val="28"/>
          <w:szCs w:val="24"/>
        </w:rPr>
        <w:t>.</w:t>
      </w:r>
    </w:p>
    <w:p w14:paraId="60EDD0D6" w14:textId="77777777" w:rsidR="00CF5743" w:rsidRPr="00180A90" w:rsidRDefault="00CF5743" w:rsidP="00CF5743">
      <w:pPr>
        <w:spacing w:before="24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180A90">
        <w:rPr>
          <w:rFonts w:ascii="Times New Roman" w:hAnsi="Times New Roman" w:cs="Times New Roman"/>
          <w:b/>
          <w:i/>
          <w:sz w:val="28"/>
          <w:szCs w:val="24"/>
        </w:rPr>
        <w:lastRenderedPageBreak/>
        <w:t>Группа 1:</w:t>
      </w:r>
    </w:p>
    <w:p w14:paraId="1E718B8B" w14:textId="77777777" w:rsidR="0044651F" w:rsidRPr="00D441EA" w:rsidRDefault="001F2440" w:rsidP="006C3A45">
      <w:pPr>
        <w:pStyle w:val="ab"/>
        <w:numPr>
          <w:ilvl w:val="0"/>
          <w:numId w:val="14"/>
        </w:num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F5743">
        <w:rPr>
          <w:rFonts w:ascii="Times New Roman" w:hAnsi="Times New Roman" w:cs="Times New Roman"/>
          <w:sz w:val="28"/>
          <w:szCs w:val="24"/>
        </w:rPr>
        <w:t>ОАО «Газпром нефть» (</w:t>
      </w:r>
      <w:r w:rsidR="002F7835" w:rsidRPr="00CF5743">
        <w:rPr>
          <w:rFonts w:ascii="Times New Roman" w:hAnsi="Times New Roman" w:cs="Times New Roman"/>
          <w:sz w:val="28"/>
          <w:szCs w:val="24"/>
        </w:rPr>
        <w:t>95,68% акций компании принадлежит ПАО «Газпром»</w:t>
      </w:r>
      <w:r w:rsidR="001868A9">
        <w:rPr>
          <w:rFonts w:ascii="Times New Roman" w:hAnsi="Times New Roman" w:cs="Times New Roman"/>
          <w:sz w:val="28"/>
          <w:szCs w:val="24"/>
        </w:rPr>
        <w:t>,  4,32% акций находятся в свободном обращении)</w:t>
      </w:r>
    </w:p>
    <w:p w14:paraId="05031942" w14:textId="77777777" w:rsidR="00E97039" w:rsidRPr="00E97039" w:rsidRDefault="001F2440" w:rsidP="006C3A45">
      <w:pPr>
        <w:pStyle w:val="ab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441EA">
        <w:rPr>
          <w:rFonts w:ascii="Times New Roman" w:hAnsi="Times New Roman" w:cs="Times New Roman"/>
          <w:color w:val="000000" w:themeColor="text1"/>
          <w:sz w:val="28"/>
          <w:szCs w:val="24"/>
        </w:rPr>
        <w:t>ОАО «Татнефть»</w:t>
      </w:r>
      <w:r w:rsidR="00E4262F" w:rsidRPr="00D441E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E4262F" w:rsidRPr="00D441E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4262F" w:rsidRPr="00D44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56,2% Небанковская кредитная организация ЗАО «Национальный расчетный депозитарий», 33,6% ОАО «Центральный Депозитарий Республики Татарстан»</w:t>
      </w:r>
      <w:r w:rsidR="00E4262F" w:rsidRPr="00D441E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62ECB092" w14:textId="77777777" w:rsidR="001868A9" w:rsidRPr="00E97039" w:rsidRDefault="001F2440" w:rsidP="006C3A45">
      <w:pPr>
        <w:pStyle w:val="ab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039">
        <w:rPr>
          <w:rFonts w:ascii="Times New Roman" w:hAnsi="Times New Roman" w:cs="Times New Roman"/>
          <w:sz w:val="28"/>
          <w:szCs w:val="28"/>
        </w:rPr>
        <w:t>ОАО АНК «Башнефть»</w:t>
      </w:r>
      <w:r w:rsidR="006136E2" w:rsidRPr="00E97039">
        <w:rPr>
          <w:rFonts w:ascii="Times New Roman" w:hAnsi="Times New Roman" w:cs="Times New Roman"/>
          <w:sz w:val="28"/>
          <w:szCs w:val="28"/>
        </w:rPr>
        <w:t xml:space="preserve"> (</w:t>
      </w:r>
      <w:r w:rsidR="001868A9" w:rsidRPr="00E97039">
        <w:rPr>
          <w:rFonts w:ascii="Times New Roman" w:hAnsi="Times New Roman" w:cs="Times New Roman"/>
          <w:sz w:val="28"/>
          <w:szCs w:val="28"/>
        </w:rPr>
        <w:t xml:space="preserve">50,08% </w:t>
      </w:r>
      <w:r w:rsidR="00E97039">
        <w:rPr>
          <w:rFonts w:ascii="Times New Roman" w:hAnsi="Times New Roman" w:cs="Times New Roman"/>
          <w:sz w:val="28"/>
          <w:szCs w:val="28"/>
        </w:rPr>
        <w:t xml:space="preserve">принадлежит </w:t>
      </w:r>
      <w:r w:rsidR="00E97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="001868A9" w:rsidRPr="00E97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лице Федерального агентства по управлению государственным имуществом, 25% </w:t>
      </w:r>
      <w:r w:rsidR="00E97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Республике</w:t>
      </w:r>
      <w:r w:rsidR="001868A9" w:rsidRPr="00E97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Башкортостан в лице Министерства земельных и имущественных отношений РБ, 4,67% </w:t>
      </w:r>
      <w:r w:rsidR="00E97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акций находятся</w:t>
      </w:r>
      <w:r w:rsidR="001868A9" w:rsidRPr="00E97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балансе дочерних обществ</w:t>
      </w:r>
      <w:r w:rsidR="00E97039" w:rsidRPr="00E97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15,59% </w:t>
      </w:r>
      <w:r w:rsidR="00E97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принадлежит прочим юридическим</w:t>
      </w:r>
      <w:r w:rsidR="00E97039" w:rsidRPr="00E97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</w:t>
      </w:r>
      <w:r w:rsidR="00E97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="00E97039" w:rsidRPr="00E97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4,65% акций держат физически лица)</w:t>
      </w:r>
    </w:p>
    <w:p w14:paraId="2D3EC8B3" w14:textId="77777777" w:rsidR="003A3781" w:rsidRPr="00FB53E2" w:rsidRDefault="003A3781" w:rsidP="006C3A45">
      <w:pPr>
        <w:pStyle w:val="ab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B53E2">
        <w:rPr>
          <w:rFonts w:ascii="Times New Roman" w:hAnsi="Times New Roman" w:cs="Times New Roman"/>
          <w:sz w:val="28"/>
          <w:szCs w:val="24"/>
        </w:rPr>
        <w:t>ОАО «Зарубежнефть»</w:t>
      </w:r>
      <w:r w:rsidR="00CF5743">
        <w:rPr>
          <w:rFonts w:ascii="Times New Roman" w:hAnsi="Times New Roman" w:cs="Times New Roman"/>
          <w:sz w:val="28"/>
          <w:szCs w:val="24"/>
        </w:rPr>
        <w:t xml:space="preserve"> (</w:t>
      </w:r>
      <w:r w:rsidR="00402395">
        <w:rPr>
          <w:rFonts w:ascii="Times New Roman" w:hAnsi="Times New Roman" w:cs="Times New Roman"/>
          <w:sz w:val="28"/>
          <w:szCs w:val="24"/>
        </w:rPr>
        <w:t>100% государственная компания</w:t>
      </w:r>
      <w:r w:rsidR="00CF5743">
        <w:rPr>
          <w:rFonts w:ascii="Times New Roman" w:hAnsi="Times New Roman" w:cs="Times New Roman"/>
          <w:sz w:val="28"/>
          <w:szCs w:val="24"/>
        </w:rPr>
        <w:t>)</w:t>
      </w:r>
    </w:p>
    <w:p w14:paraId="5CA657F0" w14:textId="77777777" w:rsidR="00A50867" w:rsidRDefault="00A50867" w:rsidP="00C734AA">
      <w:pPr>
        <w:pStyle w:val="ab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74887504" w14:textId="77777777" w:rsidR="00C734AA" w:rsidRPr="00180A90" w:rsidRDefault="00CF5743" w:rsidP="00C734AA">
      <w:pPr>
        <w:pStyle w:val="ab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180A90">
        <w:rPr>
          <w:rFonts w:ascii="Times New Roman" w:hAnsi="Times New Roman" w:cs="Times New Roman"/>
          <w:b/>
          <w:i/>
          <w:sz w:val="28"/>
          <w:szCs w:val="24"/>
        </w:rPr>
        <w:t>Группа 2:</w:t>
      </w:r>
    </w:p>
    <w:p w14:paraId="31FE0AB2" w14:textId="77777777" w:rsidR="00C734AA" w:rsidRPr="00C92E2B" w:rsidRDefault="00C734AA" w:rsidP="006C3A45">
      <w:pPr>
        <w:pStyle w:val="ab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E2B">
        <w:rPr>
          <w:rFonts w:ascii="Times New Roman" w:hAnsi="Times New Roman" w:cs="Times New Roman"/>
          <w:sz w:val="28"/>
          <w:szCs w:val="28"/>
        </w:rPr>
        <w:t>ОАО «</w:t>
      </w:r>
      <w:r w:rsidR="00627FEC" w:rsidRPr="00C92E2B">
        <w:rPr>
          <w:rFonts w:ascii="Times New Roman" w:hAnsi="Times New Roman" w:cs="Times New Roman"/>
          <w:sz w:val="28"/>
          <w:szCs w:val="28"/>
        </w:rPr>
        <w:t xml:space="preserve">Нефтяная компания </w:t>
      </w:r>
      <w:r w:rsidR="0052652E" w:rsidRPr="00C92E2B">
        <w:rPr>
          <w:rFonts w:ascii="Times New Roman" w:hAnsi="Times New Roman" w:cs="Times New Roman"/>
          <w:sz w:val="28"/>
          <w:szCs w:val="28"/>
        </w:rPr>
        <w:t>«</w:t>
      </w:r>
      <w:r w:rsidRPr="00C92E2B">
        <w:rPr>
          <w:rFonts w:ascii="Times New Roman" w:hAnsi="Times New Roman" w:cs="Times New Roman"/>
          <w:sz w:val="28"/>
          <w:szCs w:val="28"/>
        </w:rPr>
        <w:t>Роснефть»</w:t>
      </w:r>
      <w:r w:rsidR="00627FEC" w:rsidRPr="00C92E2B">
        <w:rPr>
          <w:rFonts w:ascii="Times New Roman" w:hAnsi="Times New Roman" w:cs="Times New Roman"/>
          <w:sz w:val="28"/>
          <w:szCs w:val="28"/>
        </w:rPr>
        <w:t xml:space="preserve"> (</w:t>
      </w:r>
      <w:r w:rsidR="00C92E2B" w:rsidRPr="00C92E2B">
        <w:rPr>
          <w:rFonts w:ascii="Times New Roman" w:hAnsi="Times New Roman" w:cs="Times New Roman"/>
          <w:sz w:val="28"/>
          <w:szCs w:val="28"/>
        </w:rPr>
        <w:t xml:space="preserve">компании </w:t>
      </w:r>
      <w:r w:rsidR="00C92E2B" w:rsidRPr="00C92E2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«Роснефтегазу»,</w:t>
      </w:r>
      <w:r w:rsidR="00C92E2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C92E2B" w:rsidRPr="00C92E2B">
        <w:rPr>
          <w:rFonts w:ascii="Times New Roman" w:hAnsi="Times New Roman" w:cs="Times New Roman"/>
          <w:color w:val="000000"/>
          <w:sz w:val="28"/>
          <w:szCs w:val="28"/>
        </w:rPr>
        <w:t>на 100% принадлежащей государству,</w:t>
      </w:r>
      <w:r w:rsidR="00C92E2B" w:rsidRPr="00C92E2B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принадлежит 69,5 % акций</w:t>
      </w:r>
      <w:r w:rsidR="00C92E2B" w:rsidRPr="00C92E2B">
        <w:rPr>
          <w:rFonts w:ascii="Times New Roman" w:hAnsi="Times New Roman" w:cs="Times New Roman"/>
          <w:color w:val="000000"/>
          <w:sz w:val="28"/>
          <w:szCs w:val="28"/>
        </w:rPr>
        <w:t xml:space="preserve">, 19,75% акций принадлежит компании </w:t>
      </w:r>
      <w:r w:rsidR="006E42F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92E2B" w:rsidRPr="00C92E2B">
        <w:rPr>
          <w:rFonts w:ascii="Times New Roman" w:hAnsi="Times New Roman" w:cs="Times New Roman"/>
          <w:sz w:val="28"/>
          <w:szCs w:val="28"/>
          <w:lang w:val="en-US"/>
        </w:rPr>
        <w:t>British</w:t>
      </w:r>
      <w:r w:rsidR="00C92E2B" w:rsidRPr="00C92E2B">
        <w:rPr>
          <w:rFonts w:ascii="Times New Roman" w:hAnsi="Times New Roman" w:cs="Times New Roman"/>
          <w:sz w:val="28"/>
          <w:szCs w:val="28"/>
        </w:rPr>
        <w:t xml:space="preserve"> </w:t>
      </w:r>
      <w:r w:rsidR="00C92E2B" w:rsidRPr="00C92E2B">
        <w:rPr>
          <w:rFonts w:ascii="Times New Roman" w:hAnsi="Times New Roman" w:cs="Times New Roman"/>
          <w:sz w:val="28"/>
          <w:szCs w:val="28"/>
          <w:lang w:val="en-US"/>
        </w:rPr>
        <w:t>Petroleum</w:t>
      </w:r>
      <w:r w:rsidR="006E42F3">
        <w:rPr>
          <w:rFonts w:ascii="Times New Roman" w:hAnsi="Times New Roman" w:cs="Times New Roman"/>
          <w:sz w:val="28"/>
          <w:szCs w:val="28"/>
        </w:rPr>
        <w:t>»</w:t>
      </w:r>
      <w:r w:rsidR="00627FEC" w:rsidRPr="00C92E2B">
        <w:rPr>
          <w:rFonts w:ascii="Times New Roman" w:hAnsi="Times New Roman" w:cs="Times New Roman"/>
          <w:sz w:val="28"/>
          <w:szCs w:val="28"/>
        </w:rPr>
        <w:t>)</w:t>
      </w:r>
      <w:r w:rsidR="006E42F3">
        <w:rPr>
          <w:rFonts w:ascii="Times New Roman" w:hAnsi="Times New Roman" w:cs="Times New Roman"/>
          <w:sz w:val="28"/>
          <w:szCs w:val="28"/>
        </w:rPr>
        <w:t>.</w:t>
      </w:r>
    </w:p>
    <w:p w14:paraId="79ED2C65" w14:textId="77777777" w:rsidR="003A3781" w:rsidRPr="006E42F3" w:rsidRDefault="0087293B" w:rsidP="006C3A45">
      <w:pPr>
        <w:pStyle w:val="ab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F3">
        <w:rPr>
          <w:rFonts w:ascii="Times New Roman" w:hAnsi="Times New Roman" w:cs="Times New Roman"/>
          <w:sz w:val="28"/>
          <w:szCs w:val="28"/>
        </w:rPr>
        <w:t>ОАО «Новатэк</w:t>
      </w:r>
      <w:r w:rsidR="001F2440" w:rsidRPr="006E42F3">
        <w:rPr>
          <w:rFonts w:ascii="Times New Roman" w:hAnsi="Times New Roman" w:cs="Times New Roman"/>
          <w:sz w:val="28"/>
          <w:szCs w:val="28"/>
        </w:rPr>
        <w:t>»</w:t>
      </w:r>
      <w:r w:rsidR="0012307A" w:rsidRPr="006E42F3">
        <w:rPr>
          <w:rFonts w:ascii="Times New Roman" w:hAnsi="Times New Roman" w:cs="Times New Roman"/>
          <w:sz w:val="28"/>
          <w:szCs w:val="28"/>
        </w:rPr>
        <w:t xml:space="preserve"> </w:t>
      </w:r>
      <w:r w:rsidR="00627FEC" w:rsidRPr="006E42F3">
        <w:rPr>
          <w:rFonts w:ascii="Times New Roman" w:hAnsi="Times New Roman" w:cs="Times New Roman"/>
          <w:sz w:val="28"/>
          <w:szCs w:val="28"/>
        </w:rPr>
        <w:t>(</w:t>
      </w:r>
      <w:r w:rsidR="00C92E2B" w:rsidRPr="006E42F3">
        <w:rPr>
          <w:rFonts w:ascii="Times New Roman" w:hAnsi="Times New Roman" w:cs="Times New Roman"/>
          <w:sz w:val="28"/>
          <w:szCs w:val="28"/>
        </w:rPr>
        <w:t xml:space="preserve">Deutsche Bank Trust Company Americas принадлежит 29,9 % акций в виде депозитарных расписок, </w:t>
      </w:r>
      <w:r w:rsidR="006E42F3" w:rsidRPr="006E42F3">
        <w:rPr>
          <w:rFonts w:ascii="Times New Roman" w:hAnsi="Times New Roman" w:cs="Times New Roman"/>
          <w:sz w:val="28"/>
          <w:szCs w:val="28"/>
        </w:rPr>
        <w:t>компании «</w:t>
      </w:r>
      <w:r w:rsidR="00C92E2B" w:rsidRPr="006E42F3">
        <w:rPr>
          <w:rFonts w:ascii="Times New Roman" w:hAnsi="Times New Roman" w:cs="Times New Roman"/>
          <w:sz w:val="28"/>
          <w:szCs w:val="28"/>
        </w:rPr>
        <w:t>Total</w:t>
      </w:r>
      <w:r w:rsidR="006E42F3" w:rsidRPr="006E42F3">
        <w:rPr>
          <w:rFonts w:ascii="Times New Roman" w:hAnsi="Times New Roman" w:cs="Times New Roman"/>
          <w:sz w:val="28"/>
          <w:szCs w:val="28"/>
        </w:rPr>
        <w:t xml:space="preserve">» принадлежит 16,1 %, доля компании </w:t>
      </w:r>
      <w:r w:rsidR="00C92E2B" w:rsidRPr="006E42F3">
        <w:rPr>
          <w:rFonts w:ascii="Times New Roman" w:hAnsi="Times New Roman" w:cs="Times New Roman"/>
          <w:sz w:val="28"/>
          <w:szCs w:val="28"/>
        </w:rPr>
        <w:t xml:space="preserve">«Сантата» </w:t>
      </w:r>
      <w:r w:rsidR="006E42F3" w:rsidRPr="006E42F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92E2B" w:rsidRPr="006E42F3">
        <w:rPr>
          <w:rFonts w:ascii="Times New Roman" w:hAnsi="Times New Roman" w:cs="Times New Roman"/>
          <w:sz w:val="28"/>
          <w:szCs w:val="28"/>
        </w:rPr>
        <w:t>11,6 %</w:t>
      </w:r>
      <w:r w:rsidR="006E42F3" w:rsidRPr="006E42F3">
        <w:rPr>
          <w:rFonts w:ascii="Times New Roman" w:hAnsi="Times New Roman" w:cs="Times New Roman"/>
          <w:sz w:val="28"/>
          <w:szCs w:val="28"/>
        </w:rPr>
        <w:t xml:space="preserve">, </w:t>
      </w:r>
      <w:r w:rsidR="00C92E2B" w:rsidRPr="006E42F3">
        <w:rPr>
          <w:rFonts w:ascii="Times New Roman" w:hAnsi="Times New Roman" w:cs="Times New Roman"/>
          <w:sz w:val="28"/>
          <w:szCs w:val="28"/>
        </w:rPr>
        <w:t xml:space="preserve"> Газфин Сайпрус Лимитед </w:t>
      </w:r>
      <w:r w:rsidR="006E42F3" w:rsidRPr="006E42F3">
        <w:rPr>
          <w:rFonts w:ascii="Times New Roman" w:hAnsi="Times New Roman" w:cs="Times New Roman"/>
          <w:sz w:val="28"/>
          <w:szCs w:val="28"/>
        </w:rPr>
        <w:t xml:space="preserve">держит </w:t>
      </w:r>
      <w:r w:rsidR="00C92E2B" w:rsidRPr="006E42F3">
        <w:rPr>
          <w:rFonts w:ascii="Times New Roman" w:hAnsi="Times New Roman" w:cs="Times New Roman"/>
          <w:sz w:val="28"/>
          <w:szCs w:val="28"/>
        </w:rPr>
        <w:t>10,0%</w:t>
      </w:r>
      <w:r w:rsidR="006E42F3" w:rsidRPr="006E42F3">
        <w:rPr>
          <w:rFonts w:ascii="Times New Roman" w:hAnsi="Times New Roman" w:cs="Times New Roman"/>
          <w:sz w:val="28"/>
          <w:szCs w:val="28"/>
        </w:rPr>
        <w:t xml:space="preserve">, компания </w:t>
      </w:r>
      <w:r w:rsidR="00C92E2B" w:rsidRPr="006E42F3">
        <w:rPr>
          <w:rFonts w:ascii="Times New Roman" w:hAnsi="Times New Roman" w:cs="Times New Roman"/>
          <w:sz w:val="28"/>
          <w:szCs w:val="28"/>
        </w:rPr>
        <w:t>«Левит»</w:t>
      </w:r>
      <w:r w:rsidR="006E42F3" w:rsidRPr="006E42F3">
        <w:rPr>
          <w:rFonts w:ascii="Times New Roman" w:hAnsi="Times New Roman" w:cs="Times New Roman"/>
          <w:sz w:val="28"/>
          <w:szCs w:val="28"/>
        </w:rPr>
        <w:t xml:space="preserve"> - 7,3 %, компания </w:t>
      </w:r>
      <w:r w:rsidR="00C92E2B" w:rsidRPr="006E42F3">
        <w:rPr>
          <w:rFonts w:ascii="Times New Roman" w:hAnsi="Times New Roman" w:cs="Times New Roman"/>
          <w:sz w:val="28"/>
          <w:szCs w:val="28"/>
        </w:rPr>
        <w:t xml:space="preserve">«Белона» </w:t>
      </w:r>
      <w:r w:rsidR="006E42F3" w:rsidRPr="006E42F3">
        <w:rPr>
          <w:rFonts w:ascii="Times New Roman" w:hAnsi="Times New Roman" w:cs="Times New Roman"/>
          <w:sz w:val="28"/>
          <w:szCs w:val="28"/>
        </w:rPr>
        <w:t xml:space="preserve">- 6,2 %, </w:t>
      </w:r>
      <w:r w:rsidR="00C92E2B" w:rsidRPr="006E42F3">
        <w:rPr>
          <w:rFonts w:ascii="Times New Roman" w:hAnsi="Times New Roman" w:cs="Times New Roman"/>
          <w:sz w:val="28"/>
          <w:szCs w:val="28"/>
        </w:rPr>
        <w:t>SWGI Gro</w:t>
      </w:r>
      <w:r w:rsidR="006E42F3" w:rsidRPr="006E42F3">
        <w:rPr>
          <w:rFonts w:ascii="Times New Roman" w:hAnsi="Times New Roman" w:cs="Times New Roman"/>
          <w:sz w:val="28"/>
          <w:szCs w:val="28"/>
        </w:rPr>
        <w:t>wth Fund (Cyprus) Limited 5,3 %, п</w:t>
      </w:r>
      <w:r w:rsidR="00C92E2B" w:rsidRPr="006E42F3">
        <w:rPr>
          <w:rFonts w:ascii="Times New Roman" w:hAnsi="Times New Roman" w:cs="Times New Roman"/>
          <w:sz w:val="28"/>
          <w:szCs w:val="28"/>
        </w:rPr>
        <w:t>рочие (доля участия менее 5%) 13,7 %</w:t>
      </w:r>
      <w:r w:rsidR="00627FEC" w:rsidRPr="006E42F3">
        <w:rPr>
          <w:rFonts w:ascii="Times New Roman" w:hAnsi="Times New Roman" w:cs="Times New Roman"/>
          <w:sz w:val="28"/>
          <w:szCs w:val="28"/>
        </w:rPr>
        <w:t>)</w:t>
      </w:r>
    </w:p>
    <w:p w14:paraId="1ACD27D0" w14:textId="77777777" w:rsidR="0087293B" w:rsidRDefault="0087293B" w:rsidP="00EE03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2307A">
        <w:rPr>
          <w:rFonts w:ascii="Times New Roman" w:hAnsi="Times New Roman" w:cs="Times New Roman"/>
          <w:sz w:val="28"/>
          <w:szCs w:val="28"/>
        </w:rPr>
        <w:t xml:space="preserve">Среди приведенных компаний только ОАО «Новатэк» является частной компанией, все остальные принадлежат Российской Федерации либо напрямую через </w:t>
      </w:r>
      <w:r w:rsidR="0012307A" w:rsidRPr="0012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Федеральное агентство по управлению государственным имуществом</w:t>
      </w:r>
      <w:r w:rsidRPr="0012307A">
        <w:rPr>
          <w:rFonts w:ascii="Times New Roman" w:hAnsi="Times New Roman" w:cs="Times New Roman"/>
          <w:sz w:val="28"/>
          <w:szCs w:val="28"/>
        </w:rPr>
        <w:t xml:space="preserve">, либо через </w:t>
      </w:r>
      <w:r w:rsidR="0012307A">
        <w:rPr>
          <w:rFonts w:ascii="Times New Roman" w:hAnsi="Times New Roman" w:cs="Times New Roman"/>
          <w:sz w:val="28"/>
          <w:szCs w:val="28"/>
        </w:rPr>
        <w:t>государственные компании</w:t>
      </w:r>
      <w:r w:rsidR="0012307A" w:rsidRPr="0012307A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="0012307A" w:rsidRPr="00123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Правительство Татарстана контролирует «Татнефть» через компанию «Связьинвестнефтехим», которой прин</w:t>
      </w:r>
      <w:r w:rsidR="00457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адлежит 36% ее голосующих акций</w:t>
      </w:r>
      <w:r w:rsidR="0012307A" w:rsidRPr="0012307A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32"/>
      </w:r>
      <w:r w:rsidR="0012307A" w:rsidRPr="00123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94CD868" w14:textId="001ECD46" w:rsidR="00B6058A" w:rsidRDefault="00B6058A" w:rsidP="00EE03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Данные компании являются разными по размеру, что подтверждается размерами выручки от реализации (таблица</w:t>
      </w:r>
      <w:r w:rsidR="00180A90">
        <w:rPr>
          <w:rFonts w:ascii="Times New Roman" w:hAnsi="Times New Roman" w:cs="Times New Roman"/>
          <w:sz w:val="28"/>
          <w:szCs w:val="24"/>
        </w:rPr>
        <w:t xml:space="preserve"> </w:t>
      </w:r>
      <w:r w:rsidR="00EE03CC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). </w:t>
      </w:r>
    </w:p>
    <w:p w14:paraId="3416D9FC" w14:textId="4CF554AF" w:rsidR="00180A90" w:rsidRPr="00EE03CC" w:rsidRDefault="00E110D7" w:rsidP="00E110D7">
      <w:pPr>
        <w:pStyle w:val="af"/>
        <w:keepNext/>
        <w:jc w:val="right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E03C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Таблица </w:t>
      </w:r>
      <w:r w:rsidR="003C4381" w:rsidRPr="00EE03C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4.</w:t>
      </w:r>
      <w:r w:rsidRPr="00EE03C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</w:p>
    <w:p w14:paraId="6BB567F8" w14:textId="62156E85" w:rsidR="00E110D7" w:rsidRPr="00EE03CC" w:rsidRDefault="00E110D7" w:rsidP="00180A90">
      <w:pPr>
        <w:pStyle w:val="af"/>
        <w:keepNext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E03C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Объем выручки от реализации, млн.руб</w:t>
      </w:r>
      <w:r w:rsidR="00EE03CC" w:rsidRPr="00EE03C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tbl>
      <w:tblPr>
        <w:tblW w:w="9356" w:type="dxa"/>
        <w:tblInd w:w="137" w:type="dxa"/>
        <w:tblLook w:val="04A0" w:firstRow="1" w:lastRow="0" w:firstColumn="1" w:lastColumn="0" w:noHBand="0" w:noVBand="1"/>
      </w:tblPr>
      <w:tblGrid>
        <w:gridCol w:w="1122"/>
        <w:gridCol w:w="1283"/>
        <w:gridCol w:w="1276"/>
        <w:gridCol w:w="1276"/>
        <w:gridCol w:w="1683"/>
        <w:gridCol w:w="1440"/>
        <w:gridCol w:w="1276"/>
      </w:tblGrid>
      <w:tr w:rsidR="00477514" w:rsidRPr="00B6058A" w14:paraId="2B4E0020" w14:textId="77777777" w:rsidTr="00AE2BDB">
        <w:trPr>
          <w:trHeight w:val="392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839D" w14:textId="77777777" w:rsidR="00477514" w:rsidRPr="00B6058A" w:rsidRDefault="00477514" w:rsidP="00B6058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F4E1" w14:textId="77777777" w:rsidR="00477514" w:rsidRPr="00B6058A" w:rsidRDefault="00477514" w:rsidP="00E110D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B6058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Группа 1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22338" w14:textId="77777777" w:rsidR="00477514" w:rsidRPr="00B6058A" w:rsidRDefault="00477514" w:rsidP="00E110D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B6058A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Группа 2</w:t>
            </w:r>
          </w:p>
        </w:tc>
      </w:tr>
      <w:tr w:rsidR="00477514" w:rsidRPr="00B6058A" w14:paraId="4443AD77" w14:textId="77777777" w:rsidTr="00AE2BDB">
        <w:trPr>
          <w:trHeight w:val="381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8ADD" w14:textId="77777777" w:rsidR="00477514" w:rsidRPr="00B6058A" w:rsidRDefault="00477514" w:rsidP="00B6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25D1" w14:textId="77777777" w:rsidR="00477514" w:rsidRPr="00B6058A" w:rsidRDefault="00477514" w:rsidP="00E1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0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Газпром нефть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7B1F" w14:textId="77777777" w:rsidR="00477514" w:rsidRPr="00B6058A" w:rsidRDefault="00477514" w:rsidP="00E1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0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Татнефть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36F1" w14:textId="77777777" w:rsidR="00477514" w:rsidRPr="00B6058A" w:rsidRDefault="00477514" w:rsidP="00E1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0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Башнефть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9DDC" w14:textId="77777777" w:rsidR="00477514" w:rsidRPr="00B6058A" w:rsidRDefault="00F55482" w:rsidP="00E1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Зарубежнефть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C063" w14:textId="77777777" w:rsidR="00477514" w:rsidRPr="00B6058A" w:rsidRDefault="00477514" w:rsidP="00E1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05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Роснефть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6A08" w14:textId="77777777" w:rsidR="00477514" w:rsidRPr="00B6058A" w:rsidRDefault="0015610C" w:rsidP="00E1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Новаэк</w:t>
            </w:r>
          </w:p>
        </w:tc>
      </w:tr>
      <w:tr w:rsidR="00477514" w:rsidRPr="00B6058A" w14:paraId="416BAB03" w14:textId="77777777" w:rsidTr="00AE2BDB">
        <w:trPr>
          <w:trHeight w:val="570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9208" w14:textId="77777777" w:rsidR="00477514" w:rsidRPr="00E110D7" w:rsidRDefault="00477514" w:rsidP="00B6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6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ыручка</w:t>
            </w:r>
            <w:r w:rsidRPr="00E1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млн.руб</w:t>
            </w:r>
          </w:p>
          <w:p w14:paraId="27893B03" w14:textId="77777777" w:rsidR="00477514" w:rsidRPr="00B6058A" w:rsidRDefault="00477514" w:rsidP="00B6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B08A" w14:textId="77777777" w:rsidR="00477514" w:rsidRPr="00B6058A" w:rsidRDefault="00477514" w:rsidP="00E11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1 408 238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7ECA" w14:textId="77777777" w:rsidR="00477514" w:rsidRPr="00B6058A" w:rsidRDefault="00477514" w:rsidP="00E11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F15D" w14:textId="77777777" w:rsidR="00477514" w:rsidRPr="00B6058A" w:rsidRDefault="00477514" w:rsidP="00E11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637 271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386E" w14:textId="77777777" w:rsidR="00477514" w:rsidRPr="00B6058A" w:rsidRDefault="00F55482" w:rsidP="00E11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31 400</w:t>
            </w:r>
            <w:r w:rsidR="00477514" w:rsidRPr="00B6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9DEB" w14:textId="77777777" w:rsidR="00477514" w:rsidRPr="00B6058A" w:rsidRDefault="00477514" w:rsidP="00E11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5 503 000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FE8F" w14:textId="77777777" w:rsidR="00477514" w:rsidRPr="00B6058A" w:rsidRDefault="00477514" w:rsidP="00E11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357 643  </w:t>
            </w:r>
          </w:p>
        </w:tc>
      </w:tr>
    </w:tbl>
    <w:p w14:paraId="5A8C693B" w14:textId="2C18DCE5" w:rsidR="00B6058A" w:rsidRPr="00BE4772" w:rsidRDefault="00E110D7" w:rsidP="00BE4772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0D7">
        <w:rPr>
          <w:rFonts w:ascii="Times New Roman" w:hAnsi="Times New Roman" w:cs="Times New Roman"/>
          <w:sz w:val="24"/>
          <w:szCs w:val="24"/>
        </w:rPr>
        <w:t>Источник: нефинансовые отчеты компаний</w:t>
      </w:r>
    </w:p>
    <w:p w14:paraId="57ADDFCA" w14:textId="44214492" w:rsidR="002F30BD" w:rsidRPr="00140EBC" w:rsidRDefault="00EE03CC" w:rsidP="002F30BD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02BB9" w:rsidRPr="00512762">
        <w:rPr>
          <w:rFonts w:ascii="Times New Roman" w:hAnsi="Times New Roman" w:cs="Times New Roman"/>
          <w:sz w:val="28"/>
          <w:szCs w:val="28"/>
        </w:rPr>
        <w:t>ак было</w:t>
      </w:r>
      <w:r w:rsidR="00BE4772" w:rsidRPr="00512762">
        <w:rPr>
          <w:rFonts w:ascii="Times New Roman" w:hAnsi="Times New Roman" w:cs="Times New Roman"/>
          <w:sz w:val="28"/>
          <w:szCs w:val="28"/>
        </w:rPr>
        <w:t xml:space="preserve"> </w:t>
      </w:r>
      <w:r w:rsidR="00602BB9" w:rsidRPr="00512762">
        <w:rPr>
          <w:rFonts w:ascii="Times New Roman" w:hAnsi="Times New Roman" w:cs="Times New Roman"/>
          <w:sz w:val="28"/>
          <w:szCs w:val="28"/>
        </w:rPr>
        <w:t xml:space="preserve">показано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="00BE4772" w:rsidRPr="00512762">
        <w:rPr>
          <w:rFonts w:ascii="Times New Roman" w:hAnsi="Times New Roman" w:cs="Times New Roman"/>
          <w:sz w:val="28"/>
          <w:szCs w:val="28"/>
        </w:rPr>
        <w:t>,</w:t>
      </w:r>
      <w:r w:rsidR="00140EBC" w:rsidRPr="00512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КСО </w:t>
      </w:r>
      <w:r w:rsidR="00140EBC" w:rsidRPr="00512762">
        <w:rPr>
          <w:rFonts w:ascii="Times New Roman" w:hAnsi="Times New Roman" w:cs="Times New Roman"/>
          <w:sz w:val="28"/>
          <w:szCs w:val="28"/>
        </w:rPr>
        <w:t>предполагает ответственность за безопасность и здоровье работников, профессиональное развитие персонала социально-экономическое благополучие населения в регионах</w:t>
      </w:r>
      <w:r w:rsidR="00140EBC" w:rsidRPr="00140EBC">
        <w:rPr>
          <w:rFonts w:ascii="Times New Roman" w:hAnsi="Times New Roman" w:cs="Times New Roman"/>
          <w:sz w:val="28"/>
          <w:szCs w:val="28"/>
        </w:rPr>
        <w:t xml:space="preserve"> присутствия, поддержк</w:t>
      </w:r>
      <w:r w:rsidR="00602BB9">
        <w:rPr>
          <w:rFonts w:ascii="Times New Roman" w:hAnsi="Times New Roman" w:cs="Times New Roman"/>
          <w:sz w:val="28"/>
          <w:szCs w:val="28"/>
        </w:rPr>
        <w:t>у</w:t>
      </w:r>
      <w:r w:rsidR="00140EBC" w:rsidRPr="00140EBC">
        <w:rPr>
          <w:rFonts w:ascii="Times New Roman" w:hAnsi="Times New Roman" w:cs="Times New Roman"/>
          <w:sz w:val="28"/>
          <w:szCs w:val="28"/>
        </w:rPr>
        <w:t xml:space="preserve"> местных сообществ, благотворительность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="00602BB9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477514" w:rsidRPr="00140EBC">
        <w:rPr>
          <w:rFonts w:ascii="Times New Roman" w:hAnsi="Times New Roman" w:cs="Times New Roman"/>
          <w:sz w:val="28"/>
          <w:szCs w:val="28"/>
        </w:rPr>
        <w:t>разделена</w:t>
      </w:r>
      <w:r w:rsidR="00A83E5B" w:rsidRPr="00140EBC">
        <w:rPr>
          <w:rFonts w:ascii="Times New Roman" w:hAnsi="Times New Roman" w:cs="Times New Roman"/>
          <w:sz w:val="28"/>
          <w:szCs w:val="28"/>
        </w:rPr>
        <w:t xml:space="preserve"> на две категории</w:t>
      </w:r>
      <w:r w:rsidR="00602BB9">
        <w:rPr>
          <w:rFonts w:ascii="Times New Roman" w:hAnsi="Times New Roman" w:cs="Times New Roman"/>
          <w:sz w:val="28"/>
          <w:szCs w:val="28"/>
        </w:rPr>
        <w:t>:</w:t>
      </w:r>
      <w:r w:rsidR="00A83E5B" w:rsidRPr="00140EBC">
        <w:rPr>
          <w:rFonts w:ascii="Times New Roman" w:hAnsi="Times New Roman" w:cs="Times New Roman"/>
          <w:sz w:val="28"/>
          <w:szCs w:val="28"/>
        </w:rPr>
        <w:t xml:space="preserve"> </w:t>
      </w:r>
      <w:r w:rsidR="00477514" w:rsidRPr="00140EBC">
        <w:rPr>
          <w:rFonts w:ascii="Times New Roman" w:hAnsi="Times New Roman" w:cs="Times New Roman"/>
          <w:sz w:val="28"/>
          <w:szCs w:val="28"/>
        </w:rPr>
        <w:t>«</w:t>
      </w:r>
      <w:r w:rsidR="00A83E5B" w:rsidRPr="00140EBC">
        <w:rPr>
          <w:rFonts w:ascii="Times New Roman" w:hAnsi="Times New Roman" w:cs="Times New Roman"/>
          <w:sz w:val="28"/>
          <w:szCs w:val="28"/>
        </w:rPr>
        <w:t>внутренняя</w:t>
      </w:r>
      <w:r w:rsidR="00477514" w:rsidRPr="00140EBC">
        <w:rPr>
          <w:rFonts w:ascii="Times New Roman" w:hAnsi="Times New Roman" w:cs="Times New Roman"/>
          <w:sz w:val="28"/>
          <w:szCs w:val="28"/>
        </w:rPr>
        <w:t>»</w:t>
      </w:r>
      <w:r w:rsidR="00A83E5B" w:rsidRPr="00140EBC">
        <w:rPr>
          <w:rFonts w:ascii="Times New Roman" w:hAnsi="Times New Roman" w:cs="Times New Roman"/>
          <w:sz w:val="28"/>
          <w:szCs w:val="28"/>
        </w:rPr>
        <w:t xml:space="preserve"> и </w:t>
      </w:r>
      <w:r w:rsidR="00477514" w:rsidRPr="00140EBC">
        <w:rPr>
          <w:rFonts w:ascii="Times New Roman" w:hAnsi="Times New Roman" w:cs="Times New Roman"/>
          <w:sz w:val="28"/>
          <w:szCs w:val="28"/>
        </w:rPr>
        <w:t>«</w:t>
      </w:r>
      <w:r w:rsidR="00A83E5B" w:rsidRPr="00140EBC">
        <w:rPr>
          <w:rFonts w:ascii="Times New Roman" w:hAnsi="Times New Roman" w:cs="Times New Roman"/>
          <w:sz w:val="28"/>
          <w:szCs w:val="28"/>
        </w:rPr>
        <w:t>внешняя</w:t>
      </w:r>
      <w:r w:rsidR="00477514" w:rsidRPr="00140EBC">
        <w:rPr>
          <w:rFonts w:ascii="Times New Roman" w:hAnsi="Times New Roman" w:cs="Times New Roman"/>
          <w:sz w:val="28"/>
          <w:szCs w:val="28"/>
        </w:rPr>
        <w:t>»</w:t>
      </w:r>
      <w:r w:rsidR="00A83E5B" w:rsidRPr="00140EBC">
        <w:rPr>
          <w:rFonts w:ascii="Times New Roman" w:hAnsi="Times New Roman" w:cs="Times New Roman"/>
          <w:sz w:val="28"/>
          <w:szCs w:val="28"/>
        </w:rPr>
        <w:t xml:space="preserve">. К </w:t>
      </w:r>
      <w:r w:rsidR="00477514" w:rsidRPr="00140EBC">
        <w:rPr>
          <w:rFonts w:ascii="Times New Roman" w:hAnsi="Times New Roman" w:cs="Times New Roman"/>
          <w:sz w:val="28"/>
          <w:szCs w:val="28"/>
        </w:rPr>
        <w:t>«</w:t>
      </w:r>
      <w:r w:rsidR="00A83E5B" w:rsidRPr="00140EBC">
        <w:rPr>
          <w:rFonts w:ascii="Times New Roman" w:hAnsi="Times New Roman" w:cs="Times New Roman"/>
          <w:sz w:val="28"/>
          <w:szCs w:val="28"/>
        </w:rPr>
        <w:t>внутренней</w:t>
      </w:r>
      <w:r w:rsidR="00477514" w:rsidRPr="00140EBC">
        <w:rPr>
          <w:rFonts w:ascii="Times New Roman" w:hAnsi="Times New Roman" w:cs="Times New Roman"/>
          <w:sz w:val="28"/>
          <w:szCs w:val="28"/>
        </w:rPr>
        <w:t>»</w:t>
      </w:r>
      <w:r w:rsidR="00A83E5B" w:rsidRPr="00140EBC">
        <w:rPr>
          <w:rFonts w:ascii="Times New Roman" w:hAnsi="Times New Roman" w:cs="Times New Roman"/>
          <w:sz w:val="28"/>
          <w:szCs w:val="28"/>
        </w:rPr>
        <w:t xml:space="preserve"> социальной ответственности относятся </w:t>
      </w:r>
      <w:r w:rsidR="0015610C" w:rsidRPr="00140EBC">
        <w:rPr>
          <w:rFonts w:ascii="Times New Roman" w:hAnsi="Times New Roman" w:cs="Times New Roman"/>
          <w:sz w:val="28"/>
          <w:szCs w:val="28"/>
        </w:rPr>
        <w:t>расходы</w:t>
      </w:r>
      <w:r w:rsidR="002F30BD" w:rsidRPr="00140EBC">
        <w:rPr>
          <w:rFonts w:ascii="Times New Roman" w:hAnsi="Times New Roman" w:cs="Times New Roman"/>
          <w:sz w:val="28"/>
          <w:szCs w:val="28"/>
        </w:rPr>
        <w:t xml:space="preserve"> компании, направленные на социальные </w:t>
      </w:r>
      <w:r w:rsidR="0015610C" w:rsidRPr="00140EBC">
        <w:rPr>
          <w:rFonts w:ascii="Times New Roman" w:hAnsi="Times New Roman" w:cs="Times New Roman"/>
          <w:sz w:val="28"/>
          <w:szCs w:val="28"/>
        </w:rPr>
        <w:t xml:space="preserve">программы, </w:t>
      </w:r>
      <w:r w:rsidR="00477514" w:rsidRPr="00140EBC">
        <w:rPr>
          <w:rFonts w:ascii="Times New Roman" w:hAnsi="Times New Roman" w:cs="Times New Roman"/>
          <w:sz w:val="28"/>
          <w:szCs w:val="28"/>
        </w:rPr>
        <w:t>связанные с сотрудниками компании.</w:t>
      </w:r>
      <w:r w:rsidR="002F30BD" w:rsidRPr="00140EBC">
        <w:rPr>
          <w:rFonts w:ascii="Times New Roman" w:hAnsi="Times New Roman" w:cs="Times New Roman"/>
          <w:sz w:val="28"/>
          <w:szCs w:val="28"/>
        </w:rPr>
        <w:t xml:space="preserve"> К </w:t>
      </w:r>
      <w:r w:rsidR="00477514" w:rsidRPr="00140EBC">
        <w:rPr>
          <w:rFonts w:ascii="Times New Roman" w:hAnsi="Times New Roman" w:cs="Times New Roman"/>
          <w:sz w:val="28"/>
          <w:szCs w:val="28"/>
        </w:rPr>
        <w:t>«</w:t>
      </w:r>
      <w:r w:rsidR="002F30BD" w:rsidRPr="00140EBC">
        <w:rPr>
          <w:rFonts w:ascii="Times New Roman" w:hAnsi="Times New Roman" w:cs="Times New Roman"/>
          <w:sz w:val="28"/>
          <w:szCs w:val="28"/>
        </w:rPr>
        <w:t>внешн</w:t>
      </w:r>
      <w:r w:rsidR="00602BB9">
        <w:rPr>
          <w:rFonts w:ascii="Times New Roman" w:hAnsi="Times New Roman" w:cs="Times New Roman"/>
          <w:sz w:val="28"/>
          <w:szCs w:val="28"/>
        </w:rPr>
        <w:t>ей</w:t>
      </w:r>
      <w:r w:rsidR="00477514" w:rsidRPr="00140EBC">
        <w:rPr>
          <w:rFonts w:ascii="Times New Roman" w:hAnsi="Times New Roman" w:cs="Times New Roman"/>
          <w:sz w:val="28"/>
          <w:szCs w:val="28"/>
        </w:rPr>
        <w:t xml:space="preserve">» </w:t>
      </w:r>
      <w:r w:rsidR="002F30BD" w:rsidRPr="00140EBC">
        <w:rPr>
          <w:rFonts w:ascii="Times New Roman" w:hAnsi="Times New Roman" w:cs="Times New Roman"/>
          <w:sz w:val="28"/>
          <w:szCs w:val="28"/>
        </w:rPr>
        <w:t>- средства на реализацию социальных программ</w:t>
      </w:r>
      <w:r w:rsidR="00140EBC" w:rsidRPr="00140EBC">
        <w:rPr>
          <w:rFonts w:ascii="Times New Roman" w:hAnsi="Times New Roman" w:cs="Times New Roman"/>
          <w:sz w:val="28"/>
          <w:szCs w:val="28"/>
        </w:rPr>
        <w:t xml:space="preserve"> поддержки </w:t>
      </w:r>
      <w:r w:rsidR="002F30BD" w:rsidRPr="00140EBC">
        <w:rPr>
          <w:rFonts w:ascii="Times New Roman" w:hAnsi="Times New Roman" w:cs="Times New Roman"/>
          <w:sz w:val="28"/>
          <w:szCs w:val="28"/>
        </w:rPr>
        <w:t>регионов, благотв</w:t>
      </w:r>
      <w:r w:rsidR="0015610C" w:rsidRPr="00140EBC">
        <w:rPr>
          <w:rFonts w:ascii="Times New Roman" w:hAnsi="Times New Roman" w:cs="Times New Roman"/>
          <w:sz w:val="28"/>
          <w:szCs w:val="28"/>
        </w:rPr>
        <w:t>орительность</w:t>
      </w:r>
      <w:r w:rsidR="00140EBC" w:rsidRPr="00140EBC">
        <w:rPr>
          <w:rFonts w:ascii="Times New Roman" w:hAnsi="Times New Roman" w:cs="Times New Roman"/>
          <w:sz w:val="28"/>
          <w:szCs w:val="28"/>
        </w:rPr>
        <w:t>.</w:t>
      </w:r>
    </w:p>
    <w:p w14:paraId="446F1CAD" w14:textId="77777777" w:rsidR="00292C49" w:rsidRPr="00727F47" w:rsidRDefault="00292C49" w:rsidP="00F57C26">
      <w:pPr>
        <w:spacing w:before="24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47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0EBC" w:rsidRPr="00727F47">
        <w:rPr>
          <w:rFonts w:ascii="Times New Roman" w:hAnsi="Times New Roman" w:cs="Times New Roman"/>
          <w:i/>
          <w:sz w:val="28"/>
          <w:szCs w:val="28"/>
        </w:rPr>
        <w:t>А</w:t>
      </w:r>
      <w:r w:rsidR="002C36FB" w:rsidRPr="00727F47">
        <w:rPr>
          <w:rFonts w:ascii="Times New Roman" w:hAnsi="Times New Roman" w:cs="Times New Roman"/>
          <w:i/>
          <w:sz w:val="28"/>
          <w:szCs w:val="28"/>
        </w:rPr>
        <w:t xml:space="preserve">нализ </w:t>
      </w:r>
      <w:r w:rsidR="00D86B93" w:rsidRPr="00727F47">
        <w:rPr>
          <w:rFonts w:ascii="Times New Roman" w:hAnsi="Times New Roman" w:cs="Times New Roman"/>
          <w:i/>
          <w:sz w:val="28"/>
          <w:szCs w:val="28"/>
        </w:rPr>
        <w:t>«</w:t>
      </w:r>
      <w:r w:rsidR="002C36FB" w:rsidRPr="00727F47">
        <w:rPr>
          <w:rFonts w:ascii="Times New Roman" w:hAnsi="Times New Roman" w:cs="Times New Roman"/>
          <w:i/>
          <w:sz w:val="28"/>
          <w:szCs w:val="28"/>
        </w:rPr>
        <w:t>внутренней</w:t>
      </w:r>
      <w:r w:rsidR="00D86B93" w:rsidRPr="00727F47">
        <w:rPr>
          <w:rFonts w:ascii="Times New Roman" w:hAnsi="Times New Roman" w:cs="Times New Roman"/>
          <w:i/>
          <w:sz w:val="28"/>
          <w:szCs w:val="28"/>
        </w:rPr>
        <w:t>»</w:t>
      </w:r>
      <w:r w:rsidR="0015610C" w:rsidRPr="00727F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36FB" w:rsidRPr="00727F47">
        <w:rPr>
          <w:rFonts w:ascii="Times New Roman" w:hAnsi="Times New Roman" w:cs="Times New Roman"/>
          <w:i/>
          <w:sz w:val="28"/>
          <w:szCs w:val="28"/>
        </w:rPr>
        <w:t>социальной ответственности.</w:t>
      </w:r>
    </w:p>
    <w:p w14:paraId="75ABFFF2" w14:textId="77777777" w:rsidR="00FC6B87" w:rsidRDefault="002C36FB" w:rsidP="00EE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3924" w:rsidRPr="00205502">
        <w:rPr>
          <w:rFonts w:ascii="Times New Roman" w:hAnsi="Times New Roman" w:cs="Times New Roman"/>
          <w:sz w:val="28"/>
          <w:szCs w:val="28"/>
        </w:rPr>
        <w:t>К социальным программам, в ча</w:t>
      </w:r>
      <w:r w:rsidR="009865EA">
        <w:rPr>
          <w:rFonts w:ascii="Times New Roman" w:hAnsi="Times New Roman" w:cs="Times New Roman"/>
          <w:sz w:val="28"/>
          <w:szCs w:val="28"/>
        </w:rPr>
        <w:t>стности, относят</w:t>
      </w:r>
      <w:r w:rsidR="00B43924" w:rsidRPr="00205502">
        <w:rPr>
          <w:rFonts w:ascii="Times New Roman" w:hAnsi="Times New Roman" w:cs="Times New Roman"/>
          <w:sz w:val="28"/>
          <w:szCs w:val="28"/>
        </w:rPr>
        <w:t xml:space="preserve"> </w:t>
      </w:r>
      <w:r w:rsidR="00FC6B87" w:rsidRPr="00205502">
        <w:rPr>
          <w:rFonts w:ascii="Times New Roman" w:hAnsi="Times New Roman" w:cs="Times New Roman"/>
          <w:sz w:val="28"/>
          <w:szCs w:val="28"/>
        </w:rPr>
        <w:t xml:space="preserve">добровольное </w:t>
      </w:r>
      <w:r w:rsidR="00B43924" w:rsidRPr="00205502">
        <w:rPr>
          <w:rFonts w:ascii="Times New Roman" w:hAnsi="Times New Roman" w:cs="Times New Roman"/>
          <w:sz w:val="28"/>
          <w:szCs w:val="28"/>
        </w:rPr>
        <w:t>медицинское страхование,</w:t>
      </w:r>
      <w:r w:rsidR="00FC6B87" w:rsidRPr="00205502">
        <w:rPr>
          <w:rFonts w:ascii="Times New Roman" w:hAnsi="Times New Roman" w:cs="Times New Roman"/>
          <w:sz w:val="28"/>
          <w:szCs w:val="28"/>
        </w:rPr>
        <w:t xml:space="preserve"> страхование от несчастных случаев; доплату сверх максимального пособия по нетрудоспособ</w:t>
      </w:r>
      <w:r w:rsidR="00B43924" w:rsidRPr="00205502">
        <w:rPr>
          <w:rFonts w:ascii="Times New Roman" w:hAnsi="Times New Roman" w:cs="Times New Roman"/>
          <w:sz w:val="28"/>
          <w:szCs w:val="28"/>
        </w:rPr>
        <w:t xml:space="preserve">ности, установленного законодательством РФ; </w:t>
      </w:r>
      <w:r w:rsidR="00FC6B87" w:rsidRPr="00205502">
        <w:rPr>
          <w:rFonts w:ascii="Times New Roman" w:hAnsi="Times New Roman" w:cs="Times New Roman"/>
          <w:sz w:val="28"/>
          <w:szCs w:val="28"/>
        </w:rPr>
        <w:t xml:space="preserve">ежемесячную материальную помощь сотрудникам, находящимся в отпусках по уходу за ребенком; социальные отпуска в связи с </w:t>
      </w:r>
      <w:r w:rsidR="00FC6B87" w:rsidRPr="00205502">
        <w:rPr>
          <w:rFonts w:ascii="Times New Roman" w:hAnsi="Times New Roman" w:cs="Times New Roman"/>
          <w:sz w:val="28"/>
          <w:szCs w:val="28"/>
        </w:rPr>
        <w:lastRenderedPageBreak/>
        <w:t>семейными обстоятельствами</w:t>
      </w:r>
      <w:r w:rsidR="00205502" w:rsidRPr="00205502">
        <w:rPr>
          <w:rFonts w:ascii="Times New Roman" w:hAnsi="Times New Roman" w:cs="Times New Roman"/>
          <w:sz w:val="28"/>
          <w:szCs w:val="28"/>
        </w:rPr>
        <w:t>; повышение квалификации и обучение сотрудников и т.п.</w:t>
      </w:r>
    </w:p>
    <w:p w14:paraId="6286E4B8" w14:textId="77777777" w:rsidR="002C36FB" w:rsidRDefault="002C36FB" w:rsidP="00EE03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сравнения компаний</w:t>
      </w:r>
      <w:r w:rsidR="00DD5CDF">
        <w:rPr>
          <w:rFonts w:ascii="Times New Roman" w:hAnsi="Times New Roman" w:cs="Times New Roman"/>
          <w:sz w:val="28"/>
          <w:szCs w:val="28"/>
        </w:rPr>
        <w:t xml:space="preserve"> в раз</w:t>
      </w:r>
      <w:r w:rsidR="009865EA">
        <w:rPr>
          <w:rFonts w:ascii="Times New Roman" w:hAnsi="Times New Roman" w:cs="Times New Roman"/>
          <w:sz w:val="28"/>
          <w:szCs w:val="28"/>
        </w:rPr>
        <w:t>резе</w:t>
      </w:r>
      <w:r w:rsidR="00DD5CDF">
        <w:rPr>
          <w:rFonts w:ascii="Times New Roman" w:hAnsi="Times New Roman" w:cs="Times New Roman"/>
          <w:sz w:val="28"/>
          <w:szCs w:val="28"/>
        </w:rPr>
        <w:t xml:space="preserve"> «внутренней» социальной ответственности </w:t>
      </w:r>
      <w:r w:rsidR="00A97BF7">
        <w:rPr>
          <w:rFonts w:ascii="Times New Roman" w:hAnsi="Times New Roman" w:cs="Times New Roman"/>
          <w:sz w:val="28"/>
          <w:szCs w:val="28"/>
        </w:rPr>
        <w:t>необходимо подсчитать долю</w:t>
      </w:r>
      <w:r w:rsidR="00DD5CDF">
        <w:rPr>
          <w:rFonts w:ascii="Times New Roman" w:hAnsi="Times New Roman" w:cs="Times New Roman"/>
          <w:sz w:val="28"/>
          <w:szCs w:val="28"/>
        </w:rPr>
        <w:t xml:space="preserve"> расходов на социальные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CDF">
        <w:rPr>
          <w:rFonts w:ascii="Times New Roman" w:hAnsi="Times New Roman" w:cs="Times New Roman"/>
          <w:sz w:val="28"/>
          <w:szCs w:val="28"/>
        </w:rPr>
        <w:t xml:space="preserve">в общем объеме расходов на персонал. </w:t>
      </w:r>
    </w:p>
    <w:p w14:paraId="6C013FC8" w14:textId="192097D9" w:rsidR="00A97BF7" w:rsidRDefault="00A97BF7" w:rsidP="00EE0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таблице </w:t>
      </w:r>
      <w:r w:rsidR="00EE03CC">
        <w:rPr>
          <w:rFonts w:ascii="Times New Roman" w:hAnsi="Times New Roman" w:cs="Times New Roman"/>
          <w:sz w:val="28"/>
          <w:szCs w:val="28"/>
        </w:rPr>
        <w:t>5</w:t>
      </w:r>
      <w:r w:rsidR="000C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представлены сведения о среднесписочной численности персонала, соотношение мужчин и женщин, ставки заработной платы в расчете за год</w:t>
      </w:r>
      <w:r w:rsidR="00207669">
        <w:rPr>
          <w:rFonts w:ascii="Times New Roman" w:hAnsi="Times New Roman" w:cs="Times New Roman"/>
          <w:sz w:val="28"/>
          <w:szCs w:val="28"/>
        </w:rPr>
        <w:t>/ в месяц на одного работника</w:t>
      </w:r>
      <w:r>
        <w:rPr>
          <w:rFonts w:ascii="Times New Roman" w:hAnsi="Times New Roman" w:cs="Times New Roman"/>
          <w:sz w:val="28"/>
          <w:szCs w:val="28"/>
        </w:rPr>
        <w:t>, расходы, которые компания несет на социальные программы в расчете на одно</w:t>
      </w:r>
      <w:r w:rsidR="00207669">
        <w:rPr>
          <w:rFonts w:ascii="Times New Roman" w:hAnsi="Times New Roman" w:cs="Times New Roman"/>
          <w:sz w:val="28"/>
          <w:szCs w:val="28"/>
        </w:rPr>
        <w:t>го человека в течение год, фонд заработной платы, фонд социальных программ, а также подсчитан суммарный объем расходов компании на персонал.</w:t>
      </w:r>
    </w:p>
    <w:p w14:paraId="06F8CCCD" w14:textId="280F1F86" w:rsidR="000C67E5" w:rsidRPr="00EE03CC" w:rsidRDefault="00207669" w:rsidP="0029110D">
      <w:pPr>
        <w:pStyle w:val="af"/>
        <w:keepNext/>
        <w:ind w:right="-569"/>
        <w:jc w:val="right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E03C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Таблица </w:t>
      </w:r>
      <w:r w:rsidR="00EE03CC" w:rsidRPr="00EE03C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5.</w:t>
      </w:r>
      <w:r w:rsidRPr="00EE03C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</w:p>
    <w:p w14:paraId="11D592BE" w14:textId="77777777" w:rsidR="00207669" w:rsidRPr="00EE03CC" w:rsidRDefault="00207669" w:rsidP="000C67E5">
      <w:pPr>
        <w:pStyle w:val="af"/>
        <w:keepNext/>
        <w:ind w:right="-569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E03C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Общие сведения о </w:t>
      </w:r>
      <w:r w:rsidR="0029110D" w:rsidRPr="00EE03C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компаниях</w:t>
      </w:r>
    </w:p>
    <w:tbl>
      <w:tblPr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3"/>
        <w:gridCol w:w="1135"/>
        <w:gridCol w:w="992"/>
        <w:gridCol w:w="992"/>
        <w:gridCol w:w="1276"/>
        <w:gridCol w:w="1276"/>
        <w:gridCol w:w="1134"/>
        <w:gridCol w:w="993"/>
        <w:gridCol w:w="1133"/>
      </w:tblGrid>
      <w:tr w:rsidR="00DD5CDF" w:rsidRPr="00DD5CDF" w14:paraId="576DC763" w14:textId="77777777" w:rsidTr="00532DC3">
        <w:trPr>
          <w:trHeight w:val="10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3453" w14:textId="77777777" w:rsidR="00DD5CDF" w:rsidRPr="00DD5CDF" w:rsidRDefault="00C26BE8" w:rsidP="00DD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6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DD5CDF" w:rsidRPr="00DD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омпании/</w:t>
            </w:r>
            <w:r w:rsidRPr="00C26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К</w:t>
            </w:r>
            <w:r w:rsidR="00DD5CDF" w:rsidRPr="00DD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ритерии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41EC" w14:textId="77777777" w:rsidR="00DD5CDF" w:rsidRPr="00DD5CDF" w:rsidRDefault="00C26BE8" w:rsidP="00DD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DD5CDF"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ислен</w:t>
            </w:r>
            <w:r w:rsidRPr="00C2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D5CDF"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персона</w:t>
            </w:r>
            <w:r w:rsidRPr="00C2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D5CDF"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D88B" w14:textId="77777777" w:rsidR="00DD5CDF" w:rsidRPr="00DD5CDF" w:rsidRDefault="00C26BE8" w:rsidP="00C26B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="00DD5CDF"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енщи</w:t>
            </w:r>
            <w:r w:rsidRPr="00C2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D5CDF"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3639" w14:textId="77777777" w:rsidR="00DD5CDF" w:rsidRPr="00DD5CDF" w:rsidRDefault="00C26BE8" w:rsidP="002911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DD5CDF"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ужчи</w:t>
            </w:r>
            <w:r w:rsidR="00291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D5CDF"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E780" w14:textId="77777777" w:rsidR="00DD5CDF" w:rsidRPr="00DD5CDF" w:rsidRDefault="00C26BE8" w:rsidP="00C2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DD5CDF"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тавка зар</w:t>
            </w:r>
            <w:r w:rsidRPr="00C2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аботной</w:t>
            </w:r>
            <w:r w:rsidR="00DD5CDF"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платы средняя </w:t>
            </w:r>
            <w:r w:rsidR="00DD5CDF" w:rsidRPr="00C2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год</w:t>
            </w:r>
            <w:r w:rsidR="00A9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r w:rsidR="00291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A9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</w:t>
            </w:r>
            <w:r w:rsidR="00291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D537" w14:textId="77777777" w:rsidR="00DD5CDF" w:rsidRPr="00DD5CDF" w:rsidRDefault="00C26BE8" w:rsidP="00C2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2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расходы, </w:t>
            </w:r>
            <w:r w:rsidR="00DD5CDF"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человека</w:t>
            </w:r>
            <w:r w:rsidR="00DD5CDF" w:rsidRPr="00C2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9644" w14:textId="77777777" w:rsidR="00DD5CDF" w:rsidRPr="00DD5CDF" w:rsidRDefault="00C26BE8" w:rsidP="00C2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заработ-ной платы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8F23" w14:textId="77777777" w:rsidR="00DD5CDF" w:rsidRPr="00DD5CDF" w:rsidRDefault="00C94FFE" w:rsidP="0020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291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онд соц. </w:t>
            </w:r>
            <w:r w:rsidR="00207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02CA" w14:textId="77777777" w:rsidR="00DD5CDF" w:rsidRPr="00DD5CDF" w:rsidRDefault="00DD5CDF" w:rsidP="00C2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</w:t>
            </w:r>
            <w:r w:rsidR="00C2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расходы на персо</w:t>
            </w:r>
            <w:r w:rsidR="00C26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 </w:t>
            </w:r>
          </w:p>
        </w:tc>
      </w:tr>
      <w:tr w:rsidR="00532DC3" w:rsidRPr="00DD5CDF" w14:paraId="3D83BDA6" w14:textId="77777777" w:rsidTr="00677C33">
        <w:trPr>
          <w:trHeight w:val="454"/>
        </w:trPr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1029" w14:textId="77777777" w:rsidR="00532DC3" w:rsidRPr="00DD5CDF" w:rsidRDefault="00532DC3" w:rsidP="00532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1</w:t>
            </w:r>
          </w:p>
        </w:tc>
      </w:tr>
      <w:tr w:rsidR="00DD5CDF" w:rsidRPr="00DD5CDF" w14:paraId="08B6B3F8" w14:textId="77777777" w:rsidTr="00677C33">
        <w:trPr>
          <w:trHeight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7176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Газпром нефть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5B6A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B70B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010E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4AAE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1 014 </w:t>
            </w:r>
            <w:r w:rsidR="00A9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2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D1D3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529C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0509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065C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60607</w:t>
            </w:r>
          </w:p>
        </w:tc>
      </w:tr>
      <w:tr w:rsidR="00DD5CDF" w:rsidRPr="00DD5CDF" w14:paraId="3D9CC6EB" w14:textId="77777777" w:rsidTr="00677C33">
        <w:trPr>
          <w:trHeight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DB94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Татнефть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963B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2AA0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2A1F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B39D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509 </w:t>
            </w:r>
            <w:r w:rsidR="00A9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2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6B66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E7F8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EC9C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FC82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</w:t>
            </w:r>
          </w:p>
        </w:tc>
      </w:tr>
      <w:tr w:rsidR="00DD5CDF" w:rsidRPr="00DD5CDF" w14:paraId="5ECB26D2" w14:textId="77777777" w:rsidTr="00677C33">
        <w:trPr>
          <w:trHeight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E7FC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Башнефть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7461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922A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48DF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7744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871  </w:t>
            </w:r>
            <w:r w:rsidR="00A9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72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46E4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74D7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380B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D2F8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29886</w:t>
            </w:r>
          </w:p>
        </w:tc>
      </w:tr>
      <w:tr w:rsidR="00DD5CDF" w:rsidRPr="00DD5CDF" w14:paraId="6C80F1EF" w14:textId="77777777" w:rsidTr="00677C33">
        <w:trPr>
          <w:trHeight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1F01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Зарубежнефть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4599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EF6D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F133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321A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792 </w:t>
            </w:r>
            <w:r w:rsidR="00A9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2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03F6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B93B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BD22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C41B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11313</w:t>
            </w:r>
          </w:p>
        </w:tc>
      </w:tr>
      <w:tr w:rsidR="00532DC3" w:rsidRPr="00DD5CDF" w14:paraId="6A340FB2" w14:textId="77777777" w:rsidTr="00677C33">
        <w:trPr>
          <w:trHeight w:val="454"/>
        </w:trPr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E4B86" w14:textId="77777777" w:rsidR="00532DC3" w:rsidRPr="00532DC3" w:rsidRDefault="00532DC3" w:rsidP="00532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D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2</w:t>
            </w:r>
          </w:p>
        </w:tc>
      </w:tr>
      <w:tr w:rsidR="00DD5CDF" w:rsidRPr="00DD5CDF" w14:paraId="1B62D4F2" w14:textId="77777777" w:rsidTr="00677C33">
        <w:trPr>
          <w:trHeight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0C75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Роснефть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DAD0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567F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266B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C05F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870  </w:t>
            </w:r>
            <w:r w:rsidR="00A9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72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CCC3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1CED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5988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A167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221000</w:t>
            </w:r>
          </w:p>
        </w:tc>
      </w:tr>
      <w:tr w:rsidR="00DD5CDF" w:rsidRPr="00DD5CDF" w14:paraId="66B33396" w14:textId="77777777" w:rsidTr="00677C33">
        <w:trPr>
          <w:trHeight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0A60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Новатэк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E322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7C85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ED1B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0923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1 143  </w:t>
            </w:r>
            <w:r w:rsidR="00A9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72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65DF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155,2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F3E7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C13A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C5E2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12009</w:t>
            </w:r>
          </w:p>
        </w:tc>
      </w:tr>
      <w:tr w:rsidR="00DD5CDF" w:rsidRPr="00DD5CDF" w14:paraId="1C56E1F0" w14:textId="77777777" w:rsidTr="00677C33">
        <w:trPr>
          <w:trHeight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DC16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DC42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A685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0E49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FBC8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0BC3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0518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279C" w14:textId="77777777" w:rsidR="00DD5CDF" w:rsidRPr="00DD5CDF" w:rsidRDefault="00DD5CDF" w:rsidP="00532DC3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66DC" w14:textId="77777777" w:rsidR="00DD5CDF" w:rsidRPr="00DD5CDF" w:rsidRDefault="00DD5CDF" w:rsidP="00532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</w:t>
            </w:r>
          </w:p>
        </w:tc>
      </w:tr>
    </w:tbl>
    <w:p w14:paraId="4C2669C3" w14:textId="484BD41C" w:rsidR="00DD5CDF" w:rsidRDefault="0029110D" w:rsidP="00065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10D">
        <w:rPr>
          <w:rFonts w:ascii="Times New Roman" w:hAnsi="Times New Roman" w:cs="Times New Roman"/>
          <w:sz w:val="24"/>
          <w:szCs w:val="28"/>
        </w:rPr>
        <w:t>Источник: составлено на основе нефинансовых отчетов компаний</w:t>
      </w:r>
    </w:p>
    <w:p w14:paraId="78B432CE" w14:textId="435FB4A4" w:rsidR="00764FDC" w:rsidRDefault="0029110D" w:rsidP="00727F47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Компания </w:t>
      </w:r>
      <w:r w:rsidR="0060729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Роснефть</w:t>
      </w:r>
      <w:r w:rsidR="006072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является самой крупной из представленных компаний, численность персонала в </w:t>
      </w:r>
      <w:r w:rsidR="00607292">
        <w:rPr>
          <w:rFonts w:ascii="Times New Roman" w:hAnsi="Times New Roman" w:cs="Times New Roman"/>
          <w:sz w:val="28"/>
          <w:szCs w:val="28"/>
        </w:rPr>
        <w:t xml:space="preserve">4 раза превышает идущую следом </w:t>
      </w:r>
      <w:r w:rsidR="00607292">
        <w:rPr>
          <w:rFonts w:ascii="Times New Roman" w:hAnsi="Times New Roman" w:cs="Times New Roman"/>
          <w:sz w:val="28"/>
          <w:szCs w:val="28"/>
        </w:rPr>
        <w:lastRenderedPageBreak/>
        <w:t xml:space="preserve">компанию «Газпром нефть». Средняя ставка заработной платы за месяц </w:t>
      </w:r>
      <w:r w:rsidR="004E25AE">
        <w:rPr>
          <w:rFonts w:ascii="Times New Roman" w:hAnsi="Times New Roman" w:cs="Times New Roman"/>
          <w:sz w:val="28"/>
          <w:szCs w:val="28"/>
        </w:rPr>
        <w:t>на одного рабочего в компании «Новатэк» составляет</w:t>
      </w:r>
      <w:r w:rsidR="00727F47">
        <w:rPr>
          <w:rFonts w:ascii="Times New Roman" w:hAnsi="Times New Roman" w:cs="Times New Roman"/>
          <w:sz w:val="28"/>
          <w:szCs w:val="28"/>
        </w:rPr>
        <w:t xml:space="preserve"> 95 тыс. руб.</w:t>
      </w:r>
      <w:r w:rsidR="004E25AE">
        <w:rPr>
          <w:rFonts w:ascii="Times New Roman" w:hAnsi="Times New Roman" w:cs="Times New Roman"/>
          <w:sz w:val="28"/>
          <w:szCs w:val="28"/>
        </w:rPr>
        <w:t xml:space="preserve"> и является максимальной среди представленных, минимальный размер оплаты труда у компании «Татнефть»</w:t>
      </w:r>
      <w:r w:rsidR="00727F47">
        <w:rPr>
          <w:rFonts w:ascii="Times New Roman" w:hAnsi="Times New Roman" w:cs="Times New Roman"/>
          <w:sz w:val="28"/>
          <w:szCs w:val="28"/>
        </w:rPr>
        <w:t xml:space="preserve"> 42 тыс.</w:t>
      </w:r>
      <w:r w:rsidR="000C67E5">
        <w:rPr>
          <w:rFonts w:ascii="Times New Roman" w:hAnsi="Times New Roman" w:cs="Times New Roman"/>
          <w:sz w:val="28"/>
          <w:szCs w:val="28"/>
        </w:rPr>
        <w:t xml:space="preserve"> </w:t>
      </w:r>
      <w:r w:rsidR="00727F47">
        <w:rPr>
          <w:rFonts w:ascii="Times New Roman" w:hAnsi="Times New Roman" w:cs="Times New Roman"/>
          <w:sz w:val="28"/>
          <w:szCs w:val="28"/>
        </w:rPr>
        <w:t>руб</w:t>
      </w:r>
      <w:r w:rsidR="0023425C">
        <w:rPr>
          <w:rFonts w:ascii="Times New Roman" w:hAnsi="Times New Roman" w:cs="Times New Roman"/>
          <w:sz w:val="28"/>
          <w:szCs w:val="28"/>
        </w:rPr>
        <w:t>. Если же посмотреть</w:t>
      </w:r>
      <w:r w:rsidR="000C67E5">
        <w:rPr>
          <w:rFonts w:ascii="Times New Roman" w:hAnsi="Times New Roman" w:cs="Times New Roman"/>
          <w:sz w:val="28"/>
          <w:szCs w:val="28"/>
        </w:rPr>
        <w:t>,</w:t>
      </w:r>
      <w:r w:rsidR="0023425C">
        <w:rPr>
          <w:rFonts w:ascii="Times New Roman" w:hAnsi="Times New Roman" w:cs="Times New Roman"/>
          <w:sz w:val="28"/>
          <w:szCs w:val="28"/>
        </w:rPr>
        <w:t xml:space="preserve"> покрывается ли такая разница в зарплатах социальными льготами или иными формами социальных программ, то можно заметить, что более низкая заработная плата в компании не обеспечивается более высокими расходами на социальные программы</w:t>
      </w:r>
      <w:r w:rsidR="000C67E5">
        <w:rPr>
          <w:rFonts w:ascii="Times New Roman" w:hAnsi="Times New Roman" w:cs="Times New Roman"/>
          <w:sz w:val="28"/>
          <w:szCs w:val="28"/>
        </w:rPr>
        <w:t>. Б</w:t>
      </w:r>
      <w:r w:rsidR="0023425C">
        <w:rPr>
          <w:rFonts w:ascii="Times New Roman" w:hAnsi="Times New Roman" w:cs="Times New Roman"/>
          <w:sz w:val="28"/>
          <w:szCs w:val="28"/>
        </w:rPr>
        <w:t>олее того, если посмотреть не на абсолютные показатели, а на относительные</w:t>
      </w:r>
      <w:r w:rsidR="00727F47">
        <w:rPr>
          <w:rFonts w:ascii="Times New Roman" w:hAnsi="Times New Roman" w:cs="Times New Roman"/>
          <w:sz w:val="28"/>
          <w:szCs w:val="28"/>
        </w:rPr>
        <w:t>, то доля затрат на</w:t>
      </w:r>
      <w:r w:rsidR="00D441EA">
        <w:rPr>
          <w:rFonts w:ascii="Times New Roman" w:hAnsi="Times New Roman" w:cs="Times New Roman"/>
          <w:sz w:val="28"/>
          <w:szCs w:val="28"/>
        </w:rPr>
        <w:t xml:space="preserve"> </w:t>
      </w:r>
      <w:r w:rsidR="00D441EA" w:rsidRPr="00512762">
        <w:rPr>
          <w:rFonts w:ascii="Times New Roman" w:hAnsi="Times New Roman" w:cs="Times New Roman"/>
          <w:sz w:val="28"/>
          <w:szCs w:val="28"/>
        </w:rPr>
        <w:t>социаль</w:t>
      </w:r>
      <w:r w:rsidR="00727F47" w:rsidRPr="00512762">
        <w:rPr>
          <w:rFonts w:ascii="Times New Roman" w:hAnsi="Times New Roman" w:cs="Times New Roman"/>
          <w:sz w:val="28"/>
          <w:szCs w:val="28"/>
        </w:rPr>
        <w:t xml:space="preserve">ные программы </w:t>
      </w:r>
      <w:r w:rsidR="00D441EA" w:rsidRPr="00512762">
        <w:rPr>
          <w:rFonts w:ascii="Times New Roman" w:hAnsi="Times New Roman" w:cs="Times New Roman"/>
          <w:sz w:val="28"/>
          <w:szCs w:val="28"/>
        </w:rPr>
        <w:t xml:space="preserve">в общем объеме затрат на персонал </w:t>
      </w:r>
      <w:r w:rsidR="00604E05" w:rsidRPr="00512762">
        <w:rPr>
          <w:rFonts w:ascii="Times New Roman" w:hAnsi="Times New Roman" w:cs="Times New Roman"/>
          <w:sz w:val="28"/>
          <w:szCs w:val="28"/>
        </w:rPr>
        <w:t>колеблется от 3% до 12%</w:t>
      </w:r>
      <w:r w:rsidR="000C67E5" w:rsidRPr="00512762">
        <w:rPr>
          <w:rFonts w:ascii="Times New Roman" w:hAnsi="Times New Roman" w:cs="Times New Roman"/>
          <w:sz w:val="28"/>
          <w:szCs w:val="28"/>
        </w:rPr>
        <w:t xml:space="preserve"> (</w:t>
      </w:r>
      <w:r w:rsidR="00EE03CC">
        <w:rPr>
          <w:rFonts w:ascii="Times New Roman" w:hAnsi="Times New Roman" w:cs="Times New Roman"/>
          <w:sz w:val="28"/>
          <w:szCs w:val="28"/>
        </w:rPr>
        <w:t>рис.11</w:t>
      </w:r>
      <w:r w:rsidR="000C67E5" w:rsidRPr="00512762">
        <w:rPr>
          <w:rFonts w:ascii="Times New Roman" w:hAnsi="Times New Roman" w:cs="Times New Roman"/>
          <w:sz w:val="28"/>
          <w:szCs w:val="28"/>
        </w:rPr>
        <w:t>)</w:t>
      </w:r>
      <w:r w:rsidR="00764FDC" w:rsidRPr="00512762">
        <w:rPr>
          <w:rFonts w:ascii="Times New Roman" w:hAnsi="Times New Roman" w:cs="Times New Roman"/>
          <w:sz w:val="28"/>
          <w:szCs w:val="28"/>
        </w:rPr>
        <w:t>.</w:t>
      </w:r>
      <w:r w:rsidR="00764F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3EC4B1" w14:textId="77777777" w:rsidR="0081572B" w:rsidRDefault="00764FDC" w:rsidP="00764FDC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DF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6A58E382" wp14:editId="6F1CEC5B">
            <wp:extent cx="5905500" cy="2847975"/>
            <wp:effectExtent l="0" t="0" r="0" b="95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55A0A7" w14:textId="77777777" w:rsidR="00EE03CC" w:rsidRPr="00764FDC" w:rsidRDefault="00EE03CC" w:rsidP="00EE03CC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11. </w:t>
      </w:r>
      <w:r w:rsidRPr="0081572B">
        <w:rPr>
          <w:rFonts w:ascii="Times New Roman" w:hAnsi="Times New Roman" w:cs="Times New Roman"/>
          <w:sz w:val="24"/>
        </w:rPr>
        <w:t>Доля затрат на социальные программы в общем объеме затрат на персонал</w:t>
      </w:r>
    </w:p>
    <w:p w14:paraId="0A0C80A9" w14:textId="616A1657" w:rsidR="0081572B" w:rsidRPr="0081572B" w:rsidRDefault="0081572B" w:rsidP="00EE03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72B">
        <w:rPr>
          <w:rFonts w:ascii="Times New Roman" w:hAnsi="Times New Roman" w:cs="Times New Roman"/>
          <w:sz w:val="24"/>
          <w:szCs w:val="24"/>
        </w:rPr>
        <w:t xml:space="preserve">Источник: </w:t>
      </w:r>
      <w:r w:rsidR="00EE03CC">
        <w:rPr>
          <w:rFonts w:ascii="Times New Roman" w:hAnsi="Times New Roman" w:cs="Times New Roman"/>
          <w:sz w:val="24"/>
          <w:szCs w:val="24"/>
        </w:rPr>
        <w:t>составлено</w:t>
      </w:r>
      <w:r w:rsidRPr="0081572B">
        <w:rPr>
          <w:rFonts w:ascii="Times New Roman" w:hAnsi="Times New Roman" w:cs="Times New Roman"/>
          <w:sz w:val="24"/>
          <w:szCs w:val="24"/>
        </w:rPr>
        <w:t xml:space="preserve"> на основе нефинансовых отчетов компаний </w:t>
      </w:r>
    </w:p>
    <w:p w14:paraId="3E6BE591" w14:textId="2B7B371B" w:rsidR="00AE2BDB" w:rsidRPr="00D42CA2" w:rsidRDefault="0081572B" w:rsidP="007A2ED0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CA2">
        <w:rPr>
          <w:rFonts w:ascii="Times New Roman" w:hAnsi="Times New Roman" w:cs="Times New Roman"/>
          <w:sz w:val="28"/>
          <w:szCs w:val="28"/>
        </w:rPr>
        <w:t>Стоит отметить, что</w:t>
      </w:r>
      <w:r w:rsidR="00604E05" w:rsidRPr="00D42CA2">
        <w:rPr>
          <w:rFonts w:ascii="Times New Roman" w:hAnsi="Times New Roman" w:cs="Times New Roman"/>
          <w:sz w:val="28"/>
          <w:szCs w:val="28"/>
        </w:rPr>
        <w:t xml:space="preserve"> в таких компаниях как «Новатэк» и «Татнефть» существует с</w:t>
      </w:r>
      <w:r w:rsidR="00764FDC" w:rsidRPr="00D42CA2">
        <w:rPr>
          <w:rFonts w:ascii="Times New Roman" w:hAnsi="Times New Roman" w:cs="Times New Roman"/>
          <w:sz w:val="28"/>
          <w:szCs w:val="28"/>
        </w:rPr>
        <w:t xml:space="preserve">оциальная программа </w:t>
      </w:r>
      <w:r w:rsidR="00604E05" w:rsidRPr="00D42CA2">
        <w:rPr>
          <w:rFonts w:ascii="Times New Roman" w:hAnsi="Times New Roman" w:cs="Times New Roman"/>
          <w:sz w:val="28"/>
          <w:szCs w:val="28"/>
        </w:rPr>
        <w:t>кредитования сотрудников.</w:t>
      </w:r>
      <w:r w:rsidR="00764FDC" w:rsidRPr="00D42CA2">
        <w:rPr>
          <w:rFonts w:ascii="Times New Roman" w:hAnsi="Times New Roman" w:cs="Times New Roman"/>
          <w:sz w:val="28"/>
          <w:szCs w:val="28"/>
        </w:rPr>
        <w:t xml:space="preserve"> Так компания «Новатэк» потратила на реализацию данной программы в 2014 году </w:t>
      </w:r>
      <w:r w:rsidR="00FC6B8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64FDC" w:rsidRPr="00D42CA2">
        <w:rPr>
          <w:rFonts w:ascii="Times New Roman" w:hAnsi="Times New Roman" w:cs="Times New Roman"/>
          <w:sz w:val="28"/>
          <w:szCs w:val="28"/>
        </w:rPr>
        <w:t>528 млн.</w:t>
      </w:r>
      <w:r w:rsidR="000C67E5">
        <w:rPr>
          <w:rFonts w:ascii="Times New Roman" w:hAnsi="Times New Roman" w:cs="Times New Roman"/>
          <w:sz w:val="28"/>
          <w:szCs w:val="28"/>
        </w:rPr>
        <w:t xml:space="preserve"> </w:t>
      </w:r>
      <w:r w:rsidR="00764FDC" w:rsidRPr="00D42CA2">
        <w:rPr>
          <w:rFonts w:ascii="Times New Roman" w:hAnsi="Times New Roman" w:cs="Times New Roman"/>
          <w:sz w:val="28"/>
          <w:szCs w:val="28"/>
        </w:rPr>
        <w:t>руб. Данная программа, реализуемая на возвратной основе, следова</w:t>
      </w:r>
      <w:r w:rsidR="00A35F95">
        <w:rPr>
          <w:rFonts w:ascii="Times New Roman" w:hAnsi="Times New Roman" w:cs="Times New Roman"/>
          <w:sz w:val="28"/>
          <w:szCs w:val="28"/>
        </w:rPr>
        <w:t>тельно, доля социальных расходов на программы</w:t>
      </w:r>
      <w:r w:rsidR="00764FDC" w:rsidRPr="00D42CA2">
        <w:rPr>
          <w:rFonts w:ascii="Times New Roman" w:hAnsi="Times New Roman" w:cs="Times New Roman"/>
          <w:sz w:val="28"/>
          <w:szCs w:val="28"/>
        </w:rPr>
        <w:t xml:space="preserve"> в о</w:t>
      </w:r>
      <w:r w:rsidR="00D42CA2" w:rsidRPr="00D42CA2">
        <w:rPr>
          <w:rFonts w:ascii="Times New Roman" w:hAnsi="Times New Roman" w:cs="Times New Roman"/>
          <w:sz w:val="28"/>
          <w:szCs w:val="28"/>
        </w:rPr>
        <w:t>бщем объеме затрат будет меньше. В компании «Новатэк» составит 8%, а в «Татнефть» 10%.</w:t>
      </w:r>
      <w:r w:rsidR="001F66D5"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="00205502">
        <w:rPr>
          <w:rFonts w:ascii="Times New Roman" w:hAnsi="Times New Roman" w:cs="Times New Roman"/>
          <w:sz w:val="28"/>
          <w:szCs w:val="28"/>
        </w:rPr>
        <w:t xml:space="preserve">средний </w:t>
      </w:r>
      <w:r w:rsidR="001F66D5">
        <w:rPr>
          <w:rFonts w:ascii="Times New Roman" w:hAnsi="Times New Roman" w:cs="Times New Roman"/>
          <w:sz w:val="28"/>
          <w:szCs w:val="28"/>
        </w:rPr>
        <w:t>размер расходов на с</w:t>
      </w:r>
      <w:r w:rsidR="00FC6B87">
        <w:rPr>
          <w:rFonts w:ascii="Times New Roman" w:hAnsi="Times New Roman" w:cs="Times New Roman"/>
          <w:sz w:val="28"/>
          <w:szCs w:val="28"/>
        </w:rPr>
        <w:t>оциальные программы</w:t>
      </w:r>
      <w:r w:rsidR="00205502">
        <w:rPr>
          <w:rFonts w:ascii="Times New Roman" w:hAnsi="Times New Roman" w:cs="Times New Roman"/>
          <w:sz w:val="28"/>
          <w:szCs w:val="28"/>
        </w:rPr>
        <w:t xml:space="preserve"> в </w:t>
      </w:r>
      <w:r w:rsidR="00205502">
        <w:rPr>
          <w:rFonts w:ascii="Times New Roman" w:hAnsi="Times New Roman" w:cs="Times New Roman"/>
          <w:sz w:val="28"/>
          <w:szCs w:val="28"/>
        </w:rPr>
        <w:lastRenderedPageBreak/>
        <w:t xml:space="preserve">компаниях нефтегазовой отрасли составляет </w:t>
      </w:r>
      <w:r w:rsidR="00BE4772">
        <w:rPr>
          <w:rFonts w:ascii="Times New Roman" w:hAnsi="Times New Roman" w:cs="Times New Roman"/>
          <w:sz w:val="28"/>
          <w:szCs w:val="28"/>
        </w:rPr>
        <w:t>около 6%.</w:t>
      </w:r>
      <w:r w:rsidR="007A2ED0">
        <w:rPr>
          <w:rFonts w:ascii="Times New Roman" w:hAnsi="Times New Roman" w:cs="Times New Roman"/>
          <w:sz w:val="28"/>
          <w:szCs w:val="28"/>
        </w:rPr>
        <w:t xml:space="preserve"> </w:t>
      </w:r>
      <w:r w:rsidR="00BE4772">
        <w:rPr>
          <w:rFonts w:ascii="Times New Roman" w:hAnsi="Times New Roman" w:cs="Times New Roman"/>
          <w:sz w:val="28"/>
          <w:szCs w:val="28"/>
        </w:rPr>
        <w:t>Не</w:t>
      </w:r>
      <w:r w:rsidR="00EE03CC">
        <w:rPr>
          <w:rFonts w:ascii="Times New Roman" w:hAnsi="Times New Roman" w:cs="Times New Roman"/>
          <w:sz w:val="28"/>
          <w:szCs w:val="28"/>
        </w:rPr>
        <w:t>т никаких оснований утверждать, что</w:t>
      </w:r>
      <w:r w:rsidR="00BE4772">
        <w:rPr>
          <w:rFonts w:ascii="Times New Roman" w:hAnsi="Times New Roman" w:cs="Times New Roman"/>
          <w:sz w:val="28"/>
          <w:szCs w:val="28"/>
        </w:rPr>
        <w:t xml:space="preserve"> </w:t>
      </w:r>
      <w:r w:rsidR="00677C33">
        <w:rPr>
          <w:rFonts w:ascii="Times New Roman" w:hAnsi="Times New Roman" w:cs="Times New Roman"/>
          <w:sz w:val="28"/>
          <w:szCs w:val="28"/>
        </w:rPr>
        <w:t xml:space="preserve">в компаниях, имеющих </w:t>
      </w:r>
      <w:r w:rsidR="00EE03CC">
        <w:rPr>
          <w:rFonts w:ascii="Times New Roman" w:hAnsi="Times New Roman" w:cs="Times New Roman"/>
          <w:sz w:val="28"/>
          <w:szCs w:val="28"/>
        </w:rPr>
        <w:t>и</w:t>
      </w:r>
      <w:r w:rsidR="00677C33">
        <w:rPr>
          <w:rFonts w:ascii="Times New Roman" w:hAnsi="Times New Roman" w:cs="Times New Roman"/>
          <w:sz w:val="28"/>
          <w:szCs w:val="28"/>
        </w:rPr>
        <w:t>ностранные инвестиции в структуре капитала, доля на «внутренние» социальные программы больше, чем в компаниях первой группы.</w:t>
      </w:r>
    </w:p>
    <w:p w14:paraId="4C52CB95" w14:textId="77777777" w:rsidR="00D86B93" w:rsidRPr="00677C33" w:rsidRDefault="00677C33" w:rsidP="00677C33">
      <w:pPr>
        <w:spacing w:before="24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7C33">
        <w:rPr>
          <w:rFonts w:ascii="Times New Roman" w:hAnsi="Times New Roman" w:cs="Times New Roman"/>
          <w:i/>
          <w:sz w:val="28"/>
          <w:szCs w:val="28"/>
        </w:rPr>
        <w:t xml:space="preserve">Анализ </w:t>
      </w:r>
      <w:r w:rsidR="00D86B93" w:rsidRPr="00677C33">
        <w:rPr>
          <w:rFonts w:ascii="Times New Roman" w:hAnsi="Times New Roman" w:cs="Times New Roman"/>
          <w:i/>
          <w:sz w:val="28"/>
          <w:szCs w:val="28"/>
        </w:rPr>
        <w:t>«</w:t>
      </w:r>
      <w:r w:rsidRPr="00677C33">
        <w:rPr>
          <w:rFonts w:ascii="Times New Roman" w:hAnsi="Times New Roman" w:cs="Times New Roman"/>
          <w:i/>
          <w:sz w:val="28"/>
          <w:szCs w:val="28"/>
        </w:rPr>
        <w:t>внешн</w:t>
      </w:r>
      <w:r w:rsidR="00D86B93" w:rsidRPr="00677C33">
        <w:rPr>
          <w:rFonts w:ascii="Times New Roman" w:hAnsi="Times New Roman" w:cs="Times New Roman"/>
          <w:i/>
          <w:sz w:val="28"/>
          <w:szCs w:val="28"/>
        </w:rPr>
        <w:t>е</w:t>
      </w:r>
      <w:r w:rsidRPr="00677C33">
        <w:rPr>
          <w:rFonts w:ascii="Times New Roman" w:hAnsi="Times New Roman" w:cs="Times New Roman"/>
          <w:i/>
          <w:sz w:val="28"/>
          <w:szCs w:val="28"/>
        </w:rPr>
        <w:t>й</w:t>
      </w:r>
      <w:r w:rsidR="00D86B93" w:rsidRPr="00677C33">
        <w:rPr>
          <w:rFonts w:ascii="Times New Roman" w:hAnsi="Times New Roman" w:cs="Times New Roman"/>
          <w:i/>
          <w:sz w:val="28"/>
          <w:szCs w:val="28"/>
        </w:rPr>
        <w:t>»</w:t>
      </w:r>
      <w:r w:rsidRPr="00677C33">
        <w:rPr>
          <w:rFonts w:ascii="Times New Roman" w:hAnsi="Times New Roman" w:cs="Times New Roman"/>
          <w:i/>
          <w:sz w:val="28"/>
          <w:szCs w:val="28"/>
        </w:rPr>
        <w:t xml:space="preserve"> социальной ответственности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1F590027" w14:textId="3D52885F" w:rsidR="0009071B" w:rsidRPr="00B05C19" w:rsidRDefault="000654C8" w:rsidP="00EE03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05C19">
        <w:rPr>
          <w:rFonts w:ascii="Times New Roman" w:hAnsi="Times New Roman" w:cs="Times New Roman"/>
          <w:sz w:val="28"/>
          <w:szCs w:val="28"/>
        </w:rPr>
        <w:tab/>
      </w:r>
      <w:r w:rsidR="005844BA">
        <w:rPr>
          <w:rFonts w:ascii="Times New Roman" w:hAnsi="Times New Roman" w:cs="Times New Roman"/>
          <w:sz w:val="28"/>
          <w:szCs w:val="28"/>
        </w:rPr>
        <w:t xml:space="preserve">Инструменты «внешней» социальной ответственности были </w:t>
      </w:r>
      <w:r w:rsidR="000C67E5">
        <w:rPr>
          <w:rFonts w:ascii="Times New Roman" w:hAnsi="Times New Roman" w:cs="Times New Roman"/>
          <w:sz w:val="28"/>
          <w:szCs w:val="28"/>
        </w:rPr>
        <w:t>нами</w:t>
      </w:r>
      <w:r w:rsidR="00A35F95">
        <w:rPr>
          <w:rFonts w:ascii="Times New Roman" w:hAnsi="Times New Roman" w:cs="Times New Roman"/>
          <w:sz w:val="28"/>
          <w:szCs w:val="28"/>
        </w:rPr>
        <w:t xml:space="preserve"> подр</w:t>
      </w:r>
      <w:r w:rsidR="005844BA">
        <w:rPr>
          <w:rFonts w:ascii="Times New Roman" w:hAnsi="Times New Roman" w:cs="Times New Roman"/>
          <w:sz w:val="28"/>
          <w:szCs w:val="28"/>
        </w:rPr>
        <w:t xml:space="preserve">обно рассмотрены в первой главе. </w:t>
      </w:r>
      <w:r w:rsidR="0091714D" w:rsidRPr="00B05C19">
        <w:rPr>
          <w:rFonts w:ascii="Times New Roman" w:hAnsi="Times New Roman" w:cs="Times New Roman"/>
          <w:sz w:val="28"/>
        </w:rPr>
        <w:t>Компании придают существенное значение социальной политике и благотворительности, уделяя значительное внимание реализации проектов, направленных на поддержку культуры, сохранени</w:t>
      </w:r>
      <w:r w:rsidR="000C67E5">
        <w:rPr>
          <w:rFonts w:ascii="Times New Roman" w:hAnsi="Times New Roman" w:cs="Times New Roman"/>
          <w:sz w:val="28"/>
        </w:rPr>
        <w:t>ю</w:t>
      </w:r>
      <w:r w:rsidR="0091714D" w:rsidRPr="00B05C19">
        <w:rPr>
          <w:rFonts w:ascii="Times New Roman" w:hAnsi="Times New Roman" w:cs="Times New Roman"/>
          <w:sz w:val="28"/>
        </w:rPr>
        <w:t xml:space="preserve"> и возрождени</w:t>
      </w:r>
      <w:r w:rsidR="000C67E5">
        <w:rPr>
          <w:rFonts w:ascii="Times New Roman" w:hAnsi="Times New Roman" w:cs="Times New Roman"/>
          <w:sz w:val="28"/>
        </w:rPr>
        <w:t>ю</w:t>
      </w:r>
      <w:r w:rsidR="0091714D" w:rsidRPr="00B05C19">
        <w:rPr>
          <w:rFonts w:ascii="Times New Roman" w:hAnsi="Times New Roman" w:cs="Times New Roman"/>
          <w:sz w:val="28"/>
        </w:rPr>
        <w:t xml:space="preserve"> национальных ценностей и духовного наследия России, развити</w:t>
      </w:r>
      <w:r w:rsidR="000C67E5">
        <w:rPr>
          <w:rFonts w:ascii="Times New Roman" w:hAnsi="Times New Roman" w:cs="Times New Roman"/>
          <w:sz w:val="28"/>
        </w:rPr>
        <w:t>ю</w:t>
      </w:r>
      <w:r w:rsidR="0091714D" w:rsidRPr="00B05C19">
        <w:rPr>
          <w:rFonts w:ascii="Times New Roman" w:hAnsi="Times New Roman" w:cs="Times New Roman"/>
          <w:sz w:val="28"/>
        </w:rPr>
        <w:t xml:space="preserve"> массового спорта. </w:t>
      </w:r>
      <w:r w:rsidR="009C6496">
        <w:rPr>
          <w:rFonts w:ascii="Times New Roman" w:hAnsi="Times New Roman" w:cs="Times New Roman"/>
          <w:sz w:val="28"/>
        </w:rPr>
        <w:t>Благодаря заключению</w:t>
      </w:r>
      <w:r w:rsidR="0091714D" w:rsidRPr="00B05C19">
        <w:rPr>
          <w:rFonts w:ascii="Times New Roman" w:hAnsi="Times New Roman" w:cs="Times New Roman"/>
          <w:sz w:val="28"/>
        </w:rPr>
        <w:t xml:space="preserve"> соглашений с администрациями регионов присутствия</w:t>
      </w:r>
      <w:r w:rsidR="009C6496">
        <w:rPr>
          <w:rFonts w:ascii="Times New Roman" w:hAnsi="Times New Roman" w:cs="Times New Roman"/>
          <w:sz w:val="28"/>
        </w:rPr>
        <w:t>,</w:t>
      </w:r>
      <w:r w:rsidR="0009071B" w:rsidRPr="00B05C19">
        <w:rPr>
          <w:rFonts w:ascii="Times New Roman" w:hAnsi="Times New Roman" w:cs="Times New Roman"/>
          <w:sz w:val="28"/>
        </w:rPr>
        <w:t xml:space="preserve"> компании</w:t>
      </w:r>
      <w:r w:rsidR="0091714D" w:rsidRPr="00B05C19">
        <w:rPr>
          <w:rFonts w:ascii="Times New Roman" w:hAnsi="Times New Roman" w:cs="Times New Roman"/>
          <w:sz w:val="28"/>
        </w:rPr>
        <w:t xml:space="preserve"> реализу</w:t>
      </w:r>
      <w:r w:rsidR="0009071B" w:rsidRPr="00B05C19">
        <w:rPr>
          <w:rFonts w:ascii="Times New Roman" w:hAnsi="Times New Roman" w:cs="Times New Roman"/>
          <w:sz w:val="28"/>
        </w:rPr>
        <w:t>ю</w:t>
      </w:r>
      <w:r w:rsidR="0091714D" w:rsidRPr="00B05C19">
        <w:rPr>
          <w:rFonts w:ascii="Times New Roman" w:hAnsi="Times New Roman" w:cs="Times New Roman"/>
          <w:sz w:val="28"/>
        </w:rPr>
        <w:t xml:space="preserve">т на их территории </w:t>
      </w:r>
      <w:r w:rsidR="0009071B" w:rsidRPr="00B05C19">
        <w:rPr>
          <w:rFonts w:ascii="Times New Roman" w:hAnsi="Times New Roman" w:cs="Times New Roman"/>
          <w:sz w:val="28"/>
        </w:rPr>
        <w:t>программы по созданию благопри</w:t>
      </w:r>
      <w:r w:rsidR="0091714D" w:rsidRPr="00B05C19">
        <w:rPr>
          <w:rFonts w:ascii="Times New Roman" w:hAnsi="Times New Roman" w:cs="Times New Roman"/>
          <w:sz w:val="28"/>
        </w:rPr>
        <w:t>ятных условий дл</w:t>
      </w:r>
      <w:r w:rsidR="0009071B" w:rsidRPr="00B05C19">
        <w:rPr>
          <w:rFonts w:ascii="Times New Roman" w:hAnsi="Times New Roman" w:cs="Times New Roman"/>
          <w:sz w:val="28"/>
        </w:rPr>
        <w:t>я повышения уровня жизни населе</w:t>
      </w:r>
      <w:r w:rsidR="00B05C19" w:rsidRPr="00B05C19">
        <w:rPr>
          <w:rFonts w:ascii="Times New Roman" w:hAnsi="Times New Roman" w:cs="Times New Roman"/>
          <w:sz w:val="28"/>
        </w:rPr>
        <w:t xml:space="preserve">ния. </w:t>
      </w:r>
      <w:r w:rsidR="0009071B" w:rsidRPr="00B05C19">
        <w:rPr>
          <w:rFonts w:ascii="Times New Roman" w:hAnsi="Times New Roman" w:cs="Times New Roman"/>
          <w:sz w:val="28"/>
        </w:rPr>
        <w:t xml:space="preserve">Особое внимание уделяется </w:t>
      </w:r>
      <w:r w:rsidR="0091714D" w:rsidRPr="00B05C19">
        <w:rPr>
          <w:rFonts w:ascii="Times New Roman" w:hAnsi="Times New Roman" w:cs="Times New Roman"/>
          <w:sz w:val="28"/>
        </w:rPr>
        <w:t xml:space="preserve">сохранению национальной </w:t>
      </w:r>
      <w:r w:rsidR="0009071B" w:rsidRPr="00B05C19">
        <w:rPr>
          <w:rFonts w:ascii="Times New Roman" w:hAnsi="Times New Roman" w:cs="Times New Roman"/>
          <w:sz w:val="28"/>
        </w:rPr>
        <w:t>самобытности наро</w:t>
      </w:r>
      <w:r w:rsidR="0091714D" w:rsidRPr="00B05C19">
        <w:rPr>
          <w:rFonts w:ascii="Times New Roman" w:hAnsi="Times New Roman" w:cs="Times New Roman"/>
          <w:sz w:val="28"/>
        </w:rPr>
        <w:t xml:space="preserve">дов Севера. </w:t>
      </w:r>
    </w:p>
    <w:p w14:paraId="346796A9" w14:textId="77777777" w:rsidR="00F729D5" w:rsidRPr="00B05C19" w:rsidRDefault="00B05C19" w:rsidP="00EE03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Так</w:t>
      </w:r>
      <w:r w:rsidR="000C67E5">
        <w:rPr>
          <w:rFonts w:ascii="Times New Roman" w:hAnsi="Times New Roman" w:cs="Times New Roman"/>
          <w:sz w:val="28"/>
        </w:rPr>
        <w:t>,</w:t>
      </w:r>
      <w:r w:rsidR="0009071B" w:rsidRPr="00B05C19">
        <w:rPr>
          <w:rFonts w:ascii="Times New Roman" w:hAnsi="Times New Roman" w:cs="Times New Roman"/>
          <w:sz w:val="28"/>
        </w:rPr>
        <w:t xml:space="preserve"> о</w:t>
      </w:r>
      <w:r w:rsidR="0091714D" w:rsidRPr="00B05C19">
        <w:rPr>
          <w:rFonts w:ascii="Times New Roman" w:hAnsi="Times New Roman" w:cs="Times New Roman"/>
          <w:sz w:val="28"/>
        </w:rPr>
        <w:t xml:space="preserve">бъем прямого финансирования </w:t>
      </w:r>
      <w:r w:rsidR="0009071B" w:rsidRPr="00B05C19">
        <w:rPr>
          <w:rFonts w:ascii="Times New Roman" w:hAnsi="Times New Roman" w:cs="Times New Roman"/>
          <w:sz w:val="28"/>
        </w:rPr>
        <w:t xml:space="preserve">компании </w:t>
      </w:r>
      <w:r w:rsidR="007A2ED0">
        <w:rPr>
          <w:rFonts w:ascii="Times New Roman" w:hAnsi="Times New Roman" w:cs="Times New Roman"/>
          <w:sz w:val="28"/>
        </w:rPr>
        <w:t>«Новатэк</w:t>
      </w:r>
      <w:r w:rsidR="0009071B" w:rsidRPr="00B05C19">
        <w:rPr>
          <w:rFonts w:ascii="Times New Roman" w:hAnsi="Times New Roman" w:cs="Times New Roman"/>
          <w:sz w:val="28"/>
        </w:rPr>
        <w:t xml:space="preserve">» </w:t>
      </w:r>
      <w:r w:rsidR="0091714D" w:rsidRPr="00B05C19">
        <w:rPr>
          <w:rFonts w:ascii="Times New Roman" w:hAnsi="Times New Roman" w:cs="Times New Roman"/>
          <w:sz w:val="28"/>
        </w:rPr>
        <w:t>состави</w:t>
      </w:r>
      <w:r w:rsidR="0009071B" w:rsidRPr="00B05C19">
        <w:rPr>
          <w:rFonts w:ascii="Times New Roman" w:hAnsi="Times New Roman" w:cs="Times New Roman"/>
          <w:sz w:val="28"/>
        </w:rPr>
        <w:t>л в 2014 году 727 млн</w:t>
      </w:r>
      <w:r>
        <w:rPr>
          <w:rFonts w:ascii="Times New Roman" w:hAnsi="Times New Roman" w:cs="Times New Roman"/>
          <w:sz w:val="28"/>
        </w:rPr>
        <w:t>.</w:t>
      </w:r>
      <w:r w:rsidR="0009071B" w:rsidRPr="00B05C19">
        <w:rPr>
          <w:rFonts w:ascii="Times New Roman" w:hAnsi="Times New Roman" w:cs="Times New Roman"/>
          <w:sz w:val="28"/>
        </w:rPr>
        <w:t xml:space="preserve"> руб</w:t>
      </w:r>
      <w:r w:rsidR="000C67E5">
        <w:rPr>
          <w:rFonts w:ascii="Times New Roman" w:hAnsi="Times New Roman" w:cs="Times New Roman"/>
          <w:sz w:val="28"/>
        </w:rPr>
        <w:t xml:space="preserve">. </w:t>
      </w:r>
      <w:r w:rsidR="0009071B" w:rsidRPr="00B05C19">
        <w:rPr>
          <w:rFonts w:ascii="Times New Roman" w:hAnsi="Times New Roman" w:cs="Times New Roman"/>
          <w:sz w:val="28"/>
        </w:rPr>
        <w:t>(рис</w:t>
      </w:r>
      <w:r w:rsidR="00A50867">
        <w:rPr>
          <w:rFonts w:ascii="Times New Roman" w:hAnsi="Times New Roman" w:cs="Times New Roman"/>
          <w:sz w:val="28"/>
        </w:rPr>
        <w:t>. 12</w:t>
      </w:r>
      <w:r w:rsidR="0009071B" w:rsidRPr="00B05C19">
        <w:rPr>
          <w:rFonts w:ascii="Times New Roman" w:hAnsi="Times New Roman" w:cs="Times New Roman"/>
          <w:sz w:val="28"/>
        </w:rPr>
        <w:t>).</w:t>
      </w:r>
      <w:r w:rsidR="0091714D" w:rsidRPr="00B05C19">
        <w:rPr>
          <w:rFonts w:ascii="Times New Roman" w:hAnsi="Times New Roman" w:cs="Times New Roman"/>
          <w:sz w:val="28"/>
        </w:rPr>
        <w:t xml:space="preserve"> Наиболе</w:t>
      </w:r>
      <w:r w:rsidR="0009071B" w:rsidRPr="00B05C19">
        <w:rPr>
          <w:rFonts w:ascii="Times New Roman" w:hAnsi="Times New Roman" w:cs="Times New Roman"/>
          <w:sz w:val="28"/>
        </w:rPr>
        <w:t>е значительная часть финансиро</w:t>
      </w:r>
      <w:r w:rsidRPr="00B05C19">
        <w:rPr>
          <w:rFonts w:ascii="Times New Roman" w:hAnsi="Times New Roman" w:cs="Times New Roman"/>
          <w:sz w:val="28"/>
        </w:rPr>
        <w:t>вания (39</w:t>
      </w:r>
      <w:r w:rsidR="0091714D" w:rsidRPr="00B05C19">
        <w:rPr>
          <w:rFonts w:ascii="Times New Roman" w:hAnsi="Times New Roman" w:cs="Times New Roman"/>
          <w:sz w:val="28"/>
        </w:rPr>
        <w:t>%) по ито</w:t>
      </w:r>
      <w:r w:rsidR="0009071B" w:rsidRPr="00B05C19">
        <w:rPr>
          <w:rFonts w:ascii="Times New Roman" w:hAnsi="Times New Roman" w:cs="Times New Roman"/>
          <w:sz w:val="28"/>
        </w:rPr>
        <w:t>гам отчетного года была направ</w:t>
      </w:r>
      <w:r w:rsidR="0091714D" w:rsidRPr="00B05C19">
        <w:rPr>
          <w:rFonts w:ascii="Times New Roman" w:hAnsi="Times New Roman" w:cs="Times New Roman"/>
          <w:sz w:val="28"/>
        </w:rPr>
        <w:t>лена на поддержку коренных народов Севера. Примерно равное внимание уделялось спонсорской поддержке культуры, спорта и образования</w:t>
      </w:r>
      <w:r w:rsidRPr="00B05C19">
        <w:rPr>
          <w:rFonts w:ascii="Times New Roman" w:hAnsi="Times New Roman" w:cs="Times New Roman"/>
          <w:sz w:val="28"/>
        </w:rPr>
        <w:t>.</w:t>
      </w:r>
    </w:p>
    <w:p w14:paraId="050B979B" w14:textId="77777777" w:rsidR="00F729D5" w:rsidRDefault="000C1A77" w:rsidP="00065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3A4621C" wp14:editId="64AAFA0D">
            <wp:extent cx="5534025" cy="1590675"/>
            <wp:effectExtent l="0" t="0" r="9525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28C3D05B" w14:textId="77777777" w:rsidR="005844BA" w:rsidRPr="00F57C26" w:rsidRDefault="005844BA" w:rsidP="00182D20">
      <w:pPr>
        <w:pStyle w:val="af"/>
        <w:keepNext/>
        <w:spacing w:after="0"/>
        <w:rPr>
          <w:rFonts w:ascii="Times New Roman" w:hAnsi="Times New Roman" w:cs="Times New Roman"/>
          <w:i w:val="0"/>
          <w:color w:val="auto"/>
          <w:sz w:val="24"/>
        </w:rPr>
      </w:pPr>
      <w:r w:rsidRPr="00F57C26">
        <w:rPr>
          <w:rFonts w:ascii="Times New Roman" w:hAnsi="Times New Roman" w:cs="Times New Roman"/>
          <w:i w:val="0"/>
          <w:color w:val="auto"/>
          <w:sz w:val="24"/>
        </w:rPr>
        <w:t xml:space="preserve">Рис. </w:t>
      </w:r>
      <w:r w:rsidRPr="00F57C26">
        <w:rPr>
          <w:rFonts w:ascii="Times New Roman" w:hAnsi="Times New Roman" w:cs="Times New Roman"/>
          <w:i w:val="0"/>
          <w:color w:val="auto"/>
          <w:sz w:val="24"/>
        </w:rPr>
        <w:fldChar w:fldCharType="begin"/>
      </w:r>
      <w:r w:rsidRPr="00F57C26">
        <w:rPr>
          <w:rFonts w:ascii="Times New Roman" w:hAnsi="Times New Roman" w:cs="Times New Roman"/>
          <w:i w:val="0"/>
          <w:color w:val="auto"/>
          <w:sz w:val="24"/>
        </w:rPr>
        <w:instrText xml:space="preserve"> SEQ Рисунок \* ARABIC </w:instrText>
      </w:r>
      <w:r w:rsidRPr="00F57C26">
        <w:rPr>
          <w:rFonts w:ascii="Times New Roman" w:hAnsi="Times New Roman" w:cs="Times New Roman"/>
          <w:i w:val="0"/>
          <w:color w:val="auto"/>
          <w:sz w:val="24"/>
        </w:rPr>
        <w:fldChar w:fldCharType="separate"/>
      </w:r>
      <w:r w:rsidR="00AF1233" w:rsidRPr="00F57C26">
        <w:rPr>
          <w:rFonts w:ascii="Times New Roman" w:hAnsi="Times New Roman" w:cs="Times New Roman"/>
          <w:i w:val="0"/>
          <w:noProof/>
          <w:color w:val="auto"/>
          <w:sz w:val="24"/>
        </w:rPr>
        <w:t>12</w:t>
      </w:r>
      <w:r w:rsidRPr="00F57C26">
        <w:rPr>
          <w:rFonts w:ascii="Times New Roman" w:hAnsi="Times New Roman" w:cs="Times New Roman"/>
          <w:i w:val="0"/>
          <w:color w:val="auto"/>
          <w:sz w:val="24"/>
        </w:rPr>
        <w:fldChar w:fldCharType="end"/>
      </w:r>
      <w:r w:rsidRPr="00F57C26">
        <w:rPr>
          <w:rFonts w:ascii="Times New Roman" w:hAnsi="Times New Roman" w:cs="Times New Roman"/>
          <w:i w:val="0"/>
          <w:color w:val="auto"/>
          <w:sz w:val="24"/>
        </w:rPr>
        <w:t xml:space="preserve"> «Внешние» социальные расходы компании «Новатэк»</w:t>
      </w:r>
    </w:p>
    <w:p w14:paraId="7B1CEBA0" w14:textId="0E47B0EC" w:rsidR="00B05C19" w:rsidRPr="00B05C19" w:rsidRDefault="00B05C19" w:rsidP="00182D20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56011">
        <w:rPr>
          <w:rFonts w:ascii="Times New Roman" w:hAnsi="Times New Roman" w:cs="Times New Roman"/>
          <w:sz w:val="24"/>
          <w:szCs w:val="28"/>
        </w:rPr>
        <w:t>Источник: составлено на основе нефинансового отчета компании</w:t>
      </w:r>
      <w:r w:rsidRPr="00B05C19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F885EA6" w14:textId="0CEFFAF9" w:rsidR="00F729D5" w:rsidRDefault="007A2ED0" w:rsidP="00065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3278C" w:rsidRPr="00B157BF">
        <w:rPr>
          <w:rFonts w:ascii="Times New Roman" w:hAnsi="Times New Roman" w:cs="Times New Roman"/>
          <w:sz w:val="28"/>
          <w:szCs w:val="28"/>
        </w:rPr>
        <w:t>Компанией «Башнефть» в отчетном году было выделено 1,35 млрд</w:t>
      </w:r>
      <w:r w:rsidR="00B157BF">
        <w:rPr>
          <w:rFonts w:ascii="Times New Roman" w:hAnsi="Times New Roman" w:cs="Times New Roman"/>
          <w:sz w:val="28"/>
          <w:szCs w:val="28"/>
        </w:rPr>
        <w:t>.</w:t>
      </w:r>
      <w:r w:rsidR="0023278C" w:rsidRPr="00B157BF">
        <w:rPr>
          <w:rFonts w:ascii="Times New Roman" w:hAnsi="Times New Roman" w:cs="Times New Roman"/>
          <w:sz w:val="28"/>
          <w:szCs w:val="28"/>
        </w:rPr>
        <w:t xml:space="preserve"> руб.: 1,1 млрд</w:t>
      </w:r>
      <w:r w:rsidR="00B157BF" w:rsidRPr="00B157BF">
        <w:rPr>
          <w:rFonts w:ascii="Times New Roman" w:hAnsi="Times New Roman" w:cs="Times New Roman"/>
          <w:sz w:val="28"/>
          <w:szCs w:val="28"/>
        </w:rPr>
        <w:t>.</w:t>
      </w:r>
      <w:r w:rsidR="0023278C" w:rsidRPr="00B157BF">
        <w:rPr>
          <w:rFonts w:ascii="Times New Roman" w:hAnsi="Times New Roman" w:cs="Times New Roman"/>
          <w:sz w:val="28"/>
          <w:szCs w:val="28"/>
        </w:rPr>
        <w:t xml:space="preserve"> руб. в соответствии с Перечнем объектов социальной инфраструктуры Республики Башкортостан, таких как капитальный ремонт главного корпуса Центральной районной больницы в с. Бакалы</w:t>
      </w:r>
      <w:r w:rsidR="00B157BF" w:rsidRPr="00B157BF">
        <w:rPr>
          <w:rFonts w:ascii="Times New Roman" w:hAnsi="Times New Roman" w:cs="Times New Roman"/>
          <w:sz w:val="28"/>
          <w:szCs w:val="28"/>
        </w:rPr>
        <w:t xml:space="preserve">, проектирование и строительство многофункционального культурного центра в г. Бирск; </w:t>
      </w:r>
      <w:r w:rsidR="0023278C" w:rsidRPr="00B157BF">
        <w:rPr>
          <w:rFonts w:ascii="Times New Roman" w:hAnsi="Times New Roman" w:cs="Times New Roman"/>
          <w:sz w:val="28"/>
          <w:szCs w:val="28"/>
        </w:rPr>
        <w:t>на устранение последствий стихийного бедствия, произошедшего 29 августа 2014 г.</w:t>
      </w:r>
      <w:r w:rsidR="004E4A56">
        <w:rPr>
          <w:rFonts w:ascii="Times New Roman" w:hAnsi="Times New Roman" w:cs="Times New Roman"/>
          <w:sz w:val="28"/>
          <w:szCs w:val="28"/>
        </w:rPr>
        <w:t xml:space="preserve"> на северо-западе Башкортостана</w:t>
      </w:r>
      <w:r w:rsidRPr="00B157BF">
        <w:rPr>
          <w:rFonts w:ascii="Times New Roman" w:hAnsi="Times New Roman" w:cs="Times New Roman"/>
          <w:sz w:val="28"/>
          <w:szCs w:val="28"/>
        </w:rPr>
        <w:t xml:space="preserve"> </w:t>
      </w:r>
      <w:r w:rsidR="00B157BF" w:rsidRPr="00B157BF">
        <w:rPr>
          <w:rFonts w:ascii="Times New Roman" w:hAnsi="Times New Roman" w:cs="Times New Roman"/>
          <w:sz w:val="28"/>
          <w:szCs w:val="28"/>
        </w:rPr>
        <w:t>была выделена финансовая помощь в размере 250 млн</w:t>
      </w:r>
      <w:r w:rsidR="00B157BF">
        <w:rPr>
          <w:rFonts w:ascii="Times New Roman" w:hAnsi="Times New Roman" w:cs="Times New Roman"/>
          <w:sz w:val="28"/>
          <w:szCs w:val="28"/>
        </w:rPr>
        <w:t>. руб</w:t>
      </w:r>
      <w:r w:rsidR="000C67E5">
        <w:rPr>
          <w:rFonts w:ascii="Times New Roman" w:hAnsi="Times New Roman" w:cs="Times New Roman"/>
          <w:sz w:val="28"/>
          <w:szCs w:val="28"/>
        </w:rPr>
        <w:t xml:space="preserve">. </w:t>
      </w:r>
      <w:r w:rsidR="00B157BF">
        <w:rPr>
          <w:rFonts w:ascii="Times New Roman" w:hAnsi="Times New Roman" w:cs="Times New Roman"/>
          <w:sz w:val="28"/>
          <w:szCs w:val="28"/>
        </w:rPr>
        <w:t>(рис.1</w:t>
      </w:r>
      <w:r w:rsidR="00A50867">
        <w:rPr>
          <w:rFonts w:ascii="Times New Roman" w:hAnsi="Times New Roman" w:cs="Times New Roman"/>
          <w:sz w:val="28"/>
          <w:szCs w:val="28"/>
        </w:rPr>
        <w:t>3</w:t>
      </w:r>
      <w:r w:rsidR="00B157BF">
        <w:rPr>
          <w:rFonts w:ascii="Times New Roman" w:hAnsi="Times New Roman" w:cs="Times New Roman"/>
          <w:sz w:val="28"/>
          <w:szCs w:val="28"/>
        </w:rPr>
        <w:t>).</w:t>
      </w:r>
      <w:r w:rsidR="00B157BF" w:rsidRPr="00B157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A3D428" w14:textId="77777777" w:rsidR="00182D20" w:rsidRPr="00B157BF" w:rsidRDefault="00F57C26" w:rsidP="000654C8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011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0CAB6733" wp14:editId="26A2C182">
            <wp:extent cx="5915025" cy="2128520"/>
            <wp:effectExtent l="0" t="0" r="9525" b="508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210ED1CF" w14:textId="77777777" w:rsidR="00B157BF" w:rsidRPr="00656011" w:rsidRDefault="00B157BF" w:rsidP="00656011">
      <w:pPr>
        <w:pStyle w:val="af"/>
        <w:spacing w:after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5601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Рис. </w:t>
      </w:r>
      <w:r w:rsidRPr="00656011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656011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Рисунок \* ARABIC </w:instrText>
      </w:r>
      <w:r w:rsidRPr="00656011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F1233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13</w:t>
      </w:r>
      <w:r w:rsidRPr="00656011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65601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«Внешние</w:t>
      </w:r>
      <w:r w:rsidR="00656011" w:rsidRPr="00656011">
        <w:rPr>
          <w:rFonts w:ascii="Times New Roman" w:hAnsi="Times New Roman" w:cs="Times New Roman"/>
          <w:i w:val="0"/>
          <w:color w:val="auto"/>
          <w:sz w:val="24"/>
          <w:szCs w:val="24"/>
        </w:rPr>
        <w:t>»</w:t>
      </w:r>
      <w:r w:rsidRPr="0065601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социальные ра</w:t>
      </w:r>
      <w:r w:rsidR="00656011" w:rsidRPr="00656011">
        <w:rPr>
          <w:rFonts w:ascii="Times New Roman" w:hAnsi="Times New Roman" w:cs="Times New Roman"/>
          <w:i w:val="0"/>
          <w:color w:val="auto"/>
          <w:sz w:val="24"/>
          <w:szCs w:val="24"/>
        </w:rPr>
        <w:t>сходы «Башнефть»</w:t>
      </w:r>
    </w:p>
    <w:p w14:paraId="5093AC6B" w14:textId="6F5B0C4C" w:rsidR="00656011" w:rsidRPr="00656011" w:rsidRDefault="00656011" w:rsidP="006560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011">
        <w:rPr>
          <w:rFonts w:ascii="Times New Roman" w:hAnsi="Times New Roman" w:cs="Times New Roman"/>
          <w:sz w:val="24"/>
          <w:szCs w:val="24"/>
        </w:rPr>
        <w:t xml:space="preserve">Источник: составлено на основе нефинансового отчета компании </w:t>
      </w:r>
    </w:p>
    <w:p w14:paraId="4C4A63E1" w14:textId="77777777" w:rsidR="00656011" w:rsidRPr="00656011" w:rsidRDefault="00656011" w:rsidP="00656011"/>
    <w:p w14:paraId="33EB0A8F" w14:textId="77777777" w:rsidR="00EE03CC" w:rsidRDefault="00A50867" w:rsidP="00EE03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Д</w:t>
      </w:r>
      <w:r w:rsidR="00C85CB4">
        <w:rPr>
          <w:rFonts w:ascii="Times New Roman" w:hAnsi="Times New Roman" w:cs="Times New Roman"/>
          <w:sz w:val="28"/>
          <w:szCs w:val="24"/>
        </w:rPr>
        <w:t>ля сопоставления расходов на «внешние» социальные расходы</w:t>
      </w:r>
      <w:r w:rsidR="00F55482">
        <w:rPr>
          <w:rFonts w:ascii="Times New Roman" w:hAnsi="Times New Roman" w:cs="Times New Roman"/>
          <w:sz w:val="28"/>
          <w:szCs w:val="24"/>
        </w:rPr>
        <w:t xml:space="preserve"> б</w:t>
      </w:r>
      <w:r w:rsidR="00EE03CC">
        <w:rPr>
          <w:rFonts w:ascii="Times New Roman" w:hAnsi="Times New Roman" w:cs="Times New Roman"/>
          <w:sz w:val="28"/>
          <w:szCs w:val="24"/>
        </w:rPr>
        <w:t>ыла</w:t>
      </w:r>
      <w:r w:rsidR="00F55482">
        <w:rPr>
          <w:rFonts w:ascii="Times New Roman" w:hAnsi="Times New Roman" w:cs="Times New Roman"/>
          <w:sz w:val="28"/>
          <w:szCs w:val="24"/>
        </w:rPr>
        <w:t xml:space="preserve"> выбрана прокси-переменная – налоговые поступление в бюджет всех уровней, который </w:t>
      </w:r>
      <w:r w:rsidR="00F55482" w:rsidRPr="00BA5974">
        <w:rPr>
          <w:rFonts w:ascii="Times New Roman" w:hAnsi="Times New Roman" w:cs="Times New Roman"/>
          <w:sz w:val="28"/>
          <w:szCs w:val="28"/>
        </w:rPr>
        <w:t xml:space="preserve">выступает как элемент обязательной социальной ответственности компании перед </w:t>
      </w:r>
      <w:r w:rsidR="00F55482" w:rsidRPr="001949E6">
        <w:rPr>
          <w:rFonts w:ascii="Times New Roman" w:hAnsi="Times New Roman" w:cs="Times New Roman"/>
          <w:sz w:val="28"/>
          <w:szCs w:val="28"/>
        </w:rPr>
        <w:t>обществом</w:t>
      </w:r>
      <w:r w:rsidR="00C85CB4" w:rsidRPr="001949E6">
        <w:rPr>
          <w:rFonts w:ascii="Times New Roman" w:hAnsi="Times New Roman" w:cs="Times New Roman"/>
          <w:sz w:val="28"/>
          <w:szCs w:val="28"/>
        </w:rPr>
        <w:t>.</w:t>
      </w:r>
      <w:r w:rsidR="0015244D" w:rsidRPr="001949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E9D23B" w14:textId="56B6BFCE" w:rsidR="000C67E5" w:rsidRDefault="0015244D" w:rsidP="00EE03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949E6">
        <w:rPr>
          <w:rFonts w:ascii="Times New Roman" w:hAnsi="Times New Roman" w:cs="Times New Roman"/>
          <w:sz w:val="28"/>
          <w:szCs w:val="28"/>
        </w:rPr>
        <w:t>В таблице</w:t>
      </w:r>
      <w:r w:rsidR="001B7137" w:rsidRPr="001949E6">
        <w:rPr>
          <w:rFonts w:ascii="Times New Roman" w:hAnsi="Times New Roman" w:cs="Times New Roman"/>
          <w:sz w:val="28"/>
          <w:szCs w:val="28"/>
        </w:rPr>
        <w:t xml:space="preserve"> </w:t>
      </w:r>
      <w:r w:rsidR="00EE03CC">
        <w:rPr>
          <w:rFonts w:ascii="Times New Roman" w:hAnsi="Times New Roman" w:cs="Times New Roman"/>
          <w:sz w:val="28"/>
          <w:szCs w:val="28"/>
        </w:rPr>
        <w:t>6</w:t>
      </w:r>
      <w:r w:rsidRPr="001949E6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BA5974" w:rsidRPr="001949E6">
        <w:rPr>
          <w:rFonts w:ascii="Times New Roman" w:hAnsi="Times New Roman" w:cs="Times New Roman"/>
          <w:sz w:val="28"/>
          <w:szCs w:val="28"/>
        </w:rPr>
        <w:t>ы данные о налоговых отчислениях, размере «внешних» социальных расходов, и посчитана доля расходов на «</w:t>
      </w:r>
      <w:r w:rsidR="00BA5974" w:rsidRPr="00194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внешние» социальные программы </w:t>
      </w:r>
      <w:r w:rsidR="001B7137" w:rsidRPr="00194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общем объеме</w:t>
      </w:r>
      <w:r w:rsidR="00BA5974" w:rsidRPr="00194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7137" w:rsidRPr="00194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налоговых отчислений</w:t>
      </w:r>
      <w:r w:rsidR="00BA5974" w:rsidRPr="00194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E0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67E5" w:rsidRPr="001949E6">
        <w:rPr>
          <w:rFonts w:ascii="Times New Roman" w:hAnsi="Times New Roman" w:cs="Times New Roman"/>
          <w:b/>
          <w:sz w:val="28"/>
          <w:szCs w:val="24"/>
        </w:rPr>
        <w:tab/>
      </w:r>
      <w:r w:rsidR="000C67E5" w:rsidRPr="001949E6">
        <w:rPr>
          <w:rFonts w:ascii="Times New Roman" w:hAnsi="Times New Roman" w:cs="Times New Roman"/>
          <w:sz w:val="28"/>
          <w:szCs w:val="24"/>
        </w:rPr>
        <w:t>Исходя из полученных данных</w:t>
      </w:r>
      <w:r w:rsidR="000C67E5" w:rsidRPr="00512762">
        <w:rPr>
          <w:rFonts w:ascii="Times New Roman" w:hAnsi="Times New Roman" w:cs="Times New Roman"/>
          <w:sz w:val="28"/>
          <w:szCs w:val="24"/>
        </w:rPr>
        <w:t xml:space="preserve">, можно заключить, что почти все компании тратят на «внешние» социальные программы менее 1%, кроме компании «Новатэк», которая расходует почти </w:t>
      </w:r>
      <w:r w:rsidR="001644CD" w:rsidRPr="00512762">
        <w:rPr>
          <w:rFonts w:ascii="Times New Roman" w:hAnsi="Times New Roman" w:cs="Times New Roman"/>
          <w:sz w:val="28"/>
          <w:szCs w:val="24"/>
        </w:rPr>
        <w:t xml:space="preserve">в </w:t>
      </w:r>
      <w:r w:rsidR="000C67E5" w:rsidRPr="00512762">
        <w:rPr>
          <w:rFonts w:ascii="Times New Roman" w:hAnsi="Times New Roman" w:cs="Times New Roman"/>
          <w:sz w:val="28"/>
          <w:szCs w:val="24"/>
        </w:rPr>
        <w:t>2 раза</w:t>
      </w:r>
      <w:r w:rsidR="000C67E5">
        <w:rPr>
          <w:rFonts w:ascii="Times New Roman" w:hAnsi="Times New Roman" w:cs="Times New Roman"/>
          <w:sz w:val="28"/>
          <w:szCs w:val="24"/>
        </w:rPr>
        <w:t xml:space="preserve"> больше по сравнению с остальными компаниями. Стоит заметить, что</w:t>
      </w:r>
      <w:r w:rsidR="000C67E5" w:rsidRPr="00424371">
        <w:rPr>
          <w:rFonts w:ascii="Times New Roman" w:hAnsi="Times New Roman" w:cs="Times New Roman"/>
          <w:sz w:val="28"/>
          <w:szCs w:val="24"/>
        </w:rPr>
        <w:t xml:space="preserve"> это единственная негос</w:t>
      </w:r>
      <w:r w:rsidR="000C67E5">
        <w:rPr>
          <w:rFonts w:ascii="Times New Roman" w:hAnsi="Times New Roman" w:cs="Times New Roman"/>
          <w:sz w:val="28"/>
          <w:szCs w:val="24"/>
        </w:rPr>
        <w:t xml:space="preserve">ударственная </w:t>
      </w:r>
      <w:r w:rsidR="000C67E5">
        <w:rPr>
          <w:rFonts w:ascii="Times New Roman" w:hAnsi="Times New Roman" w:cs="Times New Roman"/>
          <w:sz w:val="28"/>
          <w:szCs w:val="24"/>
        </w:rPr>
        <w:lastRenderedPageBreak/>
        <w:t>компания из всех анализируемых.</w:t>
      </w:r>
      <w:r w:rsidR="000C67E5" w:rsidRPr="00424371">
        <w:rPr>
          <w:rFonts w:ascii="Times New Roman" w:hAnsi="Times New Roman" w:cs="Times New Roman"/>
          <w:sz w:val="28"/>
          <w:szCs w:val="24"/>
        </w:rPr>
        <w:t xml:space="preserve"> </w:t>
      </w:r>
      <w:r w:rsidR="000C67E5">
        <w:rPr>
          <w:rFonts w:ascii="Times New Roman" w:hAnsi="Times New Roman" w:cs="Times New Roman"/>
          <w:sz w:val="28"/>
          <w:szCs w:val="24"/>
        </w:rPr>
        <w:t>Кроме того, данные приведённые в нефинансовом отчете компании «Новатэк», на наш взгляд, самые прозрачные, т.е. понятно, как складываются те или иные расходы.</w:t>
      </w:r>
    </w:p>
    <w:p w14:paraId="6040E7BE" w14:textId="7C69A464" w:rsidR="000C67E5" w:rsidRPr="00EE03CC" w:rsidRDefault="0015244D" w:rsidP="001B7137">
      <w:pPr>
        <w:pStyle w:val="af"/>
        <w:keepNext/>
        <w:jc w:val="right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EE03C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Таблица </w:t>
      </w:r>
      <w:r w:rsidR="00EE03CC" w:rsidRPr="00EE03CC">
        <w:rPr>
          <w:rFonts w:ascii="Times New Roman" w:hAnsi="Times New Roman" w:cs="Times New Roman"/>
          <w:i w:val="0"/>
          <w:color w:val="auto"/>
          <w:sz w:val="28"/>
          <w:szCs w:val="28"/>
        </w:rPr>
        <w:t>6.</w:t>
      </w:r>
      <w:r w:rsidRPr="00EE03C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14:paraId="3507540B" w14:textId="77777777" w:rsidR="0015244D" w:rsidRPr="00EE03CC" w:rsidRDefault="00BA5974" w:rsidP="00512762">
      <w:pPr>
        <w:pStyle w:val="af"/>
        <w:keepNext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EE03CC">
        <w:rPr>
          <w:rFonts w:ascii="Times New Roman" w:hAnsi="Times New Roman" w:cs="Times New Roman"/>
          <w:i w:val="0"/>
          <w:color w:val="auto"/>
          <w:sz w:val="28"/>
          <w:szCs w:val="28"/>
        </w:rPr>
        <w:t>Данные о социальных расходах компаний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2268"/>
        <w:gridCol w:w="1843"/>
        <w:gridCol w:w="2552"/>
        <w:gridCol w:w="2693"/>
      </w:tblGrid>
      <w:tr w:rsidR="0015244D" w:rsidRPr="0015244D" w14:paraId="14384CCD" w14:textId="77777777" w:rsidTr="001B7137">
        <w:trPr>
          <w:trHeight w:val="1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FF2AC" w14:textId="77777777" w:rsidR="0015244D" w:rsidRPr="0015244D" w:rsidRDefault="0015244D" w:rsidP="001B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DB807" w14:textId="77777777" w:rsidR="0015244D" w:rsidRPr="0015244D" w:rsidRDefault="00BA5974" w:rsidP="001B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налоговых отчислений, млн. руб.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9D503" w14:textId="77777777" w:rsidR="0015244D" w:rsidRPr="0015244D" w:rsidRDefault="00BA5974" w:rsidP="001B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«</w:t>
            </w:r>
            <w:r w:rsidR="0015244D" w:rsidRPr="0015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внешние</w:t>
            </w:r>
            <w:r w:rsidRPr="00BA5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социальные </w:t>
            </w:r>
            <w:r w:rsidR="0015244D" w:rsidRPr="0015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млн. руб.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DA037" w14:textId="77777777" w:rsidR="0015244D" w:rsidRPr="0015244D" w:rsidRDefault="0015244D" w:rsidP="001B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внешних соц</w:t>
            </w:r>
            <w:r w:rsidR="001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иальных</w:t>
            </w:r>
            <w:r w:rsidRPr="0015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 </w:t>
            </w:r>
            <w:r w:rsidR="001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общем объеме налоговых отчислений, %</w:t>
            </w:r>
          </w:p>
        </w:tc>
      </w:tr>
      <w:tr w:rsidR="0015244D" w:rsidRPr="0015244D" w14:paraId="50FB0839" w14:textId="77777777" w:rsidTr="001B7137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20C0" w14:textId="77777777" w:rsidR="0015244D" w:rsidRPr="0015244D" w:rsidRDefault="0015244D" w:rsidP="001B71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24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Газпром нефть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03C25" w14:textId="77777777" w:rsidR="0015244D" w:rsidRPr="0015244D" w:rsidRDefault="0015244D" w:rsidP="001B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560 085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01B7B" w14:textId="77777777" w:rsidR="0015244D" w:rsidRPr="0015244D" w:rsidRDefault="0015244D" w:rsidP="001B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AEE77" w14:textId="77777777" w:rsidR="0015244D" w:rsidRPr="0015244D" w:rsidRDefault="0015244D" w:rsidP="001B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0,81%</w:t>
            </w:r>
          </w:p>
        </w:tc>
      </w:tr>
      <w:tr w:rsidR="0015244D" w:rsidRPr="0015244D" w14:paraId="278ABF90" w14:textId="77777777" w:rsidTr="001B7137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4700" w14:textId="77777777" w:rsidR="0015244D" w:rsidRPr="0015244D" w:rsidRDefault="0015244D" w:rsidP="001B71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24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Татнефть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BB219" w14:textId="77777777" w:rsidR="0015244D" w:rsidRPr="0015244D" w:rsidRDefault="0015244D" w:rsidP="001B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143 356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C66E4" w14:textId="77777777" w:rsidR="0015244D" w:rsidRPr="0015244D" w:rsidRDefault="0015244D" w:rsidP="001B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EB68" w14:textId="77777777" w:rsidR="0015244D" w:rsidRPr="0015244D" w:rsidRDefault="0015244D" w:rsidP="001B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0,84%</w:t>
            </w:r>
          </w:p>
        </w:tc>
      </w:tr>
      <w:tr w:rsidR="0015244D" w:rsidRPr="0015244D" w14:paraId="5F617A02" w14:textId="77777777" w:rsidTr="001B7137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B56E" w14:textId="77777777" w:rsidR="0015244D" w:rsidRPr="0015244D" w:rsidRDefault="0015244D" w:rsidP="001B71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24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Башнефть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406B2" w14:textId="77777777" w:rsidR="0015244D" w:rsidRPr="0015244D" w:rsidRDefault="0015244D" w:rsidP="001B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183F3" w14:textId="77777777" w:rsidR="0015244D" w:rsidRPr="0015244D" w:rsidRDefault="0015244D" w:rsidP="001B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DE57" w14:textId="77777777" w:rsidR="0015244D" w:rsidRPr="0015244D" w:rsidRDefault="0015244D" w:rsidP="001B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0,45%</w:t>
            </w:r>
          </w:p>
        </w:tc>
      </w:tr>
      <w:tr w:rsidR="0015244D" w:rsidRPr="0015244D" w14:paraId="66CA14D1" w14:textId="77777777" w:rsidTr="001B7137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86BA" w14:textId="77777777" w:rsidR="0015244D" w:rsidRPr="0015244D" w:rsidRDefault="0015244D" w:rsidP="001B71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24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Зарубежнефть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76BE8" w14:textId="77777777" w:rsidR="0015244D" w:rsidRPr="0015244D" w:rsidRDefault="0015244D" w:rsidP="001B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3710E" w14:textId="77777777" w:rsidR="0015244D" w:rsidRPr="0015244D" w:rsidRDefault="0015244D" w:rsidP="001B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514C0" w14:textId="77777777" w:rsidR="0015244D" w:rsidRPr="0015244D" w:rsidRDefault="0015244D" w:rsidP="001B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0,71%</w:t>
            </w:r>
          </w:p>
        </w:tc>
      </w:tr>
      <w:tr w:rsidR="0015244D" w:rsidRPr="0015244D" w14:paraId="7C07151B" w14:textId="77777777" w:rsidTr="001B7137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748F" w14:textId="77777777" w:rsidR="0015244D" w:rsidRPr="0015244D" w:rsidRDefault="0015244D" w:rsidP="001B71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24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Роснефть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D7B99" w14:textId="77777777" w:rsidR="0015244D" w:rsidRPr="0015244D" w:rsidRDefault="0015244D" w:rsidP="001B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3 054 000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B7AEB" w14:textId="77777777" w:rsidR="0015244D" w:rsidRPr="0015244D" w:rsidRDefault="0015244D" w:rsidP="001B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1B7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5726" w14:textId="77777777" w:rsidR="0015244D" w:rsidRPr="0015244D" w:rsidRDefault="0015244D" w:rsidP="001B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0,66%</w:t>
            </w:r>
          </w:p>
        </w:tc>
      </w:tr>
      <w:tr w:rsidR="0015244D" w:rsidRPr="0015244D" w14:paraId="6C08BFA6" w14:textId="77777777" w:rsidTr="001B7137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B7E0" w14:textId="77777777" w:rsidR="0015244D" w:rsidRPr="0015244D" w:rsidRDefault="0015244D" w:rsidP="001B71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24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Новатэк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7EB02" w14:textId="77777777" w:rsidR="0015244D" w:rsidRPr="0015244D" w:rsidRDefault="0015244D" w:rsidP="001B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F9560" w14:textId="77777777" w:rsidR="0015244D" w:rsidRPr="0015244D" w:rsidRDefault="0015244D" w:rsidP="001B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2620F" w14:textId="77777777" w:rsidR="0015244D" w:rsidRPr="0015244D" w:rsidRDefault="0015244D" w:rsidP="001B7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1,59%</w:t>
            </w:r>
          </w:p>
        </w:tc>
      </w:tr>
    </w:tbl>
    <w:p w14:paraId="26AD3A38" w14:textId="77777777" w:rsidR="000F3F9A" w:rsidRPr="00F35101" w:rsidRDefault="001B7137" w:rsidP="001B7137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011">
        <w:rPr>
          <w:rFonts w:ascii="Times New Roman" w:hAnsi="Times New Roman" w:cs="Times New Roman"/>
          <w:sz w:val="24"/>
          <w:szCs w:val="24"/>
        </w:rPr>
        <w:t>Источник: составлено автором на основе нефинансового отчета компании</w:t>
      </w:r>
    </w:p>
    <w:p w14:paraId="19113627" w14:textId="34A0F9DF" w:rsidR="001E62F2" w:rsidRDefault="004754FB" w:rsidP="00EE03CC">
      <w:pPr>
        <w:autoSpaceDE w:val="0"/>
        <w:autoSpaceDN w:val="0"/>
        <w:adjustRightInd w:val="0"/>
        <w:spacing w:before="24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 одной стороны, е</w:t>
      </w:r>
      <w:r w:rsidR="001A45CF">
        <w:rPr>
          <w:rFonts w:ascii="Times New Roman" w:hAnsi="Times New Roman" w:cs="Times New Roman"/>
          <w:sz w:val="28"/>
          <w:szCs w:val="24"/>
        </w:rPr>
        <w:t xml:space="preserve">сли бы концепция КСО была бы </w:t>
      </w:r>
      <w:r>
        <w:rPr>
          <w:rFonts w:ascii="Times New Roman" w:hAnsi="Times New Roman" w:cs="Times New Roman"/>
          <w:sz w:val="28"/>
          <w:szCs w:val="24"/>
        </w:rPr>
        <w:t>поддержана</w:t>
      </w:r>
      <w:r w:rsidR="001A45CF">
        <w:rPr>
          <w:rFonts w:ascii="Times New Roman" w:hAnsi="Times New Roman" w:cs="Times New Roman"/>
          <w:sz w:val="28"/>
          <w:szCs w:val="24"/>
        </w:rPr>
        <w:t xml:space="preserve"> на уровне </w:t>
      </w:r>
      <w:r w:rsidR="000C67E5">
        <w:rPr>
          <w:rFonts w:ascii="Times New Roman" w:hAnsi="Times New Roman" w:cs="Times New Roman"/>
          <w:sz w:val="28"/>
          <w:szCs w:val="24"/>
        </w:rPr>
        <w:t>П</w:t>
      </w:r>
      <w:r w:rsidR="001A45CF">
        <w:rPr>
          <w:rFonts w:ascii="Times New Roman" w:hAnsi="Times New Roman" w:cs="Times New Roman"/>
          <w:sz w:val="28"/>
          <w:szCs w:val="24"/>
        </w:rPr>
        <w:t>равительств</w:t>
      </w:r>
      <w:r w:rsidR="000C67E5">
        <w:rPr>
          <w:rFonts w:ascii="Times New Roman" w:hAnsi="Times New Roman" w:cs="Times New Roman"/>
          <w:sz w:val="28"/>
          <w:szCs w:val="24"/>
        </w:rPr>
        <w:t>а</w:t>
      </w:r>
      <w:r w:rsidR="001A45CF">
        <w:rPr>
          <w:rFonts w:ascii="Times New Roman" w:hAnsi="Times New Roman" w:cs="Times New Roman"/>
          <w:sz w:val="28"/>
          <w:szCs w:val="24"/>
        </w:rPr>
        <w:t>, тогда именно компании с государственным участием расходовали</w:t>
      </w:r>
      <w:r>
        <w:rPr>
          <w:rFonts w:ascii="Times New Roman" w:hAnsi="Times New Roman" w:cs="Times New Roman"/>
          <w:sz w:val="28"/>
          <w:szCs w:val="24"/>
        </w:rPr>
        <w:t xml:space="preserve"> бы больше средств</w:t>
      </w:r>
      <w:r w:rsidR="001A45CF">
        <w:rPr>
          <w:rFonts w:ascii="Times New Roman" w:hAnsi="Times New Roman" w:cs="Times New Roman"/>
          <w:sz w:val="28"/>
          <w:szCs w:val="24"/>
        </w:rPr>
        <w:t xml:space="preserve"> на прог</w:t>
      </w:r>
      <w:r>
        <w:rPr>
          <w:rFonts w:ascii="Times New Roman" w:hAnsi="Times New Roman" w:cs="Times New Roman"/>
          <w:sz w:val="28"/>
          <w:szCs w:val="24"/>
        </w:rPr>
        <w:t xml:space="preserve">раммы социальной ответственности. </w:t>
      </w:r>
      <w:r w:rsidR="001644CD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>С другой стороны, мы приходим к выводу</w:t>
      </w:r>
      <w:r w:rsidR="000C5232">
        <w:rPr>
          <w:rFonts w:ascii="Times New Roman" w:hAnsi="Times New Roman" w:cs="Times New Roman"/>
          <w:sz w:val="28"/>
          <w:szCs w:val="24"/>
        </w:rPr>
        <w:t xml:space="preserve">, что именно </w:t>
      </w:r>
      <w:r w:rsidR="001706B3">
        <w:rPr>
          <w:rFonts w:ascii="Times New Roman" w:hAnsi="Times New Roman" w:cs="Times New Roman"/>
          <w:sz w:val="28"/>
          <w:szCs w:val="24"/>
        </w:rPr>
        <w:t xml:space="preserve">нахождение компаний </w:t>
      </w:r>
      <w:r w:rsidR="000C67E5">
        <w:rPr>
          <w:rFonts w:ascii="Times New Roman" w:hAnsi="Times New Roman" w:cs="Times New Roman"/>
          <w:sz w:val="28"/>
          <w:szCs w:val="24"/>
        </w:rPr>
        <w:t xml:space="preserve">в государственной собственности </w:t>
      </w:r>
      <w:r w:rsidR="001706B3">
        <w:rPr>
          <w:rFonts w:ascii="Times New Roman" w:hAnsi="Times New Roman" w:cs="Times New Roman"/>
          <w:sz w:val="28"/>
          <w:szCs w:val="24"/>
        </w:rPr>
        <w:t>негативно отражается на объеме расходов компани</w:t>
      </w:r>
      <w:r w:rsidR="000C67E5">
        <w:rPr>
          <w:rFonts w:ascii="Times New Roman" w:hAnsi="Times New Roman" w:cs="Times New Roman"/>
          <w:sz w:val="28"/>
          <w:szCs w:val="24"/>
        </w:rPr>
        <w:t>й</w:t>
      </w:r>
      <w:r w:rsidR="001706B3">
        <w:rPr>
          <w:rFonts w:ascii="Times New Roman" w:hAnsi="Times New Roman" w:cs="Times New Roman"/>
          <w:sz w:val="28"/>
          <w:szCs w:val="24"/>
        </w:rPr>
        <w:t xml:space="preserve"> на социальные программы.</w:t>
      </w:r>
    </w:p>
    <w:p w14:paraId="1E9EAD7D" w14:textId="77777777" w:rsidR="00EE03CC" w:rsidRDefault="00EE03CC" w:rsidP="00477198">
      <w:pPr>
        <w:ind w:firstLine="708"/>
        <w:rPr>
          <w:rFonts w:ascii="Times New Roman" w:hAnsi="Times New Roman" w:cs="Times New Roman"/>
          <w:b/>
          <w:sz w:val="28"/>
          <w:szCs w:val="24"/>
        </w:rPr>
      </w:pPr>
    </w:p>
    <w:p w14:paraId="571A3B23" w14:textId="22CDD8A9" w:rsidR="001949E6" w:rsidRDefault="00477198" w:rsidP="00477198">
      <w:pPr>
        <w:ind w:firstLine="708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Выводы</w:t>
      </w:r>
    </w:p>
    <w:p w14:paraId="2B74CE70" w14:textId="77777777" w:rsidR="002B1BDE" w:rsidRDefault="00716955" w:rsidP="002B1B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9E6">
        <w:rPr>
          <w:rFonts w:ascii="Times New Roman" w:hAnsi="Times New Roman" w:cs="Times New Roman"/>
          <w:sz w:val="28"/>
          <w:szCs w:val="28"/>
        </w:rPr>
        <w:t xml:space="preserve">Анализ существующих в мировой практике моделей КСО (европейской, американской, российской и т. д.) показал, что участие бизнеса в жизни общества может либо жестко регулироваться действующим коммерческим, налоговым, трудовым и экологическим законодательством, либо осуществляться самостоятельно под воздействием специально созданных стимулов и льгот. В первом случае государство устанавливает «коридор взаимодействия» бизнеса и общества, в котором государственные </w:t>
      </w:r>
      <w:r w:rsidRPr="001949E6">
        <w:rPr>
          <w:rFonts w:ascii="Times New Roman" w:hAnsi="Times New Roman" w:cs="Times New Roman"/>
          <w:sz w:val="28"/>
          <w:szCs w:val="28"/>
        </w:rPr>
        <w:lastRenderedPageBreak/>
        <w:t xml:space="preserve">механизмы наравне с гражданскими структурами создают необходимые условия для участия бизнеса в жизни общества. Во втором случае государство под давлением гражданских инициатив создает эффективные механизмы стимулирования бизнеса для осуществления вклада в общественное развитие. Таким образом, формируется работоспособная конструкция управления обществом, в которой четко закреплены роли отдельных сторон, меры их участия и взаимодействия. </w:t>
      </w:r>
    </w:p>
    <w:p w14:paraId="10D433C2" w14:textId="54C696C9" w:rsidR="00716955" w:rsidRDefault="00716955" w:rsidP="002B1B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9E6">
        <w:rPr>
          <w:rFonts w:ascii="Times New Roman" w:hAnsi="Times New Roman" w:cs="Times New Roman"/>
          <w:sz w:val="28"/>
          <w:szCs w:val="28"/>
        </w:rPr>
        <w:t xml:space="preserve">КСО способствует сближению компании и общества через осуществление различных проектов и сочетается с перспективной логикой «думай глобально, </w:t>
      </w:r>
      <w:r w:rsidRPr="00EE1956">
        <w:rPr>
          <w:rFonts w:ascii="Times New Roman" w:hAnsi="Times New Roman" w:cs="Times New Roman"/>
          <w:sz w:val="28"/>
          <w:szCs w:val="28"/>
        </w:rPr>
        <w:t xml:space="preserve">действуй локально». Деятельность организаций, представленная в нефинансовых отчетах и прописанная в кодексах поведения и этики, ведет к большей прозрачности и открытости. </w:t>
      </w:r>
    </w:p>
    <w:p w14:paraId="50395B74" w14:textId="5DD57522" w:rsidR="002B1BDE" w:rsidRDefault="002B1BDE" w:rsidP="002B1B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A164C">
        <w:rPr>
          <w:rFonts w:ascii="Times New Roman" w:hAnsi="Times New Roman" w:cs="Times New Roman"/>
          <w:sz w:val="28"/>
          <w:szCs w:val="28"/>
        </w:rPr>
        <w:t xml:space="preserve">оссийская модель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Pr="009A164C">
        <w:rPr>
          <w:rFonts w:ascii="Times New Roman" w:hAnsi="Times New Roman" w:cs="Times New Roman"/>
          <w:sz w:val="28"/>
          <w:szCs w:val="28"/>
        </w:rPr>
        <w:t xml:space="preserve"> </w:t>
      </w:r>
      <w:r w:rsidRPr="00E4099A">
        <w:rPr>
          <w:rFonts w:ascii="Times New Roman" w:eastAsia="Times New Roman" w:hAnsi="Times New Roman" w:cs="Times New Roman"/>
          <w:sz w:val="28"/>
          <w:szCs w:val="24"/>
        </w:rPr>
        <w:t>находится на этапе формирования</w:t>
      </w:r>
      <w:r w:rsidRPr="009A1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 силу целого ряда описанных выше причин </w:t>
      </w:r>
      <w:r w:rsidRPr="009A164C">
        <w:rPr>
          <w:rFonts w:ascii="Times New Roman" w:hAnsi="Times New Roman" w:cs="Times New Roman"/>
          <w:sz w:val="28"/>
          <w:szCs w:val="28"/>
        </w:rPr>
        <w:t xml:space="preserve">отличается от иностранных аналогов. </w:t>
      </w:r>
      <w:r>
        <w:rPr>
          <w:rFonts w:ascii="Times New Roman" w:hAnsi="Times New Roman" w:cs="Times New Roman"/>
          <w:sz w:val="28"/>
          <w:szCs w:val="28"/>
        </w:rPr>
        <w:t>В частности, д</w:t>
      </w:r>
      <w:r w:rsidRPr="009A164C">
        <w:rPr>
          <w:rFonts w:ascii="Times New Roman" w:hAnsi="Times New Roman" w:cs="Times New Roman"/>
          <w:sz w:val="28"/>
          <w:szCs w:val="28"/>
        </w:rPr>
        <w:t>ля российск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A164C">
        <w:rPr>
          <w:rFonts w:ascii="Times New Roman" w:hAnsi="Times New Roman" w:cs="Times New Roman"/>
          <w:sz w:val="28"/>
          <w:szCs w:val="28"/>
        </w:rPr>
        <w:t xml:space="preserve"> модел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1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корпоративной социальной ответственности</w:t>
      </w:r>
      <w:r w:rsidRPr="009A164C">
        <w:rPr>
          <w:rFonts w:ascii="Times New Roman" w:hAnsi="Times New Roman" w:cs="Times New Roman"/>
          <w:sz w:val="28"/>
          <w:szCs w:val="28"/>
        </w:rPr>
        <w:t xml:space="preserve"> характерна слабость НКО, выражающаяся в отсутствии рычагов давления, и пассивность общества. </w:t>
      </w:r>
    </w:p>
    <w:p w14:paraId="3A8C793F" w14:textId="77777777" w:rsidR="002B1BDE" w:rsidRDefault="00716955" w:rsidP="002B1B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956">
        <w:rPr>
          <w:rFonts w:ascii="Times New Roman" w:hAnsi="Times New Roman" w:cs="Times New Roman"/>
          <w:sz w:val="28"/>
          <w:szCs w:val="28"/>
        </w:rPr>
        <w:t>В ходе проведенного анализа нефинансовых отчетов компаний нефтегазовой отрасли за 2014 год, среди которых были компании с госу</w:t>
      </w:r>
      <w:r>
        <w:rPr>
          <w:rFonts w:ascii="Times New Roman" w:hAnsi="Times New Roman" w:cs="Times New Roman"/>
          <w:sz w:val="28"/>
          <w:szCs w:val="28"/>
        </w:rPr>
        <w:t>дарственным у</w:t>
      </w:r>
      <w:r w:rsidRPr="00EE1956">
        <w:rPr>
          <w:rFonts w:ascii="Times New Roman" w:hAnsi="Times New Roman" w:cs="Times New Roman"/>
          <w:sz w:val="28"/>
          <w:szCs w:val="28"/>
        </w:rPr>
        <w:t xml:space="preserve">частием и компании, в структуре капитала которых присутствуют иностранные инвесторы с правом управления. С одной стороны, в компаниях с иностранным капиталом не выявлена зависимость между выделяемым средствами на социальные программы и наличием иностранных инвесторов. С другой стороны, </w:t>
      </w:r>
      <w:r>
        <w:rPr>
          <w:rFonts w:ascii="Times New Roman" w:hAnsi="Times New Roman" w:cs="Times New Roman"/>
          <w:sz w:val="28"/>
          <w:szCs w:val="28"/>
        </w:rPr>
        <w:t xml:space="preserve">выявлено, что </w:t>
      </w:r>
      <w:r w:rsidRPr="00EE1956">
        <w:rPr>
          <w:rFonts w:ascii="Times New Roman" w:hAnsi="Times New Roman" w:cs="Times New Roman"/>
          <w:sz w:val="28"/>
          <w:szCs w:val="28"/>
        </w:rPr>
        <w:t>компании, принадлежащие государству, оказывают меньш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1956">
        <w:rPr>
          <w:rFonts w:ascii="Times New Roman" w:hAnsi="Times New Roman" w:cs="Times New Roman"/>
          <w:sz w:val="28"/>
          <w:szCs w:val="28"/>
        </w:rPr>
        <w:t>ю финансовую поддержку, выделяя на социальные программы в два раза меньше денежных средств (в общем объеме расходов по уплате налогов) по сравнению с частной компанией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1956">
        <w:rPr>
          <w:rFonts w:ascii="Times New Roman" w:hAnsi="Times New Roman" w:cs="Times New Roman"/>
          <w:sz w:val="28"/>
          <w:szCs w:val="28"/>
        </w:rPr>
        <w:t xml:space="preserve"> Решения в сфере КСО принимаются на уровне руководства компании. Следовательно, </w:t>
      </w:r>
      <w:r w:rsidRPr="00EE1956">
        <w:rPr>
          <w:rFonts w:ascii="Times New Roman" w:hAnsi="Times New Roman" w:cs="Times New Roman"/>
          <w:sz w:val="28"/>
          <w:szCs w:val="24"/>
        </w:rPr>
        <w:t xml:space="preserve">если бы концепция КСО была бы поддержана на </w:t>
      </w:r>
      <w:r w:rsidRPr="00EE1956">
        <w:rPr>
          <w:rFonts w:ascii="Times New Roman" w:hAnsi="Times New Roman" w:cs="Times New Roman"/>
          <w:sz w:val="28"/>
          <w:szCs w:val="24"/>
        </w:rPr>
        <w:lastRenderedPageBreak/>
        <w:t>уровне Правительства, тогда именно компании с государственным участием расходовали бы больше средств на программы социальной ответственности</w:t>
      </w:r>
      <w:r w:rsidRPr="00EE1956">
        <w:rPr>
          <w:rFonts w:ascii="Times New Roman" w:hAnsi="Times New Roman" w:cs="Times New Roman"/>
          <w:sz w:val="28"/>
          <w:szCs w:val="28"/>
        </w:rPr>
        <w:t>.</w:t>
      </w:r>
    </w:p>
    <w:p w14:paraId="2D2BB9AE" w14:textId="734C90EB" w:rsidR="00EE03CC" w:rsidRDefault="00716955" w:rsidP="002B1B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5BF7">
        <w:rPr>
          <w:rFonts w:ascii="Times New Roman" w:eastAsia="Times New Roman" w:hAnsi="Times New Roman" w:cs="Times New Roman"/>
          <w:sz w:val="28"/>
          <w:szCs w:val="24"/>
        </w:rPr>
        <w:t xml:space="preserve">В целом проведенное исследование показывает, что </w:t>
      </w:r>
      <w:r w:rsidR="00EE03CC" w:rsidRPr="00E4099A">
        <w:rPr>
          <w:rFonts w:ascii="Times New Roman" w:eastAsia="Times New Roman" w:hAnsi="Times New Roman" w:cs="Times New Roman"/>
          <w:sz w:val="28"/>
          <w:szCs w:val="24"/>
        </w:rPr>
        <w:t>существует ряд факторов, тормозящих становление КСО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в России</w:t>
      </w:r>
      <w:r w:rsidR="00EE03CC" w:rsidRPr="00E4099A">
        <w:rPr>
          <w:rFonts w:ascii="Times New Roman" w:eastAsia="Times New Roman" w:hAnsi="Times New Roman" w:cs="Times New Roman"/>
          <w:sz w:val="28"/>
          <w:szCs w:val="24"/>
        </w:rPr>
        <w:t>, включая</w:t>
      </w:r>
      <w:r w:rsidR="00EE03CC" w:rsidRPr="001C0E57">
        <w:rPr>
          <w:rFonts w:ascii="Times New Roman" w:eastAsia="Times New Roman" w:hAnsi="Times New Roman" w:cs="Times New Roman"/>
          <w:sz w:val="28"/>
          <w:szCs w:val="24"/>
        </w:rPr>
        <w:t xml:space="preserve"> отсутствие </w:t>
      </w:r>
      <w:r w:rsidR="00EE03CC">
        <w:rPr>
          <w:rFonts w:ascii="Times New Roman" w:eastAsia="Times New Roman" w:hAnsi="Times New Roman" w:cs="Times New Roman"/>
          <w:sz w:val="28"/>
          <w:szCs w:val="24"/>
        </w:rPr>
        <w:t>государственного стимулирования</w:t>
      </w:r>
      <w:r w:rsidR="00EE03CC" w:rsidRPr="001C0E57">
        <w:rPr>
          <w:rFonts w:ascii="Times New Roman" w:eastAsia="Times New Roman" w:hAnsi="Times New Roman" w:cs="Times New Roman"/>
          <w:sz w:val="28"/>
          <w:szCs w:val="24"/>
        </w:rPr>
        <w:t>, слабость рыночных институтов.</w:t>
      </w:r>
      <w:r w:rsidR="00EE03C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E03CC">
        <w:rPr>
          <w:rFonts w:ascii="Times New Roman" w:hAnsi="Times New Roman" w:cs="Times New Roman"/>
          <w:sz w:val="28"/>
          <w:szCs w:val="24"/>
        </w:rPr>
        <w:t>Н</w:t>
      </w:r>
      <w:r w:rsidR="00EE03CC" w:rsidRPr="001C0E57">
        <w:rPr>
          <w:rFonts w:ascii="Times New Roman" w:hAnsi="Times New Roman" w:cs="Times New Roman"/>
          <w:sz w:val="28"/>
          <w:szCs w:val="24"/>
        </w:rPr>
        <w:t xml:space="preserve">а </w:t>
      </w:r>
      <w:r w:rsidR="00EE03CC">
        <w:rPr>
          <w:rFonts w:ascii="Times New Roman" w:hAnsi="Times New Roman" w:cs="Times New Roman"/>
          <w:sz w:val="28"/>
          <w:szCs w:val="24"/>
        </w:rPr>
        <w:t>наш</w:t>
      </w:r>
      <w:r w:rsidR="00EE03CC" w:rsidRPr="001C0E57">
        <w:rPr>
          <w:rFonts w:ascii="Times New Roman" w:hAnsi="Times New Roman" w:cs="Times New Roman"/>
          <w:sz w:val="28"/>
          <w:szCs w:val="24"/>
        </w:rPr>
        <w:t xml:space="preserve"> взгляд, </w:t>
      </w:r>
      <w:r w:rsidR="002B1BDE" w:rsidRPr="001C0E57">
        <w:rPr>
          <w:rFonts w:ascii="Times New Roman" w:hAnsi="Times New Roman" w:cs="Times New Roman"/>
          <w:sz w:val="28"/>
          <w:szCs w:val="24"/>
        </w:rPr>
        <w:t xml:space="preserve">роль института власти </w:t>
      </w:r>
      <w:r w:rsidR="00EE03CC" w:rsidRPr="001C0E57">
        <w:rPr>
          <w:rFonts w:ascii="Times New Roman" w:hAnsi="Times New Roman" w:cs="Times New Roman"/>
          <w:sz w:val="28"/>
          <w:szCs w:val="24"/>
        </w:rPr>
        <w:t xml:space="preserve">на данном этапе развития концепции </w:t>
      </w:r>
      <w:r w:rsidR="002B1BDE">
        <w:rPr>
          <w:rFonts w:ascii="Times New Roman" w:hAnsi="Times New Roman" w:cs="Times New Roman"/>
          <w:sz w:val="28"/>
          <w:szCs w:val="24"/>
        </w:rPr>
        <w:t>КСО</w:t>
      </w:r>
      <w:r w:rsidR="00EE03CC" w:rsidRPr="001C0E57">
        <w:rPr>
          <w:rFonts w:ascii="Times New Roman" w:hAnsi="Times New Roman" w:cs="Times New Roman"/>
          <w:sz w:val="28"/>
          <w:szCs w:val="24"/>
        </w:rPr>
        <w:t xml:space="preserve"> в России заключается в создани</w:t>
      </w:r>
      <w:r w:rsidR="00EE03CC">
        <w:rPr>
          <w:rFonts w:ascii="Times New Roman" w:hAnsi="Times New Roman" w:cs="Times New Roman"/>
          <w:sz w:val="28"/>
          <w:szCs w:val="24"/>
        </w:rPr>
        <w:t>и</w:t>
      </w:r>
      <w:r w:rsidR="00EE03CC" w:rsidRPr="001C0E57">
        <w:rPr>
          <w:rFonts w:ascii="Times New Roman" w:hAnsi="Times New Roman" w:cs="Times New Roman"/>
          <w:sz w:val="28"/>
          <w:szCs w:val="24"/>
        </w:rPr>
        <w:t xml:space="preserve"> стимулов для более эффективного добровольного вклада компаний в социальную, экологическую и экономическую сферы</w:t>
      </w:r>
      <w:r w:rsidR="002B1BDE">
        <w:rPr>
          <w:rFonts w:ascii="Times New Roman" w:hAnsi="Times New Roman" w:cs="Times New Roman"/>
          <w:sz w:val="28"/>
          <w:szCs w:val="24"/>
        </w:rPr>
        <w:t>.</w:t>
      </w:r>
    </w:p>
    <w:p w14:paraId="24C95600" w14:textId="1A21A06F" w:rsidR="00BB22FF" w:rsidRDefault="00BB22FF">
      <w:pPr>
        <w:rPr>
          <w:b/>
          <w:sz w:val="24"/>
        </w:rPr>
      </w:pPr>
    </w:p>
    <w:p w14:paraId="5AF510DF" w14:textId="63DA3C84" w:rsidR="00C76A0A" w:rsidRDefault="00BB22FF" w:rsidP="002A1257">
      <w:pPr>
        <w:pStyle w:val="1"/>
        <w:spacing w:line="360" w:lineRule="auto"/>
        <w:ind w:firstLine="357"/>
        <w:rPr>
          <w:rFonts w:ascii="Times New Roman" w:hAnsi="Times New Roman" w:cs="Times New Roman"/>
          <w:b/>
          <w:sz w:val="28"/>
        </w:rPr>
      </w:pPr>
      <w:bookmarkStart w:id="8" w:name="_Toc451963562"/>
      <w:r w:rsidRPr="00BB22FF">
        <w:rPr>
          <w:rFonts w:ascii="Times New Roman" w:hAnsi="Times New Roman" w:cs="Times New Roman"/>
          <w:b/>
          <w:sz w:val="28"/>
        </w:rPr>
        <w:t>СПИСОК</w:t>
      </w:r>
      <w:r w:rsidRPr="00EA131F">
        <w:rPr>
          <w:rFonts w:ascii="Times New Roman" w:hAnsi="Times New Roman" w:cs="Times New Roman"/>
          <w:b/>
          <w:sz w:val="28"/>
        </w:rPr>
        <w:t xml:space="preserve"> </w:t>
      </w:r>
      <w:r w:rsidRPr="00BB22FF">
        <w:rPr>
          <w:rFonts w:ascii="Times New Roman" w:hAnsi="Times New Roman" w:cs="Times New Roman"/>
          <w:b/>
          <w:sz w:val="28"/>
        </w:rPr>
        <w:t>ЛИТЕРАТУРЫ</w:t>
      </w:r>
      <w:bookmarkEnd w:id="8"/>
    </w:p>
    <w:p w14:paraId="55FF5A90" w14:textId="77777777" w:rsidR="0041719F" w:rsidRPr="00E302C1" w:rsidRDefault="0041719F" w:rsidP="00E302C1">
      <w:pPr>
        <w:pStyle w:val="a4"/>
        <w:numPr>
          <w:ilvl w:val="0"/>
          <w:numId w:val="26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02C1">
        <w:rPr>
          <w:rFonts w:ascii="Times New Roman" w:eastAsia="Times New Roman" w:hAnsi="Times New Roman" w:cs="Times New Roman"/>
          <w:sz w:val="28"/>
          <w:szCs w:val="24"/>
        </w:rPr>
        <w:t>Благов Ю.Е. Концепция корпоративной социальной ответственности и стратегическое управление // Российский журнал менеджмента. 2004. Т. 2. №. 3. С. 17-34.</w:t>
      </w:r>
    </w:p>
    <w:p w14:paraId="2AAF6D75" w14:textId="77777777" w:rsidR="0075016F" w:rsidRPr="0075016F" w:rsidRDefault="0041719F" w:rsidP="0075016F">
      <w:pPr>
        <w:pStyle w:val="a4"/>
        <w:numPr>
          <w:ilvl w:val="0"/>
          <w:numId w:val="26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02C1">
        <w:rPr>
          <w:rFonts w:ascii="Times New Roman" w:eastAsia="Times New Roman" w:hAnsi="Times New Roman" w:cs="Times New Roman"/>
          <w:sz w:val="28"/>
          <w:szCs w:val="24"/>
        </w:rPr>
        <w:t>Благов Ю. Е., Кабалина В.И., Петрова-Савченко А.А., Соболев И.С. Создание ценности для бизнеса и общества: анализ корпоративной социальной деятельности российских компаний // Российский журнал менеджмента. 2015. Т. 13. №. 2. С. 67-98.</w:t>
      </w:r>
    </w:p>
    <w:p w14:paraId="481FCC63" w14:textId="3BC6ADFD" w:rsidR="0075016F" w:rsidRPr="0075016F" w:rsidRDefault="00B12C9D" w:rsidP="0075016F">
      <w:pPr>
        <w:pStyle w:val="a4"/>
        <w:numPr>
          <w:ilvl w:val="0"/>
          <w:numId w:val="26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5016F">
        <w:rPr>
          <w:rFonts w:ascii="Times New Roman" w:eastAsia="Times New Roman" w:hAnsi="Times New Roman" w:cs="Times New Roman"/>
          <w:sz w:val="28"/>
          <w:szCs w:val="24"/>
        </w:rPr>
        <w:t xml:space="preserve">Башарина Е.Н. </w:t>
      </w:r>
      <w:r w:rsidR="007359ED" w:rsidRPr="0075016F">
        <w:rPr>
          <w:rFonts w:ascii="Times New Roman" w:eastAsia="Times New Roman" w:hAnsi="Times New Roman" w:cs="Times New Roman"/>
          <w:sz w:val="28"/>
          <w:szCs w:val="24"/>
        </w:rPr>
        <w:t>Влияние государственного регулирования на развитие института корпоративной с</w:t>
      </w:r>
      <w:r w:rsidRPr="0075016F">
        <w:rPr>
          <w:rFonts w:ascii="Times New Roman" w:eastAsia="Times New Roman" w:hAnsi="Times New Roman" w:cs="Times New Roman"/>
          <w:sz w:val="28"/>
          <w:szCs w:val="24"/>
        </w:rPr>
        <w:t>оциальной ответственности (КСО)</w:t>
      </w:r>
      <w:r w:rsidR="007359ED" w:rsidRPr="0075016F">
        <w:rPr>
          <w:rFonts w:ascii="Times New Roman" w:eastAsia="Times New Roman" w:hAnsi="Times New Roman" w:cs="Times New Roman"/>
          <w:sz w:val="28"/>
          <w:szCs w:val="24"/>
        </w:rPr>
        <w:t xml:space="preserve"> //</w:t>
      </w:r>
      <w:r w:rsidR="0075016F" w:rsidRPr="0075016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359ED" w:rsidRPr="0075016F">
        <w:rPr>
          <w:rFonts w:ascii="Times New Roman" w:eastAsia="Times New Roman" w:hAnsi="Times New Roman" w:cs="Times New Roman"/>
          <w:sz w:val="28"/>
          <w:szCs w:val="28"/>
        </w:rPr>
        <w:t>Государственное управление. Электронный вестник.</w:t>
      </w:r>
      <w:r w:rsidR="0075016F" w:rsidRPr="00750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59ED" w:rsidRPr="0075016F">
        <w:rPr>
          <w:rFonts w:ascii="Times New Roman" w:eastAsia="Times New Roman" w:hAnsi="Times New Roman" w:cs="Times New Roman"/>
          <w:sz w:val="28"/>
          <w:szCs w:val="28"/>
        </w:rPr>
        <w:t>2008.</w:t>
      </w:r>
      <w:r w:rsidR="0075016F" w:rsidRPr="00750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59ED" w:rsidRPr="0075016F">
        <w:rPr>
          <w:rFonts w:ascii="Times New Roman" w:eastAsia="Times New Roman" w:hAnsi="Times New Roman" w:cs="Times New Roman"/>
          <w:sz w:val="28"/>
          <w:szCs w:val="28"/>
          <w:lang w:val="en-US"/>
        </w:rPr>
        <w:t>№ 14.</w:t>
      </w:r>
      <w:r w:rsidR="0075016F" w:rsidRPr="0075016F">
        <w:rPr>
          <w:rFonts w:ascii="Times New Roman" w:hAnsi="Times New Roman" w:cs="Times New Roman"/>
          <w:sz w:val="28"/>
          <w:szCs w:val="28"/>
          <w:lang w:val="en-US"/>
        </w:rPr>
        <w:t xml:space="preserve"> URL.:</w:t>
      </w:r>
      <w:r w:rsidR="007501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39" w:history="1">
        <w:r w:rsidR="0075016F" w:rsidRPr="0075016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http://e-journal.spa.msu.ru/uploads/vestnik/2008/vipusk_14._mart_2008_g./basharina.pdf</w:t>
        </w:r>
      </w:hyperlink>
      <w:r w:rsidR="0075016F" w:rsidRPr="0075016F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</w:p>
    <w:p w14:paraId="59FB03B9" w14:textId="3C1ECE4C" w:rsidR="00617F24" w:rsidRPr="00E302C1" w:rsidRDefault="00617F24" w:rsidP="00E302C1">
      <w:pPr>
        <w:pStyle w:val="a4"/>
        <w:numPr>
          <w:ilvl w:val="0"/>
          <w:numId w:val="26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016F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Abrams F.K. Management’s responsibilities in a complex world // Harvard Business Review. </w:t>
      </w:r>
      <w:r w:rsidRPr="00E302C1">
        <w:rPr>
          <w:rFonts w:ascii="Times New Roman" w:eastAsia="Times New Roman" w:hAnsi="Times New Roman" w:cs="Times New Roman"/>
          <w:sz w:val="28"/>
          <w:szCs w:val="24"/>
        </w:rPr>
        <w:t xml:space="preserve">1951. Vol.29. №3. P.29-34. </w:t>
      </w:r>
    </w:p>
    <w:p w14:paraId="1A5C4E15" w14:textId="77777777" w:rsidR="004B710A" w:rsidRPr="00E302C1" w:rsidRDefault="00617F24" w:rsidP="00E302C1">
      <w:pPr>
        <w:pStyle w:val="a4"/>
        <w:numPr>
          <w:ilvl w:val="0"/>
          <w:numId w:val="26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02C1">
        <w:rPr>
          <w:rFonts w:ascii="Times New Roman" w:eastAsia="Times New Roman" w:hAnsi="Times New Roman" w:cs="Times New Roman"/>
          <w:sz w:val="28"/>
          <w:szCs w:val="24"/>
        </w:rPr>
        <w:t>Browen H. Social Responsibilities of the Businessman.  N.Y.: Harper, 1953.</w:t>
      </w:r>
    </w:p>
    <w:p w14:paraId="7B01BCF1" w14:textId="77777777" w:rsidR="0075016F" w:rsidRPr="0075016F" w:rsidRDefault="0075016F" w:rsidP="00E302C1">
      <w:pPr>
        <w:pStyle w:val="a4"/>
        <w:numPr>
          <w:ilvl w:val="0"/>
          <w:numId w:val="26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016F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Carroll A.B. A three-dimensional conceptual model of corporate social performance // Academy of Management Review. </w:t>
      </w:r>
      <w:r w:rsidRPr="0075016F">
        <w:rPr>
          <w:rFonts w:ascii="Times New Roman" w:eastAsia="Times New Roman" w:hAnsi="Times New Roman" w:cs="Times New Roman"/>
          <w:sz w:val="28"/>
          <w:szCs w:val="24"/>
        </w:rPr>
        <w:t>1979. Vol.4. №4. P. 497–505</w:t>
      </w:r>
    </w:p>
    <w:p w14:paraId="6206EC64" w14:textId="664FA4AB" w:rsidR="0075016F" w:rsidRPr="0075016F" w:rsidRDefault="0075016F" w:rsidP="00E302C1">
      <w:pPr>
        <w:pStyle w:val="a4"/>
        <w:numPr>
          <w:ilvl w:val="0"/>
          <w:numId w:val="26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75016F">
        <w:rPr>
          <w:rFonts w:ascii="Times New Roman" w:eastAsia="Times New Roman" w:hAnsi="Times New Roman" w:cs="Times New Roman"/>
          <w:sz w:val="28"/>
          <w:szCs w:val="24"/>
          <w:lang w:val="en-US"/>
        </w:rPr>
        <w:lastRenderedPageBreak/>
        <w:t>Carroll A. B. The Pyramid of Corporate Social Responsibility – Toward the Moral Management of Organizational Stakeholders // Business Horizons. 1991. Vol. 34.№ 4. P. 39-48.</w:t>
      </w:r>
    </w:p>
    <w:p w14:paraId="4904402C" w14:textId="7E896CF5" w:rsidR="002B1BDE" w:rsidRPr="00E302C1" w:rsidRDefault="002B1BDE" w:rsidP="00E302C1">
      <w:pPr>
        <w:pStyle w:val="a4"/>
        <w:numPr>
          <w:ilvl w:val="0"/>
          <w:numId w:val="26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E302C1">
        <w:rPr>
          <w:rFonts w:ascii="Times New Roman" w:eastAsia="Times New Roman" w:hAnsi="Times New Roman" w:cs="Times New Roman"/>
          <w:sz w:val="28"/>
          <w:szCs w:val="24"/>
          <w:lang w:val="en-US"/>
        </w:rPr>
        <w:t>Crane A., Matten D. Business ethics - a European perspective</w:t>
      </w:r>
      <w:r w:rsidR="00E302C1" w:rsidRPr="00E302C1">
        <w:rPr>
          <w:rFonts w:ascii="Times New Roman" w:eastAsia="Times New Roman" w:hAnsi="Times New Roman" w:cs="Times New Roman"/>
          <w:sz w:val="28"/>
          <w:szCs w:val="24"/>
          <w:lang w:val="en-US"/>
        </w:rPr>
        <w:t>. Oxford</w:t>
      </w:r>
      <w:r w:rsidR="00E302C1">
        <w:rPr>
          <w:rFonts w:ascii="Times New Roman" w:eastAsia="Times New Roman" w:hAnsi="Times New Roman" w:cs="Times New Roman"/>
          <w:sz w:val="28"/>
          <w:szCs w:val="24"/>
        </w:rPr>
        <w:t>:</w:t>
      </w:r>
      <w:r w:rsidR="0083091F" w:rsidRPr="00E302C1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</w:t>
      </w:r>
      <w:r w:rsidRPr="00E302C1">
        <w:rPr>
          <w:rFonts w:ascii="Times New Roman" w:eastAsia="Times New Roman" w:hAnsi="Times New Roman" w:cs="Times New Roman"/>
          <w:sz w:val="28"/>
          <w:szCs w:val="24"/>
          <w:lang w:val="en-US"/>
        </w:rPr>
        <w:t>Oxford University Press</w:t>
      </w:r>
      <w:r w:rsidR="0083091F" w:rsidRPr="00E302C1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, </w:t>
      </w:r>
      <w:r w:rsidRPr="00E302C1">
        <w:rPr>
          <w:rFonts w:ascii="Times New Roman" w:eastAsia="Times New Roman" w:hAnsi="Times New Roman" w:cs="Times New Roman"/>
          <w:sz w:val="28"/>
          <w:szCs w:val="24"/>
          <w:lang w:val="en-US"/>
        </w:rPr>
        <w:t>2004.</w:t>
      </w:r>
    </w:p>
    <w:p w14:paraId="56CF912F" w14:textId="652E6C02" w:rsidR="004B710A" w:rsidRPr="00E302C1" w:rsidRDefault="00E302C1" w:rsidP="00E302C1">
      <w:pPr>
        <w:pStyle w:val="a4"/>
        <w:numPr>
          <w:ilvl w:val="0"/>
          <w:numId w:val="26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02C1">
        <w:rPr>
          <w:rFonts w:ascii="Times New Roman" w:eastAsia="Times New Roman" w:hAnsi="Times New Roman" w:cs="Times New Roman"/>
          <w:sz w:val="28"/>
          <w:szCs w:val="24"/>
        </w:rPr>
        <w:t>Dahlsrud A How corporate social responsibility is defined: an analysis of 37 definitions // Corporate Social Responsibility and Environmental Management. 2008. Vol.15. №1. P. 1-13</w:t>
      </w:r>
    </w:p>
    <w:p w14:paraId="620C210B" w14:textId="01C9531D" w:rsidR="004B710A" w:rsidRPr="00E302C1" w:rsidRDefault="004B710A" w:rsidP="00E302C1">
      <w:pPr>
        <w:pStyle w:val="a4"/>
        <w:numPr>
          <w:ilvl w:val="0"/>
          <w:numId w:val="26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5016F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Dusuki A., Yusof T. The </w:t>
      </w:r>
      <w:r w:rsidR="0075016F">
        <w:rPr>
          <w:rFonts w:ascii="Times New Roman" w:eastAsia="Times New Roman" w:hAnsi="Times New Roman" w:cs="Times New Roman"/>
          <w:sz w:val="28"/>
          <w:szCs w:val="24"/>
          <w:lang w:val="en-US"/>
        </w:rPr>
        <w:t>p</w:t>
      </w:r>
      <w:r w:rsidRPr="0075016F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yramid </w:t>
      </w:r>
      <w:r w:rsidR="002E39F6" w:rsidRPr="0075016F">
        <w:rPr>
          <w:rFonts w:ascii="Times New Roman" w:eastAsia="Times New Roman" w:hAnsi="Times New Roman" w:cs="Times New Roman"/>
          <w:sz w:val="28"/>
          <w:szCs w:val="24"/>
          <w:lang w:val="en-US"/>
        </w:rPr>
        <w:t>o</w:t>
      </w:r>
      <w:r w:rsidRPr="0075016F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f </w:t>
      </w:r>
      <w:r w:rsidR="0075016F">
        <w:rPr>
          <w:rFonts w:ascii="Times New Roman" w:eastAsia="Times New Roman" w:hAnsi="Times New Roman" w:cs="Times New Roman"/>
          <w:sz w:val="28"/>
          <w:szCs w:val="24"/>
          <w:lang w:val="en-US"/>
        </w:rPr>
        <w:t>c</w:t>
      </w:r>
      <w:r w:rsidRPr="0075016F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orporate </w:t>
      </w:r>
      <w:r w:rsidR="0075016F">
        <w:rPr>
          <w:rFonts w:ascii="Times New Roman" w:eastAsia="Times New Roman" w:hAnsi="Times New Roman" w:cs="Times New Roman"/>
          <w:sz w:val="28"/>
          <w:szCs w:val="24"/>
          <w:lang w:val="en-US"/>
        </w:rPr>
        <w:t>s</w:t>
      </w:r>
      <w:r w:rsidRPr="0075016F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ocial </w:t>
      </w:r>
      <w:r w:rsidR="0075016F">
        <w:rPr>
          <w:rFonts w:ascii="Times New Roman" w:eastAsia="Times New Roman" w:hAnsi="Times New Roman" w:cs="Times New Roman"/>
          <w:sz w:val="28"/>
          <w:szCs w:val="24"/>
          <w:lang w:val="en-US"/>
        </w:rPr>
        <w:t>r</w:t>
      </w:r>
      <w:r w:rsidRPr="0075016F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esponsibility </w:t>
      </w:r>
      <w:r w:rsidR="0075016F">
        <w:rPr>
          <w:rFonts w:ascii="Times New Roman" w:eastAsia="Times New Roman" w:hAnsi="Times New Roman" w:cs="Times New Roman"/>
          <w:sz w:val="28"/>
          <w:szCs w:val="24"/>
          <w:lang w:val="en-US"/>
        </w:rPr>
        <w:t>m</w:t>
      </w:r>
      <w:r w:rsidRPr="0075016F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odel: Empirical </w:t>
      </w:r>
      <w:r w:rsidR="0075016F">
        <w:rPr>
          <w:rFonts w:ascii="Times New Roman" w:eastAsia="Times New Roman" w:hAnsi="Times New Roman" w:cs="Times New Roman"/>
          <w:sz w:val="28"/>
          <w:szCs w:val="24"/>
          <w:lang w:val="en-US"/>
        </w:rPr>
        <w:t>e</w:t>
      </w:r>
      <w:r w:rsidRPr="0075016F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vidence </w:t>
      </w:r>
      <w:r w:rsidR="002E39F6" w:rsidRPr="0075016F">
        <w:rPr>
          <w:rFonts w:ascii="Times New Roman" w:eastAsia="Times New Roman" w:hAnsi="Times New Roman" w:cs="Times New Roman"/>
          <w:sz w:val="28"/>
          <w:szCs w:val="24"/>
          <w:lang w:val="en-US"/>
        </w:rPr>
        <w:t>f</w:t>
      </w:r>
      <w:r w:rsidRPr="0075016F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rom Malaysian </w:t>
      </w:r>
      <w:r w:rsidR="0075016F">
        <w:rPr>
          <w:rFonts w:ascii="Times New Roman" w:eastAsia="Times New Roman" w:hAnsi="Times New Roman" w:cs="Times New Roman"/>
          <w:sz w:val="28"/>
          <w:szCs w:val="24"/>
          <w:lang w:val="en-US"/>
        </w:rPr>
        <w:t>s</w:t>
      </w:r>
      <w:r w:rsidRPr="0075016F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takeholder </w:t>
      </w:r>
      <w:r w:rsidR="0075016F">
        <w:rPr>
          <w:rFonts w:ascii="Times New Roman" w:eastAsia="Times New Roman" w:hAnsi="Times New Roman" w:cs="Times New Roman"/>
          <w:sz w:val="28"/>
          <w:szCs w:val="24"/>
          <w:lang w:val="en-US"/>
        </w:rPr>
        <w:t>p</w:t>
      </w:r>
      <w:r w:rsidRPr="0075016F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erspective // Malaysian Accounting Review. </w:t>
      </w:r>
      <w:r w:rsidRPr="00E302C1">
        <w:rPr>
          <w:rFonts w:ascii="Times New Roman" w:eastAsia="Times New Roman" w:hAnsi="Times New Roman" w:cs="Times New Roman"/>
          <w:sz w:val="28"/>
          <w:szCs w:val="24"/>
        </w:rPr>
        <w:t>2016. Vol. 7.  № 2. P.29-54.</w:t>
      </w:r>
    </w:p>
    <w:p w14:paraId="3A45614D" w14:textId="00ED30E4" w:rsidR="00617F24" w:rsidRPr="00E302C1" w:rsidRDefault="002B1BDE" w:rsidP="00E302C1">
      <w:pPr>
        <w:pStyle w:val="a4"/>
        <w:numPr>
          <w:ilvl w:val="0"/>
          <w:numId w:val="26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302C1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Frederick W.C. Corporation, Be Good! </w:t>
      </w:r>
      <w:r w:rsidRPr="00E302C1">
        <w:rPr>
          <w:rFonts w:ascii="Times New Roman" w:eastAsia="Times New Roman" w:hAnsi="Times New Roman" w:cs="Times New Roman"/>
          <w:sz w:val="28"/>
          <w:szCs w:val="24"/>
        </w:rPr>
        <w:t>The Story of Corporate Social Responsibility. Indianapolis, IN: Dog Ear Publishing, 2006.</w:t>
      </w:r>
    </w:p>
    <w:p w14:paraId="05FC0FEA" w14:textId="7912F86F" w:rsidR="009D746F" w:rsidRPr="00E302C1" w:rsidRDefault="009D746F" w:rsidP="00E302C1">
      <w:pPr>
        <w:pStyle w:val="a4"/>
        <w:numPr>
          <w:ilvl w:val="0"/>
          <w:numId w:val="26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A1257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Levitt T. The dangers of social-responsibility // Harvard business review. </w:t>
      </w:r>
      <w:r w:rsidRPr="00E302C1">
        <w:rPr>
          <w:rFonts w:ascii="Times New Roman" w:eastAsia="Times New Roman" w:hAnsi="Times New Roman" w:cs="Times New Roman"/>
          <w:sz w:val="28"/>
          <w:szCs w:val="24"/>
        </w:rPr>
        <w:t>1958. Vol. 36. № 5. P. 41-50.</w:t>
      </w:r>
    </w:p>
    <w:p w14:paraId="08CEC090" w14:textId="093B09BB" w:rsidR="00DC4071" w:rsidRPr="0075016F" w:rsidRDefault="00C40DC1" w:rsidP="00E302C1">
      <w:pPr>
        <w:pStyle w:val="a4"/>
        <w:numPr>
          <w:ilvl w:val="0"/>
          <w:numId w:val="26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75016F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Matten D., Moon J. «Implicit» and «Explicit» </w:t>
      </w:r>
      <w:r w:rsidR="00DC4071" w:rsidRPr="0075016F">
        <w:rPr>
          <w:rFonts w:ascii="Times New Roman" w:eastAsia="Times New Roman" w:hAnsi="Times New Roman" w:cs="Times New Roman"/>
          <w:sz w:val="28"/>
          <w:szCs w:val="24"/>
          <w:lang w:val="en-US"/>
        </w:rPr>
        <w:t>CSR: A Conceptual Framework for Understanding CSR</w:t>
      </w:r>
      <w:r w:rsidR="008E44B8" w:rsidRPr="0075016F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in Euro</w:t>
      </w:r>
      <w:r w:rsidR="002D0B41" w:rsidRPr="0075016F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pe // </w:t>
      </w:r>
      <w:r w:rsidR="0075016F" w:rsidRPr="0075016F">
        <w:rPr>
          <w:rFonts w:ascii="Times New Roman" w:eastAsia="Times New Roman" w:hAnsi="Times New Roman" w:cs="Times New Roman"/>
          <w:sz w:val="28"/>
          <w:szCs w:val="24"/>
          <w:lang w:val="en-US"/>
        </w:rPr>
        <w:t>Habish A., Jonker J, Wegner M, Schmidpeter R. (Eds.) CSR Across Europe, Germany: Springer, 2004.</w:t>
      </w:r>
    </w:p>
    <w:p w14:paraId="28158DE5" w14:textId="40D25028" w:rsidR="002A1257" w:rsidRPr="002A1257" w:rsidRDefault="0075016F" w:rsidP="00E302C1">
      <w:pPr>
        <w:pStyle w:val="a4"/>
        <w:numPr>
          <w:ilvl w:val="0"/>
          <w:numId w:val="26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2A1257">
        <w:rPr>
          <w:rFonts w:ascii="Times New Roman" w:eastAsia="Times New Roman" w:hAnsi="Times New Roman" w:cs="Times New Roman"/>
          <w:sz w:val="28"/>
          <w:szCs w:val="24"/>
          <w:lang w:val="en-US"/>
        </w:rPr>
        <w:t>Porter M.E., Kramer M.R. The competitive advantage of corporate philanthropy // Harvard Business Review. 2002. Vol. 80</w:t>
      </w:r>
      <w:r w:rsidR="002A1257">
        <w:rPr>
          <w:rFonts w:ascii="Times New Roman" w:eastAsia="Times New Roman" w:hAnsi="Times New Roman" w:cs="Times New Roman"/>
          <w:sz w:val="28"/>
          <w:szCs w:val="24"/>
          <w:lang w:val="en-US"/>
        </w:rPr>
        <w:t>.</w:t>
      </w:r>
    </w:p>
    <w:p w14:paraId="0536C487" w14:textId="7B6EC721" w:rsidR="0075016F" w:rsidRPr="002A1257" w:rsidRDefault="0075016F" w:rsidP="00E302C1">
      <w:pPr>
        <w:pStyle w:val="a4"/>
        <w:numPr>
          <w:ilvl w:val="0"/>
          <w:numId w:val="26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2A1257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Porter M.E., Kramer M.R. Strategy and Society: the link between competitive advantage and corporate social responsibility</w:t>
      </w:r>
      <w:r w:rsidR="002A1257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//</w:t>
      </w:r>
      <w:r w:rsidRPr="002A1257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Harvard Business Review</w:t>
      </w:r>
      <w:r w:rsidR="002A1257">
        <w:rPr>
          <w:rFonts w:ascii="Times New Roman" w:eastAsia="Times New Roman" w:hAnsi="Times New Roman" w:cs="Times New Roman"/>
          <w:sz w:val="28"/>
          <w:szCs w:val="24"/>
          <w:lang w:val="en-US"/>
        </w:rPr>
        <w:t>.</w:t>
      </w:r>
      <w:r w:rsidRPr="002A1257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2006. Vol. 84. P.78-92.</w:t>
      </w:r>
    </w:p>
    <w:sectPr w:rsidR="0075016F" w:rsidRPr="002A1257" w:rsidSect="00A86DE0">
      <w:footerReference w:type="default" r:id="rId40"/>
      <w:footerReference w:type="first" r:id="rId4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DD21A" w14:textId="77777777" w:rsidR="00675AE4" w:rsidRDefault="00675AE4" w:rsidP="005A1599">
      <w:pPr>
        <w:spacing w:after="0" w:line="240" w:lineRule="auto"/>
      </w:pPr>
      <w:r>
        <w:separator/>
      </w:r>
    </w:p>
  </w:endnote>
  <w:endnote w:type="continuationSeparator" w:id="0">
    <w:p w14:paraId="7F72A3A4" w14:textId="77777777" w:rsidR="00675AE4" w:rsidRDefault="00675AE4" w:rsidP="005A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3021394"/>
      <w:docPartObj>
        <w:docPartGallery w:val="Page Numbers (Bottom of Page)"/>
        <w:docPartUnique/>
      </w:docPartObj>
    </w:sdtPr>
    <w:sdtEndPr/>
    <w:sdtContent>
      <w:p w14:paraId="210F44EA" w14:textId="77777777" w:rsidR="00C8415D" w:rsidRDefault="00C8415D" w:rsidP="00561E4C">
        <w:pPr>
          <w:pStyle w:val="a9"/>
          <w:ind w:left="987" w:firstLine="369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509">
          <w:rPr>
            <w:noProof/>
          </w:rPr>
          <w:t>1</w:t>
        </w:r>
        <w:r>
          <w:fldChar w:fldCharType="end"/>
        </w:r>
      </w:p>
    </w:sdtContent>
  </w:sdt>
  <w:p w14:paraId="61D3872B" w14:textId="77777777" w:rsidR="00C8415D" w:rsidRDefault="00C8415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EC4CF" w14:textId="77777777" w:rsidR="00C8415D" w:rsidRPr="001779EC" w:rsidRDefault="00C8415D" w:rsidP="001779EC">
    <w:pPr>
      <w:pStyle w:val="a9"/>
      <w:jc w:val="center"/>
      <w:rPr>
        <w:rFonts w:ascii="Times New Roman" w:hAnsi="Times New Roman" w:cs="Times New Roman"/>
        <w:sz w:val="28"/>
        <w:szCs w:val="28"/>
      </w:rPr>
    </w:pPr>
    <w:r w:rsidRPr="001779EC">
      <w:rPr>
        <w:rFonts w:ascii="Times New Roman" w:hAnsi="Times New Roman" w:cs="Times New Roman"/>
        <w:sz w:val="28"/>
        <w:szCs w:val="28"/>
      </w:rPr>
      <w:t>Москва  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88202" w14:textId="77777777" w:rsidR="00675AE4" w:rsidRDefault="00675AE4" w:rsidP="005A1599">
      <w:pPr>
        <w:spacing w:after="0" w:line="240" w:lineRule="auto"/>
      </w:pPr>
      <w:r>
        <w:separator/>
      </w:r>
    </w:p>
  </w:footnote>
  <w:footnote w:type="continuationSeparator" w:id="0">
    <w:p w14:paraId="559CB7EE" w14:textId="77777777" w:rsidR="00675AE4" w:rsidRDefault="00675AE4" w:rsidP="005A1599">
      <w:pPr>
        <w:spacing w:after="0" w:line="240" w:lineRule="auto"/>
      </w:pPr>
      <w:r>
        <w:continuationSeparator/>
      </w:r>
    </w:p>
  </w:footnote>
  <w:footnote w:id="1">
    <w:p w14:paraId="08F18309" w14:textId="4C25DB3C" w:rsidR="00C8415D" w:rsidRPr="009D746F" w:rsidRDefault="00C8415D" w:rsidP="002B1BDE">
      <w:pPr>
        <w:pStyle w:val="a4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7107B4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7107B4">
        <w:rPr>
          <w:rFonts w:ascii="Times New Roman" w:hAnsi="Times New Roman" w:cs="Times New Roman"/>
          <w:sz w:val="22"/>
          <w:szCs w:val="22"/>
          <w:lang w:val="en-US"/>
        </w:rPr>
        <w:t xml:space="preserve"> European Commission «Corporate Social Responsibility (CSR)»</w:t>
      </w:r>
      <w:r w:rsidRPr="009D746F">
        <w:rPr>
          <w:rFonts w:ascii="Times New Roman" w:hAnsi="Times New Roman" w:cs="Times New Roman"/>
          <w:sz w:val="22"/>
          <w:szCs w:val="22"/>
          <w:lang w:val="en-US"/>
        </w:rPr>
        <w:t>.</w:t>
      </w:r>
      <w:r w:rsidR="002B1BD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7107B4">
        <w:rPr>
          <w:rFonts w:ascii="Times New Roman" w:hAnsi="Times New Roman" w:cs="Times New Roman"/>
          <w:sz w:val="22"/>
          <w:szCs w:val="22"/>
          <w:lang w:val="en-US"/>
        </w:rPr>
        <w:t>MEMO/09/109, Brussels, 16 March 2009</w:t>
      </w:r>
      <w:r w:rsidRPr="009D746F">
        <w:rPr>
          <w:rFonts w:ascii="Times New Roman" w:hAnsi="Times New Roman" w:cs="Times New Roman"/>
          <w:sz w:val="22"/>
          <w:szCs w:val="22"/>
          <w:lang w:val="en-US"/>
        </w:rPr>
        <w:t>.</w:t>
      </w:r>
    </w:p>
  </w:footnote>
  <w:footnote w:id="2">
    <w:p w14:paraId="2FFC8CC2" w14:textId="77777777" w:rsidR="00C8415D" w:rsidRDefault="00C8415D" w:rsidP="009D746F">
      <w:pPr>
        <w:pStyle w:val="a4"/>
      </w:pPr>
      <w:r>
        <w:rPr>
          <w:rStyle w:val="a6"/>
        </w:rPr>
        <w:footnoteRef/>
      </w:r>
      <w:r>
        <w:t xml:space="preserve"> </w:t>
      </w:r>
      <w:r w:rsidRPr="009D746F">
        <w:rPr>
          <w:rFonts w:ascii="Times New Roman" w:hAnsi="Times New Roman" w:cs="Times New Roman"/>
          <w:sz w:val="22"/>
          <w:szCs w:val="22"/>
        </w:rPr>
        <w:t xml:space="preserve">Свен Хирдман, </w:t>
      </w:r>
      <w:r>
        <w:rPr>
          <w:rFonts w:ascii="Times New Roman" w:hAnsi="Times New Roman" w:cs="Times New Roman"/>
          <w:sz w:val="22"/>
          <w:szCs w:val="22"/>
        </w:rPr>
        <w:t>П</w:t>
      </w:r>
      <w:r w:rsidRPr="00B743B5">
        <w:rPr>
          <w:rFonts w:ascii="Times New Roman" w:hAnsi="Times New Roman" w:cs="Times New Roman"/>
          <w:sz w:val="22"/>
          <w:szCs w:val="22"/>
        </w:rPr>
        <w:t xml:space="preserve">осол Швеции в России </w:t>
      </w:r>
      <w:r>
        <w:rPr>
          <w:rFonts w:ascii="Times New Roman" w:hAnsi="Times New Roman" w:cs="Times New Roman"/>
          <w:sz w:val="22"/>
          <w:szCs w:val="22"/>
        </w:rPr>
        <w:t>(</w:t>
      </w:r>
      <w:r w:rsidRPr="00B743B5">
        <w:rPr>
          <w:rFonts w:ascii="Times New Roman" w:hAnsi="Times New Roman" w:cs="Times New Roman"/>
          <w:sz w:val="22"/>
          <w:szCs w:val="22"/>
        </w:rPr>
        <w:t>1994–2004 г</w:t>
      </w:r>
      <w:r>
        <w:rPr>
          <w:rFonts w:ascii="Times New Roman" w:hAnsi="Times New Roman" w:cs="Times New Roman"/>
          <w:sz w:val="22"/>
          <w:szCs w:val="22"/>
        </w:rPr>
        <w:t>г).</w:t>
      </w:r>
    </w:p>
  </w:footnote>
  <w:footnote w:id="3">
    <w:p w14:paraId="121FB949" w14:textId="1BFF68F5" w:rsidR="00C8415D" w:rsidRDefault="00C8415D" w:rsidP="00CD63E2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D63E2">
        <w:rPr>
          <w:rFonts w:ascii="Times New Roman" w:hAnsi="Times New Roman" w:cs="Times New Roman"/>
          <w:szCs w:val="24"/>
        </w:rPr>
        <w:t>Впервые идея КСО была озвучена деканом Гарвардской бизнес школы</w:t>
      </w:r>
      <w:r w:rsidRPr="00CD63E2">
        <w:t xml:space="preserve"> </w:t>
      </w:r>
      <w:r w:rsidRPr="00CD63E2">
        <w:rPr>
          <w:rFonts w:ascii="Times New Roman" w:hAnsi="Times New Roman" w:cs="Times New Roman"/>
          <w:szCs w:val="24"/>
        </w:rPr>
        <w:t>Д</w:t>
      </w:r>
      <w:r>
        <w:rPr>
          <w:rFonts w:ascii="Times New Roman" w:hAnsi="Times New Roman" w:cs="Times New Roman"/>
          <w:szCs w:val="24"/>
        </w:rPr>
        <w:t>.</w:t>
      </w:r>
      <w:r w:rsidRPr="00CD63E2">
        <w:rPr>
          <w:rFonts w:ascii="Times New Roman" w:hAnsi="Times New Roman" w:cs="Times New Roman"/>
          <w:szCs w:val="24"/>
        </w:rPr>
        <w:t xml:space="preserve"> Дэвидом в 1946 году. Он призвал будущее поколение топ-менеджеров обратить особое внимание на ответственность, которая ложится на плечи бизнес-лидеров</w:t>
      </w:r>
      <w:r>
        <w:rPr>
          <w:rFonts w:ascii="Times New Roman" w:hAnsi="Times New Roman" w:cs="Times New Roman"/>
          <w:szCs w:val="24"/>
        </w:rPr>
        <w:t>.</w:t>
      </w:r>
    </w:p>
  </w:footnote>
  <w:footnote w:id="4">
    <w:p w14:paraId="10A96508" w14:textId="060F167B" w:rsidR="00C8415D" w:rsidRPr="009D746F" w:rsidRDefault="00C8415D" w:rsidP="00617F24">
      <w:pPr>
        <w:pStyle w:val="a4"/>
        <w:jc w:val="both"/>
        <w:rPr>
          <w:rFonts w:ascii="Times New Roman" w:hAnsi="Times New Roman" w:cs="Times New Roman"/>
          <w:szCs w:val="24"/>
          <w:lang w:val="en-US"/>
        </w:rPr>
      </w:pPr>
      <w:r>
        <w:rPr>
          <w:rStyle w:val="a6"/>
        </w:rPr>
        <w:footnoteRef/>
      </w:r>
      <w:r w:rsidRPr="00CD63E2">
        <w:rPr>
          <w:lang w:val="en-US"/>
        </w:rPr>
        <w:t xml:space="preserve"> </w:t>
      </w:r>
      <w:r w:rsidRPr="00EB3509">
        <w:rPr>
          <w:rFonts w:ascii="Times New Roman" w:hAnsi="Times New Roman" w:cs="Times New Roman"/>
          <w:szCs w:val="24"/>
          <w:lang w:val="en-US"/>
        </w:rPr>
        <w:t xml:space="preserve">Abrams F.K. Management’s responsibilities in a complex world // Harvard Business Review. </w:t>
      </w:r>
      <w:r w:rsidRPr="00617F24">
        <w:rPr>
          <w:rFonts w:ascii="Times New Roman" w:hAnsi="Times New Roman" w:cs="Times New Roman"/>
          <w:szCs w:val="24"/>
        </w:rPr>
        <w:t xml:space="preserve">1951. </w:t>
      </w:r>
      <w:r w:rsidRPr="009D746F">
        <w:rPr>
          <w:rFonts w:ascii="Times New Roman" w:hAnsi="Times New Roman" w:cs="Times New Roman"/>
          <w:szCs w:val="24"/>
          <w:lang w:val="en-US"/>
        </w:rPr>
        <w:t>Vol.</w:t>
      </w:r>
      <w:r>
        <w:rPr>
          <w:rFonts w:ascii="Times New Roman" w:hAnsi="Times New Roman" w:cs="Times New Roman"/>
          <w:szCs w:val="24"/>
          <w:lang w:val="en-US"/>
        </w:rPr>
        <w:t xml:space="preserve"> </w:t>
      </w:r>
      <w:r w:rsidRPr="009D746F">
        <w:rPr>
          <w:rFonts w:ascii="Times New Roman" w:hAnsi="Times New Roman" w:cs="Times New Roman"/>
          <w:szCs w:val="24"/>
          <w:lang w:val="en-US"/>
        </w:rPr>
        <w:t xml:space="preserve">29. №3. P.29-34; Browen H. Social </w:t>
      </w:r>
      <w:r w:rsidRPr="009D746F">
        <w:rPr>
          <w:rFonts w:ascii="Times New Roman" w:hAnsi="Times New Roman" w:cs="Times New Roman"/>
          <w:szCs w:val="24"/>
        </w:rPr>
        <w:t>Responsibilities of the Businessman.  N.Y.: Harper, 1953; Levitt T. The dangers of social-responsibility // Harvard business review. 1958. Vol. 36. №. 5. P. 41-50.</w:t>
      </w:r>
    </w:p>
  </w:footnote>
  <w:footnote w:id="5">
    <w:p w14:paraId="38F2D1FC" w14:textId="0669537C" w:rsidR="00C8415D" w:rsidRPr="00B85D96" w:rsidRDefault="00C8415D" w:rsidP="00617F24">
      <w:pPr>
        <w:pStyle w:val="a4"/>
        <w:jc w:val="both"/>
        <w:rPr>
          <w:lang w:val="en-US"/>
        </w:rPr>
      </w:pPr>
      <w:r w:rsidRPr="00B85D96">
        <w:rPr>
          <w:rStyle w:val="a6"/>
        </w:rPr>
        <w:footnoteRef/>
      </w:r>
      <w:r w:rsidRPr="00B85D96">
        <w:rPr>
          <w:lang w:val="en-US"/>
        </w:rPr>
        <w:t xml:space="preserve"> </w:t>
      </w:r>
      <w:r w:rsidRPr="00617F24">
        <w:rPr>
          <w:rFonts w:ascii="Times New Roman" w:hAnsi="Times New Roman" w:cs="Times New Roman"/>
          <w:iCs/>
          <w:lang w:val="en-US"/>
        </w:rPr>
        <w:t>Frederick W.C. Corporation, Be Good! The Story of Corporate Social Responsibility. Indianapolis, IN: Dog Ear Publishing, 2006</w:t>
      </w:r>
      <w:r w:rsidRPr="00CD63E2">
        <w:rPr>
          <w:rFonts w:ascii="Arial" w:hAnsi="Arial" w:cs="Arial"/>
          <w:color w:val="222222"/>
          <w:shd w:val="clear" w:color="auto" w:fill="FFFFFF"/>
          <w:lang w:val="en-US"/>
        </w:rPr>
        <w:t>.</w:t>
      </w:r>
      <w:r w:rsidRPr="00B85D96">
        <w:rPr>
          <w:rFonts w:ascii="Times New Roman" w:hAnsi="Times New Roman" w:cs="Times New Roman"/>
          <w:lang w:val="en-US"/>
        </w:rPr>
        <w:t xml:space="preserve"> </w:t>
      </w:r>
    </w:p>
  </w:footnote>
  <w:footnote w:id="6">
    <w:p w14:paraId="64D85AF2" w14:textId="43A58B92" w:rsidR="00C8415D" w:rsidRPr="00EF4856" w:rsidRDefault="00C8415D" w:rsidP="00EF4856">
      <w:pPr>
        <w:pStyle w:val="a4"/>
        <w:jc w:val="both"/>
        <w:rPr>
          <w:lang w:val="en-US"/>
        </w:rPr>
      </w:pPr>
      <w:r>
        <w:rPr>
          <w:rStyle w:val="a6"/>
        </w:rPr>
        <w:footnoteRef/>
      </w:r>
      <w:r>
        <w:t xml:space="preserve"> </w:t>
      </w:r>
      <w:r w:rsidRPr="00EF4856">
        <w:rPr>
          <w:rFonts w:ascii="Times New Roman" w:hAnsi="Times New Roman" w:cs="Times New Roman"/>
          <w:iCs/>
          <w:lang w:val="en-US"/>
        </w:rPr>
        <w:t>Благов Ю.Е. Концепция корпоративной социальной ответственности и стратегическое управление // Российский журнал менеджмента. 2004. Т. 2. №. 3. С. 17-34.</w:t>
      </w:r>
    </w:p>
  </w:footnote>
  <w:footnote w:id="7">
    <w:p w14:paraId="4D03CE46" w14:textId="77777777" w:rsidR="00426960" w:rsidRPr="004C7889" w:rsidRDefault="00426960" w:rsidP="00426960">
      <w:pPr>
        <w:pStyle w:val="a4"/>
      </w:pPr>
      <w:r w:rsidRPr="000A4A03">
        <w:rPr>
          <w:rStyle w:val="a6"/>
          <w:rFonts w:ascii="Times New Roman" w:hAnsi="Times New Roman" w:cs="Times New Roman"/>
        </w:rPr>
        <w:footnoteRef/>
      </w:r>
      <w:r w:rsidRPr="004C7889">
        <w:rPr>
          <w:rFonts w:ascii="Times New Roman" w:hAnsi="Times New Roman" w:cs="Times New Roman"/>
        </w:rPr>
        <w:t xml:space="preserve"> </w:t>
      </w:r>
      <w:r w:rsidRPr="00EF4856">
        <w:rPr>
          <w:rFonts w:ascii="Times New Roman" w:hAnsi="Times New Roman" w:cs="Times New Roman"/>
          <w:lang w:val="en-US"/>
        </w:rPr>
        <w:t>Google</w:t>
      </w:r>
      <w:r w:rsidRPr="004C7889">
        <w:rPr>
          <w:rFonts w:ascii="Times New Roman" w:hAnsi="Times New Roman" w:cs="Times New Roman"/>
        </w:rPr>
        <w:t xml:space="preserve"> </w:t>
      </w:r>
      <w:r w:rsidRPr="00EF4856">
        <w:rPr>
          <w:rFonts w:ascii="Times New Roman" w:hAnsi="Times New Roman" w:cs="Times New Roman"/>
          <w:lang w:val="en-US"/>
        </w:rPr>
        <w:t>Scholar</w:t>
      </w:r>
      <w:r w:rsidRPr="004C7889">
        <w:rPr>
          <w:rFonts w:ascii="Times New Roman" w:hAnsi="Times New Roman" w:cs="Times New Roman"/>
        </w:rPr>
        <w:t>.</w:t>
      </w:r>
      <w:r w:rsidRPr="004C7889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</w:t>
      </w:r>
      <w:r w:rsidRPr="00202981">
        <w:rPr>
          <w:rFonts w:ascii="Times New Roman" w:hAnsi="Times New Roman" w:cs="Times New Roman"/>
          <w:bCs/>
          <w:color w:val="000000"/>
          <w:bdr w:val="none" w:sz="0" w:space="0" w:color="auto" w:frame="1"/>
          <w:lang w:val="en-US"/>
        </w:rPr>
        <w:t>URL</w:t>
      </w:r>
      <w:r w:rsidRPr="003B7387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.:</w:t>
      </w:r>
      <w:hyperlink r:id="rId1" w:history="1">
        <w:r w:rsidRPr="001A1932">
          <w:rPr>
            <w:rStyle w:val="a3"/>
            <w:rFonts w:ascii="Times New Roman" w:hAnsi="Times New Roman" w:cs="Times New Roman"/>
          </w:rPr>
          <w:t xml:space="preserve"> </w:t>
        </w:r>
        <w:r w:rsidRPr="001A1932">
          <w:rPr>
            <w:rStyle w:val="a3"/>
            <w:rFonts w:ascii="Times New Roman" w:hAnsi="Times New Roman" w:cs="Times New Roman"/>
            <w:lang w:val="en-US"/>
          </w:rPr>
          <w:t>https</w:t>
        </w:r>
        <w:r w:rsidRPr="001A1932">
          <w:rPr>
            <w:rStyle w:val="a3"/>
            <w:rFonts w:ascii="Times New Roman" w:hAnsi="Times New Roman" w:cs="Times New Roman"/>
          </w:rPr>
          <w:t>://</w:t>
        </w:r>
        <w:r w:rsidRPr="001A1932">
          <w:rPr>
            <w:rStyle w:val="a3"/>
            <w:rFonts w:ascii="Times New Roman" w:hAnsi="Times New Roman" w:cs="Times New Roman"/>
            <w:lang w:val="en-US"/>
          </w:rPr>
          <w:t>scholar</w:t>
        </w:r>
        <w:r w:rsidRPr="001A1932">
          <w:rPr>
            <w:rStyle w:val="a3"/>
            <w:rFonts w:ascii="Times New Roman" w:hAnsi="Times New Roman" w:cs="Times New Roman"/>
          </w:rPr>
          <w:t>.</w:t>
        </w:r>
        <w:r w:rsidRPr="001A1932">
          <w:rPr>
            <w:rStyle w:val="a3"/>
            <w:rFonts w:ascii="Times New Roman" w:hAnsi="Times New Roman" w:cs="Times New Roman"/>
            <w:lang w:val="en-US"/>
          </w:rPr>
          <w:t>google</w:t>
        </w:r>
        <w:r w:rsidRPr="001A1932">
          <w:rPr>
            <w:rStyle w:val="a3"/>
            <w:rFonts w:ascii="Times New Roman" w:hAnsi="Times New Roman" w:cs="Times New Roman"/>
          </w:rPr>
          <w:t>.</w:t>
        </w:r>
        <w:r w:rsidRPr="001A1932">
          <w:rPr>
            <w:rStyle w:val="a3"/>
            <w:rFonts w:ascii="Times New Roman" w:hAnsi="Times New Roman" w:cs="Times New Roman"/>
            <w:lang w:val="en-US"/>
          </w:rPr>
          <w:t>ru</w:t>
        </w:r>
        <w:r w:rsidRPr="001A1932">
          <w:rPr>
            <w:rStyle w:val="a3"/>
            <w:rFonts w:ascii="Times New Roman" w:hAnsi="Times New Roman" w:cs="Times New Roman"/>
          </w:rPr>
          <w:t>/</w:t>
        </w:r>
      </w:hyperlink>
      <w:r w:rsidRPr="004C7889">
        <w:rPr>
          <w:rFonts w:ascii="Times New Roman" w:hAnsi="Times New Roman" w:cs="Times New Roman"/>
        </w:rPr>
        <w:t xml:space="preserve"> [</w:t>
      </w:r>
      <w:r>
        <w:rPr>
          <w:rFonts w:ascii="Times New Roman" w:hAnsi="Times New Roman" w:cs="Times New Roman"/>
        </w:rPr>
        <w:t>дата</w:t>
      </w:r>
      <w:r w:rsidRPr="004C78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обращения</w:t>
      </w:r>
      <w:r w:rsidRPr="004C7889">
        <w:rPr>
          <w:rFonts w:ascii="Times New Roman" w:hAnsi="Times New Roman" w:cs="Times New Roman"/>
        </w:rPr>
        <w:t xml:space="preserve"> 18.01.2016].</w:t>
      </w:r>
    </w:p>
  </w:footnote>
  <w:footnote w:id="8">
    <w:p w14:paraId="7403201F" w14:textId="6C157BB2" w:rsidR="00C8415D" w:rsidRPr="00EB3509" w:rsidRDefault="00C8415D" w:rsidP="004C7889">
      <w:pPr>
        <w:pStyle w:val="ab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577D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4C7889">
        <w:rPr>
          <w:rFonts w:ascii="Times New Roman" w:hAnsi="Times New Roman" w:cs="Times New Roman"/>
          <w:sz w:val="20"/>
          <w:szCs w:val="20"/>
        </w:rPr>
        <w:t xml:space="preserve"> </w:t>
      </w:r>
      <w:r w:rsidRPr="00BF1CC9">
        <w:rPr>
          <w:rFonts w:ascii="Times New Roman" w:hAnsi="Times New Roman" w:cs="Times New Roman"/>
          <w:sz w:val="20"/>
          <w:szCs w:val="20"/>
        </w:rPr>
        <w:t xml:space="preserve">Например, в статье А.Далсруда приводится анализ 37 определений КСО. См. </w:t>
      </w:r>
      <w:r w:rsidRPr="003E577D">
        <w:rPr>
          <w:rFonts w:ascii="Times New Roman" w:hAnsi="Times New Roman" w:cs="Times New Roman"/>
          <w:sz w:val="20"/>
          <w:szCs w:val="20"/>
          <w:lang w:val="en-US"/>
        </w:rPr>
        <w:t xml:space="preserve">Dahlsrud A How corporate social responsibility is defined: an analysis of 37 definitions // Corporate Social Responsibility and Environmental Management. </w:t>
      </w:r>
      <w:r w:rsidRPr="004C7889">
        <w:rPr>
          <w:rFonts w:ascii="Times New Roman" w:hAnsi="Times New Roman" w:cs="Times New Roman"/>
          <w:sz w:val="20"/>
          <w:szCs w:val="20"/>
          <w:lang w:val="en-US"/>
        </w:rPr>
        <w:t xml:space="preserve">2008. </w:t>
      </w:r>
      <w:r w:rsidRPr="003E577D">
        <w:rPr>
          <w:rFonts w:ascii="Times New Roman" w:hAnsi="Times New Roman" w:cs="Times New Roman"/>
          <w:sz w:val="20"/>
          <w:szCs w:val="20"/>
          <w:lang w:val="en-US"/>
        </w:rPr>
        <w:t>Vol</w:t>
      </w:r>
      <w:r w:rsidRPr="004C7889">
        <w:rPr>
          <w:rFonts w:ascii="Times New Roman" w:hAnsi="Times New Roman" w:cs="Times New Roman"/>
          <w:sz w:val="20"/>
          <w:szCs w:val="20"/>
          <w:lang w:val="en-US"/>
        </w:rPr>
        <w:t xml:space="preserve">.15. №1. </w:t>
      </w:r>
      <w:r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4C7889">
        <w:rPr>
          <w:rFonts w:ascii="Times New Roman" w:hAnsi="Times New Roman" w:cs="Times New Roman"/>
          <w:sz w:val="20"/>
          <w:szCs w:val="20"/>
          <w:lang w:val="en-US"/>
        </w:rPr>
        <w:t>. 1-13.</w:t>
      </w:r>
    </w:p>
  </w:footnote>
  <w:footnote w:id="9">
    <w:p w14:paraId="5E2DA641" w14:textId="2E7D2A59" w:rsidR="00C8415D" w:rsidRPr="00D541EA" w:rsidRDefault="00C8415D" w:rsidP="00D541EA">
      <w:pPr>
        <w:pStyle w:val="a4"/>
        <w:jc w:val="both"/>
      </w:pPr>
      <w:r w:rsidRPr="00232AF0">
        <w:rPr>
          <w:rStyle w:val="a6"/>
          <w:rFonts w:ascii="Times New Roman" w:hAnsi="Times New Roman" w:cs="Times New Roman"/>
        </w:rPr>
        <w:footnoteRef/>
      </w:r>
      <w:r w:rsidRPr="00232AF0">
        <w:rPr>
          <w:rFonts w:ascii="Times New Roman" w:hAnsi="Times New Roman" w:cs="Times New Roman"/>
          <w:lang w:val="en-US"/>
        </w:rPr>
        <w:t xml:space="preserve"> </w:t>
      </w:r>
      <w:r w:rsidRPr="00EB3509">
        <w:rPr>
          <w:rFonts w:ascii="Times New Roman" w:hAnsi="Times New Roman" w:cs="Times New Roman"/>
          <w:lang w:val="en-US"/>
        </w:rPr>
        <w:t xml:space="preserve">Carroll A.B. A three-dimensional conceptual model of corporate social performance // Academy of Management Review. </w:t>
      </w:r>
      <w:r w:rsidRPr="00D541EA">
        <w:rPr>
          <w:rFonts w:ascii="Times New Roman" w:hAnsi="Times New Roman" w:cs="Times New Roman"/>
        </w:rPr>
        <w:t>1979.</w:t>
      </w:r>
      <w:r w:rsidRPr="0075016F">
        <w:rPr>
          <w:rFonts w:ascii="Times New Roman" w:hAnsi="Times New Roman" w:cs="Times New Roman"/>
        </w:rPr>
        <w:t xml:space="preserve"> Vol.4. №4. P. 497–505; Carroll A. B. The Pyramid of Corporate Social Responsibility – Toward the Moral Management of Organizational Stakeholders // Business Horizons. 1991. Vol</w:t>
      </w:r>
      <w:r w:rsidRPr="00D541EA">
        <w:rPr>
          <w:rFonts w:ascii="Times New Roman" w:hAnsi="Times New Roman" w:cs="Times New Roman"/>
        </w:rPr>
        <w:t>.</w:t>
      </w:r>
      <w:r w:rsidRPr="0075016F">
        <w:rPr>
          <w:rFonts w:ascii="Times New Roman" w:hAnsi="Times New Roman" w:cs="Times New Roman"/>
        </w:rPr>
        <w:t xml:space="preserve"> 34.№ 4.</w:t>
      </w:r>
      <w:r w:rsidRPr="004B710A">
        <w:rPr>
          <w:rFonts w:ascii="Times New Roman" w:hAnsi="Times New Roman" w:cs="Times New Roman"/>
        </w:rPr>
        <w:t xml:space="preserve"> </w:t>
      </w:r>
      <w:r w:rsidRPr="0075016F">
        <w:rPr>
          <w:rFonts w:ascii="Times New Roman" w:hAnsi="Times New Roman" w:cs="Times New Roman"/>
        </w:rPr>
        <w:t>P</w:t>
      </w:r>
      <w:r w:rsidRPr="004B710A">
        <w:rPr>
          <w:rFonts w:ascii="Times New Roman" w:hAnsi="Times New Roman" w:cs="Times New Roman"/>
        </w:rPr>
        <w:t xml:space="preserve">. </w:t>
      </w:r>
      <w:r w:rsidRPr="0075016F">
        <w:rPr>
          <w:rFonts w:ascii="Times New Roman" w:hAnsi="Times New Roman" w:cs="Times New Roman"/>
        </w:rPr>
        <w:t>39-48.</w:t>
      </w:r>
    </w:p>
  </w:footnote>
  <w:footnote w:id="10">
    <w:p w14:paraId="5701324C" w14:textId="4D34A59F" w:rsidR="00C8415D" w:rsidRPr="00D21AF2" w:rsidRDefault="00C8415D" w:rsidP="00D21AF2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D21AF2">
        <w:rPr>
          <w:rFonts w:ascii="Times New Roman" w:hAnsi="Times New Roman" w:cs="Times New Roman"/>
        </w:rPr>
        <w:t xml:space="preserve">Ряд ученых, включая М.Фридмана,  </w:t>
      </w:r>
      <w:r>
        <w:rPr>
          <w:rFonts w:ascii="Times New Roman" w:hAnsi="Times New Roman" w:cs="Times New Roman"/>
        </w:rPr>
        <w:t>придерживаются мнения, что</w:t>
      </w:r>
      <w:r w:rsidRPr="00D21AF2">
        <w:rPr>
          <w:rFonts w:ascii="Times New Roman" w:hAnsi="Times New Roman" w:cs="Times New Roman"/>
        </w:rPr>
        <w:t xml:space="preserve"> существует лишь одна социальная ответственность бизнеса</w:t>
      </w:r>
      <w:r>
        <w:rPr>
          <w:rFonts w:ascii="Times New Roman" w:hAnsi="Times New Roman" w:cs="Times New Roman"/>
        </w:rPr>
        <w:t>:</w:t>
      </w:r>
      <w:r w:rsidRPr="00D21AF2">
        <w:rPr>
          <w:rFonts w:ascii="Times New Roman" w:hAnsi="Times New Roman" w:cs="Times New Roman"/>
        </w:rPr>
        <w:t xml:space="preserve"> использование имеющихся ресурсов и участие в деятельности, направленной на извлечение максимального дохода, до тех пор пока компания соблюдет правила игры и участвует в открытой и свободной конкуренции без обмана или мошенничества.</w:t>
      </w:r>
      <w:r>
        <w:rPr>
          <w:rFonts w:ascii="Times New Roman" w:hAnsi="Times New Roman" w:cs="Times New Roman"/>
        </w:rPr>
        <w:t xml:space="preserve"> </w:t>
      </w:r>
    </w:p>
  </w:footnote>
  <w:footnote w:id="11">
    <w:p w14:paraId="31883768" w14:textId="77777777" w:rsidR="00C8415D" w:rsidRPr="00FA7397" w:rsidRDefault="00C8415D" w:rsidP="00FA7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A7397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FA7397">
        <w:rPr>
          <w:rFonts w:ascii="Times New Roman" w:hAnsi="Times New Roman" w:cs="Times New Roman"/>
          <w:sz w:val="20"/>
          <w:szCs w:val="20"/>
          <w:lang w:val="en-US"/>
        </w:rPr>
        <w:t xml:space="preserve"> Phillips, R.R., Freeman, R.E. and Wicks, A.C. (2003). What stakeholder theory is not.// </w:t>
      </w:r>
      <w:r w:rsidRPr="00FA7397">
        <w:rPr>
          <w:rFonts w:ascii="Times New Roman" w:hAnsi="Times New Roman" w:cs="Times New Roman"/>
          <w:iCs/>
          <w:sz w:val="20"/>
          <w:szCs w:val="20"/>
          <w:lang w:val="en-US"/>
        </w:rPr>
        <w:t>Business Ethics Quarterly</w:t>
      </w:r>
      <w:r w:rsidRPr="00FA7397">
        <w:rPr>
          <w:rFonts w:ascii="Times New Roman" w:hAnsi="Times New Roman" w:cs="Times New Roman"/>
          <w:sz w:val="20"/>
          <w:szCs w:val="20"/>
          <w:lang w:val="en-US"/>
        </w:rPr>
        <w:t>.-2003.-</w:t>
      </w:r>
      <w:r w:rsidRPr="00FA7397">
        <w:rPr>
          <w:rFonts w:ascii="Times New Roman" w:hAnsi="Times New Roman" w:cs="Times New Roman"/>
          <w:b/>
          <w:bCs/>
          <w:sz w:val="20"/>
          <w:szCs w:val="20"/>
          <w:lang w:val="en-US"/>
        </w:rPr>
        <w:t>13</w:t>
      </w:r>
      <w:r w:rsidRPr="00FA7397">
        <w:rPr>
          <w:rFonts w:ascii="Times New Roman" w:hAnsi="Times New Roman" w:cs="Times New Roman"/>
          <w:sz w:val="20"/>
          <w:szCs w:val="20"/>
          <w:lang w:val="en-US"/>
        </w:rPr>
        <w:t>.-</w:t>
      </w:r>
      <w:r w:rsidRPr="00EB310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A7397">
        <w:rPr>
          <w:rFonts w:ascii="Times New Roman" w:hAnsi="Times New Roman" w:cs="Times New Roman"/>
          <w:sz w:val="20"/>
          <w:szCs w:val="20"/>
          <w:lang w:val="en-US"/>
        </w:rPr>
        <w:t>pp. 479–502.</w:t>
      </w:r>
    </w:p>
  </w:footnote>
  <w:footnote w:id="12">
    <w:p w14:paraId="60946A53" w14:textId="77777777" w:rsidR="00426960" w:rsidRPr="00C8415D" w:rsidRDefault="00426960" w:rsidP="00426960">
      <w:pPr>
        <w:pStyle w:val="a4"/>
        <w:rPr>
          <w:rFonts w:ascii="Times New Roman" w:hAnsi="Times New Roman" w:cs="Times New Roman"/>
          <w:lang w:val="en-US"/>
        </w:rPr>
      </w:pPr>
      <w:r w:rsidRPr="00EB3106">
        <w:rPr>
          <w:rStyle w:val="a6"/>
          <w:rFonts w:ascii="Times New Roman" w:hAnsi="Times New Roman" w:cs="Times New Roman"/>
        </w:rPr>
        <w:footnoteRef/>
      </w:r>
      <w:r w:rsidRPr="00EB3106">
        <w:rPr>
          <w:rFonts w:ascii="Times New Roman" w:hAnsi="Times New Roman" w:cs="Times New Roman"/>
          <w:lang w:val="en-US"/>
        </w:rPr>
        <w:t xml:space="preserve"> Porter M.E.</w:t>
      </w:r>
      <w:r>
        <w:rPr>
          <w:rFonts w:ascii="Times New Roman" w:hAnsi="Times New Roman" w:cs="Times New Roman"/>
          <w:lang w:val="en-US"/>
        </w:rPr>
        <w:t>.</w:t>
      </w:r>
      <w:r w:rsidRPr="00EB3106">
        <w:rPr>
          <w:rFonts w:ascii="Times New Roman" w:hAnsi="Times New Roman" w:cs="Times New Roman"/>
          <w:lang w:val="en-US"/>
        </w:rPr>
        <w:t xml:space="preserve"> Kramer M.R. The competitive advantage of corporate philanthropy</w:t>
      </w:r>
      <w:r>
        <w:rPr>
          <w:rFonts w:ascii="Times New Roman" w:hAnsi="Times New Roman" w:cs="Times New Roman"/>
          <w:lang w:val="en-US"/>
        </w:rPr>
        <w:t xml:space="preserve"> //</w:t>
      </w:r>
      <w:r w:rsidRPr="00EB3106">
        <w:rPr>
          <w:rFonts w:ascii="Times New Roman" w:hAnsi="Times New Roman" w:cs="Times New Roman"/>
          <w:lang w:val="en-US"/>
        </w:rPr>
        <w:t xml:space="preserve"> Harvard</w:t>
      </w:r>
      <w:r w:rsidRPr="00C8415D">
        <w:rPr>
          <w:rFonts w:ascii="Times New Roman" w:hAnsi="Times New Roman" w:cs="Times New Roman"/>
          <w:lang w:val="en-US"/>
        </w:rPr>
        <w:t xml:space="preserve"> </w:t>
      </w:r>
      <w:r w:rsidRPr="00EB3106">
        <w:rPr>
          <w:rFonts w:ascii="Times New Roman" w:hAnsi="Times New Roman" w:cs="Times New Roman"/>
          <w:lang w:val="en-US"/>
        </w:rPr>
        <w:t>Business</w:t>
      </w:r>
      <w:r w:rsidRPr="00C8415D">
        <w:rPr>
          <w:rFonts w:ascii="Times New Roman" w:hAnsi="Times New Roman" w:cs="Times New Roman"/>
          <w:lang w:val="en-US"/>
        </w:rPr>
        <w:t xml:space="preserve"> </w:t>
      </w:r>
      <w:r w:rsidRPr="00EB3106">
        <w:rPr>
          <w:rFonts w:ascii="Times New Roman" w:hAnsi="Times New Roman" w:cs="Times New Roman"/>
          <w:lang w:val="en-US"/>
        </w:rPr>
        <w:t>Review</w:t>
      </w:r>
      <w:r>
        <w:rPr>
          <w:rFonts w:ascii="Times New Roman" w:hAnsi="Times New Roman" w:cs="Times New Roman"/>
          <w:lang w:val="en-US"/>
        </w:rPr>
        <w:t xml:space="preserve">. </w:t>
      </w:r>
      <w:r w:rsidRPr="00C8415D">
        <w:rPr>
          <w:rFonts w:ascii="Times New Roman" w:hAnsi="Times New Roman" w:cs="Times New Roman"/>
          <w:lang w:val="en-US"/>
        </w:rPr>
        <w:t xml:space="preserve">2002. №80. </w:t>
      </w:r>
      <w:r>
        <w:rPr>
          <w:rFonts w:ascii="Times New Roman" w:hAnsi="Times New Roman" w:cs="Times New Roman"/>
          <w:lang w:val="en-US"/>
        </w:rPr>
        <w:t>P</w:t>
      </w:r>
      <w:r w:rsidRPr="00C8415D">
        <w:rPr>
          <w:rFonts w:ascii="Times New Roman" w:hAnsi="Times New Roman" w:cs="Times New Roman"/>
          <w:lang w:val="en-US"/>
        </w:rPr>
        <w:t>.56</w:t>
      </w:r>
      <w:r>
        <w:rPr>
          <w:rFonts w:ascii="Times New Roman" w:hAnsi="Times New Roman" w:cs="Times New Roman"/>
          <w:lang w:val="en-US"/>
        </w:rPr>
        <w:t>-</w:t>
      </w:r>
      <w:r w:rsidRPr="00C8415D">
        <w:rPr>
          <w:rFonts w:ascii="Times New Roman" w:hAnsi="Times New Roman" w:cs="Times New Roman"/>
          <w:lang w:val="en-US"/>
        </w:rPr>
        <w:t>69.</w:t>
      </w:r>
    </w:p>
  </w:footnote>
  <w:footnote w:id="13">
    <w:p w14:paraId="1EB1D40B" w14:textId="77777777" w:rsidR="00C8415D" w:rsidRPr="0053173C" w:rsidRDefault="00C8415D" w:rsidP="0053173C">
      <w:pPr>
        <w:pStyle w:val="a4"/>
        <w:jc w:val="both"/>
        <w:rPr>
          <w:rFonts w:ascii="Arial" w:hAnsi="Arial" w:cs="Arial"/>
          <w:color w:val="222222"/>
          <w:highlight w:val="yellow"/>
          <w:shd w:val="clear" w:color="auto" w:fill="FFFFFF"/>
        </w:rPr>
      </w:pPr>
      <w:r>
        <w:rPr>
          <w:rStyle w:val="a6"/>
        </w:rPr>
        <w:footnoteRef/>
      </w:r>
      <w:r w:rsidRPr="00426960">
        <w:t xml:space="preserve"> </w:t>
      </w:r>
      <w:r w:rsidRPr="004C7889">
        <w:rPr>
          <w:rFonts w:ascii="Times New Roman" w:hAnsi="Times New Roman" w:cs="Times New Roman"/>
        </w:rPr>
        <w:t>ИСО</w:t>
      </w:r>
      <w:r w:rsidRPr="00426960">
        <w:rPr>
          <w:rFonts w:ascii="Times New Roman" w:hAnsi="Times New Roman" w:cs="Times New Roman"/>
        </w:rPr>
        <w:t xml:space="preserve"> 26000:2010 «</w:t>
      </w:r>
      <w:r w:rsidRPr="004C7889">
        <w:rPr>
          <w:rFonts w:ascii="Times New Roman" w:hAnsi="Times New Roman" w:cs="Times New Roman"/>
        </w:rPr>
        <w:t>Руководство</w:t>
      </w:r>
      <w:r w:rsidRPr="00426960">
        <w:rPr>
          <w:rFonts w:ascii="Times New Roman" w:hAnsi="Times New Roman" w:cs="Times New Roman"/>
        </w:rPr>
        <w:t xml:space="preserve"> </w:t>
      </w:r>
      <w:r w:rsidRPr="004C7889">
        <w:rPr>
          <w:rFonts w:ascii="Times New Roman" w:hAnsi="Times New Roman" w:cs="Times New Roman"/>
        </w:rPr>
        <w:t>по</w:t>
      </w:r>
      <w:r w:rsidRPr="00426960">
        <w:rPr>
          <w:rFonts w:ascii="Times New Roman" w:hAnsi="Times New Roman" w:cs="Times New Roman"/>
        </w:rPr>
        <w:t xml:space="preserve"> </w:t>
      </w:r>
      <w:r w:rsidRPr="004C7889">
        <w:rPr>
          <w:rFonts w:ascii="Times New Roman" w:hAnsi="Times New Roman" w:cs="Times New Roman"/>
        </w:rPr>
        <w:t>социальной</w:t>
      </w:r>
      <w:r w:rsidRPr="00426960">
        <w:rPr>
          <w:rFonts w:ascii="Times New Roman" w:hAnsi="Times New Roman" w:cs="Times New Roman"/>
        </w:rPr>
        <w:t xml:space="preserve"> </w:t>
      </w:r>
      <w:r w:rsidRPr="004C7889">
        <w:rPr>
          <w:rFonts w:ascii="Times New Roman" w:hAnsi="Times New Roman" w:cs="Times New Roman"/>
        </w:rPr>
        <w:t>ответственности</w:t>
      </w:r>
      <w:r w:rsidRPr="00426960">
        <w:rPr>
          <w:rFonts w:ascii="Times New Roman" w:hAnsi="Times New Roman" w:cs="Times New Roman"/>
        </w:rPr>
        <w:t xml:space="preserve">», </w:t>
      </w:r>
      <w:r w:rsidRPr="004C7889">
        <w:rPr>
          <w:rFonts w:ascii="Times New Roman" w:hAnsi="Times New Roman" w:cs="Times New Roman"/>
        </w:rPr>
        <w:t>п</w:t>
      </w:r>
      <w:r w:rsidRPr="00426960">
        <w:rPr>
          <w:rFonts w:ascii="Times New Roman" w:hAnsi="Times New Roman" w:cs="Times New Roman"/>
        </w:rPr>
        <w:t xml:space="preserve">.2.18. </w:t>
      </w:r>
      <w:r w:rsidRPr="004C7889">
        <w:rPr>
          <w:rFonts w:ascii="Times New Roman" w:hAnsi="Times New Roman" w:cs="Times New Roman"/>
        </w:rPr>
        <w:t>Цит</w:t>
      </w:r>
      <w:r w:rsidRPr="00C8415D">
        <w:rPr>
          <w:rFonts w:ascii="Times New Roman" w:hAnsi="Times New Roman" w:cs="Times New Roman"/>
          <w:lang w:val="en-US"/>
        </w:rPr>
        <w:t xml:space="preserve">. </w:t>
      </w:r>
      <w:r w:rsidRPr="004C7889">
        <w:rPr>
          <w:rFonts w:ascii="Times New Roman" w:hAnsi="Times New Roman" w:cs="Times New Roman"/>
        </w:rPr>
        <w:t>по</w:t>
      </w:r>
      <w:r w:rsidRPr="00C8415D">
        <w:rPr>
          <w:rFonts w:ascii="Times New Roman" w:hAnsi="Times New Roman" w:cs="Times New Roman"/>
          <w:lang w:val="en-US"/>
        </w:rPr>
        <w:t xml:space="preserve">: </w:t>
      </w:r>
      <w:r w:rsidRPr="00BF1CC9">
        <w:rPr>
          <w:rFonts w:ascii="Times New Roman" w:hAnsi="Times New Roman" w:cs="Times New Roman"/>
        </w:rPr>
        <w:t>Благов Ю. Е., Кабалина В.И., Петрова-Савченко А.А., Соболев И.С. Создание ценности для бизнеса и общества: анализ корпоративной социальной деятельности российских компаний //</w:t>
      </w:r>
      <w:r w:rsidRPr="004C7889">
        <w:rPr>
          <w:rFonts w:ascii="Times New Roman" w:hAnsi="Times New Roman" w:cs="Times New Roman"/>
          <w:lang w:val="en-US"/>
        </w:rPr>
        <w:t> </w:t>
      </w:r>
      <w:r w:rsidRPr="00BF1CC9">
        <w:rPr>
          <w:rFonts w:ascii="Times New Roman" w:hAnsi="Times New Roman" w:cs="Times New Roman"/>
        </w:rPr>
        <w:t xml:space="preserve">Российский журнал менеджмента. 2015. Т. 13. №. </w:t>
      </w:r>
      <w:r w:rsidRPr="0053173C">
        <w:rPr>
          <w:rFonts w:ascii="Times New Roman" w:hAnsi="Times New Roman" w:cs="Times New Roman"/>
        </w:rPr>
        <w:t xml:space="preserve">2. </w:t>
      </w:r>
      <w:r w:rsidRPr="00BF1CC9">
        <w:rPr>
          <w:rFonts w:ascii="Times New Roman" w:hAnsi="Times New Roman" w:cs="Times New Roman"/>
        </w:rPr>
        <w:t>С</w:t>
      </w:r>
      <w:r w:rsidRPr="0053173C">
        <w:rPr>
          <w:rFonts w:ascii="Times New Roman" w:hAnsi="Times New Roman" w:cs="Times New Roman"/>
        </w:rPr>
        <w:t>. 71.</w:t>
      </w:r>
    </w:p>
  </w:footnote>
  <w:footnote w:id="14">
    <w:p w14:paraId="2720663E" w14:textId="77777777" w:rsidR="00C8415D" w:rsidRPr="003B7387" w:rsidRDefault="00C8415D" w:rsidP="0053173C">
      <w:pPr>
        <w:pStyle w:val="a4"/>
        <w:jc w:val="both"/>
        <w:rPr>
          <w:rFonts w:ascii="Times New Roman" w:hAnsi="Times New Roman" w:cs="Times New Roman"/>
        </w:rPr>
      </w:pPr>
      <w:r w:rsidRPr="00232AF0">
        <w:rPr>
          <w:rStyle w:val="a6"/>
          <w:rFonts w:ascii="Times New Roman" w:hAnsi="Times New Roman" w:cs="Times New Roman"/>
        </w:rPr>
        <w:footnoteRef/>
      </w:r>
      <w:r w:rsidRPr="00C73F55">
        <w:rPr>
          <w:rFonts w:ascii="Times New Roman" w:hAnsi="Times New Roman" w:cs="Times New Roman"/>
        </w:rPr>
        <w:t xml:space="preserve"> </w:t>
      </w:r>
      <w:r w:rsidRPr="00202981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Национальный</w:t>
      </w:r>
      <w:r w:rsidRPr="00C73F55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</w:t>
      </w:r>
      <w:r w:rsidRPr="00202981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совет</w:t>
      </w:r>
      <w:r w:rsidRPr="00C73F55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</w:t>
      </w:r>
      <w:r w:rsidRPr="00202981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по</w:t>
      </w:r>
      <w:r w:rsidRPr="00C73F55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</w:t>
      </w:r>
      <w:r w:rsidRPr="00202981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корпоративному</w:t>
      </w:r>
      <w:r w:rsidRPr="00C73F55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</w:t>
      </w:r>
      <w:r w:rsidRPr="00202981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управлению</w:t>
      </w:r>
      <w:r w:rsidRPr="00C73F55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(</w:t>
      </w:r>
      <w:r w:rsidRPr="00202981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НСКУ</w:t>
      </w:r>
      <w:r w:rsidRPr="00C73F55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)</w:t>
      </w:r>
      <w:r w:rsidRPr="001C2470">
        <w:rPr>
          <w:rStyle w:val="apple-converted-space"/>
          <w:rFonts w:ascii="Times New Roman" w:hAnsi="Times New Roman" w:cs="Times New Roman"/>
          <w:color w:val="000000"/>
          <w:lang w:val="en-US"/>
        </w:rPr>
        <w:t> </w:t>
      </w:r>
      <w:r w:rsidRPr="00202981">
        <w:rPr>
          <w:rFonts w:ascii="Times New Roman" w:hAnsi="Times New Roman" w:cs="Times New Roman"/>
          <w:color w:val="000000"/>
        </w:rPr>
        <w:t>создан</w:t>
      </w:r>
      <w:r w:rsidRPr="00C73F55">
        <w:rPr>
          <w:rFonts w:ascii="Times New Roman" w:hAnsi="Times New Roman" w:cs="Times New Roman"/>
          <w:color w:val="000000"/>
        </w:rPr>
        <w:t xml:space="preserve"> </w:t>
      </w:r>
      <w:r w:rsidRPr="00202981">
        <w:rPr>
          <w:rFonts w:ascii="Times New Roman" w:hAnsi="Times New Roman" w:cs="Times New Roman"/>
          <w:color w:val="000000"/>
        </w:rPr>
        <w:t>в</w:t>
      </w:r>
      <w:r w:rsidRPr="00C73F55">
        <w:rPr>
          <w:rFonts w:ascii="Times New Roman" w:hAnsi="Times New Roman" w:cs="Times New Roman"/>
          <w:color w:val="000000"/>
        </w:rPr>
        <w:t xml:space="preserve"> </w:t>
      </w:r>
      <w:r w:rsidRPr="00202981">
        <w:rPr>
          <w:rFonts w:ascii="Times New Roman" w:hAnsi="Times New Roman" w:cs="Times New Roman"/>
          <w:color w:val="000000"/>
        </w:rPr>
        <w:t>марте</w:t>
      </w:r>
      <w:r w:rsidRPr="00C73F55">
        <w:rPr>
          <w:rFonts w:ascii="Times New Roman" w:hAnsi="Times New Roman" w:cs="Times New Roman"/>
          <w:color w:val="000000"/>
        </w:rPr>
        <w:t xml:space="preserve"> 2003 </w:t>
      </w:r>
      <w:r w:rsidRPr="00202981">
        <w:rPr>
          <w:rFonts w:ascii="Times New Roman" w:hAnsi="Times New Roman" w:cs="Times New Roman"/>
          <w:color w:val="000000"/>
        </w:rPr>
        <w:t>года</w:t>
      </w:r>
      <w:r w:rsidRPr="00C73F55">
        <w:rPr>
          <w:rFonts w:ascii="Times New Roman" w:hAnsi="Times New Roman" w:cs="Times New Roman"/>
          <w:color w:val="000000"/>
        </w:rPr>
        <w:t xml:space="preserve"> </w:t>
      </w:r>
      <w:r w:rsidRPr="00202981">
        <w:rPr>
          <w:rFonts w:ascii="Times New Roman" w:hAnsi="Times New Roman" w:cs="Times New Roman"/>
          <w:color w:val="000000"/>
        </w:rPr>
        <w:t>по</w:t>
      </w:r>
      <w:r w:rsidRPr="00C73F55">
        <w:rPr>
          <w:rFonts w:ascii="Times New Roman" w:hAnsi="Times New Roman" w:cs="Times New Roman"/>
          <w:color w:val="000000"/>
        </w:rPr>
        <w:t xml:space="preserve"> </w:t>
      </w:r>
      <w:r w:rsidRPr="00202981">
        <w:rPr>
          <w:rFonts w:ascii="Times New Roman" w:hAnsi="Times New Roman" w:cs="Times New Roman"/>
          <w:color w:val="000000"/>
        </w:rPr>
        <w:t>инициативе</w:t>
      </w:r>
      <w:r w:rsidRPr="00C73F55">
        <w:rPr>
          <w:rFonts w:ascii="Times New Roman" w:hAnsi="Times New Roman" w:cs="Times New Roman"/>
          <w:color w:val="000000"/>
        </w:rPr>
        <w:t xml:space="preserve"> </w:t>
      </w:r>
      <w:r w:rsidRPr="00202981">
        <w:rPr>
          <w:rFonts w:ascii="Times New Roman" w:hAnsi="Times New Roman" w:cs="Times New Roman"/>
          <w:color w:val="000000"/>
        </w:rPr>
        <w:t>Правительства Российской Федерации как общественный совещательный форум руководителей крупнейших российских компаний-эмитентов, инвестиционных компаний, федеральных органов власти, профильных комитетов Государственной Думы и Совета Федерации. В декабре 2004 года НСКУ был преобразован в некоммерческое партнерство, учредителями которого выступили</w:t>
      </w:r>
      <w:r w:rsidRPr="00202981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202981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Торгово-промышленная палата РФ, Российский союз промышленников и предпринимателей, Ассоциация российских банков, «ОПОРА РОССИИ» и «Деловая Россия». </w:t>
      </w:r>
      <w:r w:rsidRPr="00202981">
        <w:rPr>
          <w:rFonts w:ascii="Times New Roman" w:hAnsi="Times New Roman" w:cs="Times New Roman"/>
          <w:bCs/>
          <w:color w:val="000000"/>
          <w:bdr w:val="none" w:sz="0" w:space="0" w:color="auto" w:frame="1"/>
          <w:lang w:val="en-US"/>
        </w:rPr>
        <w:t>URL</w:t>
      </w:r>
      <w:r w:rsidRPr="003B7387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.: </w:t>
      </w:r>
      <w:hyperlink r:id="rId2" w:history="1">
        <w:r w:rsidRPr="001A1932">
          <w:rPr>
            <w:rStyle w:val="a3"/>
            <w:rFonts w:ascii="Times New Roman" w:hAnsi="Times New Roman" w:cs="Times New Roman"/>
            <w:bCs/>
            <w:bdr w:val="none" w:sz="0" w:space="0" w:color="auto" w:frame="1"/>
            <w:lang w:val="en-US"/>
          </w:rPr>
          <w:t>http</w:t>
        </w:r>
        <w:r w:rsidRPr="001A1932">
          <w:rPr>
            <w:rStyle w:val="a3"/>
            <w:rFonts w:ascii="Times New Roman" w:hAnsi="Times New Roman" w:cs="Times New Roman"/>
            <w:bCs/>
            <w:bdr w:val="none" w:sz="0" w:space="0" w:color="auto" w:frame="1"/>
          </w:rPr>
          <w:t>://</w:t>
        </w:r>
        <w:r w:rsidRPr="001A1932">
          <w:rPr>
            <w:rStyle w:val="a3"/>
            <w:rFonts w:ascii="Times New Roman" w:hAnsi="Times New Roman" w:cs="Times New Roman"/>
            <w:bCs/>
            <w:bdr w:val="none" w:sz="0" w:space="0" w:color="auto" w:frame="1"/>
            <w:lang w:val="en-US"/>
          </w:rPr>
          <w:t>www</w:t>
        </w:r>
        <w:r w:rsidRPr="001A1932">
          <w:rPr>
            <w:rStyle w:val="a3"/>
            <w:rFonts w:ascii="Times New Roman" w:hAnsi="Times New Roman" w:cs="Times New Roman"/>
            <w:bCs/>
            <w:bdr w:val="none" w:sz="0" w:space="0" w:color="auto" w:frame="1"/>
          </w:rPr>
          <w:t>.</w:t>
        </w:r>
        <w:r w:rsidRPr="001A1932">
          <w:rPr>
            <w:rStyle w:val="a3"/>
            <w:rFonts w:ascii="Times New Roman" w:hAnsi="Times New Roman" w:cs="Times New Roman"/>
            <w:bCs/>
            <w:bdr w:val="none" w:sz="0" w:space="0" w:color="auto" w:frame="1"/>
            <w:lang w:val="en-US"/>
          </w:rPr>
          <w:t>nccg</w:t>
        </w:r>
        <w:r w:rsidRPr="001A1932">
          <w:rPr>
            <w:rStyle w:val="a3"/>
            <w:rFonts w:ascii="Times New Roman" w:hAnsi="Times New Roman" w:cs="Times New Roman"/>
            <w:bCs/>
            <w:bdr w:val="none" w:sz="0" w:space="0" w:color="auto" w:frame="1"/>
          </w:rPr>
          <w:t>.</w:t>
        </w:r>
        <w:r w:rsidRPr="001A1932">
          <w:rPr>
            <w:rStyle w:val="a3"/>
            <w:rFonts w:ascii="Times New Roman" w:hAnsi="Times New Roman" w:cs="Times New Roman"/>
            <w:bCs/>
            <w:bdr w:val="none" w:sz="0" w:space="0" w:color="auto" w:frame="1"/>
            <w:lang w:val="en-US"/>
          </w:rPr>
          <w:t>ru</w:t>
        </w:r>
        <w:r w:rsidRPr="001A1932">
          <w:rPr>
            <w:rStyle w:val="a3"/>
            <w:rFonts w:ascii="Times New Roman" w:hAnsi="Times New Roman" w:cs="Times New Roman"/>
            <w:bCs/>
            <w:bdr w:val="none" w:sz="0" w:space="0" w:color="auto" w:frame="1"/>
          </w:rPr>
          <w:t>/</w:t>
        </w:r>
      </w:hyperlink>
      <w:r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</w:t>
      </w:r>
    </w:p>
  </w:footnote>
  <w:footnote w:id="15">
    <w:p w14:paraId="20FF0D80" w14:textId="34DE1501" w:rsidR="00C8415D" w:rsidRPr="0053173C" w:rsidRDefault="00C8415D" w:rsidP="0053173C">
      <w:pPr>
        <w:pStyle w:val="a4"/>
        <w:jc w:val="both"/>
        <w:rPr>
          <w:rFonts w:ascii="Times New Roman" w:hAnsi="Times New Roman" w:cs="Times New Roman"/>
        </w:rPr>
      </w:pPr>
      <w:r w:rsidRPr="00232AF0">
        <w:rPr>
          <w:rStyle w:val="a6"/>
          <w:rFonts w:ascii="Times New Roman" w:hAnsi="Times New Roman" w:cs="Times New Roman"/>
        </w:rPr>
        <w:footnoteRef/>
      </w:r>
      <w:r w:rsidRPr="00232AF0">
        <w:rPr>
          <w:rFonts w:ascii="Times New Roman" w:hAnsi="Times New Roman" w:cs="Times New Roman"/>
        </w:rPr>
        <w:t xml:space="preserve"> Социальная ответственность в корпоративном управлении: эффективная капитализация</w:t>
      </w:r>
      <w:r>
        <w:rPr>
          <w:rFonts w:ascii="Times New Roman" w:hAnsi="Times New Roman" w:cs="Times New Roman"/>
        </w:rPr>
        <w:t xml:space="preserve"> </w:t>
      </w:r>
      <w:r w:rsidRPr="00232AF0">
        <w:rPr>
          <w:rFonts w:ascii="Times New Roman" w:hAnsi="Times New Roman" w:cs="Times New Roman"/>
        </w:rPr>
        <w:t>//</w:t>
      </w:r>
      <w:r>
        <w:rPr>
          <w:rFonts w:ascii="Times New Roman" w:hAnsi="Times New Roman" w:cs="Times New Roman"/>
        </w:rPr>
        <w:t xml:space="preserve"> </w:t>
      </w:r>
      <w:r w:rsidRPr="00232AF0">
        <w:rPr>
          <w:rFonts w:ascii="Times New Roman" w:hAnsi="Times New Roman" w:cs="Times New Roman"/>
        </w:rPr>
        <w:t>Корпоративное управление</w:t>
      </w:r>
      <w:r>
        <w:rPr>
          <w:rFonts w:ascii="Times New Roman" w:hAnsi="Times New Roman" w:cs="Times New Roman"/>
        </w:rPr>
        <w:t>. 2007.</w:t>
      </w:r>
      <w:r w:rsidRPr="00232AF0">
        <w:rPr>
          <w:rFonts w:ascii="Times New Roman" w:hAnsi="Times New Roman" w:cs="Times New Roman"/>
        </w:rPr>
        <w:t xml:space="preserve"> </w:t>
      </w:r>
      <w:r w:rsidRPr="0053173C">
        <w:rPr>
          <w:rFonts w:ascii="Times New Roman" w:hAnsi="Times New Roman" w:cs="Times New Roman"/>
        </w:rPr>
        <w:t>№ 3.</w:t>
      </w:r>
      <w:r>
        <w:rPr>
          <w:rFonts w:ascii="Times New Roman" w:hAnsi="Times New Roman" w:cs="Times New Roman"/>
        </w:rPr>
        <w:t>С</w:t>
      </w:r>
      <w:r w:rsidRPr="0053173C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.</w:t>
      </w:r>
    </w:p>
  </w:footnote>
  <w:footnote w:id="16">
    <w:p w14:paraId="7A67E763" w14:textId="77777777" w:rsidR="00C8415D" w:rsidRPr="003156E5" w:rsidRDefault="00C8415D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3156E5">
        <w:rPr>
          <w:rFonts w:ascii="Times New Roman" w:hAnsi="Times New Roman" w:cs="Times New Roman"/>
        </w:rPr>
        <w:t>Инструменты корпоративной социальной ответственности URL.:http://csrjournal.com/instrumenty-korporativnoj-socialnoj-otvetstvennosti</w:t>
      </w:r>
    </w:p>
    <w:p w14:paraId="7F24A883" w14:textId="77777777" w:rsidR="00C8415D" w:rsidRPr="002058CA" w:rsidRDefault="00C8415D">
      <w:pPr>
        <w:pStyle w:val="a4"/>
      </w:pPr>
      <w:r w:rsidRPr="003156E5">
        <w:rPr>
          <w:rFonts w:ascii="Times New Roman" w:hAnsi="Times New Roman" w:cs="Times New Roman"/>
        </w:rPr>
        <w:t>[Дата обращения 13.01.2016]</w:t>
      </w:r>
    </w:p>
  </w:footnote>
  <w:footnote w:id="17">
    <w:p w14:paraId="09E9A06D" w14:textId="77777777" w:rsidR="00C8415D" w:rsidRPr="006A15E0" w:rsidRDefault="00C8415D" w:rsidP="00A61F0D">
      <w:pPr>
        <w:pStyle w:val="a4"/>
      </w:pPr>
      <w:r w:rsidRPr="00973147">
        <w:rPr>
          <w:rStyle w:val="a6"/>
        </w:rPr>
        <w:footnoteRef/>
      </w:r>
      <w:r w:rsidRPr="00973147">
        <w:t xml:space="preserve"> </w:t>
      </w:r>
      <w:r w:rsidRPr="00973147">
        <w:rPr>
          <w:rFonts w:ascii="Times New Roman" w:hAnsi="Times New Roman" w:cs="Times New Roman"/>
        </w:rPr>
        <w:t>Позиция в рейтинге зависит от трех показателей: денежные пожертвования в благотворительные организации, работа в качестве волонтера, оказание помощи нуждающемуся незнакомому человеку</w:t>
      </w:r>
      <w:r w:rsidRPr="006A15E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</w:footnote>
  <w:footnote w:id="18">
    <w:p w14:paraId="211EE7D3" w14:textId="325A916D" w:rsidR="00AB3853" w:rsidRPr="003B7387" w:rsidRDefault="00AB3853" w:rsidP="00AB3853">
      <w:pPr>
        <w:pStyle w:val="a4"/>
        <w:jc w:val="both"/>
        <w:rPr>
          <w:rFonts w:ascii="Times New Roman" w:hAnsi="Times New Roman" w:cs="Times New Roman"/>
          <w:sz w:val="16"/>
        </w:rPr>
      </w:pPr>
      <w:r w:rsidRPr="002C636D">
        <w:rPr>
          <w:rStyle w:val="a6"/>
          <w:rFonts w:ascii="Times New Roman" w:hAnsi="Times New Roman" w:cs="Times New Roman"/>
          <w:sz w:val="24"/>
        </w:rPr>
        <w:footnoteRef/>
      </w:r>
      <w:r w:rsidRPr="002C636D">
        <w:rPr>
          <w:rFonts w:ascii="Times New Roman" w:hAnsi="Times New Roman" w:cs="Times New Roman"/>
          <w:sz w:val="24"/>
          <w:lang w:val="en-US"/>
        </w:rPr>
        <w:t xml:space="preserve"> </w:t>
      </w:r>
      <w:r w:rsidRPr="00010DA4">
        <w:rPr>
          <w:rFonts w:ascii="Times New Roman" w:hAnsi="Times New Roman" w:cs="Times New Roman"/>
          <w:lang w:val="en-US"/>
        </w:rPr>
        <w:t>Matten D., Moon J. «Implicit” and “Explicit» CSR: A Conceptual Framework for Understanding CSR in Europe //Habish A., Jonker J, Wegner M, Schmidpeter R. (Eds.) CSR</w:t>
      </w:r>
      <w:r w:rsidRPr="003B7387">
        <w:rPr>
          <w:rFonts w:ascii="Times New Roman" w:hAnsi="Times New Roman" w:cs="Times New Roman"/>
        </w:rPr>
        <w:t xml:space="preserve"> </w:t>
      </w:r>
      <w:r w:rsidRPr="00010DA4">
        <w:rPr>
          <w:rFonts w:ascii="Times New Roman" w:hAnsi="Times New Roman" w:cs="Times New Roman"/>
          <w:lang w:val="en-US"/>
        </w:rPr>
        <w:t>Across</w:t>
      </w:r>
      <w:r w:rsidRPr="003B7387">
        <w:rPr>
          <w:rFonts w:ascii="Times New Roman" w:hAnsi="Times New Roman" w:cs="Times New Roman"/>
        </w:rPr>
        <w:t xml:space="preserve"> </w:t>
      </w:r>
      <w:r w:rsidRPr="00010DA4">
        <w:rPr>
          <w:rFonts w:ascii="Times New Roman" w:hAnsi="Times New Roman" w:cs="Times New Roman"/>
          <w:lang w:val="en-US"/>
        </w:rPr>
        <w:t>Europe</w:t>
      </w:r>
      <w:r w:rsidRPr="003B7387">
        <w:rPr>
          <w:rFonts w:ascii="Times New Roman" w:hAnsi="Times New Roman" w:cs="Times New Roman"/>
        </w:rPr>
        <w:t xml:space="preserve">, </w:t>
      </w:r>
      <w:r w:rsidRPr="00010DA4">
        <w:rPr>
          <w:rFonts w:ascii="Times New Roman" w:hAnsi="Times New Roman" w:cs="Times New Roman"/>
          <w:lang w:val="en-US"/>
        </w:rPr>
        <w:t>Germany</w:t>
      </w:r>
      <w:r w:rsidRPr="003B7387">
        <w:rPr>
          <w:rFonts w:ascii="Times New Roman" w:hAnsi="Times New Roman" w:cs="Times New Roman"/>
        </w:rPr>
        <w:t xml:space="preserve">: </w:t>
      </w:r>
      <w:r w:rsidRPr="00010DA4">
        <w:rPr>
          <w:rFonts w:ascii="Times New Roman" w:hAnsi="Times New Roman" w:cs="Times New Roman"/>
          <w:lang w:val="en-US"/>
        </w:rPr>
        <w:t>Springer</w:t>
      </w:r>
      <w:r w:rsidRPr="003B7387">
        <w:rPr>
          <w:rFonts w:ascii="Times New Roman" w:hAnsi="Times New Roman" w:cs="Times New Roman"/>
        </w:rPr>
        <w:t>, 2004</w:t>
      </w:r>
      <w:r w:rsidR="00426960">
        <w:rPr>
          <w:rFonts w:ascii="Times New Roman" w:hAnsi="Times New Roman" w:cs="Times New Roman"/>
        </w:rPr>
        <w:t>.</w:t>
      </w:r>
    </w:p>
  </w:footnote>
  <w:footnote w:id="19">
    <w:p w14:paraId="184B993D" w14:textId="77777777" w:rsidR="00C8415D" w:rsidRPr="00CD57E4" w:rsidRDefault="00C8415D" w:rsidP="00DB35FD">
      <w:pPr>
        <w:pStyle w:val="a4"/>
        <w:rPr>
          <w:rFonts w:ascii="Times New Roman" w:hAnsi="Times New Roman" w:cs="Times New Roman"/>
        </w:rPr>
      </w:pPr>
      <w:r w:rsidRPr="00CD57E4">
        <w:rPr>
          <w:rStyle w:val="a6"/>
          <w:rFonts w:ascii="Times New Roman" w:hAnsi="Times New Roman" w:cs="Times New Roman"/>
        </w:rPr>
        <w:footnoteRef/>
      </w:r>
      <w:r w:rsidRPr="00CD57E4">
        <w:rPr>
          <w:rFonts w:ascii="Times New Roman" w:hAnsi="Times New Roman" w:cs="Times New Roman"/>
        </w:rPr>
        <w:t xml:space="preserve"> Батаева Б.С. «Направления использования зарубежного опыта госрегулирования КСО в России», </w:t>
      </w:r>
      <w:r w:rsidRPr="00CD57E4">
        <w:rPr>
          <w:rFonts w:ascii="Times New Roman" w:hAnsi="Times New Roman" w:cs="Times New Roman"/>
          <w:lang w:val="en-US"/>
        </w:rPr>
        <w:t>URL</w:t>
      </w:r>
      <w:r w:rsidRPr="00CD57E4">
        <w:rPr>
          <w:rFonts w:ascii="Times New Roman" w:hAnsi="Times New Roman" w:cs="Times New Roman"/>
        </w:rPr>
        <w:t>.:</w:t>
      </w:r>
      <w:hyperlink r:id="rId3" w:history="1">
        <w:r w:rsidRPr="00CD57E4">
          <w:rPr>
            <w:rStyle w:val="a3"/>
            <w:rFonts w:ascii="Times New Roman" w:hAnsi="Times New Roman" w:cs="Times New Roman"/>
          </w:rPr>
          <w:t>http://www.amr.ru/upload/iblock/212/212cd48dcb3bbd63593cdb6dc051debc.pdf</w:t>
        </w:r>
      </w:hyperlink>
      <w:r w:rsidRPr="00CD57E4">
        <w:rPr>
          <w:rFonts w:ascii="Times New Roman" w:hAnsi="Times New Roman" w:cs="Times New Roman"/>
        </w:rPr>
        <w:t xml:space="preserve"> </w:t>
      </w:r>
    </w:p>
    <w:p w14:paraId="274285AA" w14:textId="77777777" w:rsidR="00C8415D" w:rsidRPr="00E5383F" w:rsidRDefault="00C8415D" w:rsidP="00DB35FD">
      <w:pPr>
        <w:pStyle w:val="a4"/>
      </w:pPr>
      <w:r w:rsidRPr="00E5383F">
        <w:rPr>
          <w:rFonts w:ascii="Times New Roman" w:hAnsi="Times New Roman" w:cs="Times New Roman"/>
        </w:rPr>
        <w:t xml:space="preserve">[Дата обращения </w:t>
      </w:r>
      <w:r w:rsidRPr="00CD57E4">
        <w:rPr>
          <w:rFonts w:ascii="Times New Roman" w:hAnsi="Times New Roman" w:cs="Times New Roman"/>
        </w:rPr>
        <w:t>12.03.2016</w:t>
      </w:r>
      <w:r w:rsidRPr="00E5383F">
        <w:rPr>
          <w:rFonts w:ascii="Times New Roman" w:hAnsi="Times New Roman" w:cs="Times New Roman"/>
        </w:rPr>
        <w:t>]</w:t>
      </w:r>
    </w:p>
  </w:footnote>
  <w:footnote w:id="20">
    <w:p w14:paraId="3E0E8FB1" w14:textId="68CA7732" w:rsidR="00C8415D" w:rsidRDefault="00C8415D" w:rsidP="0046664B">
      <w:pPr>
        <w:pStyle w:val="a4"/>
        <w:jc w:val="both"/>
        <w:rPr>
          <w:rFonts w:ascii="Times New Roman" w:hAnsi="Times New Roman" w:cs="Times New Roman"/>
        </w:rPr>
      </w:pPr>
      <w:r w:rsidRPr="00CD57E4">
        <w:rPr>
          <w:rStyle w:val="a6"/>
          <w:rFonts w:ascii="Times New Roman" w:hAnsi="Times New Roman" w:cs="Times New Roman"/>
        </w:rPr>
        <w:footnoteRef/>
      </w:r>
      <w:r w:rsidRPr="00CD57E4">
        <w:rPr>
          <w:rFonts w:ascii="Times New Roman" w:hAnsi="Times New Roman" w:cs="Times New Roman"/>
        </w:rPr>
        <w:t xml:space="preserve">  Башарина Е.Н. Влияние государственного регулирования на развитие института корпоративной социальной ответственности (КСО) //Государственное </w:t>
      </w:r>
      <w:r>
        <w:rPr>
          <w:rFonts w:ascii="Times New Roman" w:hAnsi="Times New Roman" w:cs="Times New Roman"/>
        </w:rPr>
        <w:t>управление. Электронный вестник.</w:t>
      </w:r>
      <w:r w:rsidR="000C3A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2008. № 14</w:t>
      </w:r>
      <w:r w:rsidRPr="00CD57E4">
        <w:rPr>
          <w:rFonts w:ascii="Times New Roman" w:hAnsi="Times New Roman" w:cs="Times New Roman"/>
        </w:rPr>
        <w:tab/>
        <w:t xml:space="preserve">  </w:t>
      </w:r>
    </w:p>
    <w:p w14:paraId="4FAB5756" w14:textId="77777777" w:rsidR="00C8415D" w:rsidRDefault="00C8415D" w:rsidP="0046664B">
      <w:pPr>
        <w:pStyle w:val="a4"/>
        <w:jc w:val="both"/>
        <w:rPr>
          <w:rFonts w:ascii="Times New Roman" w:hAnsi="Times New Roman" w:cs="Times New Roman"/>
        </w:rPr>
      </w:pPr>
      <w:r w:rsidRPr="00CD57E4">
        <w:rPr>
          <w:rFonts w:ascii="Times New Roman" w:hAnsi="Times New Roman" w:cs="Times New Roman"/>
        </w:rPr>
        <w:t>URL.:</w:t>
      </w:r>
      <w:hyperlink r:id="rId4" w:history="1">
        <w:r w:rsidRPr="00CD57E4">
          <w:rPr>
            <w:rStyle w:val="a3"/>
            <w:rFonts w:ascii="Times New Roman" w:hAnsi="Times New Roman" w:cs="Times New Roman"/>
          </w:rPr>
          <w:t>http://e-journal.spa.msu.ru/uploads/vestnik/2008/vipusk_14._mart_2008_g./basharina.pdf</w:t>
        </w:r>
      </w:hyperlink>
      <w:r w:rsidRPr="00CD57E4">
        <w:rPr>
          <w:rFonts w:ascii="Times New Roman" w:hAnsi="Times New Roman" w:cs="Times New Roman"/>
        </w:rPr>
        <w:t xml:space="preserve">                 </w:t>
      </w:r>
    </w:p>
    <w:p w14:paraId="7B425681" w14:textId="119D3E4B" w:rsidR="00C8415D" w:rsidRPr="00CD57E4" w:rsidRDefault="00C8415D" w:rsidP="0046664B">
      <w:pPr>
        <w:pStyle w:val="a4"/>
        <w:jc w:val="both"/>
        <w:rPr>
          <w:rFonts w:ascii="Times New Roman" w:hAnsi="Times New Roman" w:cs="Times New Roman"/>
        </w:rPr>
      </w:pPr>
      <w:r w:rsidRPr="00CD57E4">
        <w:rPr>
          <w:rFonts w:ascii="Times New Roman" w:hAnsi="Times New Roman" w:cs="Times New Roman"/>
        </w:rPr>
        <w:t xml:space="preserve"> [</w:t>
      </w:r>
      <w:r>
        <w:rPr>
          <w:rFonts w:ascii="Times New Roman" w:hAnsi="Times New Roman" w:cs="Times New Roman"/>
        </w:rPr>
        <w:t>Д</w:t>
      </w:r>
      <w:r w:rsidRPr="00CD57E4">
        <w:rPr>
          <w:rFonts w:ascii="Times New Roman" w:hAnsi="Times New Roman" w:cs="Times New Roman"/>
        </w:rPr>
        <w:t>ата обращения 2</w:t>
      </w:r>
      <w:r w:rsidR="000C3AF8">
        <w:rPr>
          <w:rFonts w:ascii="Times New Roman" w:hAnsi="Times New Roman" w:cs="Times New Roman"/>
        </w:rPr>
        <w:t>0</w:t>
      </w:r>
      <w:r w:rsidRPr="00CD57E4">
        <w:rPr>
          <w:rFonts w:ascii="Times New Roman" w:hAnsi="Times New Roman" w:cs="Times New Roman"/>
        </w:rPr>
        <w:t>.02.201</w:t>
      </w:r>
      <w:r w:rsidR="000C3AF8">
        <w:rPr>
          <w:rFonts w:ascii="Times New Roman" w:hAnsi="Times New Roman" w:cs="Times New Roman"/>
        </w:rPr>
        <w:t>7</w:t>
      </w:r>
      <w:r w:rsidRPr="00CD57E4">
        <w:rPr>
          <w:rFonts w:ascii="Times New Roman" w:hAnsi="Times New Roman" w:cs="Times New Roman"/>
        </w:rPr>
        <w:t>]</w:t>
      </w:r>
    </w:p>
  </w:footnote>
  <w:footnote w:id="21">
    <w:p w14:paraId="3AFD9204" w14:textId="79077530" w:rsidR="00C8415D" w:rsidRPr="00CD57E4" w:rsidRDefault="00C8415D" w:rsidP="00D430BB">
      <w:pPr>
        <w:pStyle w:val="a4"/>
        <w:jc w:val="both"/>
        <w:rPr>
          <w:rFonts w:ascii="Times New Roman" w:hAnsi="Times New Roman" w:cs="Times New Roman"/>
        </w:rPr>
      </w:pPr>
      <w:r w:rsidRPr="00CD57E4">
        <w:rPr>
          <w:rStyle w:val="a6"/>
          <w:rFonts w:ascii="Times New Roman" w:hAnsi="Times New Roman" w:cs="Times New Roman"/>
        </w:rPr>
        <w:footnoteRef/>
      </w:r>
      <w:r w:rsidRPr="00CD57E4">
        <w:rPr>
          <w:rFonts w:ascii="Times New Roman" w:hAnsi="Times New Roman" w:cs="Times New Roman"/>
        </w:rPr>
        <w:t xml:space="preserve"> Корпорация, социальная ответственность и местные власти. Модели эффективного сотрудничества // Сборник материалов по результатам исследования взаимоотношения корпораций и местных властей, а также системы межбюджетных отношений в </w:t>
      </w:r>
      <w:r>
        <w:rPr>
          <w:rFonts w:ascii="Times New Roman" w:hAnsi="Times New Roman" w:cs="Times New Roman"/>
        </w:rPr>
        <w:t>РФ.</w:t>
      </w:r>
      <w:r w:rsidRPr="00CD57E4">
        <w:rPr>
          <w:rFonts w:ascii="Times New Roman" w:hAnsi="Times New Roman" w:cs="Times New Roman"/>
        </w:rPr>
        <w:t xml:space="preserve"> М.: Аналитический центр «Экперт», 2003.</w:t>
      </w:r>
    </w:p>
  </w:footnote>
  <w:footnote w:id="22">
    <w:p w14:paraId="09F7DDA3" w14:textId="04FE68B8" w:rsidR="00477198" w:rsidRPr="0037247C" w:rsidRDefault="00477198" w:rsidP="00477198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47C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EB71D7">
        <w:rPr>
          <w:rFonts w:ascii="Times New Roman" w:hAnsi="Times New Roman" w:cs="Times New Roman"/>
        </w:rPr>
        <w:t>URL.:</w:t>
      </w:r>
      <w:hyperlink r:id="rId5" w:history="1">
        <w:r w:rsidRPr="00EB71D7">
          <w:rPr>
            <w:rStyle w:val="a3"/>
            <w:rFonts w:ascii="Times New Roman" w:hAnsi="Times New Roman" w:cs="Times New Roman"/>
          </w:rPr>
          <w:t>http://tpprf.ru/ru/mission/</w:t>
        </w:r>
      </w:hyperlink>
      <w:r w:rsidRPr="00EB71D7">
        <w:rPr>
          <w:rFonts w:ascii="Times New Roman" w:hAnsi="Times New Roman" w:cs="Times New Roman"/>
        </w:rPr>
        <w:t xml:space="preserve"> [Дата обращения 15.0</w:t>
      </w:r>
      <w:r>
        <w:rPr>
          <w:rFonts w:ascii="Times New Roman" w:hAnsi="Times New Roman" w:cs="Times New Roman"/>
        </w:rPr>
        <w:t>2</w:t>
      </w:r>
      <w:r w:rsidRPr="00EB71D7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7</w:t>
      </w:r>
      <w:r w:rsidRPr="00EB71D7">
        <w:rPr>
          <w:rFonts w:ascii="Times New Roman" w:hAnsi="Times New Roman" w:cs="Times New Roman"/>
        </w:rPr>
        <w:t xml:space="preserve">] </w:t>
      </w:r>
      <w:r>
        <w:rPr>
          <w:rFonts w:ascii="Times New Roman" w:hAnsi="Times New Roman" w:cs="Times New Roman"/>
        </w:rPr>
        <w:t>.</w:t>
      </w:r>
    </w:p>
  </w:footnote>
  <w:footnote w:id="23">
    <w:p w14:paraId="1D9C45F7" w14:textId="0529E0AD" w:rsidR="00C8415D" w:rsidRPr="00DE5E5A" w:rsidRDefault="00C8415D">
      <w:pPr>
        <w:pStyle w:val="a4"/>
        <w:rPr>
          <w:rFonts w:ascii="Times New Roman" w:hAnsi="Times New Roman" w:cs="Times New Roman"/>
        </w:rPr>
      </w:pPr>
      <w:r w:rsidRPr="00DE5E5A"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>URL</w:t>
      </w:r>
      <w:r w:rsidRPr="00DE5E5A">
        <w:rPr>
          <w:rFonts w:ascii="Times New Roman" w:hAnsi="Times New Roman" w:cs="Times New Roman"/>
        </w:rPr>
        <w:t>.:</w:t>
      </w:r>
      <w:r w:rsidRPr="00DE5E5A">
        <w:rPr>
          <w:rFonts w:ascii="Times New Roman" w:hAnsi="Times New Roman" w:cs="Times New Roman"/>
          <w:lang w:val="en-US"/>
        </w:rPr>
        <w:t>http</w:t>
      </w:r>
      <w:r w:rsidRPr="00DE5E5A">
        <w:rPr>
          <w:rFonts w:ascii="Times New Roman" w:hAnsi="Times New Roman" w:cs="Times New Roman"/>
        </w:rPr>
        <w:t>://</w:t>
      </w:r>
      <w:r w:rsidRPr="00DE5E5A">
        <w:rPr>
          <w:rFonts w:ascii="Times New Roman" w:hAnsi="Times New Roman" w:cs="Times New Roman"/>
          <w:lang w:val="en-US"/>
        </w:rPr>
        <w:t>tpprf</w:t>
      </w:r>
      <w:r w:rsidRPr="00DE5E5A">
        <w:rPr>
          <w:rFonts w:ascii="Times New Roman" w:hAnsi="Times New Roman" w:cs="Times New Roman"/>
        </w:rPr>
        <w:t>.</w:t>
      </w:r>
      <w:r w:rsidRPr="00DE5E5A">
        <w:rPr>
          <w:rFonts w:ascii="Times New Roman" w:hAnsi="Times New Roman" w:cs="Times New Roman"/>
          <w:lang w:val="en-US"/>
        </w:rPr>
        <w:t>ru</w:t>
      </w:r>
      <w:r w:rsidRPr="00DE5E5A">
        <w:rPr>
          <w:rFonts w:ascii="Times New Roman" w:hAnsi="Times New Roman" w:cs="Times New Roman"/>
        </w:rPr>
        <w:t>/</w:t>
      </w:r>
      <w:r w:rsidRPr="00DE5E5A">
        <w:rPr>
          <w:rFonts w:ascii="Times New Roman" w:hAnsi="Times New Roman" w:cs="Times New Roman"/>
          <w:lang w:val="en-US"/>
        </w:rPr>
        <w:t>ru</w:t>
      </w:r>
      <w:r w:rsidRPr="00DE5E5A">
        <w:rPr>
          <w:rFonts w:ascii="Times New Roman" w:hAnsi="Times New Roman" w:cs="Times New Roman"/>
        </w:rPr>
        <w:t>/</w:t>
      </w:r>
      <w:r w:rsidRPr="00DE5E5A">
        <w:rPr>
          <w:rFonts w:ascii="Times New Roman" w:hAnsi="Times New Roman" w:cs="Times New Roman"/>
          <w:lang w:val="en-US"/>
        </w:rPr>
        <w:t>reg</w:t>
      </w:r>
      <w:r w:rsidRPr="00DE5E5A">
        <w:rPr>
          <w:rFonts w:ascii="Times New Roman" w:hAnsi="Times New Roman" w:cs="Times New Roman"/>
        </w:rPr>
        <w:t>_</w:t>
      </w:r>
      <w:r w:rsidRPr="00DE5E5A">
        <w:rPr>
          <w:rFonts w:ascii="Times New Roman" w:hAnsi="Times New Roman" w:cs="Times New Roman"/>
          <w:lang w:val="en-US"/>
        </w:rPr>
        <w:t>docs</w:t>
      </w:r>
      <w:r w:rsidRPr="00DE5E5A">
        <w:rPr>
          <w:rFonts w:ascii="Times New Roman" w:hAnsi="Times New Roman" w:cs="Times New Roman"/>
        </w:rPr>
        <w:t>/</w:t>
      </w:r>
      <w:r w:rsidRPr="00DE5E5A">
        <w:rPr>
          <w:rFonts w:ascii="Times New Roman" w:hAnsi="Times New Roman" w:cs="Times New Roman"/>
          <w:lang w:val="en-US"/>
        </w:rPr>
        <w:t>standart</w:t>
      </w:r>
      <w:r w:rsidRPr="00DE5E5A">
        <w:rPr>
          <w:rFonts w:ascii="Times New Roman" w:hAnsi="Times New Roman" w:cs="Times New Roman"/>
        </w:rPr>
        <w:t>/ [Дата обращения 01.0</w:t>
      </w:r>
      <w:r w:rsidR="00477198">
        <w:rPr>
          <w:rFonts w:ascii="Times New Roman" w:hAnsi="Times New Roman" w:cs="Times New Roman"/>
        </w:rPr>
        <w:t>2</w:t>
      </w:r>
      <w:r w:rsidRPr="00DE5E5A">
        <w:rPr>
          <w:rFonts w:ascii="Times New Roman" w:hAnsi="Times New Roman" w:cs="Times New Roman"/>
        </w:rPr>
        <w:t>.201</w:t>
      </w:r>
      <w:r w:rsidR="00477198">
        <w:rPr>
          <w:rFonts w:ascii="Times New Roman" w:hAnsi="Times New Roman" w:cs="Times New Roman"/>
        </w:rPr>
        <w:t>7</w:t>
      </w:r>
      <w:r w:rsidRPr="00DE5E5A">
        <w:rPr>
          <w:rFonts w:ascii="Times New Roman" w:hAnsi="Times New Roman" w:cs="Times New Roman"/>
        </w:rPr>
        <w:t>]</w:t>
      </w:r>
      <w:r w:rsidR="00477198">
        <w:rPr>
          <w:rFonts w:ascii="Times New Roman" w:hAnsi="Times New Roman" w:cs="Times New Roman"/>
        </w:rPr>
        <w:t>.</w:t>
      </w:r>
    </w:p>
  </w:footnote>
  <w:footnote w:id="24">
    <w:p w14:paraId="09B4C66D" w14:textId="77777777" w:rsidR="00C8415D" w:rsidRPr="00EB71D7" w:rsidRDefault="00C8415D">
      <w:pPr>
        <w:pStyle w:val="a4"/>
        <w:rPr>
          <w:rFonts w:ascii="Times New Roman" w:hAnsi="Times New Roman" w:cs="Times New Roman"/>
        </w:rPr>
      </w:pPr>
      <w:r w:rsidRPr="00505EC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05EC9">
        <w:rPr>
          <w:rFonts w:ascii="Times New Roman" w:hAnsi="Times New Roman" w:cs="Times New Roman"/>
          <w:sz w:val="24"/>
          <w:szCs w:val="24"/>
        </w:rPr>
        <w:t xml:space="preserve"> </w:t>
      </w:r>
      <w:r w:rsidRPr="00EB71D7">
        <w:rPr>
          <w:rFonts w:ascii="Times New Roman" w:hAnsi="Times New Roman" w:cs="Times New Roman"/>
        </w:rPr>
        <w:t xml:space="preserve">URL.: </w:t>
      </w:r>
      <w:hyperlink r:id="rId6" w:history="1">
        <w:r w:rsidRPr="00EB71D7">
          <w:rPr>
            <w:rStyle w:val="a3"/>
            <w:rFonts w:ascii="Times New Roman" w:hAnsi="Times New Roman" w:cs="Times New Roman"/>
          </w:rPr>
          <w:t>http://www.rspp.ru/</w:t>
        </w:r>
      </w:hyperlink>
      <w:r w:rsidRPr="00EB71D7">
        <w:rPr>
          <w:rFonts w:ascii="Times New Roman" w:hAnsi="Times New Roman" w:cs="Times New Roman"/>
        </w:rPr>
        <w:t xml:space="preserve"> [Дата обращения 15.04.2016]</w:t>
      </w:r>
    </w:p>
  </w:footnote>
  <w:footnote w:id="25">
    <w:p w14:paraId="772CF5B9" w14:textId="51C873E2" w:rsidR="00C8415D" w:rsidRPr="00EB71D7" w:rsidRDefault="00C8415D" w:rsidP="003D0AAA">
      <w:pPr>
        <w:pStyle w:val="a4"/>
        <w:rPr>
          <w:rFonts w:ascii="Times New Roman" w:hAnsi="Times New Roman" w:cs="Times New Roman"/>
        </w:rPr>
      </w:pPr>
      <w:r w:rsidRPr="00EB71D7">
        <w:rPr>
          <w:rStyle w:val="a6"/>
          <w:rFonts w:ascii="Times New Roman" w:hAnsi="Times New Roman" w:cs="Times New Roman"/>
        </w:rPr>
        <w:footnoteRef/>
      </w:r>
      <w:r w:rsidRPr="00EB71D7">
        <w:rPr>
          <w:rFonts w:ascii="Times New Roman" w:hAnsi="Times New Roman" w:cs="Times New Roman"/>
        </w:rPr>
        <w:t xml:space="preserve"> URL.: </w:t>
      </w:r>
      <w:hyperlink r:id="rId7" w:history="1">
        <w:r w:rsidRPr="00EB71D7">
          <w:rPr>
            <w:rStyle w:val="a3"/>
            <w:rFonts w:ascii="Times New Roman" w:hAnsi="Times New Roman" w:cs="Times New Roman"/>
          </w:rPr>
          <w:t>https://www.unglobalcompact.org</w:t>
        </w:r>
      </w:hyperlink>
      <w:r w:rsidRPr="00EB71D7">
        <w:rPr>
          <w:rFonts w:ascii="Times New Roman" w:hAnsi="Times New Roman" w:cs="Times New Roman"/>
        </w:rPr>
        <w:t xml:space="preserve"> [Дата обращения</w:t>
      </w:r>
      <w:r w:rsidR="00477198">
        <w:rPr>
          <w:rFonts w:ascii="Times New Roman" w:hAnsi="Times New Roman" w:cs="Times New Roman"/>
        </w:rPr>
        <w:t xml:space="preserve"> </w:t>
      </w:r>
      <w:r w:rsidRPr="00EB71D7">
        <w:rPr>
          <w:rFonts w:ascii="Times New Roman" w:hAnsi="Times New Roman" w:cs="Times New Roman"/>
        </w:rPr>
        <w:t>18.04.2016]</w:t>
      </w:r>
    </w:p>
  </w:footnote>
  <w:footnote w:id="26">
    <w:p w14:paraId="12DBA7E8" w14:textId="77777777" w:rsidR="00C8415D" w:rsidRPr="00EB71D7" w:rsidRDefault="00C8415D" w:rsidP="00C01BB0">
      <w:pPr>
        <w:spacing w:after="0"/>
        <w:ind w:right="-144"/>
        <w:rPr>
          <w:rFonts w:ascii="Times New Roman" w:hAnsi="Times New Roman" w:cs="Times New Roman"/>
          <w:sz w:val="20"/>
          <w:szCs w:val="20"/>
        </w:rPr>
      </w:pPr>
      <w:r w:rsidRPr="00EB71D7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EB71D7">
        <w:rPr>
          <w:rFonts w:ascii="Times New Roman" w:hAnsi="Times New Roman" w:cs="Times New Roman"/>
          <w:sz w:val="20"/>
          <w:szCs w:val="20"/>
        </w:rPr>
        <w:t xml:space="preserve"> Г</w:t>
      </w:r>
      <w:r>
        <w:rPr>
          <w:rFonts w:ascii="Times New Roman" w:hAnsi="Times New Roman" w:cs="Times New Roman"/>
          <w:sz w:val="20"/>
          <w:szCs w:val="20"/>
        </w:rPr>
        <w:t xml:space="preserve">лобальный договор ООН в России </w:t>
      </w:r>
      <w:r w:rsidRPr="00EB71D7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EB71D7">
        <w:rPr>
          <w:rFonts w:ascii="Times New Roman" w:hAnsi="Times New Roman" w:cs="Times New Roman"/>
          <w:sz w:val="20"/>
          <w:szCs w:val="20"/>
        </w:rPr>
        <w:t xml:space="preserve">ата общения 20.04.2016]  </w:t>
      </w:r>
      <w:hyperlink r:id="rId8" w:history="1">
        <w:r w:rsidRPr="00EB71D7">
          <w:rPr>
            <w:rStyle w:val="a3"/>
            <w:rFonts w:ascii="Times New Roman" w:hAnsi="Times New Roman" w:cs="Times New Roman"/>
            <w:sz w:val="20"/>
            <w:szCs w:val="20"/>
          </w:rPr>
          <w:t>http://www.undp.ru/documents/GC_in_Russia_2011-rus.pdf</w:t>
        </w:r>
      </w:hyperlink>
      <w:r w:rsidRPr="00EB71D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C51FC3" w14:textId="77777777" w:rsidR="00C8415D" w:rsidRDefault="00C8415D" w:rsidP="00C01BB0">
      <w:pPr>
        <w:spacing w:after="0"/>
        <w:ind w:right="-144"/>
        <w:rPr>
          <w:rFonts w:ascii="Times New Roman" w:hAnsi="Times New Roman" w:cs="Times New Roman"/>
          <w:sz w:val="20"/>
          <w:szCs w:val="20"/>
        </w:rPr>
      </w:pPr>
      <w:r w:rsidRPr="00EB71D7">
        <w:rPr>
          <w:rFonts w:ascii="Times New Roman" w:hAnsi="Times New Roman" w:cs="Times New Roman"/>
          <w:sz w:val="20"/>
          <w:szCs w:val="20"/>
        </w:rPr>
        <w:t>Сайт Глобального дог</w:t>
      </w:r>
      <w:r>
        <w:rPr>
          <w:rFonts w:ascii="Times New Roman" w:hAnsi="Times New Roman" w:cs="Times New Roman"/>
          <w:sz w:val="20"/>
          <w:szCs w:val="20"/>
        </w:rPr>
        <w:t xml:space="preserve">овора ООН. </w:t>
      </w:r>
      <w:r w:rsidRPr="00EB71D7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EB71D7">
        <w:rPr>
          <w:rFonts w:ascii="Times New Roman" w:hAnsi="Times New Roman" w:cs="Times New Roman"/>
          <w:sz w:val="20"/>
          <w:szCs w:val="20"/>
        </w:rPr>
        <w:t xml:space="preserve">ата общения 20.04.2016] </w:t>
      </w:r>
    </w:p>
    <w:p w14:paraId="18604353" w14:textId="77777777" w:rsidR="00C8415D" w:rsidRPr="00EB71D7" w:rsidRDefault="00C8415D" w:rsidP="00C01BB0">
      <w:pPr>
        <w:spacing w:after="0"/>
        <w:ind w:right="-1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EB71D7">
        <w:rPr>
          <w:rFonts w:ascii="Times New Roman" w:hAnsi="Times New Roman" w:cs="Times New Roman"/>
          <w:sz w:val="20"/>
          <w:szCs w:val="20"/>
        </w:rPr>
        <w:t>.:</w:t>
      </w:r>
      <w:hyperlink r:id="rId9" w:history="1">
        <w:r w:rsidRPr="00EB71D7">
          <w:rPr>
            <w:rStyle w:val="a3"/>
            <w:rFonts w:ascii="Times New Roman" w:hAnsi="Times New Roman" w:cs="Times New Roman"/>
            <w:sz w:val="20"/>
            <w:szCs w:val="20"/>
          </w:rPr>
          <w:t>https://www.unglobalcompact.org/what-is-gc/participants/search?utf8=%E2%9C%93&amp;search%5Bkeywords%5D=&amp;search%5Bcountries%5D%5B%5D=171&amp;search%5Bper_page%5D=10&amp;search%5Bsort_field%5D=&amp;search%5Bsort_direction%5D=asc</w:t>
        </w:r>
      </w:hyperlink>
      <w:r w:rsidRPr="00EB71D7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27">
    <w:p w14:paraId="40038591" w14:textId="7B8B7610" w:rsidR="00C8415D" w:rsidRPr="00F57C26" w:rsidRDefault="00C8415D" w:rsidP="00477198">
      <w:pPr>
        <w:pStyle w:val="a4"/>
        <w:jc w:val="both"/>
        <w:rPr>
          <w:rFonts w:ascii="Times New Roman" w:hAnsi="Times New Roman" w:cs="Times New Roman"/>
        </w:rPr>
      </w:pPr>
      <w:r w:rsidRPr="00F57C26">
        <w:rPr>
          <w:rStyle w:val="a6"/>
          <w:rFonts w:ascii="Times New Roman" w:hAnsi="Times New Roman" w:cs="Times New Roman"/>
        </w:rPr>
        <w:footnoteRef/>
      </w:r>
      <w:r w:rsidRPr="00F57C26">
        <w:rPr>
          <w:rFonts w:ascii="Times New Roman" w:hAnsi="Times New Roman" w:cs="Times New Roman"/>
        </w:rPr>
        <w:t xml:space="preserve"> Из России с любовью. Национальный вклад в глобальный контекст КСО // Исследование в сотрудничестве с Economist In</w:t>
      </w:r>
      <w:r>
        <w:rPr>
          <w:rFonts w:ascii="Times New Roman" w:hAnsi="Times New Roman" w:cs="Times New Roman"/>
        </w:rPr>
        <w:t xml:space="preserve">telligence Unit. </w:t>
      </w:r>
      <w:r w:rsidRPr="00F57C26">
        <w:rPr>
          <w:rFonts w:ascii="Times New Roman" w:hAnsi="Times New Roman" w:cs="Times New Roman"/>
        </w:rPr>
        <w:t xml:space="preserve"> 2008. </w:t>
      </w:r>
      <w:r w:rsidR="00477198">
        <w:rPr>
          <w:rFonts w:ascii="Times New Roman" w:hAnsi="Times New Roman" w:cs="Times New Roman"/>
        </w:rPr>
        <w:t>С</w:t>
      </w:r>
      <w:r w:rsidRPr="00F57C26">
        <w:rPr>
          <w:rFonts w:ascii="Times New Roman" w:hAnsi="Times New Roman" w:cs="Times New Roman"/>
        </w:rPr>
        <w:t>. 28</w:t>
      </w:r>
      <w:r w:rsidR="00477198">
        <w:rPr>
          <w:rFonts w:ascii="Times New Roman" w:hAnsi="Times New Roman" w:cs="Times New Roman"/>
        </w:rPr>
        <w:t>.</w:t>
      </w:r>
    </w:p>
  </w:footnote>
  <w:footnote w:id="28">
    <w:p w14:paraId="6227F147" w14:textId="3F7A723A" w:rsidR="00C8415D" w:rsidRPr="00F35101" w:rsidRDefault="00C8415D" w:rsidP="00477198">
      <w:pPr>
        <w:autoSpaceDE w:val="0"/>
        <w:autoSpaceDN w:val="0"/>
        <w:adjustRightInd w:val="0"/>
        <w:spacing w:after="0" w:line="360" w:lineRule="auto"/>
      </w:pPr>
      <w:r w:rsidRPr="00F57C26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F57C26">
        <w:rPr>
          <w:rFonts w:ascii="Times New Roman" w:hAnsi="Times New Roman" w:cs="Times New Roman"/>
          <w:sz w:val="20"/>
          <w:szCs w:val="20"/>
        </w:rPr>
        <w:t>Социальные инвестиции: взаим</w:t>
      </w:r>
      <w:r>
        <w:rPr>
          <w:rFonts w:ascii="Times New Roman" w:hAnsi="Times New Roman" w:cs="Times New Roman"/>
          <w:sz w:val="20"/>
          <w:szCs w:val="20"/>
        </w:rPr>
        <w:t>одействие бизнеса и государства</w:t>
      </w:r>
      <w:r w:rsidR="0047719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//</w:t>
      </w:r>
      <w:r w:rsidRPr="00F57C26">
        <w:rPr>
          <w:rFonts w:ascii="Times New Roman" w:hAnsi="Times New Roman" w:cs="Times New Roman"/>
          <w:sz w:val="20"/>
          <w:szCs w:val="20"/>
        </w:rPr>
        <w:t>Ассоциация менеджеров, 2003</w:t>
      </w:r>
      <w:r w:rsidR="00477198">
        <w:rPr>
          <w:rFonts w:ascii="Times New Roman" w:hAnsi="Times New Roman" w:cs="Times New Roman"/>
          <w:sz w:val="20"/>
          <w:szCs w:val="20"/>
        </w:rPr>
        <w:t>.</w:t>
      </w:r>
    </w:p>
  </w:footnote>
  <w:footnote w:id="29">
    <w:p w14:paraId="31601652" w14:textId="77777777" w:rsidR="00C8415D" w:rsidRPr="00F57C26" w:rsidRDefault="00C8415D" w:rsidP="00DF0339">
      <w:pPr>
        <w:pStyle w:val="a4"/>
        <w:rPr>
          <w:rFonts w:ascii="Times New Roman" w:hAnsi="Times New Roman" w:cs="Times New Roman"/>
          <w:lang w:val="en-US"/>
        </w:rPr>
      </w:pPr>
      <w:r w:rsidRPr="003B7387">
        <w:t xml:space="preserve"> </w:t>
      </w:r>
      <w:r w:rsidRPr="00DF0339">
        <w:rPr>
          <w:rStyle w:val="a6"/>
          <w:rFonts w:ascii="Times New Roman" w:hAnsi="Times New Roman" w:cs="Times New Roman"/>
          <w:sz w:val="24"/>
        </w:rPr>
        <w:footnoteRef/>
      </w:r>
      <w:r w:rsidRPr="00DF0339">
        <w:rPr>
          <w:rFonts w:ascii="Times New Roman" w:hAnsi="Times New Roman" w:cs="Times New Roman"/>
          <w:sz w:val="24"/>
          <w:lang w:val="en-US"/>
        </w:rPr>
        <w:t xml:space="preserve"> </w:t>
      </w:r>
      <w:r w:rsidRPr="00F57C26">
        <w:rPr>
          <w:rFonts w:ascii="Times New Roman" w:hAnsi="Times New Roman" w:cs="Times New Roman"/>
          <w:lang w:val="en-US"/>
        </w:rPr>
        <w:t xml:space="preserve">The KPMG Survey of Corporate Responsibility Reporting 2013  </w:t>
      </w:r>
      <w:r>
        <w:rPr>
          <w:rFonts w:ascii="Times New Roman" w:hAnsi="Times New Roman" w:cs="Times New Roman"/>
          <w:lang w:val="en-US"/>
        </w:rPr>
        <w:t>[</w:t>
      </w:r>
      <w:r>
        <w:rPr>
          <w:rFonts w:ascii="Times New Roman" w:hAnsi="Times New Roman" w:cs="Times New Roman"/>
        </w:rPr>
        <w:t>Дата</w:t>
      </w:r>
      <w:r w:rsidRPr="00F57C26">
        <w:rPr>
          <w:rFonts w:ascii="Times New Roman" w:hAnsi="Times New Roman" w:cs="Times New Roman"/>
          <w:lang w:val="en-US"/>
        </w:rPr>
        <w:t xml:space="preserve"> </w:t>
      </w:r>
      <w:r w:rsidRPr="00F57C26">
        <w:rPr>
          <w:rFonts w:ascii="Times New Roman" w:hAnsi="Times New Roman" w:cs="Times New Roman"/>
        </w:rPr>
        <w:t>обращения</w:t>
      </w:r>
      <w:r w:rsidRPr="00F57C26">
        <w:rPr>
          <w:rFonts w:ascii="Times New Roman" w:hAnsi="Times New Roman" w:cs="Times New Roman"/>
          <w:lang w:val="en-US"/>
        </w:rPr>
        <w:t xml:space="preserve"> 01.05.2016] </w:t>
      </w:r>
      <w:r>
        <w:rPr>
          <w:rFonts w:ascii="Times New Roman" w:hAnsi="Times New Roman" w:cs="Times New Roman"/>
          <w:lang w:val="en-US"/>
        </w:rPr>
        <w:t>URL.:</w:t>
      </w:r>
      <w:hyperlink r:id="rId10" w:history="1">
        <w:r w:rsidRPr="00F57C26">
          <w:rPr>
            <w:rStyle w:val="a3"/>
            <w:rFonts w:ascii="Times New Roman" w:hAnsi="Times New Roman" w:cs="Times New Roman"/>
            <w:lang w:val="en-US"/>
          </w:rPr>
          <w:t>https://www.kpmg.com/Global/en/IssuesAndInsights/ArticlesPublications/corporate-responsibility/Documents/corporate-responsibility-reporting-survey-2013-exec-summary.pdf</w:t>
        </w:r>
      </w:hyperlink>
      <w:r w:rsidRPr="00F57C26">
        <w:rPr>
          <w:rFonts w:ascii="Times New Roman" w:hAnsi="Times New Roman" w:cs="Times New Roman"/>
          <w:lang w:val="en-US"/>
        </w:rPr>
        <w:t xml:space="preserve"> </w:t>
      </w:r>
    </w:p>
  </w:footnote>
  <w:footnote w:id="30">
    <w:p w14:paraId="4E452659" w14:textId="77777777" w:rsidR="00C8415D" w:rsidRDefault="00C8415D" w:rsidP="00DF0339">
      <w:pPr>
        <w:pStyle w:val="a4"/>
        <w:jc w:val="both"/>
      </w:pPr>
      <w:r w:rsidRPr="00F57C26">
        <w:rPr>
          <w:rStyle w:val="a6"/>
          <w:rFonts w:ascii="Times New Roman" w:hAnsi="Times New Roman" w:cs="Times New Roman"/>
        </w:rPr>
        <w:footnoteRef/>
      </w:r>
      <w:r w:rsidRPr="00F57C26">
        <w:rPr>
          <w:rFonts w:ascii="Times New Roman" w:hAnsi="Times New Roman" w:cs="Times New Roman"/>
        </w:rPr>
        <w:t xml:space="preserve"> РСПП «</w:t>
      </w:r>
      <w:r w:rsidRPr="00F57C26">
        <w:rPr>
          <w:rFonts w:ascii="Times New Roman" w:hAnsi="Times New Roman" w:cs="Times New Roman"/>
          <w:bCs/>
        </w:rPr>
        <w:t xml:space="preserve">КСО в зеркале отчетности: </w:t>
      </w:r>
      <w:r w:rsidRPr="00F57C26">
        <w:rPr>
          <w:rFonts w:ascii="Times New Roman" w:hAnsi="Times New Roman" w:cs="Times New Roman"/>
        </w:rPr>
        <w:t>Аналитический обзор корпоративных нефинансовых отчётов 2012–2014 годы выпуска»:Москва, 2015</w:t>
      </w:r>
    </w:p>
  </w:footnote>
  <w:footnote w:id="31">
    <w:p w14:paraId="4DDD0703" w14:textId="77777777" w:rsidR="00C8415D" w:rsidRPr="00F57C26" w:rsidRDefault="00C8415D">
      <w:pPr>
        <w:pStyle w:val="a4"/>
        <w:rPr>
          <w:rFonts w:ascii="Times New Roman" w:hAnsi="Times New Roman" w:cs="Times New Roman"/>
        </w:rPr>
      </w:pPr>
      <w:r w:rsidRPr="00F57C26">
        <w:rPr>
          <w:rStyle w:val="a6"/>
          <w:rFonts w:ascii="Times New Roman" w:hAnsi="Times New Roman" w:cs="Times New Roman"/>
        </w:rPr>
        <w:footnoteRef/>
      </w:r>
      <w:r w:rsidRPr="00F57C26">
        <w:rPr>
          <w:rFonts w:ascii="Times New Roman" w:hAnsi="Times New Roman" w:cs="Times New Roman"/>
        </w:rPr>
        <w:t xml:space="preserve"> Национальный Регистр и Библиотека корпоративных нефинансовых отчетов. URL.:</w:t>
      </w:r>
      <w:hyperlink r:id="rId11" w:history="1">
        <w:r w:rsidRPr="00F57C26">
          <w:rPr>
            <w:rStyle w:val="a3"/>
            <w:rFonts w:ascii="Times New Roman" w:hAnsi="Times New Roman" w:cs="Times New Roman"/>
          </w:rPr>
          <w:t>http://rspp.ru/simplepage/157</w:t>
        </w:r>
      </w:hyperlink>
      <w:r w:rsidRPr="00F57C26">
        <w:rPr>
          <w:rFonts w:ascii="Times New Roman" w:hAnsi="Times New Roman" w:cs="Times New Roman"/>
        </w:rPr>
        <w:t xml:space="preserve"> (дата обращения 28.04.2016)</w:t>
      </w:r>
    </w:p>
  </w:footnote>
  <w:footnote w:id="32">
    <w:p w14:paraId="3362E066" w14:textId="77777777" w:rsidR="00C8415D" w:rsidRPr="0012307A" w:rsidRDefault="00C8415D">
      <w:pPr>
        <w:pStyle w:val="a4"/>
        <w:rPr>
          <w:rFonts w:ascii="Times New Roman" w:hAnsi="Times New Roman" w:cs="Times New Roman"/>
        </w:rPr>
      </w:pPr>
      <w:r w:rsidRPr="0012307A"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fr-FR"/>
        </w:rPr>
        <w:t> </w:t>
      </w:r>
      <w:r w:rsidRPr="0012307A">
        <w:rPr>
          <w:rFonts w:ascii="Times New Roman" w:hAnsi="Times New Roman" w:cs="Times New Roman"/>
        </w:rPr>
        <w:t>Жу</w:t>
      </w:r>
      <w:r>
        <w:rPr>
          <w:rFonts w:ascii="Times New Roman" w:hAnsi="Times New Roman" w:cs="Times New Roman"/>
        </w:rPr>
        <w:t xml:space="preserve">рнал </w:t>
      </w:r>
      <w:r w:rsidRPr="0012307A">
        <w:rPr>
          <w:rFonts w:ascii="Times New Roman" w:hAnsi="Times New Roman" w:cs="Times New Roman"/>
          <w:lang w:val="fr-FR"/>
        </w:rPr>
        <w:t>Forbes</w:t>
      </w:r>
      <w:r w:rsidRPr="0012307A">
        <w:rPr>
          <w:rFonts w:ascii="Times New Roman" w:hAnsi="Times New Roman" w:cs="Times New Roman"/>
        </w:rPr>
        <w:t xml:space="preserve"> </w:t>
      </w:r>
      <w:r w:rsidRPr="0012307A">
        <w:rPr>
          <w:rFonts w:ascii="Times New Roman" w:hAnsi="Times New Roman" w:cs="Times New Roman"/>
          <w:lang w:val="fr-FR"/>
        </w:rPr>
        <w:t>URL</w:t>
      </w:r>
      <w:r w:rsidRPr="0012307A">
        <w:rPr>
          <w:rFonts w:ascii="Times New Roman" w:hAnsi="Times New Roman" w:cs="Times New Roman"/>
        </w:rPr>
        <w:t>.:</w:t>
      </w:r>
      <w:r w:rsidRPr="0012307A">
        <w:rPr>
          <w:rFonts w:ascii="Times New Roman" w:hAnsi="Times New Roman" w:cs="Times New Roman"/>
          <w:lang w:val="fr-FR"/>
        </w:rPr>
        <w:t>http</w:t>
      </w:r>
      <w:r w:rsidRPr="0012307A">
        <w:rPr>
          <w:rFonts w:ascii="Times New Roman" w:hAnsi="Times New Roman" w:cs="Times New Roman"/>
        </w:rPr>
        <w:t>://</w:t>
      </w:r>
      <w:r w:rsidRPr="0012307A">
        <w:rPr>
          <w:rFonts w:ascii="Times New Roman" w:hAnsi="Times New Roman" w:cs="Times New Roman"/>
          <w:lang w:val="fr-FR"/>
        </w:rPr>
        <w:t>www</w:t>
      </w:r>
      <w:r w:rsidRPr="0012307A">
        <w:rPr>
          <w:rFonts w:ascii="Times New Roman" w:hAnsi="Times New Roman" w:cs="Times New Roman"/>
        </w:rPr>
        <w:t>.</w:t>
      </w:r>
      <w:r w:rsidRPr="0012307A">
        <w:rPr>
          <w:rFonts w:ascii="Times New Roman" w:hAnsi="Times New Roman" w:cs="Times New Roman"/>
          <w:lang w:val="fr-FR"/>
        </w:rPr>
        <w:t>forbes</w:t>
      </w:r>
      <w:r w:rsidRPr="0012307A">
        <w:rPr>
          <w:rFonts w:ascii="Times New Roman" w:hAnsi="Times New Roman" w:cs="Times New Roman"/>
        </w:rPr>
        <w:t>.</w:t>
      </w:r>
      <w:r w:rsidRPr="0012307A">
        <w:rPr>
          <w:rFonts w:ascii="Times New Roman" w:hAnsi="Times New Roman" w:cs="Times New Roman"/>
          <w:lang w:val="fr-FR"/>
        </w:rPr>
        <w:t>ru</w:t>
      </w:r>
      <w:r w:rsidRPr="0012307A">
        <w:rPr>
          <w:rFonts w:ascii="Times New Roman" w:hAnsi="Times New Roman" w:cs="Times New Roman"/>
        </w:rPr>
        <w:t>/</w:t>
      </w:r>
      <w:r w:rsidRPr="0012307A">
        <w:rPr>
          <w:rFonts w:ascii="Times New Roman" w:hAnsi="Times New Roman" w:cs="Times New Roman"/>
          <w:lang w:val="fr-FR"/>
        </w:rPr>
        <w:t>node</w:t>
      </w:r>
      <w:r w:rsidRPr="0012307A">
        <w:rPr>
          <w:rFonts w:ascii="Times New Roman" w:hAnsi="Times New Roman" w:cs="Times New Roman"/>
        </w:rPr>
        <w:t>/244795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46E1"/>
    <w:multiLevelType w:val="hybridMultilevel"/>
    <w:tmpl w:val="8DACA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34154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A40D7"/>
    <w:multiLevelType w:val="hybridMultilevel"/>
    <w:tmpl w:val="8354D49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D11989"/>
    <w:multiLevelType w:val="hybridMultilevel"/>
    <w:tmpl w:val="026C40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B6ABF"/>
    <w:multiLevelType w:val="hybridMultilevel"/>
    <w:tmpl w:val="E4261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D33B3"/>
    <w:multiLevelType w:val="hybridMultilevel"/>
    <w:tmpl w:val="1ACEA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042D2"/>
    <w:multiLevelType w:val="hybridMultilevel"/>
    <w:tmpl w:val="439626FE"/>
    <w:lvl w:ilvl="0" w:tplc="B194E9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911FF"/>
    <w:multiLevelType w:val="multilevel"/>
    <w:tmpl w:val="654460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6D20FC1"/>
    <w:multiLevelType w:val="hybridMultilevel"/>
    <w:tmpl w:val="3D846F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B3F5197"/>
    <w:multiLevelType w:val="hybridMultilevel"/>
    <w:tmpl w:val="92428336"/>
    <w:lvl w:ilvl="0" w:tplc="22A0CC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50F2D"/>
    <w:multiLevelType w:val="multilevel"/>
    <w:tmpl w:val="C646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AD1435"/>
    <w:multiLevelType w:val="hybridMultilevel"/>
    <w:tmpl w:val="DC2E82E2"/>
    <w:lvl w:ilvl="0" w:tplc="0419000B">
      <w:start w:val="1"/>
      <w:numFmt w:val="bullet"/>
      <w:lvlText w:val=""/>
      <w:lvlJc w:val="left"/>
      <w:pPr>
        <w:ind w:left="250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1" w15:restartNumberingAfterBreak="0">
    <w:nsid w:val="30CF319C"/>
    <w:multiLevelType w:val="hybridMultilevel"/>
    <w:tmpl w:val="EC4491A2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2" w15:restartNumberingAfterBreak="0">
    <w:nsid w:val="3838779C"/>
    <w:multiLevelType w:val="hybridMultilevel"/>
    <w:tmpl w:val="B99891E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90815B6"/>
    <w:multiLevelType w:val="multilevel"/>
    <w:tmpl w:val="2FAE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D1325E"/>
    <w:multiLevelType w:val="multilevel"/>
    <w:tmpl w:val="F976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571A66"/>
    <w:multiLevelType w:val="hybridMultilevel"/>
    <w:tmpl w:val="F642C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9201B"/>
    <w:multiLevelType w:val="hybridMultilevel"/>
    <w:tmpl w:val="A85C8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E7D99"/>
    <w:multiLevelType w:val="hybridMultilevel"/>
    <w:tmpl w:val="6AF6C54C"/>
    <w:lvl w:ilvl="0" w:tplc="22A0CC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2609B"/>
    <w:multiLevelType w:val="hybridMultilevel"/>
    <w:tmpl w:val="DE9CB1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18B6B20"/>
    <w:multiLevelType w:val="hybridMultilevel"/>
    <w:tmpl w:val="D9FC5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56D65"/>
    <w:multiLevelType w:val="hybridMultilevel"/>
    <w:tmpl w:val="0B46E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F3648"/>
    <w:multiLevelType w:val="hybridMultilevel"/>
    <w:tmpl w:val="25429B06"/>
    <w:lvl w:ilvl="0" w:tplc="22A0CC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1682C"/>
    <w:multiLevelType w:val="multilevel"/>
    <w:tmpl w:val="740C78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3" w15:restartNumberingAfterBreak="0">
    <w:nsid w:val="64FD78B1"/>
    <w:multiLevelType w:val="hybridMultilevel"/>
    <w:tmpl w:val="36D87576"/>
    <w:lvl w:ilvl="0" w:tplc="22A0CC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D2C4A"/>
    <w:multiLevelType w:val="hybridMultilevel"/>
    <w:tmpl w:val="CB80A3B6"/>
    <w:lvl w:ilvl="0" w:tplc="22A0CC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C5FBF"/>
    <w:multiLevelType w:val="hybridMultilevel"/>
    <w:tmpl w:val="B726B32E"/>
    <w:lvl w:ilvl="0" w:tplc="03B48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4"/>
  </w:num>
  <w:num w:numId="4">
    <w:abstractNumId w:val="12"/>
  </w:num>
  <w:num w:numId="5">
    <w:abstractNumId w:val="10"/>
  </w:num>
  <w:num w:numId="6">
    <w:abstractNumId w:val="6"/>
  </w:num>
  <w:num w:numId="7">
    <w:abstractNumId w:val="9"/>
  </w:num>
  <w:num w:numId="8">
    <w:abstractNumId w:val="13"/>
  </w:num>
  <w:num w:numId="9">
    <w:abstractNumId w:val="16"/>
  </w:num>
  <w:num w:numId="10">
    <w:abstractNumId w:val="22"/>
  </w:num>
  <w:num w:numId="11">
    <w:abstractNumId w:val="0"/>
  </w:num>
  <w:num w:numId="12">
    <w:abstractNumId w:val="2"/>
  </w:num>
  <w:num w:numId="13">
    <w:abstractNumId w:val="25"/>
  </w:num>
  <w:num w:numId="14">
    <w:abstractNumId w:val="19"/>
  </w:num>
  <w:num w:numId="15">
    <w:abstractNumId w:val="15"/>
  </w:num>
  <w:num w:numId="16">
    <w:abstractNumId w:val="7"/>
  </w:num>
  <w:num w:numId="17">
    <w:abstractNumId w:val="8"/>
  </w:num>
  <w:num w:numId="18">
    <w:abstractNumId w:val="24"/>
  </w:num>
  <w:num w:numId="19">
    <w:abstractNumId w:val="5"/>
  </w:num>
  <w:num w:numId="20">
    <w:abstractNumId w:val="23"/>
  </w:num>
  <w:num w:numId="21">
    <w:abstractNumId w:val="21"/>
  </w:num>
  <w:num w:numId="22">
    <w:abstractNumId w:val="17"/>
  </w:num>
  <w:num w:numId="23">
    <w:abstractNumId w:val="1"/>
  </w:num>
  <w:num w:numId="24">
    <w:abstractNumId w:val="20"/>
  </w:num>
  <w:num w:numId="25">
    <w:abstractNumId w:val="14"/>
  </w:num>
  <w:num w:numId="2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A8"/>
    <w:rsid w:val="00000B69"/>
    <w:rsid w:val="00000CBC"/>
    <w:rsid w:val="00001C7A"/>
    <w:rsid w:val="0000249C"/>
    <w:rsid w:val="00005D0A"/>
    <w:rsid w:val="00010DA4"/>
    <w:rsid w:val="00013693"/>
    <w:rsid w:val="000137CE"/>
    <w:rsid w:val="000141BD"/>
    <w:rsid w:val="00014D89"/>
    <w:rsid w:val="00015847"/>
    <w:rsid w:val="00016315"/>
    <w:rsid w:val="000176B1"/>
    <w:rsid w:val="00023F96"/>
    <w:rsid w:val="00026136"/>
    <w:rsid w:val="000265A7"/>
    <w:rsid w:val="000277A4"/>
    <w:rsid w:val="00035EEA"/>
    <w:rsid w:val="000415EE"/>
    <w:rsid w:val="00045EC9"/>
    <w:rsid w:val="00050E0A"/>
    <w:rsid w:val="000543AA"/>
    <w:rsid w:val="0005678A"/>
    <w:rsid w:val="00056F47"/>
    <w:rsid w:val="00057DA3"/>
    <w:rsid w:val="00062D03"/>
    <w:rsid w:val="000630C9"/>
    <w:rsid w:val="000633FB"/>
    <w:rsid w:val="00063BC8"/>
    <w:rsid w:val="0006487A"/>
    <w:rsid w:val="000652CA"/>
    <w:rsid w:val="000654C8"/>
    <w:rsid w:val="000668B5"/>
    <w:rsid w:val="00071E2A"/>
    <w:rsid w:val="00072496"/>
    <w:rsid w:val="000725EC"/>
    <w:rsid w:val="0007388E"/>
    <w:rsid w:val="000746BE"/>
    <w:rsid w:val="00074E0D"/>
    <w:rsid w:val="000760FA"/>
    <w:rsid w:val="00076B5B"/>
    <w:rsid w:val="00081DD5"/>
    <w:rsid w:val="000845A6"/>
    <w:rsid w:val="000852F5"/>
    <w:rsid w:val="0009071B"/>
    <w:rsid w:val="00091242"/>
    <w:rsid w:val="00091407"/>
    <w:rsid w:val="00091B44"/>
    <w:rsid w:val="00093198"/>
    <w:rsid w:val="000939C9"/>
    <w:rsid w:val="000946E4"/>
    <w:rsid w:val="00095956"/>
    <w:rsid w:val="00095B21"/>
    <w:rsid w:val="000977F4"/>
    <w:rsid w:val="000A1981"/>
    <w:rsid w:val="000A22E1"/>
    <w:rsid w:val="000A306D"/>
    <w:rsid w:val="000A3CCE"/>
    <w:rsid w:val="000A4A03"/>
    <w:rsid w:val="000A4B4F"/>
    <w:rsid w:val="000A6D70"/>
    <w:rsid w:val="000A7C75"/>
    <w:rsid w:val="000A7E78"/>
    <w:rsid w:val="000B10CF"/>
    <w:rsid w:val="000B1697"/>
    <w:rsid w:val="000B187A"/>
    <w:rsid w:val="000B35CD"/>
    <w:rsid w:val="000B3A5B"/>
    <w:rsid w:val="000B4456"/>
    <w:rsid w:val="000B6608"/>
    <w:rsid w:val="000C0BC9"/>
    <w:rsid w:val="000C1A77"/>
    <w:rsid w:val="000C327C"/>
    <w:rsid w:val="000C3AF8"/>
    <w:rsid w:val="000C5232"/>
    <w:rsid w:val="000C67E5"/>
    <w:rsid w:val="000D0CF6"/>
    <w:rsid w:val="000D29D3"/>
    <w:rsid w:val="000D2EA7"/>
    <w:rsid w:val="000D38DA"/>
    <w:rsid w:val="000D6C56"/>
    <w:rsid w:val="000E006C"/>
    <w:rsid w:val="000E0C12"/>
    <w:rsid w:val="000E155F"/>
    <w:rsid w:val="000E3034"/>
    <w:rsid w:val="000E78FA"/>
    <w:rsid w:val="000E7A08"/>
    <w:rsid w:val="000F2955"/>
    <w:rsid w:val="000F3F9A"/>
    <w:rsid w:val="000F7836"/>
    <w:rsid w:val="00100D33"/>
    <w:rsid w:val="00102D32"/>
    <w:rsid w:val="00114C14"/>
    <w:rsid w:val="00115503"/>
    <w:rsid w:val="0011558F"/>
    <w:rsid w:val="00116809"/>
    <w:rsid w:val="00116BEB"/>
    <w:rsid w:val="00117BBF"/>
    <w:rsid w:val="00120805"/>
    <w:rsid w:val="001223EC"/>
    <w:rsid w:val="00122903"/>
    <w:rsid w:val="00122E1A"/>
    <w:rsid w:val="0012307A"/>
    <w:rsid w:val="0012752E"/>
    <w:rsid w:val="0013339A"/>
    <w:rsid w:val="00133FB3"/>
    <w:rsid w:val="00134448"/>
    <w:rsid w:val="00135644"/>
    <w:rsid w:val="00140906"/>
    <w:rsid w:val="00140EBC"/>
    <w:rsid w:val="0014222E"/>
    <w:rsid w:val="001431AE"/>
    <w:rsid w:val="00144297"/>
    <w:rsid w:val="00144D4A"/>
    <w:rsid w:val="001450F0"/>
    <w:rsid w:val="00145438"/>
    <w:rsid w:val="001454FF"/>
    <w:rsid w:val="00146CFB"/>
    <w:rsid w:val="00147283"/>
    <w:rsid w:val="00147AE3"/>
    <w:rsid w:val="00150A29"/>
    <w:rsid w:val="00151835"/>
    <w:rsid w:val="0015244D"/>
    <w:rsid w:val="00154669"/>
    <w:rsid w:val="0015610C"/>
    <w:rsid w:val="001579D7"/>
    <w:rsid w:val="00161000"/>
    <w:rsid w:val="0016383B"/>
    <w:rsid w:val="001644CD"/>
    <w:rsid w:val="00164996"/>
    <w:rsid w:val="00165615"/>
    <w:rsid w:val="0016561C"/>
    <w:rsid w:val="00165735"/>
    <w:rsid w:val="00166DE0"/>
    <w:rsid w:val="001673EB"/>
    <w:rsid w:val="00167AB4"/>
    <w:rsid w:val="001706B3"/>
    <w:rsid w:val="001727A3"/>
    <w:rsid w:val="00174440"/>
    <w:rsid w:val="001748D8"/>
    <w:rsid w:val="001779EC"/>
    <w:rsid w:val="00180A90"/>
    <w:rsid w:val="00180C2A"/>
    <w:rsid w:val="001822C9"/>
    <w:rsid w:val="00182D20"/>
    <w:rsid w:val="00182EAA"/>
    <w:rsid w:val="001840F6"/>
    <w:rsid w:val="001846C7"/>
    <w:rsid w:val="00184C78"/>
    <w:rsid w:val="001868A9"/>
    <w:rsid w:val="00186B92"/>
    <w:rsid w:val="00187243"/>
    <w:rsid w:val="00187E69"/>
    <w:rsid w:val="00187ED5"/>
    <w:rsid w:val="00187FE7"/>
    <w:rsid w:val="00190226"/>
    <w:rsid w:val="001918B7"/>
    <w:rsid w:val="0019293F"/>
    <w:rsid w:val="00193B5C"/>
    <w:rsid w:val="001948CF"/>
    <w:rsid w:val="001949E6"/>
    <w:rsid w:val="00194E64"/>
    <w:rsid w:val="00196E18"/>
    <w:rsid w:val="001A1885"/>
    <w:rsid w:val="001A20B6"/>
    <w:rsid w:val="001A2182"/>
    <w:rsid w:val="001A303A"/>
    <w:rsid w:val="001A3C50"/>
    <w:rsid w:val="001A45CF"/>
    <w:rsid w:val="001A51D8"/>
    <w:rsid w:val="001A5B3E"/>
    <w:rsid w:val="001A7C93"/>
    <w:rsid w:val="001B02DE"/>
    <w:rsid w:val="001B1566"/>
    <w:rsid w:val="001B1E50"/>
    <w:rsid w:val="001B6DDC"/>
    <w:rsid w:val="001B7137"/>
    <w:rsid w:val="001B7F39"/>
    <w:rsid w:val="001C099A"/>
    <w:rsid w:val="001C0CBC"/>
    <w:rsid w:val="001C0E57"/>
    <w:rsid w:val="001C1100"/>
    <w:rsid w:val="001C2470"/>
    <w:rsid w:val="001C4B0C"/>
    <w:rsid w:val="001C4B29"/>
    <w:rsid w:val="001C4BC2"/>
    <w:rsid w:val="001C5F53"/>
    <w:rsid w:val="001D01F8"/>
    <w:rsid w:val="001D1BC3"/>
    <w:rsid w:val="001D4BB2"/>
    <w:rsid w:val="001D56BC"/>
    <w:rsid w:val="001D6148"/>
    <w:rsid w:val="001D6D5D"/>
    <w:rsid w:val="001D77AC"/>
    <w:rsid w:val="001E155B"/>
    <w:rsid w:val="001E60F6"/>
    <w:rsid w:val="001E62F2"/>
    <w:rsid w:val="001F0D13"/>
    <w:rsid w:val="001F0F13"/>
    <w:rsid w:val="001F10F9"/>
    <w:rsid w:val="001F1FC7"/>
    <w:rsid w:val="001F2440"/>
    <w:rsid w:val="001F2D66"/>
    <w:rsid w:val="001F4706"/>
    <w:rsid w:val="001F4DDB"/>
    <w:rsid w:val="001F66D5"/>
    <w:rsid w:val="001F6B19"/>
    <w:rsid w:val="00200562"/>
    <w:rsid w:val="0020073F"/>
    <w:rsid w:val="00201B54"/>
    <w:rsid w:val="00201F72"/>
    <w:rsid w:val="00202981"/>
    <w:rsid w:val="00203361"/>
    <w:rsid w:val="00204003"/>
    <w:rsid w:val="00204852"/>
    <w:rsid w:val="00205502"/>
    <w:rsid w:val="002058CA"/>
    <w:rsid w:val="00206D01"/>
    <w:rsid w:val="00207340"/>
    <w:rsid w:val="00207669"/>
    <w:rsid w:val="00210197"/>
    <w:rsid w:val="00210434"/>
    <w:rsid w:val="00211244"/>
    <w:rsid w:val="002118DC"/>
    <w:rsid w:val="00211974"/>
    <w:rsid w:val="00212847"/>
    <w:rsid w:val="0021424F"/>
    <w:rsid w:val="00217279"/>
    <w:rsid w:val="002176EA"/>
    <w:rsid w:val="00220C56"/>
    <w:rsid w:val="00227231"/>
    <w:rsid w:val="002301B9"/>
    <w:rsid w:val="00231E6B"/>
    <w:rsid w:val="0023278C"/>
    <w:rsid w:val="0023297A"/>
    <w:rsid w:val="00232AF0"/>
    <w:rsid w:val="00233BF8"/>
    <w:rsid w:val="0023425C"/>
    <w:rsid w:val="002451B0"/>
    <w:rsid w:val="00246401"/>
    <w:rsid w:val="002467F6"/>
    <w:rsid w:val="00246F7A"/>
    <w:rsid w:val="00250169"/>
    <w:rsid w:val="0025063C"/>
    <w:rsid w:val="0025119C"/>
    <w:rsid w:val="00253DDB"/>
    <w:rsid w:val="00255C6F"/>
    <w:rsid w:val="00256D02"/>
    <w:rsid w:val="0025764D"/>
    <w:rsid w:val="002577B9"/>
    <w:rsid w:val="00261435"/>
    <w:rsid w:val="00261F90"/>
    <w:rsid w:val="00262C66"/>
    <w:rsid w:val="002632CA"/>
    <w:rsid w:val="0026430B"/>
    <w:rsid w:val="00265E1E"/>
    <w:rsid w:val="00266A1E"/>
    <w:rsid w:val="00270761"/>
    <w:rsid w:val="002721D3"/>
    <w:rsid w:val="00272DAB"/>
    <w:rsid w:val="00275BEF"/>
    <w:rsid w:val="00275CAE"/>
    <w:rsid w:val="00275CB0"/>
    <w:rsid w:val="00276716"/>
    <w:rsid w:val="00276FB3"/>
    <w:rsid w:val="002773D5"/>
    <w:rsid w:val="00277C5B"/>
    <w:rsid w:val="00280135"/>
    <w:rsid w:val="00282AF7"/>
    <w:rsid w:val="00282CD6"/>
    <w:rsid w:val="00283035"/>
    <w:rsid w:val="00283247"/>
    <w:rsid w:val="00283E94"/>
    <w:rsid w:val="00286805"/>
    <w:rsid w:val="0029110D"/>
    <w:rsid w:val="00292C49"/>
    <w:rsid w:val="0029343A"/>
    <w:rsid w:val="002934FD"/>
    <w:rsid w:val="002A1257"/>
    <w:rsid w:val="002A14A3"/>
    <w:rsid w:val="002A2FE0"/>
    <w:rsid w:val="002A3658"/>
    <w:rsid w:val="002A3AAE"/>
    <w:rsid w:val="002A4B87"/>
    <w:rsid w:val="002B1BDE"/>
    <w:rsid w:val="002B1C58"/>
    <w:rsid w:val="002B4008"/>
    <w:rsid w:val="002B69A9"/>
    <w:rsid w:val="002B6A29"/>
    <w:rsid w:val="002C0AB4"/>
    <w:rsid w:val="002C2084"/>
    <w:rsid w:val="002C36FB"/>
    <w:rsid w:val="002C3E28"/>
    <w:rsid w:val="002C4E75"/>
    <w:rsid w:val="002C636D"/>
    <w:rsid w:val="002C763C"/>
    <w:rsid w:val="002C7911"/>
    <w:rsid w:val="002D0B41"/>
    <w:rsid w:val="002D2A4E"/>
    <w:rsid w:val="002D2FBE"/>
    <w:rsid w:val="002D3E8D"/>
    <w:rsid w:val="002D578A"/>
    <w:rsid w:val="002D6771"/>
    <w:rsid w:val="002E0BFD"/>
    <w:rsid w:val="002E19FC"/>
    <w:rsid w:val="002E3401"/>
    <w:rsid w:val="002E39F6"/>
    <w:rsid w:val="002E43FC"/>
    <w:rsid w:val="002E5E72"/>
    <w:rsid w:val="002E6B5E"/>
    <w:rsid w:val="002E6E72"/>
    <w:rsid w:val="002E703D"/>
    <w:rsid w:val="002E73A3"/>
    <w:rsid w:val="002F119C"/>
    <w:rsid w:val="002F30BD"/>
    <w:rsid w:val="002F3920"/>
    <w:rsid w:val="002F3BAB"/>
    <w:rsid w:val="002F7211"/>
    <w:rsid w:val="002F7835"/>
    <w:rsid w:val="003008BA"/>
    <w:rsid w:val="00300A94"/>
    <w:rsid w:val="0030111E"/>
    <w:rsid w:val="003019D0"/>
    <w:rsid w:val="00302F35"/>
    <w:rsid w:val="00303CBE"/>
    <w:rsid w:val="00305B9E"/>
    <w:rsid w:val="0030659E"/>
    <w:rsid w:val="00310101"/>
    <w:rsid w:val="00310456"/>
    <w:rsid w:val="003127F4"/>
    <w:rsid w:val="00312B11"/>
    <w:rsid w:val="003134CF"/>
    <w:rsid w:val="003148E4"/>
    <w:rsid w:val="00314C87"/>
    <w:rsid w:val="00314DFE"/>
    <w:rsid w:val="003156E5"/>
    <w:rsid w:val="00317BCD"/>
    <w:rsid w:val="00321B79"/>
    <w:rsid w:val="00322857"/>
    <w:rsid w:val="00323262"/>
    <w:rsid w:val="0032355D"/>
    <w:rsid w:val="003237BA"/>
    <w:rsid w:val="00324AD6"/>
    <w:rsid w:val="00325C4E"/>
    <w:rsid w:val="00327354"/>
    <w:rsid w:val="00327C2E"/>
    <w:rsid w:val="00327E63"/>
    <w:rsid w:val="00330155"/>
    <w:rsid w:val="00331D2B"/>
    <w:rsid w:val="00333634"/>
    <w:rsid w:val="00334FB8"/>
    <w:rsid w:val="003354D3"/>
    <w:rsid w:val="003355C8"/>
    <w:rsid w:val="00335ED6"/>
    <w:rsid w:val="00336BEC"/>
    <w:rsid w:val="00337A19"/>
    <w:rsid w:val="00337EB8"/>
    <w:rsid w:val="00340439"/>
    <w:rsid w:val="00340803"/>
    <w:rsid w:val="00341A2B"/>
    <w:rsid w:val="00345255"/>
    <w:rsid w:val="003458DC"/>
    <w:rsid w:val="00346877"/>
    <w:rsid w:val="0034701C"/>
    <w:rsid w:val="003475C2"/>
    <w:rsid w:val="0035191E"/>
    <w:rsid w:val="003526A7"/>
    <w:rsid w:val="0035275B"/>
    <w:rsid w:val="0035420A"/>
    <w:rsid w:val="00354A06"/>
    <w:rsid w:val="00356348"/>
    <w:rsid w:val="003565AF"/>
    <w:rsid w:val="00356F67"/>
    <w:rsid w:val="00361CBA"/>
    <w:rsid w:val="00361D77"/>
    <w:rsid w:val="00363903"/>
    <w:rsid w:val="0036434F"/>
    <w:rsid w:val="00365D4B"/>
    <w:rsid w:val="00366179"/>
    <w:rsid w:val="00367C16"/>
    <w:rsid w:val="00367C4D"/>
    <w:rsid w:val="00370C7B"/>
    <w:rsid w:val="00371A5A"/>
    <w:rsid w:val="0037247C"/>
    <w:rsid w:val="00372737"/>
    <w:rsid w:val="00372795"/>
    <w:rsid w:val="00374247"/>
    <w:rsid w:val="00375DC5"/>
    <w:rsid w:val="00377637"/>
    <w:rsid w:val="00377BBE"/>
    <w:rsid w:val="0038029D"/>
    <w:rsid w:val="00381333"/>
    <w:rsid w:val="00383CBC"/>
    <w:rsid w:val="003847B3"/>
    <w:rsid w:val="003861D8"/>
    <w:rsid w:val="00386678"/>
    <w:rsid w:val="003868FB"/>
    <w:rsid w:val="0038784F"/>
    <w:rsid w:val="0039156D"/>
    <w:rsid w:val="00391FC3"/>
    <w:rsid w:val="003931E6"/>
    <w:rsid w:val="003935BF"/>
    <w:rsid w:val="00396510"/>
    <w:rsid w:val="0039751B"/>
    <w:rsid w:val="003A07E0"/>
    <w:rsid w:val="003A11D5"/>
    <w:rsid w:val="003A1E74"/>
    <w:rsid w:val="003A2DC9"/>
    <w:rsid w:val="003A3781"/>
    <w:rsid w:val="003A449E"/>
    <w:rsid w:val="003A58E4"/>
    <w:rsid w:val="003A6922"/>
    <w:rsid w:val="003A7788"/>
    <w:rsid w:val="003B02B7"/>
    <w:rsid w:val="003B1501"/>
    <w:rsid w:val="003B46AB"/>
    <w:rsid w:val="003B4AA7"/>
    <w:rsid w:val="003B633C"/>
    <w:rsid w:val="003B7351"/>
    <w:rsid w:val="003B7387"/>
    <w:rsid w:val="003B7583"/>
    <w:rsid w:val="003C05FE"/>
    <w:rsid w:val="003C06B8"/>
    <w:rsid w:val="003C115A"/>
    <w:rsid w:val="003C369A"/>
    <w:rsid w:val="003C4381"/>
    <w:rsid w:val="003C4F29"/>
    <w:rsid w:val="003C6D76"/>
    <w:rsid w:val="003D0AAA"/>
    <w:rsid w:val="003D1B43"/>
    <w:rsid w:val="003D1CF8"/>
    <w:rsid w:val="003D26BE"/>
    <w:rsid w:val="003D3729"/>
    <w:rsid w:val="003D473A"/>
    <w:rsid w:val="003D4E19"/>
    <w:rsid w:val="003D54DA"/>
    <w:rsid w:val="003D5B9E"/>
    <w:rsid w:val="003D62E2"/>
    <w:rsid w:val="003D6BD1"/>
    <w:rsid w:val="003D7738"/>
    <w:rsid w:val="003E1295"/>
    <w:rsid w:val="003E1830"/>
    <w:rsid w:val="003E52AF"/>
    <w:rsid w:val="003E577D"/>
    <w:rsid w:val="003E66D8"/>
    <w:rsid w:val="003F1AD7"/>
    <w:rsid w:val="003F1FEB"/>
    <w:rsid w:val="003F22A6"/>
    <w:rsid w:val="003F3342"/>
    <w:rsid w:val="003F388F"/>
    <w:rsid w:val="003F4439"/>
    <w:rsid w:val="003F6EA8"/>
    <w:rsid w:val="003F7778"/>
    <w:rsid w:val="00402395"/>
    <w:rsid w:val="0040317C"/>
    <w:rsid w:val="0040419A"/>
    <w:rsid w:val="004077EC"/>
    <w:rsid w:val="00410349"/>
    <w:rsid w:val="004143BA"/>
    <w:rsid w:val="0041628D"/>
    <w:rsid w:val="00416C82"/>
    <w:rsid w:val="0041719F"/>
    <w:rsid w:val="00417EB7"/>
    <w:rsid w:val="0042030C"/>
    <w:rsid w:val="00420A7D"/>
    <w:rsid w:val="00420B65"/>
    <w:rsid w:val="00421531"/>
    <w:rsid w:val="0042285E"/>
    <w:rsid w:val="00423509"/>
    <w:rsid w:val="00423AB1"/>
    <w:rsid w:val="00424371"/>
    <w:rsid w:val="00424E43"/>
    <w:rsid w:val="00426960"/>
    <w:rsid w:val="00430617"/>
    <w:rsid w:val="004331E4"/>
    <w:rsid w:val="004336E5"/>
    <w:rsid w:val="0044031C"/>
    <w:rsid w:val="004447E1"/>
    <w:rsid w:val="00444B90"/>
    <w:rsid w:val="0044564A"/>
    <w:rsid w:val="0044651F"/>
    <w:rsid w:val="00451046"/>
    <w:rsid w:val="004525C2"/>
    <w:rsid w:val="00453790"/>
    <w:rsid w:val="00453960"/>
    <w:rsid w:val="0045704A"/>
    <w:rsid w:val="00457A05"/>
    <w:rsid w:val="00457AF7"/>
    <w:rsid w:val="00457C8E"/>
    <w:rsid w:val="0046122D"/>
    <w:rsid w:val="004628D6"/>
    <w:rsid w:val="00462E47"/>
    <w:rsid w:val="00462E91"/>
    <w:rsid w:val="0046315E"/>
    <w:rsid w:val="00465505"/>
    <w:rsid w:val="00465A5A"/>
    <w:rsid w:val="00465F33"/>
    <w:rsid w:val="0046664B"/>
    <w:rsid w:val="004669E4"/>
    <w:rsid w:val="0046735F"/>
    <w:rsid w:val="004676E6"/>
    <w:rsid w:val="00470495"/>
    <w:rsid w:val="00470976"/>
    <w:rsid w:val="004750A5"/>
    <w:rsid w:val="004754FB"/>
    <w:rsid w:val="00475E84"/>
    <w:rsid w:val="004768A8"/>
    <w:rsid w:val="00477198"/>
    <w:rsid w:val="00477514"/>
    <w:rsid w:val="0048171C"/>
    <w:rsid w:val="0048201C"/>
    <w:rsid w:val="00482665"/>
    <w:rsid w:val="00483F23"/>
    <w:rsid w:val="0048440D"/>
    <w:rsid w:val="00485513"/>
    <w:rsid w:val="00485885"/>
    <w:rsid w:val="00485DB8"/>
    <w:rsid w:val="00486415"/>
    <w:rsid w:val="00487EC2"/>
    <w:rsid w:val="004926E5"/>
    <w:rsid w:val="00494B6F"/>
    <w:rsid w:val="0049620E"/>
    <w:rsid w:val="00497C84"/>
    <w:rsid w:val="004A0E64"/>
    <w:rsid w:val="004A5464"/>
    <w:rsid w:val="004A6A7A"/>
    <w:rsid w:val="004A72F0"/>
    <w:rsid w:val="004A793A"/>
    <w:rsid w:val="004B2D62"/>
    <w:rsid w:val="004B397C"/>
    <w:rsid w:val="004B3EE2"/>
    <w:rsid w:val="004B5945"/>
    <w:rsid w:val="004B710A"/>
    <w:rsid w:val="004C01D5"/>
    <w:rsid w:val="004C08CE"/>
    <w:rsid w:val="004C1B4E"/>
    <w:rsid w:val="004C267A"/>
    <w:rsid w:val="004C46BA"/>
    <w:rsid w:val="004C5509"/>
    <w:rsid w:val="004C5884"/>
    <w:rsid w:val="004C6B13"/>
    <w:rsid w:val="004C6ED1"/>
    <w:rsid w:val="004C7889"/>
    <w:rsid w:val="004D079F"/>
    <w:rsid w:val="004D07A0"/>
    <w:rsid w:val="004D2C1C"/>
    <w:rsid w:val="004D2EDC"/>
    <w:rsid w:val="004D30B3"/>
    <w:rsid w:val="004D32B6"/>
    <w:rsid w:val="004D3C35"/>
    <w:rsid w:val="004D49B1"/>
    <w:rsid w:val="004D4C36"/>
    <w:rsid w:val="004D4CF1"/>
    <w:rsid w:val="004D50B5"/>
    <w:rsid w:val="004D5E5B"/>
    <w:rsid w:val="004D5FDE"/>
    <w:rsid w:val="004D6249"/>
    <w:rsid w:val="004D7CB6"/>
    <w:rsid w:val="004E25AE"/>
    <w:rsid w:val="004E3704"/>
    <w:rsid w:val="004E4A56"/>
    <w:rsid w:val="004E5244"/>
    <w:rsid w:val="004E536C"/>
    <w:rsid w:val="004E57AB"/>
    <w:rsid w:val="004E69C3"/>
    <w:rsid w:val="004F03BA"/>
    <w:rsid w:val="004F0875"/>
    <w:rsid w:val="004F108B"/>
    <w:rsid w:val="004F1235"/>
    <w:rsid w:val="004F3748"/>
    <w:rsid w:val="004F485F"/>
    <w:rsid w:val="004F5E42"/>
    <w:rsid w:val="004F77CC"/>
    <w:rsid w:val="004F7E25"/>
    <w:rsid w:val="00500401"/>
    <w:rsid w:val="005005AD"/>
    <w:rsid w:val="00502EEB"/>
    <w:rsid w:val="00503BA5"/>
    <w:rsid w:val="00504979"/>
    <w:rsid w:val="00504DD8"/>
    <w:rsid w:val="00505EC9"/>
    <w:rsid w:val="005067E8"/>
    <w:rsid w:val="00506E1C"/>
    <w:rsid w:val="0050773E"/>
    <w:rsid w:val="00511781"/>
    <w:rsid w:val="00512762"/>
    <w:rsid w:val="00514402"/>
    <w:rsid w:val="00514ECB"/>
    <w:rsid w:val="00515CE7"/>
    <w:rsid w:val="00516597"/>
    <w:rsid w:val="00516636"/>
    <w:rsid w:val="005209E0"/>
    <w:rsid w:val="00520D67"/>
    <w:rsid w:val="00521D78"/>
    <w:rsid w:val="00521F78"/>
    <w:rsid w:val="005236BF"/>
    <w:rsid w:val="00523812"/>
    <w:rsid w:val="00524A5A"/>
    <w:rsid w:val="0052557E"/>
    <w:rsid w:val="0052652E"/>
    <w:rsid w:val="00527ED8"/>
    <w:rsid w:val="005306A4"/>
    <w:rsid w:val="0053145E"/>
    <w:rsid w:val="0053173C"/>
    <w:rsid w:val="00531A02"/>
    <w:rsid w:val="00531F93"/>
    <w:rsid w:val="00532B5C"/>
    <w:rsid w:val="00532DC3"/>
    <w:rsid w:val="005335DC"/>
    <w:rsid w:val="00533AEA"/>
    <w:rsid w:val="00533DB0"/>
    <w:rsid w:val="00534595"/>
    <w:rsid w:val="00536FB4"/>
    <w:rsid w:val="00540C0A"/>
    <w:rsid w:val="005411EF"/>
    <w:rsid w:val="00542E37"/>
    <w:rsid w:val="00543C54"/>
    <w:rsid w:val="00545437"/>
    <w:rsid w:val="00545D4D"/>
    <w:rsid w:val="0054743A"/>
    <w:rsid w:val="0054750A"/>
    <w:rsid w:val="00550152"/>
    <w:rsid w:val="005506FE"/>
    <w:rsid w:val="00552DFC"/>
    <w:rsid w:val="005530C6"/>
    <w:rsid w:val="00553F90"/>
    <w:rsid w:val="005555C2"/>
    <w:rsid w:val="00555A0C"/>
    <w:rsid w:val="00555B4B"/>
    <w:rsid w:val="00556143"/>
    <w:rsid w:val="005618BD"/>
    <w:rsid w:val="00561E4C"/>
    <w:rsid w:val="00563729"/>
    <w:rsid w:val="00564559"/>
    <w:rsid w:val="00564A74"/>
    <w:rsid w:val="00567559"/>
    <w:rsid w:val="0057031B"/>
    <w:rsid w:val="0057038F"/>
    <w:rsid w:val="0057215F"/>
    <w:rsid w:val="00574BB2"/>
    <w:rsid w:val="00575F99"/>
    <w:rsid w:val="005763C0"/>
    <w:rsid w:val="00580F08"/>
    <w:rsid w:val="00581478"/>
    <w:rsid w:val="00581EBA"/>
    <w:rsid w:val="005823B4"/>
    <w:rsid w:val="00583E76"/>
    <w:rsid w:val="005844BA"/>
    <w:rsid w:val="00584D27"/>
    <w:rsid w:val="005855DF"/>
    <w:rsid w:val="00585993"/>
    <w:rsid w:val="00585F81"/>
    <w:rsid w:val="0058694B"/>
    <w:rsid w:val="005871F1"/>
    <w:rsid w:val="005874FE"/>
    <w:rsid w:val="00590155"/>
    <w:rsid w:val="005907AE"/>
    <w:rsid w:val="00591503"/>
    <w:rsid w:val="0059165A"/>
    <w:rsid w:val="005916D7"/>
    <w:rsid w:val="0059335A"/>
    <w:rsid w:val="00594031"/>
    <w:rsid w:val="00596851"/>
    <w:rsid w:val="00596868"/>
    <w:rsid w:val="005968D5"/>
    <w:rsid w:val="005A0D20"/>
    <w:rsid w:val="005A132C"/>
    <w:rsid w:val="005A1599"/>
    <w:rsid w:val="005A351C"/>
    <w:rsid w:val="005A3A0E"/>
    <w:rsid w:val="005A3C8E"/>
    <w:rsid w:val="005A3CB6"/>
    <w:rsid w:val="005A5127"/>
    <w:rsid w:val="005A5330"/>
    <w:rsid w:val="005A6F22"/>
    <w:rsid w:val="005A6FE4"/>
    <w:rsid w:val="005B247B"/>
    <w:rsid w:val="005B3B5B"/>
    <w:rsid w:val="005B3D6B"/>
    <w:rsid w:val="005B42F4"/>
    <w:rsid w:val="005B667C"/>
    <w:rsid w:val="005B6D80"/>
    <w:rsid w:val="005B7116"/>
    <w:rsid w:val="005B7FF2"/>
    <w:rsid w:val="005C0C60"/>
    <w:rsid w:val="005C12EA"/>
    <w:rsid w:val="005C1772"/>
    <w:rsid w:val="005C27AA"/>
    <w:rsid w:val="005C2857"/>
    <w:rsid w:val="005C3DA8"/>
    <w:rsid w:val="005C61BC"/>
    <w:rsid w:val="005C6B00"/>
    <w:rsid w:val="005D0959"/>
    <w:rsid w:val="005D1EAC"/>
    <w:rsid w:val="005D2936"/>
    <w:rsid w:val="005D34C6"/>
    <w:rsid w:val="005D3923"/>
    <w:rsid w:val="005D3CF7"/>
    <w:rsid w:val="005D5BAB"/>
    <w:rsid w:val="005D64E0"/>
    <w:rsid w:val="005E0F18"/>
    <w:rsid w:val="005E2560"/>
    <w:rsid w:val="005E5057"/>
    <w:rsid w:val="005E74F7"/>
    <w:rsid w:val="005E7C21"/>
    <w:rsid w:val="005F2618"/>
    <w:rsid w:val="005F52E8"/>
    <w:rsid w:val="005F713E"/>
    <w:rsid w:val="005F7E19"/>
    <w:rsid w:val="006018CF"/>
    <w:rsid w:val="00602BB9"/>
    <w:rsid w:val="00604D11"/>
    <w:rsid w:val="00604E05"/>
    <w:rsid w:val="00605DF5"/>
    <w:rsid w:val="00606EE5"/>
    <w:rsid w:val="00607292"/>
    <w:rsid w:val="0061328E"/>
    <w:rsid w:val="006136E2"/>
    <w:rsid w:val="00613823"/>
    <w:rsid w:val="00615435"/>
    <w:rsid w:val="006163FF"/>
    <w:rsid w:val="006167FE"/>
    <w:rsid w:val="00617666"/>
    <w:rsid w:val="00617F24"/>
    <w:rsid w:val="00621158"/>
    <w:rsid w:val="00623528"/>
    <w:rsid w:val="00624D35"/>
    <w:rsid w:val="00624E02"/>
    <w:rsid w:val="00626343"/>
    <w:rsid w:val="0062665A"/>
    <w:rsid w:val="006269CE"/>
    <w:rsid w:val="00627A54"/>
    <w:rsid w:val="00627FEC"/>
    <w:rsid w:val="00635F28"/>
    <w:rsid w:val="0063694A"/>
    <w:rsid w:val="00640830"/>
    <w:rsid w:val="00641E7E"/>
    <w:rsid w:val="00642047"/>
    <w:rsid w:val="00642E48"/>
    <w:rsid w:val="00644139"/>
    <w:rsid w:val="006461CC"/>
    <w:rsid w:val="006471E9"/>
    <w:rsid w:val="00647420"/>
    <w:rsid w:val="006508A8"/>
    <w:rsid w:val="0065094B"/>
    <w:rsid w:val="006512EE"/>
    <w:rsid w:val="00651520"/>
    <w:rsid w:val="00652533"/>
    <w:rsid w:val="006526BC"/>
    <w:rsid w:val="006534C7"/>
    <w:rsid w:val="006546DC"/>
    <w:rsid w:val="006548D3"/>
    <w:rsid w:val="00655432"/>
    <w:rsid w:val="00655527"/>
    <w:rsid w:val="00656011"/>
    <w:rsid w:val="00656AC1"/>
    <w:rsid w:val="00656F26"/>
    <w:rsid w:val="00657C0C"/>
    <w:rsid w:val="00660D4D"/>
    <w:rsid w:val="006638D2"/>
    <w:rsid w:val="00664ABB"/>
    <w:rsid w:val="00664EE6"/>
    <w:rsid w:val="006655AB"/>
    <w:rsid w:val="0066580B"/>
    <w:rsid w:val="00666695"/>
    <w:rsid w:val="00666756"/>
    <w:rsid w:val="00667649"/>
    <w:rsid w:val="00671294"/>
    <w:rsid w:val="006717DA"/>
    <w:rsid w:val="00671BB7"/>
    <w:rsid w:val="006736AD"/>
    <w:rsid w:val="00674160"/>
    <w:rsid w:val="00675AE4"/>
    <w:rsid w:val="00677887"/>
    <w:rsid w:val="006779AE"/>
    <w:rsid w:val="00677BC6"/>
    <w:rsid w:val="00677C33"/>
    <w:rsid w:val="00677DD0"/>
    <w:rsid w:val="006804C9"/>
    <w:rsid w:val="00681DCE"/>
    <w:rsid w:val="00682934"/>
    <w:rsid w:val="00682DAF"/>
    <w:rsid w:val="00686268"/>
    <w:rsid w:val="00691AB2"/>
    <w:rsid w:val="006926DE"/>
    <w:rsid w:val="00692A12"/>
    <w:rsid w:val="006930D5"/>
    <w:rsid w:val="00693456"/>
    <w:rsid w:val="006A193E"/>
    <w:rsid w:val="006A4C53"/>
    <w:rsid w:val="006A5CF8"/>
    <w:rsid w:val="006B246A"/>
    <w:rsid w:val="006B4208"/>
    <w:rsid w:val="006B513D"/>
    <w:rsid w:val="006B5C62"/>
    <w:rsid w:val="006B66B2"/>
    <w:rsid w:val="006B71E1"/>
    <w:rsid w:val="006B739A"/>
    <w:rsid w:val="006C2011"/>
    <w:rsid w:val="006C352A"/>
    <w:rsid w:val="006C3A45"/>
    <w:rsid w:val="006C47BC"/>
    <w:rsid w:val="006C6A9E"/>
    <w:rsid w:val="006D17A5"/>
    <w:rsid w:val="006D27C5"/>
    <w:rsid w:val="006D35AF"/>
    <w:rsid w:val="006D43AC"/>
    <w:rsid w:val="006D55A2"/>
    <w:rsid w:val="006D67F2"/>
    <w:rsid w:val="006D7316"/>
    <w:rsid w:val="006E1152"/>
    <w:rsid w:val="006E2889"/>
    <w:rsid w:val="006E312C"/>
    <w:rsid w:val="006E3AB2"/>
    <w:rsid w:val="006E3FFA"/>
    <w:rsid w:val="006E42F3"/>
    <w:rsid w:val="006E4F68"/>
    <w:rsid w:val="006E61CD"/>
    <w:rsid w:val="006F023A"/>
    <w:rsid w:val="006F0F93"/>
    <w:rsid w:val="006F0F95"/>
    <w:rsid w:val="006F1139"/>
    <w:rsid w:val="006F12D1"/>
    <w:rsid w:val="006F416F"/>
    <w:rsid w:val="006F446F"/>
    <w:rsid w:val="006F7832"/>
    <w:rsid w:val="006F7BA3"/>
    <w:rsid w:val="00700E36"/>
    <w:rsid w:val="007044B1"/>
    <w:rsid w:val="0070769C"/>
    <w:rsid w:val="0071073F"/>
    <w:rsid w:val="007107B4"/>
    <w:rsid w:val="0071246B"/>
    <w:rsid w:val="007162E4"/>
    <w:rsid w:val="00716955"/>
    <w:rsid w:val="007219F9"/>
    <w:rsid w:val="007226C5"/>
    <w:rsid w:val="00722CF0"/>
    <w:rsid w:val="00722D55"/>
    <w:rsid w:val="00724D9D"/>
    <w:rsid w:val="00725720"/>
    <w:rsid w:val="00726CAC"/>
    <w:rsid w:val="00726CB3"/>
    <w:rsid w:val="007275AE"/>
    <w:rsid w:val="00727F47"/>
    <w:rsid w:val="00727FE9"/>
    <w:rsid w:val="007316A5"/>
    <w:rsid w:val="00731D56"/>
    <w:rsid w:val="0073259A"/>
    <w:rsid w:val="007359ED"/>
    <w:rsid w:val="00735C8E"/>
    <w:rsid w:val="00736635"/>
    <w:rsid w:val="00737827"/>
    <w:rsid w:val="00742276"/>
    <w:rsid w:val="00743982"/>
    <w:rsid w:val="00744444"/>
    <w:rsid w:val="007460CA"/>
    <w:rsid w:val="0074679D"/>
    <w:rsid w:val="007467C9"/>
    <w:rsid w:val="007477D7"/>
    <w:rsid w:val="0075016F"/>
    <w:rsid w:val="00750767"/>
    <w:rsid w:val="00752A4D"/>
    <w:rsid w:val="007608E5"/>
    <w:rsid w:val="00762789"/>
    <w:rsid w:val="0076285E"/>
    <w:rsid w:val="00762E76"/>
    <w:rsid w:val="00764FDC"/>
    <w:rsid w:val="00765A03"/>
    <w:rsid w:val="00765A2B"/>
    <w:rsid w:val="007667B1"/>
    <w:rsid w:val="007673FD"/>
    <w:rsid w:val="00772423"/>
    <w:rsid w:val="00772D5A"/>
    <w:rsid w:val="00772F51"/>
    <w:rsid w:val="00773057"/>
    <w:rsid w:val="007739D0"/>
    <w:rsid w:val="007748FD"/>
    <w:rsid w:val="00774EE4"/>
    <w:rsid w:val="007752E2"/>
    <w:rsid w:val="007755D9"/>
    <w:rsid w:val="00776555"/>
    <w:rsid w:val="00776E6B"/>
    <w:rsid w:val="007805A9"/>
    <w:rsid w:val="0078206C"/>
    <w:rsid w:val="00783233"/>
    <w:rsid w:val="00783A7B"/>
    <w:rsid w:val="00783EC0"/>
    <w:rsid w:val="0078560B"/>
    <w:rsid w:val="00785906"/>
    <w:rsid w:val="00791073"/>
    <w:rsid w:val="007923CA"/>
    <w:rsid w:val="007925E4"/>
    <w:rsid w:val="00793866"/>
    <w:rsid w:val="007938E8"/>
    <w:rsid w:val="00793F9C"/>
    <w:rsid w:val="00794FA7"/>
    <w:rsid w:val="007A061D"/>
    <w:rsid w:val="007A0A5E"/>
    <w:rsid w:val="007A1068"/>
    <w:rsid w:val="007A1383"/>
    <w:rsid w:val="007A14A0"/>
    <w:rsid w:val="007A2418"/>
    <w:rsid w:val="007A2ED0"/>
    <w:rsid w:val="007A5119"/>
    <w:rsid w:val="007A65E4"/>
    <w:rsid w:val="007A6B26"/>
    <w:rsid w:val="007A7937"/>
    <w:rsid w:val="007B05ED"/>
    <w:rsid w:val="007B067E"/>
    <w:rsid w:val="007B0AB9"/>
    <w:rsid w:val="007B177B"/>
    <w:rsid w:val="007B19DF"/>
    <w:rsid w:val="007B2464"/>
    <w:rsid w:val="007B41CD"/>
    <w:rsid w:val="007B4973"/>
    <w:rsid w:val="007B5052"/>
    <w:rsid w:val="007B62D8"/>
    <w:rsid w:val="007C0AAC"/>
    <w:rsid w:val="007C1463"/>
    <w:rsid w:val="007C14FD"/>
    <w:rsid w:val="007C18A9"/>
    <w:rsid w:val="007C27F6"/>
    <w:rsid w:val="007C6767"/>
    <w:rsid w:val="007D115E"/>
    <w:rsid w:val="007D11B7"/>
    <w:rsid w:val="007D211C"/>
    <w:rsid w:val="007D4205"/>
    <w:rsid w:val="007D5888"/>
    <w:rsid w:val="007E027C"/>
    <w:rsid w:val="007E0C84"/>
    <w:rsid w:val="007E1A0D"/>
    <w:rsid w:val="007E1AE1"/>
    <w:rsid w:val="007E2875"/>
    <w:rsid w:val="007E6841"/>
    <w:rsid w:val="007E776A"/>
    <w:rsid w:val="007E7B54"/>
    <w:rsid w:val="007E7C3C"/>
    <w:rsid w:val="007F032B"/>
    <w:rsid w:val="007F2968"/>
    <w:rsid w:val="007F34C6"/>
    <w:rsid w:val="007F53A7"/>
    <w:rsid w:val="007F55F0"/>
    <w:rsid w:val="007F5E33"/>
    <w:rsid w:val="007F6BD6"/>
    <w:rsid w:val="007F7053"/>
    <w:rsid w:val="00801012"/>
    <w:rsid w:val="008016CC"/>
    <w:rsid w:val="0080281A"/>
    <w:rsid w:val="00802D57"/>
    <w:rsid w:val="00803327"/>
    <w:rsid w:val="0080732D"/>
    <w:rsid w:val="008107ED"/>
    <w:rsid w:val="00811FC3"/>
    <w:rsid w:val="00814193"/>
    <w:rsid w:val="00815102"/>
    <w:rsid w:val="0081572B"/>
    <w:rsid w:val="00817F9A"/>
    <w:rsid w:val="00824A0C"/>
    <w:rsid w:val="00827363"/>
    <w:rsid w:val="0083091F"/>
    <w:rsid w:val="00831CC3"/>
    <w:rsid w:val="00832C63"/>
    <w:rsid w:val="00833FE9"/>
    <w:rsid w:val="00834FF5"/>
    <w:rsid w:val="008350F9"/>
    <w:rsid w:val="00835DCD"/>
    <w:rsid w:val="00835E95"/>
    <w:rsid w:val="00840780"/>
    <w:rsid w:val="00841F1C"/>
    <w:rsid w:val="008421D4"/>
    <w:rsid w:val="00845DF8"/>
    <w:rsid w:val="00845EBC"/>
    <w:rsid w:val="00847BF0"/>
    <w:rsid w:val="00847DA8"/>
    <w:rsid w:val="008518EA"/>
    <w:rsid w:val="00851A0F"/>
    <w:rsid w:val="00852B29"/>
    <w:rsid w:val="00852B3F"/>
    <w:rsid w:val="0085384E"/>
    <w:rsid w:val="00853AE5"/>
    <w:rsid w:val="008550DA"/>
    <w:rsid w:val="00860C3B"/>
    <w:rsid w:val="00860E77"/>
    <w:rsid w:val="008615BA"/>
    <w:rsid w:val="008629A7"/>
    <w:rsid w:val="00865FB9"/>
    <w:rsid w:val="00866B31"/>
    <w:rsid w:val="008677C3"/>
    <w:rsid w:val="00867BD6"/>
    <w:rsid w:val="008724FD"/>
    <w:rsid w:val="0087293B"/>
    <w:rsid w:val="008743A0"/>
    <w:rsid w:val="008753E3"/>
    <w:rsid w:val="00875A71"/>
    <w:rsid w:val="00876229"/>
    <w:rsid w:val="00877FEF"/>
    <w:rsid w:val="00880E4D"/>
    <w:rsid w:val="008816D0"/>
    <w:rsid w:val="008839D6"/>
    <w:rsid w:val="00883AEC"/>
    <w:rsid w:val="008841B8"/>
    <w:rsid w:val="00884499"/>
    <w:rsid w:val="00884677"/>
    <w:rsid w:val="00885108"/>
    <w:rsid w:val="00886AC7"/>
    <w:rsid w:val="00891355"/>
    <w:rsid w:val="00891FFC"/>
    <w:rsid w:val="0089386A"/>
    <w:rsid w:val="008947E3"/>
    <w:rsid w:val="00894EA5"/>
    <w:rsid w:val="0089515C"/>
    <w:rsid w:val="00895C07"/>
    <w:rsid w:val="0089682E"/>
    <w:rsid w:val="008969B2"/>
    <w:rsid w:val="008A21D8"/>
    <w:rsid w:val="008A2B5F"/>
    <w:rsid w:val="008A3404"/>
    <w:rsid w:val="008A4526"/>
    <w:rsid w:val="008A4B21"/>
    <w:rsid w:val="008A5F09"/>
    <w:rsid w:val="008A74E2"/>
    <w:rsid w:val="008A7BE6"/>
    <w:rsid w:val="008B0AE3"/>
    <w:rsid w:val="008B51D3"/>
    <w:rsid w:val="008B5BAE"/>
    <w:rsid w:val="008B6752"/>
    <w:rsid w:val="008C6B4B"/>
    <w:rsid w:val="008C7D6B"/>
    <w:rsid w:val="008D09E0"/>
    <w:rsid w:val="008D1E44"/>
    <w:rsid w:val="008D2B1C"/>
    <w:rsid w:val="008D33F2"/>
    <w:rsid w:val="008D6E0A"/>
    <w:rsid w:val="008D7AED"/>
    <w:rsid w:val="008E19D0"/>
    <w:rsid w:val="008E3B5F"/>
    <w:rsid w:val="008E44B8"/>
    <w:rsid w:val="008F1E1F"/>
    <w:rsid w:val="008F2D83"/>
    <w:rsid w:val="008F33EF"/>
    <w:rsid w:val="008F3FE1"/>
    <w:rsid w:val="008F4B80"/>
    <w:rsid w:val="008F500C"/>
    <w:rsid w:val="008F5C28"/>
    <w:rsid w:val="008F68FB"/>
    <w:rsid w:val="008F6951"/>
    <w:rsid w:val="008F7D0E"/>
    <w:rsid w:val="00904E41"/>
    <w:rsid w:val="0090705E"/>
    <w:rsid w:val="009073C4"/>
    <w:rsid w:val="00907635"/>
    <w:rsid w:val="00907EF4"/>
    <w:rsid w:val="009102D3"/>
    <w:rsid w:val="009135D7"/>
    <w:rsid w:val="009137AD"/>
    <w:rsid w:val="009139B0"/>
    <w:rsid w:val="009145A8"/>
    <w:rsid w:val="00914B7F"/>
    <w:rsid w:val="0091714D"/>
    <w:rsid w:val="00920093"/>
    <w:rsid w:val="009219CB"/>
    <w:rsid w:val="0092386D"/>
    <w:rsid w:val="00933718"/>
    <w:rsid w:val="00934646"/>
    <w:rsid w:val="009354C1"/>
    <w:rsid w:val="00940775"/>
    <w:rsid w:val="00941B1F"/>
    <w:rsid w:val="00943EAD"/>
    <w:rsid w:val="00945113"/>
    <w:rsid w:val="00945F61"/>
    <w:rsid w:val="00947128"/>
    <w:rsid w:val="009471B5"/>
    <w:rsid w:val="009478B4"/>
    <w:rsid w:val="009502C3"/>
    <w:rsid w:val="00950D03"/>
    <w:rsid w:val="00950FD2"/>
    <w:rsid w:val="00954564"/>
    <w:rsid w:val="009558B1"/>
    <w:rsid w:val="0095599B"/>
    <w:rsid w:val="0096426B"/>
    <w:rsid w:val="009646B0"/>
    <w:rsid w:val="00964C6C"/>
    <w:rsid w:val="00965BF7"/>
    <w:rsid w:val="00967F5A"/>
    <w:rsid w:val="0097115C"/>
    <w:rsid w:val="00972484"/>
    <w:rsid w:val="00972C02"/>
    <w:rsid w:val="00973147"/>
    <w:rsid w:val="009736C1"/>
    <w:rsid w:val="0097479A"/>
    <w:rsid w:val="00975715"/>
    <w:rsid w:val="00976709"/>
    <w:rsid w:val="009773C0"/>
    <w:rsid w:val="00977DAF"/>
    <w:rsid w:val="00980189"/>
    <w:rsid w:val="00980460"/>
    <w:rsid w:val="00980F59"/>
    <w:rsid w:val="00981329"/>
    <w:rsid w:val="00984F4D"/>
    <w:rsid w:val="0098606A"/>
    <w:rsid w:val="009865EA"/>
    <w:rsid w:val="009869B3"/>
    <w:rsid w:val="00987A0F"/>
    <w:rsid w:val="00987E3E"/>
    <w:rsid w:val="00990C9C"/>
    <w:rsid w:val="00991FF0"/>
    <w:rsid w:val="0099207B"/>
    <w:rsid w:val="00993B03"/>
    <w:rsid w:val="00993F76"/>
    <w:rsid w:val="0099477F"/>
    <w:rsid w:val="009952C1"/>
    <w:rsid w:val="00995E42"/>
    <w:rsid w:val="009973F2"/>
    <w:rsid w:val="009A0BB6"/>
    <w:rsid w:val="009A164C"/>
    <w:rsid w:val="009A3646"/>
    <w:rsid w:val="009A3828"/>
    <w:rsid w:val="009A3EC1"/>
    <w:rsid w:val="009A4453"/>
    <w:rsid w:val="009A461B"/>
    <w:rsid w:val="009A54EC"/>
    <w:rsid w:val="009A65DE"/>
    <w:rsid w:val="009B0B6C"/>
    <w:rsid w:val="009B10F9"/>
    <w:rsid w:val="009B309A"/>
    <w:rsid w:val="009B65AF"/>
    <w:rsid w:val="009B6EF5"/>
    <w:rsid w:val="009C0505"/>
    <w:rsid w:val="009C20C8"/>
    <w:rsid w:val="009C3C25"/>
    <w:rsid w:val="009C6496"/>
    <w:rsid w:val="009D1673"/>
    <w:rsid w:val="009D1A20"/>
    <w:rsid w:val="009D2268"/>
    <w:rsid w:val="009D2408"/>
    <w:rsid w:val="009D516D"/>
    <w:rsid w:val="009D6219"/>
    <w:rsid w:val="009D695B"/>
    <w:rsid w:val="009D6D64"/>
    <w:rsid w:val="009D746F"/>
    <w:rsid w:val="009D7DCE"/>
    <w:rsid w:val="009E0A7B"/>
    <w:rsid w:val="009E11B6"/>
    <w:rsid w:val="009E2809"/>
    <w:rsid w:val="009E2D2D"/>
    <w:rsid w:val="009E2D57"/>
    <w:rsid w:val="009E3150"/>
    <w:rsid w:val="009E523B"/>
    <w:rsid w:val="009E5827"/>
    <w:rsid w:val="009F1F6D"/>
    <w:rsid w:val="009F28C9"/>
    <w:rsid w:val="009F2C2B"/>
    <w:rsid w:val="009F2FA5"/>
    <w:rsid w:val="009F54AF"/>
    <w:rsid w:val="009F5518"/>
    <w:rsid w:val="009F7462"/>
    <w:rsid w:val="00A0051D"/>
    <w:rsid w:val="00A00E2F"/>
    <w:rsid w:val="00A01BCA"/>
    <w:rsid w:val="00A03536"/>
    <w:rsid w:val="00A03793"/>
    <w:rsid w:val="00A045EC"/>
    <w:rsid w:val="00A0479A"/>
    <w:rsid w:val="00A04F59"/>
    <w:rsid w:val="00A05574"/>
    <w:rsid w:val="00A06134"/>
    <w:rsid w:val="00A11703"/>
    <w:rsid w:val="00A11A0E"/>
    <w:rsid w:val="00A11A29"/>
    <w:rsid w:val="00A121C5"/>
    <w:rsid w:val="00A12B3F"/>
    <w:rsid w:val="00A1356A"/>
    <w:rsid w:val="00A15509"/>
    <w:rsid w:val="00A15ADC"/>
    <w:rsid w:val="00A175E5"/>
    <w:rsid w:val="00A21E19"/>
    <w:rsid w:val="00A22A23"/>
    <w:rsid w:val="00A23B40"/>
    <w:rsid w:val="00A23B85"/>
    <w:rsid w:val="00A24455"/>
    <w:rsid w:val="00A249F5"/>
    <w:rsid w:val="00A24A5F"/>
    <w:rsid w:val="00A268DD"/>
    <w:rsid w:val="00A27760"/>
    <w:rsid w:val="00A300B6"/>
    <w:rsid w:val="00A30C00"/>
    <w:rsid w:val="00A30EAB"/>
    <w:rsid w:val="00A317F8"/>
    <w:rsid w:val="00A323C6"/>
    <w:rsid w:val="00A33DDD"/>
    <w:rsid w:val="00A34830"/>
    <w:rsid w:val="00A34A3E"/>
    <w:rsid w:val="00A34B7A"/>
    <w:rsid w:val="00A35BEB"/>
    <w:rsid w:val="00A35F95"/>
    <w:rsid w:val="00A374DE"/>
    <w:rsid w:val="00A377F8"/>
    <w:rsid w:val="00A42A4F"/>
    <w:rsid w:val="00A44914"/>
    <w:rsid w:val="00A47719"/>
    <w:rsid w:val="00A50867"/>
    <w:rsid w:val="00A50F3E"/>
    <w:rsid w:val="00A51594"/>
    <w:rsid w:val="00A52680"/>
    <w:rsid w:val="00A5281A"/>
    <w:rsid w:val="00A52EE0"/>
    <w:rsid w:val="00A53D5D"/>
    <w:rsid w:val="00A54396"/>
    <w:rsid w:val="00A54434"/>
    <w:rsid w:val="00A569FA"/>
    <w:rsid w:val="00A61F0D"/>
    <w:rsid w:val="00A631E0"/>
    <w:rsid w:val="00A66CF8"/>
    <w:rsid w:val="00A67193"/>
    <w:rsid w:val="00A70E22"/>
    <w:rsid w:val="00A722AB"/>
    <w:rsid w:val="00A72692"/>
    <w:rsid w:val="00A72E0C"/>
    <w:rsid w:val="00A72FF9"/>
    <w:rsid w:val="00A75F42"/>
    <w:rsid w:val="00A76C42"/>
    <w:rsid w:val="00A77445"/>
    <w:rsid w:val="00A7768F"/>
    <w:rsid w:val="00A777D7"/>
    <w:rsid w:val="00A81791"/>
    <w:rsid w:val="00A82231"/>
    <w:rsid w:val="00A83E5B"/>
    <w:rsid w:val="00A84230"/>
    <w:rsid w:val="00A84B58"/>
    <w:rsid w:val="00A86DE0"/>
    <w:rsid w:val="00A91BC8"/>
    <w:rsid w:val="00A925FE"/>
    <w:rsid w:val="00A9653D"/>
    <w:rsid w:val="00A97274"/>
    <w:rsid w:val="00A97BF7"/>
    <w:rsid w:val="00A97CBA"/>
    <w:rsid w:val="00AA0CD2"/>
    <w:rsid w:val="00AA117D"/>
    <w:rsid w:val="00AA2336"/>
    <w:rsid w:val="00AA2ED5"/>
    <w:rsid w:val="00AA68A3"/>
    <w:rsid w:val="00AA6C75"/>
    <w:rsid w:val="00AA6F5A"/>
    <w:rsid w:val="00AA7379"/>
    <w:rsid w:val="00AA77DE"/>
    <w:rsid w:val="00AA7A57"/>
    <w:rsid w:val="00AB13FB"/>
    <w:rsid w:val="00AB1DD4"/>
    <w:rsid w:val="00AB26DA"/>
    <w:rsid w:val="00AB283E"/>
    <w:rsid w:val="00AB2C87"/>
    <w:rsid w:val="00AB3853"/>
    <w:rsid w:val="00AB5EA0"/>
    <w:rsid w:val="00AB75F2"/>
    <w:rsid w:val="00AC04AB"/>
    <w:rsid w:val="00AC08A3"/>
    <w:rsid w:val="00AC19D9"/>
    <w:rsid w:val="00AC1A19"/>
    <w:rsid w:val="00AC2FA8"/>
    <w:rsid w:val="00AC333F"/>
    <w:rsid w:val="00AC3B62"/>
    <w:rsid w:val="00AC576F"/>
    <w:rsid w:val="00AD1128"/>
    <w:rsid w:val="00AD163C"/>
    <w:rsid w:val="00AD2324"/>
    <w:rsid w:val="00AD2E89"/>
    <w:rsid w:val="00AD4B08"/>
    <w:rsid w:val="00AD4B90"/>
    <w:rsid w:val="00AD5B22"/>
    <w:rsid w:val="00AE20F7"/>
    <w:rsid w:val="00AE2620"/>
    <w:rsid w:val="00AE2BDB"/>
    <w:rsid w:val="00AE5C79"/>
    <w:rsid w:val="00AE7D57"/>
    <w:rsid w:val="00AE7D58"/>
    <w:rsid w:val="00AE7FD1"/>
    <w:rsid w:val="00AF0D66"/>
    <w:rsid w:val="00AF1169"/>
    <w:rsid w:val="00AF1233"/>
    <w:rsid w:val="00AF248F"/>
    <w:rsid w:val="00AF4FB1"/>
    <w:rsid w:val="00AF5CA0"/>
    <w:rsid w:val="00AF612A"/>
    <w:rsid w:val="00AF6603"/>
    <w:rsid w:val="00AF69CE"/>
    <w:rsid w:val="00B00074"/>
    <w:rsid w:val="00B00CBD"/>
    <w:rsid w:val="00B00CBE"/>
    <w:rsid w:val="00B0105B"/>
    <w:rsid w:val="00B011BC"/>
    <w:rsid w:val="00B052C9"/>
    <w:rsid w:val="00B05C19"/>
    <w:rsid w:val="00B05EB8"/>
    <w:rsid w:val="00B0759F"/>
    <w:rsid w:val="00B07C31"/>
    <w:rsid w:val="00B07ECE"/>
    <w:rsid w:val="00B11130"/>
    <w:rsid w:val="00B12C9D"/>
    <w:rsid w:val="00B13810"/>
    <w:rsid w:val="00B13E2A"/>
    <w:rsid w:val="00B14C74"/>
    <w:rsid w:val="00B1534A"/>
    <w:rsid w:val="00B157BF"/>
    <w:rsid w:val="00B1665E"/>
    <w:rsid w:val="00B17955"/>
    <w:rsid w:val="00B17E7E"/>
    <w:rsid w:val="00B205A1"/>
    <w:rsid w:val="00B21366"/>
    <w:rsid w:val="00B21491"/>
    <w:rsid w:val="00B21AAD"/>
    <w:rsid w:val="00B22C0F"/>
    <w:rsid w:val="00B22F89"/>
    <w:rsid w:val="00B2351F"/>
    <w:rsid w:val="00B24D4C"/>
    <w:rsid w:val="00B2554D"/>
    <w:rsid w:val="00B25E1E"/>
    <w:rsid w:val="00B31BDF"/>
    <w:rsid w:val="00B32037"/>
    <w:rsid w:val="00B32BA7"/>
    <w:rsid w:val="00B35151"/>
    <w:rsid w:val="00B36B66"/>
    <w:rsid w:val="00B37440"/>
    <w:rsid w:val="00B409D9"/>
    <w:rsid w:val="00B42321"/>
    <w:rsid w:val="00B43924"/>
    <w:rsid w:val="00B4716D"/>
    <w:rsid w:val="00B47B35"/>
    <w:rsid w:val="00B517D8"/>
    <w:rsid w:val="00B529C7"/>
    <w:rsid w:val="00B536F0"/>
    <w:rsid w:val="00B53A97"/>
    <w:rsid w:val="00B53E7D"/>
    <w:rsid w:val="00B57941"/>
    <w:rsid w:val="00B6058A"/>
    <w:rsid w:val="00B614CC"/>
    <w:rsid w:val="00B6235B"/>
    <w:rsid w:val="00B656D9"/>
    <w:rsid w:val="00B66D32"/>
    <w:rsid w:val="00B70258"/>
    <w:rsid w:val="00B70C19"/>
    <w:rsid w:val="00B7180E"/>
    <w:rsid w:val="00B726EF"/>
    <w:rsid w:val="00B72947"/>
    <w:rsid w:val="00B72F7F"/>
    <w:rsid w:val="00B743B5"/>
    <w:rsid w:val="00B75A26"/>
    <w:rsid w:val="00B81841"/>
    <w:rsid w:val="00B82455"/>
    <w:rsid w:val="00B83D85"/>
    <w:rsid w:val="00B84C74"/>
    <w:rsid w:val="00B858A0"/>
    <w:rsid w:val="00B85D96"/>
    <w:rsid w:val="00B87DA6"/>
    <w:rsid w:val="00B91A35"/>
    <w:rsid w:val="00B91C88"/>
    <w:rsid w:val="00B92000"/>
    <w:rsid w:val="00B923BA"/>
    <w:rsid w:val="00B93995"/>
    <w:rsid w:val="00B95020"/>
    <w:rsid w:val="00B968F7"/>
    <w:rsid w:val="00BA01AF"/>
    <w:rsid w:val="00BA3126"/>
    <w:rsid w:val="00BA3245"/>
    <w:rsid w:val="00BA3BC3"/>
    <w:rsid w:val="00BA4F0B"/>
    <w:rsid w:val="00BA55E9"/>
    <w:rsid w:val="00BA5974"/>
    <w:rsid w:val="00BA5B84"/>
    <w:rsid w:val="00BA5D1A"/>
    <w:rsid w:val="00BB0615"/>
    <w:rsid w:val="00BB164C"/>
    <w:rsid w:val="00BB22FF"/>
    <w:rsid w:val="00BB2564"/>
    <w:rsid w:val="00BB29F3"/>
    <w:rsid w:val="00BB3945"/>
    <w:rsid w:val="00BB3C44"/>
    <w:rsid w:val="00BB4B91"/>
    <w:rsid w:val="00BB6169"/>
    <w:rsid w:val="00BB72F4"/>
    <w:rsid w:val="00BB7726"/>
    <w:rsid w:val="00BC212A"/>
    <w:rsid w:val="00BC244D"/>
    <w:rsid w:val="00BC24F2"/>
    <w:rsid w:val="00BC3D09"/>
    <w:rsid w:val="00BC7872"/>
    <w:rsid w:val="00BD165B"/>
    <w:rsid w:val="00BD180D"/>
    <w:rsid w:val="00BD2F35"/>
    <w:rsid w:val="00BD2FE7"/>
    <w:rsid w:val="00BD32B4"/>
    <w:rsid w:val="00BD421F"/>
    <w:rsid w:val="00BD4C44"/>
    <w:rsid w:val="00BD5090"/>
    <w:rsid w:val="00BD6ABE"/>
    <w:rsid w:val="00BD6AF0"/>
    <w:rsid w:val="00BD7FB9"/>
    <w:rsid w:val="00BE1D01"/>
    <w:rsid w:val="00BE26ED"/>
    <w:rsid w:val="00BE2E75"/>
    <w:rsid w:val="00BE39DA"/>
    <w:rsid w:val="00BE414B"/>
    <w:rsid w:val="00BE4772"/>
    <w:rsid w:val="00BE5779"/>
    <w:rsid w:val="00BE5EF1"/>
    <w:rsid w:val="00BE740F"/>
    <w:rsid w:val="00BE758A"/>
    <w:rsid w:val="00BF1A7F"/>
    <w:rsid w:val="00BF1CC9"/>
    <w:rsid w:val="00BF5480"/>
    <w:rsid w:val="00BF548C"/>
    <w:rsid w:val="00BF5BEC"/>
    <w:rsid w:val="00C01BB0"/>
    <w:rsid w:val="00C02C4D"/>
    <w:rsid w:val="00C03137"/>
    <w:rsid w:val="00C04C47"/>
    <w:rsid w:val="00C04E73"/>
    <w:rsid w:val="00C05654"/>
    <w:rsid w:val="00C06885"/>
    <w:rsid w:val="00C101A9"/>
    <w:rsid w:val="00C10271"/>
    <w:rsid w:val="00C10838"/>
    <w:rsid w:val="00C10F2C"/>
    <w:rsid w:val="00C11031"/>
    <w:rsid w:val="00C11444"/>
    <w:rsid w:val="00C12CE1"/>
    <w:rsid w:val="00C139ED"/>
    <w:rsid w:val="00C13EC1"/>
    <w:rsid w:val="00C140CD"/>
    <w:rsid w:val="00C148FE"/>
    <w:rsid w:val="00C14F6E"/>
    <w:rsid w:val="00C15A8C"/>
    <w:rsid w:val="00C16EA8"/>
    <w:rsid w:val="00C1791D"/>
    <w:rsid w:val="00C17A30"/>
    <w:rsid w:val="00C229F3"/>
    <w:rsid w:val="00C22A25"/>
    <w:rsid w:val="00C23FDC"/>
    <w:rsid w:val="00C26572"/>
    <w:rsid w:val="00C268A4"/>
    <w:rsid w:val="00C26BE8"/>
    <w:rsid w:val="00C27D8F"/>
    <w:rsid w:val="00C31A89"/>
    <w:rsid w:val="00C32712"/>
    <w:rsid w:val="00C36198"/>
    <w:rsid w:val="00C36615"/>
    <w:rsid w:val="00C40DC1"/>
    <w:rsid w:val="00C41D54"/>
    <w:rsid w:val="00C42727"/>
    <w:rsid w:val="00C42904"/>
    <w:rsid w:val="00C461C3"/>
    <w:rsid w:val="00C46237"/>
    <w:rsid w:val="00C51488"/>
    <w:rsid w:val="00C521DF"/>
    <w:rsid w:val="00C52CC0"/>
    <w:rsid w:val="00C53420"/>
    <w:rsid w:val="00C53B8D"/>
    <w:rsid w:val="00C53DB8"/>
    <w:rsid w:val="00C56654"/>
    <w:rsid w:val="00C56734"/>
    <w:rsid w:val="00C57D89"/>
    <w:rsid w:val="00C60739"/>
    <w:rsid w:val="00C61157"/>
    <w:rsid w:val="00C63E79"/>
    <w:rsid w:val="00C6584D"/>
    <w:rsid w:val="00C65AC4"/>
    <w:rsid w:val="00C66673"/>
    <w:rsid w:val="00C66B03"/>
    <w:rsid w:val="00C66F84"/>
    <w:rsid w:val="00C70877"/>
    <w:rsid w:val="00C710A2"/>
    <w:rsid w:val="00C72F36"/>
    <w:rsid w:val="00C734AA"/>
    <w:rsid w:val="00C73D06"/>
    <w:rsid w:val="00C73F55"/>
    <w:rsid w:val="00C75586"/>
    <w:rsid w:val="00C76A0A"/>
    <w:rsid w:val="00C76AD9"/>
    <w:rsid w:val="00C7730A"/>
    <w:rsid w:val="00C807F3"/>
    <w:rsid w:val="00C83D0B"/>
    <w:rsid w:val="00C8415D"/>
    <w:rsid w:val="00C85A0B"/>
    <w:rsid w:val="00C85CB4"/>
    <w:rsid w:val="00C86DA4"/>
    <w:rsid w:val="00C87B49"/>
    <w:rsid w:val="00C904A0"/>
    <w:rsid w:val="00C92228"/>
    <w:rsid w:val="00C925EE"/>
    <w:rsid w:val="00C92769"/>
    <w:rsid w:val="00C92E2B"/>
    <w:rsid w:val="00C94877"/>
    <w:rsid w:val="00C94FFE"/>
    <w:rsid w:val="00C95130"/>
    <w:rsid w:val="00C95290"/>
    <w:rsid w:val="00C95530"/>
    <w:rsid w:val="00C959C7"/>
    <w:rsid w:val="00C95C41"/>
    <w:rsid w:val="00C96259"/>
    <w:rsid w:val="00C963B1"/>
    <w:rsid w:val="00C96F81"/>
    <w:rsid w:val="00C96F9C"/>
    <w:rsid w:val="00CA2960"/>
    <w:rsid w:val="00CA5405"/>
    <w:rsid w:val="00CA69FB"/>
    <w:rsid w:val="00CB020D"/>
    <w:rsid w:val="00CB0262"/>
    <w:rsid w:val="00CB0B68"/>
    <w:rsid w:val="00CB114E"/>
    <w:rsid w:val="00CB1399"/>
    <w:rsid w:val="00CB14D8"/>
    <w:rsid w:val="00CB4244"/>
    <w:rsid w:val="00CB51D7"/>
    <w:rsid w:val="00CB5320"/>
    <w:rsid w:val="00CB5595"/>
    <w:rsid w:val="00CC0061"/>
    <w:rsid w:val="00CC0888"/>
    <w:rsid w:val="00CC1609"/>
    <w:rsid w:val="00CC1CF2"/>
    <w:rsid w:val="00CC1FC8"/>
    <w:rsid w:val="00CC33C3"/>
    <w:rsid w:val="00CC45A0"/>
    <w:rsid w:val="00CC482C"/>
    <w:rsid w:val="00CC5745"/>
    <w:rsid w:val="00CC5885"/>
    <w:rsid w:val="00CD053F"/>
    <w:rsid w:val="00CD0F07"/>
    <w:rsid w:val="00CD12F6"/>
    <w:rsid w:val="00CD2B53"/>
    <w:rsid w:val="00CD2E42"/>
    <w:rsid w:val="00CD3B08"/>
    <w:rsid w:val="00CD5291"/>
    <w:rsid w:val="00CD57E4"/>
    <w:rsid w:val="00CD5C94"/>
    <w:rsid w:val="00CD63E2"/>
    <w:rsid w:val="00CE001F"/>
    <w:rsid w:val="00CE0A01"/>
    <w:rsid w:val="00CE0DFD"/>
    <w:rsid w:val="00CE15BD"/>
    <w:rsid w:val="00CE5025"/>
    <w:rsid w:val="00CE7027"/>
    <w:rsid w:val="00CF13CA"/>
    <w:rsid w:val="00CF2C5C"/>
    <w:rsid w:val="00CF4A95"/>
    <w:rsid w:val="00CF5743"/>
    <w:rsid w:val="00CF667A"/>
    <w:rsid w:val="00CF66EB"/>
    <w:rsid w:val="00D016E1"/>
    <w:rsid w:val="00D01D53"/>
    <w:rsid w:val="00D030DC"/>
    <w:rsid w:val="00D03EF6"/>
    <w:rsid w:val="00D04BE9"/>
    <w:rsid w:val="00D05160"/>
    <w:rsid w:val="00D07758"/>
    <w:rsid w:val="00D100F3"/>
    <w:rsid w:val="00D10483"/>
    <w:rsid w:val="00D1146E"/>
    <w:rsid w:val="00D14F31"/>
    <w:rsid w:val="00D16436"/>
    <w:rsid w:val="00D16729"/>
    <w:rsid w:val="00D20EEF"/>
    <w:rsid w:val="00D21AF2"/>
    <w:rsid w:val="00D22988"/>
    <w:rsid w:val="00D22D3F"/>
    <w:rsid w:val="00D25DAF"/>
    <w:rsid w:val="00D26546"/>
    <w:rsid w:val="00D30390"/>
    <w:rsid w:val="00D3222A"/>
    <w:rsid w:val="00D3348B"/>
    <w:rsid w:val="00D3426C"/>
    <w:rsid w:val="00D34A2A"/>
    <w:rsid w:val="00D362D9"/>
    <w:rsid w:val="00D3697F"/>
    <w:rsid w:val="00D3751C"/>
    <w:rsid w:val="00D41339"/>
    <w:rsid w:val="00D41344"/>
    <w:rsid w:val="00D4135D"/>
    <w:rsid w:val="00D42CA2"/>
    <w:rsid w:val="00D430BB"/>
    <w:rsid w:val="00D441EA"/>
    <w:rsid w:val="00D45720"/>
    <w:rsid w:val="00D45DD6"/>
    <w:rsid w:val="00D46854"/>
    <w:rsid w:val="00D5078E"/>
    <w:rsid w:val="00D52EDD"/>
    <w:rsid w:val="00D541EA"/>
    <w:rsid w:val="00D550AA"/>
    <w:rsid w:val="00D55D5F"/>
    <w:rsid w:val="00D56BC2"/>
    <w:rsid w:val="00D56FA2"/>
    <w:rsid w:val="00D63E2D"/>
    <w:rsid w:val="00D645C8"/>
    <w:rsid w:val="00D64C7E"/>
    <w:rsid w:val="00D65176"/>
    <w:rsid w:val="00D6648B"/>
    <w:rsid w:val="00D676BC"/>
    <w:rsid w:val="00D70645"/>
    <w:rsid w:val="00D724D3"/>
    <w:rsid w:val="00D73023"/>
    <w:rsid w:val="00D73313"/>
    <w:rsid w:val="00D74BBE"/>
    <w:rsid w:val="00D750B5"/>
    <w:rsid w:val="00D814B6"/>
    <w:rsid w:val="00D847C0"/>
    <w:rsid w:val="00D861F4"/>
    <w:rsid w:val="00D86B93"/>
    <w:rsid w:val="00D87714"/>
    <w:rsid w:val="00D90244"/>
    <w:rsid w:val="00D9092B"/>
    <w:rsid w:val="00D90C8E"/>
    <w:rsid w:val="00D9158D"/>
    <w:rsid w:val="00D92054"/>
    <w:rsid w:val="00D95887"/>
    <w:rsid w:val="00D97078"/>
    <w:rsid w:val="00D97B5B"/>
    <w:rsid w:val="00D97E3A"/>
    <w:rsid w:val="00DA0FF3"/>
    <w:rsid w:val="00DA2A82"/>
    <w:rsid w:val="00DA7B62"/>
    <w:rsid w:val="00DB19A2"/>
    <w:rsid w:val="00DB3182"/>
    <w:rsid w:val="00DB35FD"/>
    <w:rsid w:val="00DB3AAE"/>
    <w:rsid w:val="00DB3D4C"/>
    <w:rsid w:val="00DB446A"/>
    <w:rsid w:val="00DB4E48"/>
    <w:rsid w:val="00DB6EA0"/>
    <w:rsid w:val="00DB7FB2"/>
    <w:rsid w:val="00DB7FF5"/>
    <w:rsid w:val="00DC0797"/>
    <w:rsid w:val="00DC16D7"/>
    <w:rsid w:val="00DC1B2B"/>
    <w:rsid w:val="00DC23E9"/>
    <w:rsid w:val="00DC2587"/>
    <w:rsid w:val="00DC321D"/>
    <w:rsid w:val="00DC4071"/>
    <w:rsid w:val="00DC67E8"/>
    <w:rsid w:val="00DD171E"/>
    <w:rsid w:val="00DD45B3"/>
    <w:rsid w:val="00DD4DE0"/>
    <w:rsid w:val="00DD51EC"/>
    <w:rsid w:val="00DD5661"/>
    <w:rsid w:val="00DD5CDF"/>
    <w:rsid w:val="00DD61E6"/>
    <w:rsid w:val="00DE0432"/>
    <w:rsid w:val="00DE1327"/>
    <w:rsid w:val="00DE21D3"/>
    <w:rsid w:val="00DE48B2"/>
    <w:rsid w:val="00DE5E5A"/>
    <w:rsid w:val="00DE5FC6"/>
    <w:rsid w:val="00DE7620"/>
    <w:rsid w:val="00DE7690"/>
    <w:rsid w:val="00DF0339"/>
    <w:rsid w:val="00DF0349"/>
    <w:rsid w:val="00DF0958"/>
    <w:rsid w:val="00DF0C56"/>
    <w:rsid w:val="00DF1307"/>
    <w:rsid w:val="00DF4033"/>
    <w:rsid w:val="00DF51A9"/>
    <w:rsid w:val="00DF7980"/>
    <w:rsid w:val="00E00163"/>
    <w:rsid w:val="00E00F12"/>
    <w:rsid w:val="00E02060"/>
    <w:rsid w:val="00E076C1"/>
    <w:rsid w:val="00E10375"/>
    <w:rsid w:val="00E110D7"/>
    <w:rsid w:val="00E113F4"/>
    <w:rsid w:val="00E12FF9"/>
    <w:rsid w:val="00E13552"/>
    <w:rsid w:val="00E137A5"/>
    <w:rsid w:val="00E13935"/>
    <w:rsid w:val="00E13CA4"/>
    <w:rsid w:val="00E148B5"/>
    <w:rsid w:val="00E16441"/>
    <w:rsid w:val="00E1726C"/>
    <w:rsid w:val="00E17EF3"/>
    <w:rsid w:val="00E20096"/>
    <w:rsid w:val="00E204EF"/>
    <w:rsid w:val="00E22C63"/>
    <w:rsid w:val="00E23FA8"/>
    <w:rsid w:val="00E24625"/>
    <w:rsid w:val="00E25F4D"/>
    <w:rsid w:val="00E269F1"/>
    <w:rsid w:val="00E26D74"/>
    <w:rsid w:val="00E26EA7"/>
    <w:rsid w:val="00E302C1"/>
    <w:rsid w:val="00E30E20"/>
    <w:rsid w:val="00E320B9"/>
    <w:rsid w:val="00E338CD"/>
    <w:rsid w:val="00E347B2"/>
    <w:rsid w:val="00E4099A"/>
    <w:rsid w:val="00E41395"/>
    <w:rsid w:val="00E4262F"/>
    <w:rsid w:val="00E44138"/>
    <w:rsid w:val="00E44DB6"/>
    <w:rsid w:val="00E44DED"/>
    <w:rsid w:val="00E47B7A"/>
    <w:rsid w:val="00E512FD"/>
    <w:rsid w:val="00E52D42"/>
    <w:rsid w:val="00E5383F"/>
    <w:rsid w:val="00E53CEA"/>
    <w:rsid w:val="00E55B6C"/>
    <w:rsid w:val="00E56D4F"/>
    <w:rsid w:val="00E628D2"/>
    <w:rsid w:val="00E63300"/>
    <w:rsid w:val="00E63BD1"/>
    <w:rsid w:val="00E63C25"/>
    <w:rsid w:val="00E66B03"/>
    <w:rsid w:val="00E70721"/>
    <w:rsid w:val="00E717FD"/>
    <w:rsid w:val="00E72EF2"/>
    <w:rsid w:val="00E7337A"/>
    <w:rsid w:val="00E737BC"/>
    <w:rsid w:val="00E74B73"/>
    <w:rsid w:val="00E810C5"/>
    <w:rsid w:val="00E81CB7"/>
    <w:rsid w:val="00E81FDF"/>
    <w:rsid w:val="00E83610"/>
    <w:rsid w:val="00E84639"/>
    <w:rsid w:val="00E877B3"/>
    <w:rsid w:val="00E904A5"/>
    <w:rsid w:val="00E9160A"/>
    <w:rsid w:val="00E91C97"/>
    <w:rsid w:val="00E91CEC"/>
    <w:rsid w:val="00E95282"/>
    <w:rsid w:val="00E957A9"/>
    <w:rsid w:val="00E96A66"/>
    <w:rsid w:val="00E97039"/>
    <w:rsid w:val="00E975E0"/>
    <w:rsid w:val="00E97A2E"/>
    <w:rsid w:val="00EA131F"/>
    <w:rsid w:val="00EA1DFF"/>
    <w:rsid w:val="00EA3102"/>
    <w:rsid w:val="00EA3228"/>
    <w:rsid w:val="00EA3310"/>
    <w:rsid w:val="00EA67EE"/>
    <w:rsid w:val="00EA6D9A"/>
    <w:rsid w:val="00EA73D7"/>
    <w:rsid w:val="00EA7418"/>
    <w:rsid w:val="00EB009F"/>
    <w:rsid w:val="00EB0951"/>
    <w:rsid w:val="00EB1BBB"/>
    <w:rsid w:val="00EB1CED"/>
    <w:rsid w:val="00EB2EFD"/>
    <w:rsid w:val="00EB3106"/>
    <w:rsid w:val="00EB3509"/>
    <w:rsid w:val="00EB41C9"/>
    <w:rsid w:val="00EB5500"/>
    <w:rsid w:val="00EB5E9E"/>
    <w:rsid w:val="00EB71D7"/>
    <w:rsid w:val="00EC0843"/>
    <w:rsid w:val="00EC0D79"/>
    <w:rsid w:val="00EC1657"/>
    <w:rsid w:val="00EC1C69"/>
    <w:rsid w:val="00EC327B"/>
    <w:rsid w:val="00EC3354"/>
    <w:rsid w:val="00EC52BD"/>
    <w:rsid w:val="00EC5C5B"/>
    <w:rsid w:val="00EC5E3A"/>
    <w:rsid w:val="00ED2B95"/>
    <w:rsid w:val="00ED2EB2"/>
    <w:rsid w:val="00ED3FB2"/>
    <w:rsid w:val="00ED4380"/>
    <w:rsid w:val="00ED47A5"/>
    <w:rsid w:val="00ED4C22"/>
    <w:rsid w:val="00EE03CC"/>
    <w:rsid w:val="00EE0493"/>
    <w:rsid w:val="00EE1956"/>
    <w:rsid w:val="00EE28D0"/>
    <w:rsid w:val="00EE3ACB"/>
    <w:rsid w:val="00EE63CF"/>
    <w:rsid w:val="00EE728E"/>
    <w:rsid w:val="00EF0BEB"/>
    <w:rsid w:val="00EF13B3"/>
    <w:rsid w:val="00EF1BB8"/>
    <w:rsid w:val="00EF2035"/>
    <w:rsid w:val="00EF2E24"/>
    <w:rsid w:val="00EF2E4D"/>
    <w:rsid w:val="00EF4109"/>
    <w:rsid w:val="00EF4856"/>
    <w:rsid w:val="00EF4B25"/>
    <w:rsid w:val="00EF55AF"/>
    <w:rsid w:val="00EF5C5F"/>
    <w:rsid w:val="00EF61CA"/>
    <w:rsid w:val="00F00026"/>
    <w:rsid w:val="00F02A2D"/>
    <w:rsid w:val="00F0417A"/>
    <w:rsid w:val="00F106EE"/>
    <w:rsid w:val="00F13E27"/>
    <w:rsid w:val="00F15E71"/>
    <w:rsid w:val="00F17158"/>
    <w:rsid w:val="00F1775D"/>
    <w:rsid w:val="00F237D0"/>
    <w:rsid w:val="00F240C6"/>
    <w:rsid w:val="00F27551"/>
    <w:rsid w:val="00F31956"/>
    <w:rsid w:val="00F3416D"/>
    <w:rsid w:val="00F35101"/>
    <w:rsid w:val="00F35C94"/>
    <w:rsid w:val="00F36D05"/>
    <w:rsid w:val="00F4043D"/>
    <w:rsid w:val="00F41042"/>
    <w:rsid w:val="00F42080"/>
    <w:rsid w:val="00F4357C"/>
    <w:rsid w:val="00F453A1"/>
    <w:rsid w:val="00F47A71"/>
    <w:rsid w:val="00F507E2"/>
    <w:rsid w:val="00F51308"/>
    <w:rsid w:val="00F5367A"/>
    <w:rsid w:val="00F5453E"/>
    <w:rsid w:val="00F55482"/>
    <w:rsid w:val="00F561D4"/>
    <w:rsid w:val="00F57C26"/>
    <w:rsid w:val="00F608DA"/>
    <w:rsid w:val="00F60B60"/>
    <w:rsid w:val="00F6374C"/>
    <w:rsid w:val="00F64714"/>
    <w:rsid w:val="00F650AE"/>
    <w:rsid w:val="00F655E6"/>
    <w:rsid w:val="00F65FF7"/>
    <w:rsid w:val="00F66E29"/>
    <w:rsid w:val="00F70467"/>
    <w:rsid w:val="00F709E0"/>
    <w:rsid w:val="00F70F1B"/>
    <w:rsid w:val="00F7296F"/>
    <w:rsid w:val="00F729D5"/>
    <w:rsid w:val="00F72A4F"/>
    <w:rsid w:val="00F746F5"/>
    <w:rsid w:val="00F74750"/>
    <w:rsid w:val="00F74A62"/>
    <w:rsid w:val="00F74BB6"/>
    <w:rsid w:val="00F74DE1"/>
    <w:rsid w:val="00F75844"/>
    <w:rsid w:val="00F7676D"/>
    <w:rsid w:val="00F77103"/>
    <w:rsid w:val="00F77312"/>
    <w:rsid w:val="00F775D3"/>
    <w:rsid w:val="00F85E3C"/>
    <w:rsid w:val="00F8647F"/>
    <w:rsid w:val="00F86F24"/>
    <w:rsid w:val="00F920EB"/>
    <w:rsid w:val="00F9336A"/>
    <w:rsid w:val="00F93C74"/>
    <w:rsid w:val="00F941D3"/>
    <w:rsid w:val="00F96419"/>
    <w:rsid w:val="00F964F9"/>
    <w:rsid w:val="00F96B6E"/>
    <w:rsid w:val="00FA129F"/>
    <w:rsid w:val="00FA38BB"/>
    <w:rsid w:val="00FA3C26"/>
    <w:rsid w:val="00FA51D2"/>
    <w:rsid w:val="00FA6308"/>
    <w:rsid w:val="00FA7397"/>
    <w:rsid w:val="00FB4332"/>
    <w:rsid w:val="00FB4BB0"/>
    <w:rsid w:val="00FB53E2"/>
    <w:rsid w:val="00FB5BF7"/>
    <w:rsid w:val="00FB5C7E"/>
    <w:rsid w:val="00FB650E"/>
    <w:rsid w:val="00FB6DE3"/>
    <w:rsid w:val="00FC2D64"/>
    <w:rsid w:val="00FC30B1"/>
    <w:rsid w:val="00FC68F1"/>
    <w:rsid w:val="00FC6AA6"/>
    <w:rsid w:val="00FC6B87"/>
    <w:rsid w:val="00FC75D2"/>
    <w:rsid w:val="00FD0212"/>
    <w:rsid w:val="00FD19C5"/>
    <w:rsid w:val="00FD1C1F"/>
    <w:rsid w:val="00FD53D6"/>
    <w:rsid w:val="00FD7D66"/>
    <w:rsid w:val="00FE32E6"/>
    <w:rsid w:val="00FE35D3"/>
    <w:rsid w:val="00FE3F36"/>
    <w:rsid w:val="00FE4B51"/>
    <w:rsid w:val="00FE5260"/>
    <w:rsid w:val="00FF024D"/>
    <w:rsid w:val="00FF0DD0"/>
    <w:rsid w:val="00FF1AB4"/>
    <w:rsid w:val="00FF2A53"/>
    <w:rsid w:val="00FF2A8F"/>
    <w:rsid w:val="00FF36AA"/>
    <w:rsid w:val="00FF4BFB"/>
    <w:rsid w:val="00FF50C7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7F8C5"/>
  <w15:docId w15:val="{C07F98C8-1FE7-4B79-A2A4-2445CB62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8BB"/>
  </w:style>
  <w:style w:type="paragraph" w:styleId="1">
    <w:name w:val="heading 1"/>
    <w:basedOn w:val="a"/>
    <w:next w:val="a"/>
    <w:link w:val="10"/>
    <w:uiPriority w:val="9"/>
    <w:qFormat/>
    <w:rsid w:val="00FA38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38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8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8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8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8B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8B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8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8B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8BB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A38BB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A38BB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A38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FA38B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FA38BB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FA38B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A38B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A38B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styleId="a3">
    <w:name w:val="Hyperlink"/>
    <w:basedOn w:val="a0"/>
    <w:uiPriority w:val="99"/>
    <w:unhideWhenUsed/>
    <w:rsid w:val="00722CF0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5A159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A159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A159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A1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1599"/>
  </w:style>
  <w:style w:type="paragraph" w:styleId="a9">
    <w:name w:val="footer"/>
    <w:basedOn w:val="a"/>
    <w:link w:val="aa"/>
    <w:uiPriority w:val="99"/>
    <w:unhideWhenUsed/>
    <w:rsid w:val="005A1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1599"/>
  </w:style>
  <w:style w:type="paragraph" w:styleId="ab">
    <w:name w:val="List Paragraph"/>
    <w:basedOn w:val="a"/>
    <w:uiPriority w:val="34"/>
    <w:qFormat/>
    <w:rsid w:val="00AA7A57"/>
    <w:pPr>
      <w:ind w:left="720"/>
      <w:contextualSpacing/>
    </w:pPr>
  </w:style>
  <w:style w:type="character" w:customStyle="1" w:styleId="apple-converted-space">
    <w:name w:val="apple-converted-space"/>
    <w:basedOn w:val="a0"/>
    <w:rsid w:val="00967F5A"/>
  </w:style>
  <w:style w:type="paragraph" w:styleId="ac">
    <w:name w:val="Balloon Text"/>
    <w:basedOn w:val="a"/>
    <w:link w:val="ad"/>
    <w:uiPriority w:val="99"/>
    <w:semiHidden/>
    <w:unhideWhenUsed/>
    <w:rsid w:val="00F76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676D"/>
    <w:rPr>
      <w:rFonts w:ascii="Segoe UI" w:hAnsi="Segoe UI" w:cs="Segoe UI"/>
      <w:sz w:val="18"/>
      <w:szCs w:val="18"/>
    </w:rPr>
  </w:style>
  <w:style w:type="character" w:customStyle="1" w:styleId="hps">
    <w:name w:val="hps"/>
    <w:basedOn w:val="a0"/>
    <w:rsid w:val="00CC5745"/>
  </w:style>
  <w:style w:type="paragraph" w:styleId="ae">
    <w:name w:val="Normal (Web)"/>
    <w:basedOn w:val="a"/>
    <w:uiPriority w:val="99"/>
    <w:unhideWhenUsed/>
    <w:rsid w:val="005B6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next w:val="a"/>
    <w:uiPriority w:val="35"/>
    <w:unhideWhenUsed/>
    <w:qFormat/>
    <w:rsid w:val="00FA38B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paragraph">
    <w:name w:val="paragraph"/>
    <w:basedOn w:val="a0"/>
    <w:rsid w:val="006E3AB2"/>
  </w:style>
  <w:style w:type="paragraph" w:styleId="af0">
    <w:name w:val="No Spacing"/>
    <w:uiPriority w:val="1"/>
    <w:qFormat/>
    <w:rsid w:val="00FA38BB"/>
    <w:pPr>
      <w:spacing w:after="0" w:line="240" w:lineRule="auto"/>
    </w:pPr>
  </w:style>
  <w:style w:type="character" w:styleId="af1">
    <w:name w:val="Strong"/>
    <w:basedOn w:val="a0"/>
    <w:uiPriority w:val="22"/>
    <w:qFormat/>
    <w:rsid w:val="00FA38BB"/>
    <w:rPr>
      <w:b/>
      <w:bCs/>
      <w:color w:val="auto"/>
    </w:rPr>
  </w:style>
  <w:style w:type="table" w:styleId="af2">
    <w:name w:val="Table Grid"/>
    <w:basedOn w:val="a1"/>
    <w:uiPriority w:val="39"/>
    <w:rsid w:val="001779E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uiPriority w:val="20"/>
    <w:qFormat/>
    <w:rsid w:val="00FA38BB"/>
    <w:rPr>
      <w:i/>
      <w:iCs/>
      <w:color w:val="auto"/>
    </w:rPr>
  </w:style>
  <w:style w:type="paragraph" w:styleId="af4">
    <w:name w:val="Title"/>
    <w:basedOn w:val="a"/>
    <w:next w:val="a"/>
    <w:link w:val="af5"/>
    <w:uiPriority w:val="10"/>
    <w:qFormat/>
    <w:rsid w:val="00FA38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FA38B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6">
    <w:name w:val="Subtitle"/>
    <w:basedOn w:val="a"/>
    <w:next w:val="a"/>
    <w:link w:val="af7"/>
    <w:uiPriority w:val="11"/>
    <w:qFormat/>
    <w:rsid w:val="00FA38B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7">
    <w:name w:val="Подзаголовок Знак"/>
    <w:basedOn w:val="a0"/>
    <w:link w:val="af6"/>
    <w:uiPriority w:val="11"/>
    <w:rsid w:val="00FA38BB"/>
    <w:rPr>
      <w:color w:val="5A5A5A" w:themeColor="text1" w:themeTint="A5"/>
      <w:spacing w:val="15"/>
    </w:rPr>
  </w:style>
  <w:style w:type="paragraph" w:styleId="21">
    <w:name w:val="Quote"/>
    <w:basedOn w:val="a"/>
    <w:next w:val="a"/>
    <w:link w:val="22"/>
    <w:uiPriority w:val="29"/>
    <w:qFormat/>
    <w:rsid w:val="00FA38B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38BB"/>
    <w:rPr>
      <w:i/>
      <w:iCs/>
      <w:color w:val="404040" w:themeColor="text1" w:themeTint="BF"/>
    </w:rPr>
  </w:style>
  <w:style w:type="paragraph" w:styleId="af8">
    <w:name w:val="Intense Quote"/>
    <w:basedOn w:val="a"/>
    <w:next w:val="a"/>
    <w:link w:val="af9"/>
    <w:uiPriority w:val="30"/>
    <w:qFormat/>
    <w:rsid w:val="00FA38BB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9">
    <w:name w:val="Выделенная цитата Знак"/>
    <w:basedOn w:val="a0"/>
    <w:link w:val="af8"/>
    <w:uiPriority w:val="30"/>
    <w:rsid w:val="00FA38BB"/>
    <w:rPr>
      <w:i/>
      <w:iCs/>
      <w:color w:val="404040" w:themeColor="text1" w:themeTint="BF"/>
    </w:rPr>
  </w:style>
  <w:style w:type="character" w:styleId="afa">
    <w:name w:val="Subtle Emphasis"/>
    <w:basedOn w:val="a0"/>
    <w:uiPriority w:val="19"/>
    <w:qFormat/>
    <w:rsid w:val="00FA38BB"/>
    <w:rPr>
      <w:i/>
      <w:iCs/>
      <w:color w:val="404040" w:themeColor="text1" w:themeTint="BF"/>
    </w:rPr>
  </w:style>
  <w:style w:type="character" w:styleId="afb">
    <w:name w:val="Intense Emphasis"/>
    <w:basedOn w:val="a0"/>
    <w:uiPriority w:val="21"/>
    <w:qFormat/>
    <w:rsid w:val="00FA38BB"/>
    <w:rPr>
      <w:b/>
      <w:bCs/>
      <w:i/>
      <w:iCs/>
      <w:color w:val="auto"/>
    </w:rPr>
  </w:style>
  <w:style w:type="character" w:styleId="afc">
    <w:name w:val="Subtle Reference"/>
    <w:basedOn w:val="a0"/>
    <w:uiPriority w:val="31"/>
    <w:qFormat/>
    <w:rsid w:val="00FA38BB"/>
    <w:rPr>
      <w:smallCaps/>
      <w:color w:val="404040" w:themeColor="text1" w:themeTint="BF"/>
    </w:rPr>
  </w:style>
  <w:style w:type="character" w:styleId="afd">
    <w:name w:val="Intense Reference"/>
    <w:basedOn w:val="a0"/>
    <w:uiPriority w:val="32"/>
    <w:qFormat/>
    <w:rsid w:val="00FA38BB"/>
    <w:rPr>
      <w:b/>
      <w:bCs/>
      <w:smallCaps/>
      <w:color w:val="404040" w:themeColor="text1" w:themeTint="BF"/>
      <w:spacing w:val="5"/>
    </w:rPr>
  </w:style>
  <w:style w:type="character" w:styleId="afe">
    <w:name w:val="Book Title"/>
    <w:basedOn w:val="a0"/>
    <w:uiPriority w:val="33"/>
    <w:qFormat/>
    <w:rsid w:val="00FA38BB"/>
    <w:rPr>
      <w:b/>
      <w:bCs/>
      <w:i/>
      <w:iCs/>
      <w:spacing w:val="5"/>
    </w:rPr>
  </w:style>
  <w:style w:type="paragraph" w:styleId="aff">
    <w:name w:val="TOC Heading"/>
    <w:basedOn w:val="1"/>
    <w:next w:val="a"/>
    <w:uiPriority w:val="39"/>
    <w:unhideWhenUsed/>
    <w:qFormat/>
    <w:rsid w:val="00FA38BB"/>
    <w:pPr>
      <w:outlineLvl w:val="9"/>
    </w:pPr>
  </w:style>
  <w:style w:type="character" w:customStyle="1" w:styleId="title22">
    <w:name w:val="title22"/>
    <w:basedOn w:val="a0"/>
    <w:rsid w:val="00DF0958"/>
  </w:style>
  <w:style w:type="character" w:styleId="aff0">
    <w:name w:val="annotation reference"/>
    <w:basedOn w:val="a0"/>
    <w:uiPriority w:val="99"/>
    <w:semiHidden/>
    <w:unhideWhenUsed/>
    <w:rsid w:val="00652533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652533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652533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52533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652533"/>
    <w:rPr>
      <w:b/>
      <w:bCs/>
      <w:sz w:val="20"/>
      <w:szCs w:val="20"/>
    </w:rPr>
  </w:style>
  <w:style w:type="table" w:customStyle="1" w:styleId="11">
    <w:name w:val="Таблица простая 11"/>
    <w:basedOn w:val="a1"/>
    <w:uiPriority w:val="41"/>
    <w:rsid w:val="0016499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1"/>
    <w:uiPriority w:val="42"/>
    <w:rsid w:val="0016499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-141">
    <w:name w:val="Таблица-сетка 1 светлая — акцент 41"/>
    <w:basedOn w:val="a1"/>
    <w:uiPriority w:val="46"/>
    <w:rsid w:val="0016499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341">
    <w:name w:val="Таблица-сетка 3 — акцент 41"/>
    <w:basedOn w:val="a1"/>
    <w:uiPriority w:val="48"/>
    <w:rsid w:val="00C959C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61">
    <w:name w:val="Таблица-сетка 3 — акцент 61"/>
    <w:basedOn w:val="a1"/>
    <w:uiPriority w:val="48"/>
    <w:rsid w:val="00EA67E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541">
    <w:name w:val="Таблица-сетка 5 темная — акцент 41"/>
    <w:basedOn w:val="a1"/>
    <w:uiPriority w:val="50"/>
    <w:rsid w:val="00EA67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customStyle="1" w:styleId="Default">
    <w:name w:val="Default"/>
    <w:rsid w:val="00146C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D645C8"/>
    <w:pPr>
      <w:spacing w:after="100"/>
      <w:ind w:left="440"/>
    </w:pPr>
  </w:style>
  <w:style w:type="paragraph" w:styleId="12">
    <w:name w:val="toc 1"/>
    <w:basedOn w:val="a"/>
    <w:next w:val="a"/>
    <w:autoRedefine/>
    <w:uiPriority w:val="39"/>
    <w:unhideWhenUsed/>
    <w:rsid w:val="00D645C8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D645C8"/>
    <w:pPr>
      <w:tabs>
        <w:tab w:val="right" w:leader="dot" w:pos="9345"/>
      </w:tabs>
      <w:spacing w:after="100" w:line="360" w:lineRule="auto"/>
      <w:ind w:left="220"/>
      <w:jc w:val="both"/>
    </w:pPr>
  </w:style>
  <w:style w:type="character" w:styleId="aff5">
    <w:name w:val="FollowedHyperlink"/>
    <w:basedOn w:val="a0"/>
    <w:uiPriority w:val="99"/>
    <w:semiHidden/>
    <w:unhideWhenUsed/>
    <w:rsid w:val="00A117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6182">
          <w:blockQuote w:val="1"/>
          <w:marLeft w:val="0"/>
          <w:marRight w:val="0"/>
          <w:marTop w:val="0"/>
          <w:marBottom w:val="0"/>
          <w:divBdr>
            <w:top w:val="single" w:sz="6" w:space="8" w:color="DDDDDD"/>
            <w:left w:val="single" w:sz="36" w:space="11" w:color="A2000D"/>
            <w:bottom w:val="single" w:sz="6" w:space="8" w:color="DDDDDD"/>
            <w:right w:val="single" w:sz="6" w:space="8" w:color="DDDDDD"/>
          </w:divBdr>
        </w:div>
      </w:divsChild>
    </w:div>
    <w:div w:id="9060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99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49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6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5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6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7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9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18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28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78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6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351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2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5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6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9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4088">
          <w:marLeft w:val="150"/>
          <w:marRight w:val="0"/>
          <w:marTop w:val="0"/>
          <w:marBottom w:val="300"/>
          <w:divBdr>
            <w:top w:val="none" w:sz="0" w:space="0" w:color="auto"/>
            <w:left w:val="single" w:sz="12" w:space="8" w:color="3E82B0"/>
            <w:bottom w:val="none" w:sz="0" w:space="0" w:color="auto"/>
            <w:right w:val="none" w:sz="0" w:space="0" w:color="auto"/>
          </w:divBdr>
          <w:divsChild>
            <w:div w:id="7713234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image" Target="media/image1.png"/><Relationship Id="rId26" Type="http://schemas.openxmlformats.org/officeDocument/2006/relationships/chart" Target="charts/chart2.xml"/><Relationship Id="rId39" Type="http://schemas.openxmlformats.org/officeDocument/2006/relationships/hyperlink" Target="http://e-journal.spa.msu.ru/uploads/vestnik/2008/vipusk_14._mart_2008_g./basharina.pdf" TargetMode="Externa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34" Type="http://schemas.openxmlformats.org/officeDocument/2006/relationships/chart" Target="charts/chart4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chart" Target="charts/chart1.xml"/><Relationship Id="rId33" Type="http://schemas.openxmlformats.org/officeDocument/2006/relationships/chart" Target="charts/chart3.xml"/><Relationship Id="rId38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Layout" Target="diagrams/layout3.xml"/><Relationship Id="rId29" Type="http://schemas.openxmlformats.org/officeDocument/2006/relationships/diagramQuickStyle" Target="diagrams/quickStyle4.xm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hyperlink" Target="http://csrjournal.com/instrumenty-korporativnoj-socialnoj-otvetstvennosti" TargetMode="External"/><Relationship Id="rId32" Type="http://schemas.openxmlformats.org/officeDocument/2006/relationships/hyperlink" Target="http://e-journal.spa.msu.ru/uploads/vestnik/2008/vipusk_14._mart_2008_g./basharina.pdf" TargetMode="External"/><Relationship Id="rId37" Type="http://schemas.openxmlformats.org/officeDocument/2006/relationships/chart" Target="charts/chart6.xm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microsoft.com/office/2007/relationships/diagramDrawing" Target="diagrams/drawing3.xml"/><Relationship Id="rId28" Type="http://schemas.openxmlformats.org/officeDocument/2006/relationships/diagramLayout" Target="diagrams/layout4.xml"/><Relationship Id="rId36" Type="http://schemas.openxmlformats.org/officeDocument/2006/relationships/chart" Target="charts/chart5.xml"/><Relationship Id="rId10" Type="http://schemas.openxmlformats.org/officeDocument/2006/relationships/diagramQuickStyle" Target="diagrams/quickStyle1.xml"/><Relationship Id="rId19" Type="http://schemas.openxmlformats.org/officeDocument/2006/relationships/diagramData" Target="diagrams/data3.xml"/><Relationship Id="rId31" Type="http://schemas.microsoft.com/office/2007/relationships/diagramDrawing" Target="diagrams/drawing4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diagramColors" Target="diagrams/colors3.xml"/><Relationship Id="rId27" Type="http://schemas.openxmlformats.org/officeDocument/2006/relationships/diagramData" Target="diagrams/data4.xml"/><Relationship Id="rId30" Type="http://schemas.openxmlformats.org/officeDocument/2006/relationships/diagramColors" Target="diagrams/colors4.xml"/><Relationship Id="rId35" Type="http://schemas.openxmlformats.org/officeDocument/2006/relationships/image" Target="media/image2.jpeg"/><Relationship Id="rId43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dp.ru/documents/GC_in_Russia_2011-rus.pdf" TargetMode="External"/><Relationship Id="rId3" Type="http://schemas.openxmlformats.org/officeDocument/2006/relationships/hyperlink" Target="http://www.amr.ru/upload/iblock/212/212cd48dcb3bbd63593cdb6dc051debc.pdf" TargetMode="External"/><Relationship Id="rId7" Type="http://schemas.openxmlformats.org/officeDocument/2006/relationships/hyperlink" Target="https://www.unglobalcompact.org" TargetMode="External"/><Relationship Id="rId2" Type="http://schemas.openxmlformats.org/officeDocument/2006/relationships/hyperlink" Target="http://www.nccg.ru/" TargetMode="External"/><Relationship Id="rId1" Type="http://schemas.openxmlformats.org/officeDocument/2006/relationships/hyperlink" Target="%20https://scholar.google.ru/" TargetMode="External"/><Relationship Id="rId6" Type="http://schemas.openxmlformats.org/officeDocument/2006/relationships/hyperlink" Target="http://www.rspp.ru/" TargetMode="External"/><Relationship Id="rId11" Type="http://schemas.openxmlformats.org/officeDocument/2006/relationships/hyperlink" Target="http://rspp.ru/simplepage/157" TargetMode="External"/><Relationship Id="rId5" Type="http://schemas.openxmlformats.org/officeDocument/2006/relationships/hyperlink" Target="http://tpprf.ru/ru/mission/" TargetMode="External"/><Relationship Id="rId10" Type="http://schemas.openxmlformats.org/officeDocument/2006/relationships/hyperlink" Target="https://www.kpmg.com/Global/en/IssuesAndInsights/ArticlesPublications/corporate-responsibility/Documents/corporate-responsibility-reporting-survey-2013-exec-summary.pdf" TargetMode="External"/><Relationship Id="rId4" Type="http://schemas.openxmlformats.org/officeDocument/2006/relationships/hyperlink" Target="http://e-journal.spa.msu.ru/uploads/vestnik/2008/vipusk_14._mart_2008_g./basharina.pdf" TargetMode="External"/><Relationship Id="rId9" Type="http://schemas.openxmlformats.org/officeDocument/2006/relationships/hyperlink" Target="https://www.unglobalcompact.org/what-is-gc/participants/search?utf8=%E2%9C%93&amp;search%5Bkeywords%5D=&amp;search%5Bcountries%5D%5B%5D=171&amp;search%5Bper_page%5D=10&amp;search%5Bsort_field%5D=&amp;search%5Bsort_direction%5D=asc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akov\Desktop\&#1051;&#1080;&#1089;&#1090;%20Microsoft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akov\Desktop\&#1051;&#1080;&#1089;&#1090;%20Microsoft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akov\Desktop\&#1051;&#1080;&#1089;&#1090;%20Microsoft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akov\Desktop\&#1051;&#1080;&#1089;&#1090;%20Microsoft%20Excel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akov\Desktop\&#1051;&#1080;&#1089;&#1090;%20Microsoft%20Excel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akov\Desktop\&#1051;&#1080;&#1089;&#1090;%20Microsoft%20Excel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akov\Desktop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Лист5!$R$9</c:f>
              <c:strCache>
                <c:ptCount val="1"/>
                <c:pt idx="0">
                  <c:v>2012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4"/>
              <c:layout>
                <c:manualLayout>
                  <c:x val="-1.6666666666666666E-2"/>
                  <c:y val="-3.986049454633107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Лист5!$Q$10:$Q$15</c:f>
              <c:strCache>
                <c:ptCount val="6"/>
                <c:pt idx="0">
                  <c:v>Европа</c:v>
                </c:pt>
                <c:pt idx="1">
                  <c:v>Канада</c:v>
                </c:pt>
                <c:pt idx="2">
                  <c:v>США</c:v>
                </c:pt>
                <c:pt idx="3">
                  <c:v>Австралия</c:v>
                </c:pt>
                <c:pt idx="4">
                  <c:v>Азия</c:v>
                </c:pt>
                <c:pt idx="5">
                  <c:v>Мировой объем</c:v>
                </c:pt>
              </c:strCache>
            </c:strRef>
          </c:cat>
          <c:val>
            <c:numRef>
              <c:f>Лист5!$R$10:$R$15</c:f>
              <c:numCache>
                <c:formatCode>0.0%</c:formatCode>
                <c:ptCount val="6"/>
                <c:pt idx="0">
                  <c:v>0.49</c:v>
                </c:pt>
                <c:pt idx="1">
                  <c:v>0.20200000000000001</c:v>
                </c:pt>
                <c:pt idx="2">
                  <c:v>0.112</c:v>
                </c:pt>
                <c:pt idx="3">
                  <c:v>0.125</c:v>
                </c:pt>
                <c:pt idx="4">
                  <c:v>6.0000000000000001E-3</c:v>
                </c:pt>
                <c:pt idx="5">
                  <c:v>0.215</c:v>
                </c:pt>
              </c:numCache>
            </c:numRef>
          </c:val>
        </c:ser>
        <c:ser>
          <c:idx val="1"/>
          <c:order val="1"/>
          <c:tx>
            <c:strRef>
              <c:f>Лист5!$S$9</c:f>
              <c:strCache>
                <c:ptCount val="1"/>
                <c:pt idx="0">
                  <c:v>2014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Лист5!$Q$10:$Q$15</c:f>
              <c:strCache>
                <c:ptCount val="6"/>
                <c:pt idx="0">
                  <c:v>Европа</c:v>
                </c:pt>
                <c:pt idx="1">
                  <c:v>Канада</c:v>
                </c:pt>
                <c:pt idx="2">
                  <c:v>США</c:v>
                </c:pt>
                <c:pt idx="3">
                  <c:v>Австралия</c:v>
                </c:pt>
                <c:pt idx="4">
                  <c:v>Азия</c:v>
                </c:pt>
                <c:pt idx="5">
                  <c:v>Мировой объем</c:v>
                </c:pt>
              </c:strCache>
            </c:strRef>
          </c:cat>
          <c:val>
            <c:numRef>
              <c:f>Лист5!$S$10:$S$15</c:f>
              <c:numCache>
                <c:formatCode>0.0%</c:formatCode>
                <c:ptCount val="6"/>
                <c:pt idx="0">
                  <c:v>0.58799999999999997</c:v>
                </c:pt>
                <c:pt idx="1">
                  <c:v>0.313</c:v>
                </c:pt>
                <c:pt idx="2">
                  <c:v>0.17899999999999999</c:v>
                </c:pt>
                <c:pt idx="3">
                  <c:v>0.16600000000000001</c:v>
                </c:pt>
                <c:pt idx="4">
                  <c:v>8.0000000000000002E-3</c:v>
                </c:pt>
                <c:pt idx="5">
                  <c:v>0.30199999999999999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34"/>
        <c:axId val="509143824"/>
        <c:axId val="509145784"/>
      </c:barChart>
      <c:catAx>
        <c:axId val="5091438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09145784"/>
        <c:crosses val="autoZero"/>
        <c:auto val="1"/>
        <c:lblAlgn val="ctr"/>
        <c:lblOffset val="100"/>
        <c:noMultiLvlLbl val="0"/>
      </c:catAx>
      <c:valAx>
        <c:axId val="5091457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09143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203444397036575"/>
          <c:y val="0.37361535165247195"/>
          <c:w val="0.18895775959039604"/>
          <c:h val="6.516015855160961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Лист1!$B$12</c:f>
              <c:strCache>
                <c:ptCount val="1"/>
                <c:pt idx="0">
                  <c:v>Индекс Благотворительности </c:v>
                </c:pt>
              </c:strCache>
            </c:strRef>
          </c:tx>
          <c:spPr>
            <a:gradFill>
              <a:gsLst>
                <a:gs pos="0">
                  <a:schemeClr val="accent2"/>
                </a:gs>
                <a:gs pos="100000">
                  <a:schemeClr val="accent2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Лист1!$A$13:$A$25</c:f>
              <c:strCache>
                <c:ptCount val="13"/>
                <c:pt idx="0">
                  <c:v>Мьянма</c:v>
                </c:pt>
                <c:pt idx="1">
                  <c:v>США </c:v>
                </c:pt>
                <c:pt idx="2">
                  <c:v>Канада</c:v>
                </c:pt>
                <c:pt idx="3">
                  <c:v>Австралия</c:v>
                </c:pt>
                <c:pt idx="4">
                  <c:v>Англия</c:v>
                </c:pt>
                <c:pt idx="5">
                  <c:v>Шри Ланка </c:v>
                </c:pt>
                <c:pt idx="6">
                  <c:v>Ирландия </c:v>
                </c:pt>
                <c:pt idx="7">
                  <c:v>Кения</c:v>
                </c:pt>
                <c:pt idx="8">
                  <c:v>Бахрейн</c:v>
                </c:pt>
                <c:pt idx="9">
                  <c:v>Гватемала</c:v>
                </c:pt>
                <c:pt idx="10">
                  <c:v>Кыргызтан</c:v>
                </c:pt>
                <c:pt idx="11">
                  <c:v>Германия</c:v>
                </c:pt>
                <c:pt idx="12">
                  <c:v>Россия</c:v>
                </c:pt>
              </c:strCache>
            </c:strRef>
          </c:cat>
          <c:val>
            <c:numRef>
              <c:f>Лист1!$B$13:$B$25</c:f>
              <c:numCache>
                <c:formatCode>0%</c:formatCode>
                <c:ptCount val="13"/>
                <c:pt idx="0">
                  <c:v>0.66</c:v>
                </c:pt>
                <c:pt idx="1">
                  <c:v>0.61</c:v>
                </c:pt>
                <c:pt idx="2">
                  <c:v>0.6</c:v>
                </c:pt>
                <c:pt idx="3">
                  <c:v>0.59</c:v>
                </c:pt>
                <c:pt idx="4">
                  <c:v>0.56999999999999995</c:v>
                </c:pt>
                <c:pt idx="5">
                  <c:v>0.56000000000000005</c:v>
                </c:pt>
                <c:pt idx="6">
                  <c:v>0.56000000000000005</c:v>
                </c:pt>
                <c:pt idx="7">
                  <c:v>0.52</c:v>
                </c:pt>
                <c:pt idx="8">
                  <c:v>0.51</c:v>
                </c:pt>
                <c:pt idx="9">
                  <c:v>0.49</c:v>
                </c:pt>
                <c:pt idx="10">
                  <c:v>0.49</c:v>
                </c:pt>
                <c:pt idx="11">
                  <c:v>0.47</c:v>
                </c:pt>
                <c:pt idx="12">
                  <c:v>0.2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509148528"/>
        <c:axId val="509141080"/>
      </c:barChart>
      <c:catAx>
        <c:axId val="509148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09141080"/>
        <c:crosses val="autoZero"/>
        <c:auto val="1"/>
        <c:lblAlgn val="ctr"/>
        <c:lblOffset val="100"/>
        <c:noMultiLvlLbl val="0"/>
      </c:catAx>
      <c:valAx>
        <c:axId val="509141080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509148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Лист3!$B$3</c:f>
              <c:strCache>
                <c:ptCount val="1"/>
                <c:pt idx="0">
                  <c:v>Число участников Глобального договора в России 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2731334408019993E-17"/>
                  <c:y val="8.845508894721493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0185067526415994E-16"/>
                  <c:y val="1.140529308836395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"/>
                  <c:y val="1.520742198891796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"/>
                  <c:y val="1.844925634295704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"/>
                  <c:y val="2.307888597258676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0185067526415994E-16"/>
                  <c:y val="9.18999708369787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0"/>
                  <c:y val="2.307888597258671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4.1994750656167978E-3"/>
                  <c:y val="1.50073155749148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Лист3!$A$4:$A$15</c:f>
              <c:numCache>
                <c:formatCode>General</c:formatCode>
                <c:ptCount val="1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2013</c:v>
                </c:pt>
                <c:pt idx="11">
                  <c:v>2016</c:v>
                </c:pt>
              </c:numCache>
            </c:numRef>
          </c:cat>
          <c:val>
            <c:numRef>
              <c:f>Лист3!$B$4:$B$15</c:f>
              <c:numCache>
                <c:formatCode>General</c:formatCode>
                <c:ptCount val="12"/>
                <c:pt idx="0">
                  <c:v>2</c:v>
                </c:pt>
                <c:pt idx="1">
                  <c:v>5</c:v>
                </c:pt>
                <c:pt idx="2">
                  <c:v>5</c:v>
                </c:pt>
                <c:pt idx="3">
                  <c:v>6</c:v>
                </c:pt>
                <c:pt idx="4">
                  <c:v>6</c:v>
                </c:pt>
                <c:pt idx="5">
                  <c:v>12</c:v>
                </c:pt>
                <c:pt idx="6">
                  <c:v>16</c:v>
                </c:pt>
                <c:pt idx="7">
                  <c:v>28</c:v>
                </c:pt>
                <c:pt idx="8">
                  <c:v>41</c:v>
                </c:pt>
                <c:pt idx="9">
                  <c:v>51</c:v>
                </c:pt>
                <c:pt idx="10">
                  <c:v>73</c:v>
                </c:pt>
                <c:pt idx="11">
                  <c:v>119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09936176"/>
        <c:axId val="509935784"/>
      </c:barChart>
      <c:catAx>
        <c:axId val="509936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09935784"/>
        <c:crosses val="autoZero"/>
        <c:auto val="1"/>
        <c:lblAlgn val="ctr"/>
        <c:lblOffset val="100"/>
        <c:noMultiLvlLbl val="0"/>
      </c:catAx>
      <c:valAx>
        <c:axId val="509935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09936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Лист3!$E$3</c:f>
              <c:strCache>
                <c:ptCount val="1"/>
                <c:pt idx="0">
                  <c:v>Структура участников Глобального договора в России, в 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-7.6174571978184766E-2"/>
                  <c:y val="0.14488517060367453"/>
                </c:manualLayout>
              </c:layout>
              <c:spPr>
                <a:solidFill>
                  <a:schemeClr val="accent1"/>
                </a:solidFill>
                <a:ln w="19050" cap="flat" cmpd="sng" algn="ctr">
                  <a:solidFill>
                    <a:schemeClr val="lt1"/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200" b="1" i="0" u="none" strike="noStrike" kern="1200" baseline="0">
                      <a:solidFill>
                        <a:schemeClr val="lt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308100597123301E-2"/>
                  <c:y val="-8.5289807524059583E-2"/>
                </c:manualLayout>
              </c:layout>
              <c:spPr>
                <a:solidFill>
                  <a:schemeClr val="accent2"/>
                </a:solidFill>
                <a:ln w="19050" cap="flat" cmpd="sng" algn="ctr">
                  <a:solidFill>
                    <a:schemeClr val="lt1"/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200" b="1" i="0" u="none" strike="noStrike" kern="1200" baseline="0">
                      <a:solidFill>
                        <a:schemeClr val="lt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4476171400673526E-2"/>
                  <c:y val="-0.14925561388159814"/>
                </c:manualLayout>
              </c:layout>
              <c:spPr>
                <a:solidFill>
                  <a:schemeClr val="accent3"/>
                </a:solidFill>
                <a:ln w="19050" cap="flat" cmpd="sng" algn="ctr">
                  <a:solidFill>
                    <a:schemeClr val="lt1"/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200" b="1" i="0" u="none" strike="noStrike" kern="1200" baseline="0">
                      <a:solidFill>
                        <a:schemeClr val="lt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6471130695308554E-2"/>
                  <c:y val="-0.14334098862642169"/>
                </c:manualLayout>
              </c:layout>
              <c:spPr>
                <a:solidFill>
                  <a:schemeClr val="accent4"/>
                </a:solidFill>
                <a:ln w="19050" cap="flat" cmpd="sng" algn="ctr">
                  <a:solidFill>
                    <a:schemeClr val="lt1"/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200" b="1" i="0" u="none" strike="noStrike" kern="1200" baseline="0">
                      <a:solidFill>
                        <a:schemeClr val="lt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7.4491276825690872E-2"/>
                  <c:y val="0.10281605424321952"/>
                </c:manualLayout>
              </c:layout>
              <c:spPr>
                <a:solidFill>
                  <a:schemeClr val="accent5"/>
                </a:solidFill>
                <a:ln w="19050" cap="flat" cmpd="sng" algn="ctr">
                  <a:solidFill>
                    <a:schemeClr val="lt1"/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200" b="1" i="0" u="none" strike="noStrike" kern="1200" baseline="0">
                      <a:solidFill>
                        <a:schemeClr val="lt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5103714181991123E-2"/>
                  <c:y val="0.13279600466608341"/>
                </c:manualLayout>
              </c:layout>
              <c:spPr>
                <a:solidFill>
                  <a:schemeClr val="accent6"/>
                </a:solidFill>
                <a:ln w="19050" cap="flat" cmpd="sng" algn="ctr">
                  <a:solidFill>
                    <a:schemeClr val="lt1"/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200" b="1" i="0" u="none" strike="noStrike" kern="1200" baseline="0">
                      <a:solidFill>
                        <a:schemeClr val="lt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Лист3!$D$4:$D$9</c:f>
              <c:strCache>
                <c:ptCount val="6"/>
                <c:pt idx="0">
                  <c:v>Крупные компании</c:v>
                </c:pt>
                <c:pt idx="1">
                  <c:v>Малый и средний бизнес </c:v>
                </c:pt>
                <c:pt idx="2">
                  <c:v>Бизнес-ассоциации</c:v>
                </c:pt>
                <c:pt idx="3">
                  <c:v>Неправительственные организации</c:v>
                </c:pt>
                <c:pt idx="4">
                  <c:v>Академические организации </c:v>
                </c:pt>
                <c:pt idx="5">
                  <c:v>Фонды</c:v>
                </c:pt>
              </c:strCache>
            </c:strRef>
          </c:cat>
          <c:val>
            <c:numRef>
              <c:f>Лист3!$E$4:$E$9</c:f>
              <c:numCache>
                <c:formatCode>0%</c:formatCode>
                <c:ptCount val="6"/>
                <c:pt idx="0">
                  <c:v>0.24</c:v>
                </c:pt>
                <c:pt idx="1">
                  <c:v>0.14000000000000001</c:v>
                </c:pt>
                <c:pt idx="2">
                  <c:v>0.12</c:v>
                </c:pt>
                <c:pt idx="3">
                  <c:v>0.26</c:v>
                </c:pt>
                <c:pt idx="4">
                  <c:v>0.18</c:v>
                </c:pt>
                <c:pt idx="5">
                  <c:v>0.06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611523519814393"/>
          <c:y val="6.530474381301668E-2"/>
          <c:w val="0.35873906386701665"/>
          <c:h val="0.86168034897676127"/>
        </c:manualLayout>
      </c:layout>
      <c:overlay val="0"/>
      <c:spPr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58583350949435"/>
          <c:y val="3.9855072463768113E-2"/>
          <c:w val="0.88414166490505652"/>
          <c:h val="0.75341178820038801"/>
        </c:manualLayout>
      </c:layout>
      <c:barChart>
        <c:barDir val="col"/>
        <c:grouping val="stacked"/>
        <c:varyColors val="0"/>
        <c:ser>
          <c:idx val="0"/>
          <c:order val="0"/>
          <c:tx>
            <c:v>Доля расходов на зарплату</c:v>
          </c:tx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Лист8!$AC$15:$AC$20</c:f>
              <c:strCache>
                <c:ptCount val="6"/>
                <c:pt idx="0">
                  <c:v>Газпром нефть</c:v>
                </c:pt>
                <c:pt idx="1">
                  <c:v>Татнефть</c:v>
                </c:pt>
                <c:pt idx="2">
                  <c:v>Башнефть</c:v>
                </c:pt>
                <c:pt idx="3">
                  <c:v>Зарубежнефть</c:v>
                </c:pt>
                <c:pt idx="4">
                  <c:v>Роснефть</c:v>
                </c:pt>
                <c:pt idx="5">
                  <c:v>Новатэк</c:v>
                </c:pt>
              </c:strCache>
            </c:strRef>
          </c:cat>
          <c:val>
            <c:numRef>
              <c:f>Лист8!$AD$15:$AD$20</c:f>
              <c:numCache>
                <c:formatCode>0.00</c:formatCode>
                <c:ptCount val="6"/>
                <c:pt idx="0">
                  <c:v>0.96540003629943738</c:v>
                </c:pt>
                <c:pt idx="1">
                  <c:v>0.89</c:v>
                </c:pt>
                <c:pt idx="2">
                  <c:v>0.97072207722679515</c:v>
                </c:pt>
                <c:pt idx="3">
                  <c:v>0.89295500751348011</c:v>
                </c:pt>
                <c:pt idx="4">
                  <c:v>0.95689773755656105</c:v>
                </c:pt>
                <c:pt idx="5">
                  <c:v>0.88050628695145305</c:v>
                </c:pt>
              </c:numCache>
            </c:numRef>
          </c:val>
        </c:ser>
        <c:ser>
          <c:idx val="1"/>
          <c:order val="1"/>
          <c:tx>
            <c:v>Доля расходов на социальные программы</c:v>
          </c:tx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Лист8!$AC$15:$AC$20</c:f>
              <c:strCache>
                <c:ptCount val="6"/>
                <c:pt idx="0">
                  <c:v>Газпром нефть</c:v>
                </c:pt>
                <c:pt idx="1">
                  <c:v>Татнефть</c:v>
                </c:pt>
                <c:pt idx="2">
                  <c:v>Башнефть</c:v>
                </c:pt>
                <c:pt idx="3">
                  <c:v>Зарубежнефть</c:v>
                </c:pt>
                <c:pt idx="4">
                  <c:v>Роснефть</c:v>
                </c:pt>
                <c:pt idx="5">
                  <c:v>Новатэк</c:v>
                </c:pt>
              </c:strCache>
            </c:strRef>
          </c:cat>
          <c:val>
            <c:numRef>
              <c:f>Лист8!$AE$15:$AE$20</c:f>
              <c:numCache>
                <c:formatCode>0.00</c:formatCode>
                <c:ptCount val="6"/>
                <c:pt idx="0">
                  <c:v>3.4599963700562619E-2</c:v>
                </c:pt>
                <c:pt idx="1">
                  <c:v>0.10999999999999999</c:v>
                </c:pt>
                <c:pt idx="2">
                  <c:v>2.9277922773204845E-2</c:v>
                </c:pt>
                <c:pt idx="3">
                  <c:v>0.10704499248651989</c:v>
                </c:pt>
                <c:pt idx="4">
                  <c:v>4.3102262443438955E-2</c:v>
                </c:pt>
                <c:pt idx="5">
                  <c:v>0.11949371304854695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509937744"/>
        <c:axId val="509939312"/>
      </c:barChart>
      <c:catAx>
        <c:axId val="509937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9939312"/>
        <c:crosses val="autoZero"/>
        <c:auto val="1"/>
        <c:lblAlgn val="ctr"/>
        <c:lblOffset val="100"/>
        <c:noMultiLvlLbl val="0"/>
      </c:catAx>
      <c:valAx>
        <c:axId val="509939312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9937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0712920144241225"/>
          <c:y val="0.10648148148148148"/>
          <c:w val="0.43488915737384681"/>
          <c:h val="0.85618802857976084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6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6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6350" cap="flat" cmpd="sng" algn="ctr">
                <a:solidFill>
                  <a:schemeClr val="accent6"/>
                </a:solidFill>
                <a:prstDash val="solid"/>
                <a:miter lim="800000"/>
              </a:ln>
              <a:effectLst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6350" cap="flat" cmpd="sng" algn="ctr">
                <a:solidFill>
                  <a:schemeClr val="accent4"/>
                </a:solidFill>
                <a:prstDash val="solid"/>
                <a:miter lim="800000"/>
              </a:ln>
              <a:effectLst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6350" cap="flat" cmpd="sng" algn="ctr">
                <a:solidFill>
                  <a:schemeClr val="accent3"/>
                </a:solidFill>
                <a:prstDash val="solid"/>
                <a:miter lim="800000"/>
              </a:ln>
              <a:effectLst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6350" cap="flat" cmpd="sng" algn="ctr">
                <a:solidFill>
                  <a:schemeClr val="accent2"/>
                </a:solidFill>
                <a:prstDash val="solid"/>
                <a:miter lim="800000"/>
              </a:ln>
              <a:effectLst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6350" cap="flat" cmpd="sng" algn="ctr">
                <a:solidFill>
                  <a:schemeClr val="accent1"/>
                </a:solidFill>
                <a:prstDash val="solid"/>
                <a:miter lim="800000"/>
              </a:ln>
              <a:effectLst/>
            </c:spPr>
          </c:dPt>
          <c:dLbls>
            <c:dLbl>
              <c:idx val="3"/>
              <c:layout>
                <c:manualLayout>
                  <c:x val="7.9952968841857638E-2"/>
                  <c:y val="7.111111111111111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0570252792474929E-2"/>
                  <c:y val="0.13037037037037036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Лист8!$N$30:$N$34</c:f>
              <c:strCache>
                <c:ptCount val="5"/>
                <c:pt idx="0">
                  <c:v>Поддержка коренных народов Севера</c:v>
                </c:pt>
                <c:pt idx="1">
                  <c:v>Культурные программы </c:v>
                </c:pt>
                <c:pt idx="2">
                  <c:v>Образовательные прграммы</c:v>
                </c:pt>
                <c:pt idx="3">
                  <c:v>Спортивные программы</c:v>
                </c:pt>
                <c:pt idx="4">
                  <c:v>Другие</c:v>
                </c:pt>
              </c:strCache>
            </c:strRef>
          </c:cat>
          <c:val>
            <c:numRef>
              <c:f>Лист8!$O$30:$O$34</c:f>
              <c:numCache>
                <c:formatCode>0.0%</c:formatCode>
                <c:ptCount val="5"/>
                <c:pt idx="0">
                  <c:v>0.38600000000000001</c:v>
                </c:pt>
                <c:pt idx="1">
                  <c:v>0.19</c:v>
                </c:pt>
                <c:pt idx="2">
                  <c:v>0.188</c:v>
                </c:pt>
                <c:pt idx="3">
                  <c:v>0.14499999999999999</c:v>
                </c:pt>
                <c:pt idx="4">
                  <c:v>9.0999999999999998E-2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8628458479727062E-3"/>
          <c:y val="0.14756780402449693"/>
          <c:w val="0.46657982566993939"/>
          <c:h val="0.838543307086614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4629185844523054"/>
          <c:y val="5.1470505327645501E-2"/>
          <c:w val="0.34028596666962524"/>
          <c:h val="0.94563358577791146"/>
        </c:manualLayout>
      </c:layout>
      <c:doughnut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Лист8!$Q$30:$Q$36</c:f>
              <c:strCache>
                <c:ptCount val="7"/>
                <c:pt idx="0">
                  <c:v>Ифраструктура</c:v>
                </c:pt>
                <c:pt idx="1">
                  <c:v>Помощь в рамках ликвидации последствий стихийных бедствий</c:v>
                </c:pt>
                <c:pt idx="2">
                  <c:v>Образование</c:v>
                </c:pt>
                <c:pt idx="3">
                  <c:v>Медицина</c:v>
                </c:pt>
                <c:pt idx="4">
                  <c:v>Культура</c:v>
                </c:pt>
                <c:pt idx="5">
                  <c:v>Спорт</c:v>
                </c:pt>
                <c:pt idx="6">
                  <c:v>Прочие</c:v>
                </c:pt>
              </c:strCache>
            </c:strRef>
          </c:cat>
          <c:val>
            <c:numRef>
              <c:f>Лист8!$R$30:$R$36</c:f>
            </c:numRef>
          </c:val>
        </c:ser>
        <c:ser>
          <c:idx val="1"/>
          <c:order val="1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Лист8!$Q$30:$Q$36</c:f>
              <c:strCache>
                <c:ptCount val="7"/>
                <c:pt idx="0">
                  <c:v>Ифраструктура</c:v>
                </c:pt>
                <c:pt idx="1">
                  <c:v>Помощь в рамках ликвидации последствий стихийных бедствий</c:v>
                </c:pt>
                <c:pt idx="2">
                  <c:v>Образование</c:v>
                </c:pt>
                <c:pt idx="3">
                  <c:v>Медицина</c:v>
                </c:pt>
                <c:pt idx="4">
                  <c:v>Культура</c:v>
                </c:pt>
                <c:pt idx="5">
                  <c:v>Спорт</c:v>
                </c:pt>
                <c:pt idx="6">
                  <c:v>Прочие</c:v>
                </c:pt>
              </c:strCache>
            </c:strRef>
          </c:cat>
          <c:val>
            <c:numRef>
              <c:f>Лист8!$S$30:$S$36</c:f>
            </c:numRef>
          </c:val>
        </c:ser>
        <c:ser>
          <c:idx val="2"/>
          <c:order val="2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Лист8!$Q$30:$Q$36</c:f>
              <c:strCache>
                <c:ptCount val="7"/>
                <c:pt idx="0">
                  <c:v>Ифраструктура</c:v>
                </c:pt>
                <c:pt idx="1">
                  <c:v>Помощь в рамках ликвидации последствий стихийных бедствий</c:v>
                </c:pt>
                <c:pt idx="2">
                  <c:v>Образование</c:v>
                </c:pt>
                <c:pt idx="3">
                  <c:v>Медицина</c:v>
                </c:pt>
                <c:pt idx="4">
                  <c:v>Культура</c:v>
                </c:pt>
                <c:pt idx="5">
                  <c:v>Спорт</c:v>
                </c:pt>
                <c:pt idx="6">
                  <c:v>Прочие</c:v>
                </c:pt>
              </c:strCache>
            </c:strRef>
          </c:cat>
          <c:val>
            <c:numRef>
              <c:f>Лист8!$T$30:$T$36</c:f>
            </c:numRef>
          </c:val>
        </c:ser>
        <c:ser>
          <c:idx val="3"/>
          <c:order val="3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Лист8!$Q$30:$Q$36</c:f>
              <c:strCache>
                <c:ptCount val="7"/>
                <c:pt idx="0">
                  <c:v>Ифраструктура</c:v>
                </c:pt>
                <c:pt idx="1">
                  <c:v>Помощь в рамках ликвидации последствий стихийных бедствий</c:v>
                </c:pt>
                <c:pt idx="2">
                  <c:v>Образование</c:v>
                </c:pt>
                <c:pt idx="3">
                  <c:v>Медицина</c:v>
                </c:pt>
                <c:pt idx="4">
                  <c:v>Культура</c:v>
                </c:pt>
                <c:pt idx="5">
                  <c:v>Спорт</c:v>
                </c:pt>
                <c:pt idx="6">
                  <c:v>Прочие</c:v>
                </c:pt>
              </c:strCache>
            </c:strRef>
          </c:cat>
          <c:val>
            <c:numRef>
              <c:f>Лист8!$U$30:$U$36</c:f>
            </c:numRef>
          </c:val>
        </c:ser>
        <c:ser>
          <c:idx val="4"/>
          <c:order val="4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Лист8!$Q$30:$Q$36</c:f>
              <c:strCache>
                <c:ptCount val="7"/>
                <c:pt idx="0">
                  <c:v>Ифраструктура</c:v>
                </c:pt>
                <c:pt idx="1">
                  <c:v>Помощь в рамках ликвидации последствий стихийных бедствий</c:v>
                </c:pt>
                <c:pt idx="2">
                  <c:v>Образование</c:v>
                </c:pt>
                <c:pt idx="3">
                  <c:v>Медицина</c:v>
                </c:pt>
                <c:pt idx="4">
                  <c:v>Культура</c:v>
                </c:pt>
                <c:pt idx="5">
                  <c:v>Спорт</c:v>
                </c:pt>
                <c:pt idx="6">
                  <c:v>Прочие</c:v>
                </c:pt>
              </c:strCache>
            </c:strRef>
          </c:cat>
          <c:val>
            <c:numRef>
              <c:f>Лист8!$V$30:$V$36</c:f>
              <c:numCache>
                <c:formatCode>0.0%</c:formatCode>
                <c:ptCount val="7"/>
                <c:pt idx="0">
                  <c:v>0.26</c:v>
                </c:pt>
                <c:pt idx="1">
                  <c:v>0.185</c:v>
                </c:pt>
                <c:pt idx="2">
                  <c:v>0.17499999999999999</c:v>
                </c:pt>
                <c:pt idx="3">
                  <c:v>0.154</c:v>
                </c:pt>
                <c:pt idx="4">
                  <c:v>0.115</c:v>
                </c:pt>
                <c:pt idx="5">
                  <c:v>0.107</c:v>
                </c:pt>
                <c:pt idx="6">
                  <c:v>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egendEntry>
        <c:idx val="6"/>
        <c:delete val="1"/>
      </c:legendEntry>
      <c:layout>
        <c:manualLayout>
          <c:xMode val="edge"/>
          <c:yMode val="edge"/>
          <c:x val="1.6630413525544226E-2"/>
          <c:y val="2.0094339183356066E-2"/>
          <c:w val="0.4611332178671752"/>
          <c:h val="0.93541072002309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737FE31-926B-4B24-B3EC-B4402070132D}" type="doc">
      <dgm:prSet loTypeId="urn:microsoft.com/office/officeart/2005/8/layout/hierarchy2" loCatId="hierarchy" qsTypeId="urn:microsoft.com/office/officeart/2005/8/quickstyle/3d1" qsCatId="3D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CAC8DA74-192E-4987-B76F-B295C80EA3A8}">
      <dgm:prSet phldrT="[Текст]" custT="1"/>
      <dgm:spPr/>
      <dgm:t>
        <a:bodyPr/>
        <a:lstStyle/>
        <a:p>
          <a:r>
            <a:rPr lang="ru-RU" sz="14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Корпоративная социальная ответственность</a:t>
          </a:r>
        </a:p>
      </dgm:t>
    </dgm:pt>
    <dgm:pt modelId="{B8F2A8CD-F981-4891-A64E-9616EBA5601A}" type="parTrans" cxnId="{ACABEF10-2F6D-4D61-B3DA-669A90C8A971}">
      <dgm:prSet/>
      <dgm:spPr/>
      <dgm:t>
        <a:bodyPr/>
        <a:lstStyle/>
        <a:p>
          <a:endParaRPr lang="ru-RU"/>
        </a:p>
      </dgm:t>
    </dgm:pt>
    <dgm:pt modelId="{8A69CB94-973C-49DE-975A-D0839D09F0F4}" type="sibTrans" cxnId="{ACABEF10-2F6D-4D61-B3DA-669A90C8A971}">
      <dgm:prSet/>
      <dgm:spPr/>
      <dgm:t>
        <a:bodyPr/>
        <a:lstStyle/>
        <a:p>
          <a:endParaRPr lang="ru-RU"/>
        </a:p>
      </dgm:t>
    </dgm:pt>
    <dgm:pt modelId="{7F076F51-3265-4211-AFD8-3994B4E75334}">
      <dgm:prSet custT="1"/>
      <dgm:spPr/>
      <dgm:t>
        <a:bodyPr/>
        <a:lstStyle/>
        <a:p>
          <a:r>
            <a:rPr lang="ru-RU" sz="14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Корпоративная социальная восприимчивость</a:t>
          </a:r>
        </a:p>
      </dgm:t>
    </dgm:pt>
    <dgm:pt modelId="{5668C35B-39E0-429B-A1C4-CE6B1B769F91}" type="parTrans" cxnId="{77C3A3D7-FDCD-43E8-90E8-5A19C0B9D6CD}">
      <dgm:prSet/>
      <dgm:spPr/>
      <dgm:t>
        <a:bodyPr/>
        <a:lstStyle/>
        <a:p>
          <a:endParaRPr lang="ru-RU"/>
        </a:p>
      </dgm:t>
    </dgm:pt>
    <dgm:pt modelId="{E86DB2BE-7C6D-4FCB-A89D-858FA756F51A}" type="sibTrans" cxnId="{77C3A3D7-FDCD-43E8-90E8-5A19C0B9D6CD}">
      <dgm:prSet/>
      <dgm:spPr/>
      <dgm:t>
        <a:bodyPr/>
        <a:lstStyle/>
        <a:p>
          <a:endParaRPr lang="ru-RU"/>
        </a:p>
      </dgm:t>
    </dgm:pt>
    <dgm:pt modelId="{B23FA013-742D-40B5-9CC0-83501DD2C099}">
      <dgm:prSet custT="1"/>
      <dgm:spPr/>
      <dgm:t>
        <a:bodyPr/>
        <a:lstStyle/>
        <a:p>
          <a:r>
            <a:rPr lang="ru-RU" sz="12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Корпоративная социальная деятельность</a:t>
          </a:r>
        </a:p>
      </dgm:t>
    </dgm:pt>
    <dgm:pt modelId="{BB16DA9B-E571-4812-8F5E-7B46725D1533}" type="parTrans" cxnId="{B2CD71F5-5430-4E47-8C16-025389656850}">
      <dgm:prSet/>
      <dgm:spPr/>
      <dgm:t>
        <a:bodyPr/>
        <a:lstStyle/>
        <a:p>
          <a:endParaRPr lang="ru-RU"/>
        </a:p>
      </dgm:t>
    </dgm:pt>
    <dgm:pt modelId="{927D1F73-D656-44EC-848B-A54296939C4E}" type="sibTrans" cxnId="{B2CD71F5-5430-4E47-8C16-025389656850}">
      <dgm:prSet/>
      <dgm:spPr/>
      <dgm:t>
        <a:bodyPr/>
        <a:lstStyle/>
        <a:p>
          <a:endParaRPr lang="ru-RU"/>
        </a:p>
      </dgm:t>
    </dgm:pt>
    <dgm:pt modelId="{A81DFA83-F27E-45C6-8E2B-B7498013FCA0}">
      <dgm:prSet custT="1"/>
      <dgm:spPr/>
      <dgm:t>
        <a:bodyPr/>
        <a:lstStyle/>
        <a:p>
          <a:r>
            <a:rPr lang="ru-RU" sz="12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Этика бизнеса</a:t>
          </a:r>
        </a:p>
      </dgm:t>
    </dgm:pt>
    <dgm:pt modelId="{719C8205-20C2-4260-A3AB-5C96707271F2}" type="parTrans" cxnId="{8F799A56-B14D-49FB-B502-8FFB69E2F42D}">
      <dgm:prSet/>
      <dgm:spPr/>
      <dgm:t>
        <a:bodyPr/>
        <a:lstStyle/>
        <a:p>
          <a:endParaRPr lang="ru-RU"/>
        </a:p>
      </dgm:t>
    </dgm:pt>
    <dgm:pt modelId="{24C38855-BBAE-4060-92FE-1C0A3055B5F4}" type="sibTrans" cxnId="{8F799A56-B14D-49FB-B502-8FFB69E2F42D}">
      <dgm:prSet/>
      <dgm:spPr/>
      <dgm:t>
        <a:bodyPr/>
        <a:lstStyle/>
        <a:p>
          <a:endParaRPr lang="ru-RU"/>
        </a:p>
      </dgm:t>
    </dgm:pt>
    <dgm:pt modelId="{73AE4C94-246F-42A8-B586-FAA46160AAD7}">
      <dgm:prSet custT="1"/>
      <dgm:spPr/>
      <dgm:t>
        <a:bodyPr/>
        <a:lstStyle/>
        <a:p>
          <a:r>
            <a:rPr lang="ru-RU" sz="12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Корпоративная филантропия </a:t>
          </a:r>
        </a:p>
      </dgm:t>
    </dgm:pt>
    <dgm:pt modelId="{E746BE1B-E792-4C94-997A-55349F434CDB}" type="parTrans" cxnId="{D5F13E49-13DC-4C38-9CD5-532F60EB27A4}">
      <dgm:prSet/>
      <dgm:spPr/>
      <dgm:t>
        <a:bodyPr/>
        <a:lstStyle/>
        <a:p>
          <a:endParaRPr lang="ru-RU"/>
        </a:p>
      </dgm:t>
    </dgm:pt>
    <dgm:pt modelId="{28B6C7D6-3016-4E80-A6C8-1E3B909F75E9}" type="sibTrans" cxnId="{D5F13E49-13DC-4C38-9CD5-532F60EB27A4}">
      <dgm:prSet/>
      <dgm:spPr/>
      <dgm:t>
        <a:bodyPr/>
        <a:lstStyle/>
        <a:p>
          <a:endParaRPr lang="ru-RU"/>
        </a:p>
      </dgm:t>
    </dgm:pt>
    <dgm:pt modelId="{6191F632-9175-46D6-A022-2C1EAAA6D013}">
      <dgm:prSet custT="1"/>
      <dgm:spPr/>
      <dgm:t>
        <a:bodyPr/>
        <a:lstStyle/>
        <a:p>
          <a:r>
            <a:rPr lang="ru-RU" sz="12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Социальные проблемы</a:t>
          </a:r>
        </a:p>
      </dgm:t>
    </dgm:pt>
    <dgm:pt modelId="{521FC4F0-4DD0-40D6-9F5D-3D859582E92B}" type="parTrans" cxnId="{37F9D0AD-AD8B-486B-9F29-FD8842B1F9D8}">
      <dgm:prSet/>
      <dgm:spPr/>
      <dgm:t>
        <a:bodyPr/>
        <a:lstStyle/>
        <a:p>
          <a:endParaRPr lang="ru-RU"/>
        </a:p>
      </dgm:t>
    </dgm:pt>
    <dgm:pt modelId="{0FD5EA9D-A9D5-417A-A005-5BF30E376448}" type="sibTrans" cxnId="{37F9D0AD-AD8B-486B-9F29-FD8842B1F9D8}">
      <dgm:prSet/>
      <dgm:spPr/>
      <dgm:t>
        <a:bodyPr/>
        <a:lstStyle/>
        <a:p>
          <a:endParaRPr lang="ru-RU"/>
        </a:p>
      </dgm:t>
    </dgm:pt>
    <dgm:pt modelId="{5B712A0A-1835-4819-82A0-AA9535DFC441}">
      <dgm:prSet custT="1"/>
      <dgm:spPr/>
      <dgm:t>
        <a:bodyPr/>
        <a:lstStyle/>
        <a:p>
          <a:r>
            <a:rPr lang="ru-RU" sz="12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Корпоративная социальная добросовестность</a:t>
          </a:r>
        </a:p>
      </dgm:t>
    </dgm:pt>
    <dgm:pt modelId="{F2BCAC9B-B5BC-4EB4-9475-41D450A005B8}" type="parTrans" cxnId="{2BE9367D-C222-4FB5-9083-5344810D54DA}">
      <dgm:prSet/>
      <dgm:spPr/>
      <dgm:t>
        <a:bodyPr/>
        <a:lstStyle/>
        <a:p>
          <a:endParaRPr lang="ru-RU"/>
        </a:p>
      </dgm:t>
    </dgm:pt>
    <dgm:pt modelId="{09C46701-355D-42CD-9951-003FD0C270EA}" type="sibTrans" cxnId="{2BE9367D-C222-4FB5-9083-5344810D54DA}">
      <dgm:prSet/>
      <dgm:spPr/>
      <dgm:t>
        <a:bodyPr/>
        <a:lstStyle/>
        <a:p>
          <a:endParaRPr lang="ru-RU"/>
        </a:p>
      </dgm:t>
    </dgm:pt>
    <dgm:pt modelId="{93D53CC2-6789-4706-8464-A18041D2C3F4}">
      <dgm:prSet custT="1"/>
      <dgm:spPr/>
      <dgm:t>
        <a:bodyPr/>
        <a:lstStyle/>
        <a:p>
          <a:r>
            <a:rPr lang="ru-RU" sz="12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Корпоративная социальная политика </a:t>
          </a:r>
        </a:p>
      </dgm:t>
    </dgm:pt>
    <dgm:pt modelId="{7D1D7D3C-5537-4795-98BD-413673A1074A}" type="parTrans" cxnId="{5D599F28-411E-4F75-B0C5-70C1A64AB2D9}">
      <dgm:prSet/>
      <dgm:spPr/>
      <dgm:t>
        <a:bodyPr/>
        <a:lstStyle/>
        <a:p>
          <a:endParaRPr lang="ru-RU"/>
        </a:p>
      </dgm:t>
    </dgm:pt>
    <dgm:pt modelId="{8484EDBC-56D1-4967-8A15-F089F60F5D45}" type="sibTrans" cxnId="{5D599F28-411E-4F75-B0C5-70C1A64AB2D9}">
      <dgm:prSet/>
      <dgm:spPr/>
      <dgm:t>
        <a:bodyPr/>
        <a:lstStyle/>
        <a:p>
          <a:endParaRPr lang="ru-RU"/>
        </a:p>
      </dgm:t>
    </dgm:pt>
    <dgm:pt modelId="{E41CE3CB-F635-461A-A2CB-33BB7A15102F}">
      <dgm:prSet custT="1"/>
      <dgm:spPr/>
      <dgm:t>
        <a:bodyPr/>
        <a:lstStyle/>
        <a:p>
          <a:r>
            <a:rPr lang="ru-RU" sz="12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Теория заинтересованных сторон</a:t>
          </a:r>
        </a:p>
      </dgm:t>
    </dgm:pt>
    <dgm:pt modelId="{F23E2A8E-8E6C-4FDF-AEF4-11CA16EEE3B6}" type="parTrans" cxnId="{0105A117-AF08-41B6-9F44-9C3B15AEB08E}">
      <dgm:prSet/>
      <dgm:spPr/>
      <dgm:t>
        <a:bodyPr/>
        <a:lstStyle/>
        <a:p>
          <a:endParaRPr lang="ru-RU"/>
        </a:p>
      </dgm:t>
    </dgm:pt>
    <dgm:pt modelId="{641DAF1F-B0EA-4B9B-8108-8192A3C70CE1}" type="sibTrans" cxnId="{0105A117-AF08-41B6-9F44-9C3B15AEB08E}">
      <dgm:prSet/>
      <dgm:spPr/>
      <dgm:t>
        <a:bodyPr/>
        <a:lstStyle/>
        <a:p>
          <a:endParaRPr lang="ru-RU"/>
        </a:p>
      </dgm:t>
    </dgm:pt>
    <dgm:pt modelId="{68359D88-89D0-4A64-A6FC-C46284640C4B}">
      <dgm:prSet custT="1"/>
      <dgm:spPr/>
      <dgm:t>
        <a:bodyPr/>
        <a:lstStyle/>
        <a:p>
          <a:r>
            <a:rPr lang="ru-RU" sz="12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Корпоративное гражданство</a:t>
          </a:r>
        </a:p>
      </dgm:t>
    </dgm:pt>
    <dgm:pt modelId="{75C6FEC1-C278-43BA-B58A-31D046EEDABD}" type="parTrans" cxnId="{F20A56C5-AE4E-42E2-B6EE-2B8EAA9384AB}">
      <dgm:prSet/>
      <dgm:spPr/>
      <dgm:t>
        <a:bodyPr/>
        <a:lstStyle/>
        <a:p>
          <a:endParaRPr lang="ru-RU"/>
        </a:p>
      </dgm:t>
    </dgm:pt>
    <dgm:pt modelId="{3872FB25-D2F4-4720-8AF9-E9176FA022D9}" type="sibTrans" cxnId="{F20A56C5-AE4E-42E2-B6EE-2B8EAA9384AB}">
      <dgm:prSet/>
      <dgm:spPr/>
      <dgm:t>
        <a:bodyPr/>
        <a:lstStyle/>
        <a:p>
          <a:endParaRPr lang="ru-RU"/>
        </a:p>
      </dgm:t>
    </dgm:pt>
    <dgm:pt modelId="{B17ABB85-A96D-4BA4-8ECD-08BEA40FF975}">
      <dgm:prSet custT="1"/>
      <dgm:spPr/>
      <dgm:t>
        <a:bodyPr/>
        <a:lstStyle/>
        <a:p>
          <a:r>
            <a:rPr lang="ru-RU" sz="12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Устойчивое развитие</a:t>
          </a:r>
        </a:p>
      </dgm:t>
    </dgm:pt>
    <dgm:pt modelId="{8EDB6F37-54E6-4424-AE9E-4D1E150184A6}" type="parTrans" cxnId="{6FC16B49-370D-4B46-9227-8287A2C51CC8}">
      <dgm:prSet/>
      <dgm:spPr/>
      <dgm:t>
        <a:bodyPr/>
        <a:lstStyle/>
        <a:p>
          <a:endParaRPr lang="ru-RU"/>
        </a:p>
      </dgm:t>
    </dgm:pt>
    <dgm:pt modelId="{EC53ECC0-3909-4FBC-B176-AD3B37CA89DA}" type="sibTrans" cxnId="{6FC16B49-370D-4B46-9227-8287A2C51CC8}">
      <dgm:prSet/>
      <dgm:spPr/>
      <dgm:t>
        <a:bodyPr/>
        <a:lstStyle/>
        <a:p>
          <a:endParaRPr lang="ru-RU"/>
        </a:p>
      </dgm:t>
    </dgm:pt>
    <dgm:pt modelId="{90BC7E66-90B9-446C-B51E-F4FD5FE8D905}">
      <dgm:prSet custT="1"/>
      <dgm:spPr/>
      <dgm:t>
        <a:bodyPr/>
        <a:lstStyle/>
        <a:p>
          <a:r>
            <a:rPr lang="ru-RU" sz="12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Корпоративная устойчивость </a:t>
          </a:r>
        </a:p>
      </dgm:t>
    </dgm:pt>
    <dgm:pt modelId="{0291BFF6-DD12-4C46-B85D-E20681B1E4E8}" type="parTrans" cxnId="{87AF4919-5F99-48E2-BE1E-1FB20A76995E}">
      <dgm:prSet/>
      <dgm:spPr/>
      <dgm:t>
        <a:bodyPr/>
        <a:lstStyle/>
        <a:p>
          <a:endParaRPr lang="ru-RU"/>
        </a:p>
      </dgm:t>
    </dgm:pt>
    <dgm:pt modelId="{A8ED4D2E-003F-4E01-A676-4DEF70967973}" type="sibTrans" cxnId="{87AF4919-5F99-48E2-BE1E-1FB20A76995E}">
      <dgm:prSet/>
      <dgm:spPr/>
      <dgm:t>
        <a:bodyPr/>
        <a:lstStyle/>
        <a:p>
          <a:endParaRPr lang="ru-RU"/>
        </a:p>
      </dgm:t>
    </dgm:pt>
    <dgm:pt modelId="{6331989A-0465-489E-AD2D-05452CAE1BFC}">
      <dgm:prSet custT="1"/>
      <dgm:spPr/>
      <dgm:t>
        <a:bodyPr/>
        <a:lstStyle/>
        <a:p>
          <a:r>
            <a:rPr lang="ru-RU" sz="12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Корпоративная репутация </a:t>
          </a:r>
        </a:p>
      </dgm:t>
    </dgm:pt>
    <dgm:pt modelId="{C1CB4CA3-231A-422C-869B-12F9A601B683}" type="parTrans" cxnId="{E538D1BE-043B-441E-B4C2-FE3E4BC3170E}">
      <dgm:prSet/>
      <dgm:spPr/>
      <dgm:t>
        <a:bodyPr/>
        <a:lstStyle/>
        <a:p>
          <a:endParaRPr lang="ru-RU"/>
        </a:p>
      </dgm:t>
    </dgm:pt>
    <dgm:pt modelId="{758E031D-E0C0-421E-9F6D-3F6C983B5C80}" type="sibTrans" cxnId="{E538D1BE-043B-441E-B4C2-FE3E4BC3170E}">
      <dgm:prSet/>
      <dgm:spPr/>
      <dgm:t>
        <a:bodyPr/>
        <a:lstStyle/>
        <a:p>
          <a:endParaRPr lang="ru-RU"/>
        </a:p>
      </dgm:t>
    </dgm:pt>
    <dgm:pt modelId="{635D9ED0-4FC1-46BF-8891-AC155989936A}">
      <dgm:prSet custT="1"/>
      <dgm:spPr/>
      <dgm:t>
        <a:bodyPr/>
        <a:lstStyle/>
        <a:p>
          <a:r>
            <a:rPr lang="ru-RU" sz="12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Социально-ответственное инвестирование</a:t>
          </a:r>
        </a:p>
      </dgm:t>
    </dgm:pt>
    <dgm:pt modelId="{F650F6D7-A97D-4C59-8ACA-5A2547F46F39}" type="parTrans" cxnId="{D360E9AF-FDE4-4F31-B294-EAF713D6DFE6}">
      <dgm:prSet/>
      <dgm:spPr/>
      <dgm:t>
        <a:bodyPr/>
        <a:lstStyle/>
        <a:p>
          <a:endParaRPr lang="ru-RU"/>
        </a:p>
      </dgm:t>
    </dgm:pt>
    <dgm:pt modelId="{005C5EC6-DD09-4582-B8BE-98E018991A4D}" type="sibTrans" cxnId="{D360E9AF-FDE4-4F31-B294-EAF713D6DFE6}">
      <dgm:prSet/>
      <dgm:spPr/>
      <dgm:t>
        <a:bodyPr/>
        <a:lstStyle/>
        <a:p>
          <a:endParaRPr lang="ru-RU"/>
        </a:p>
      </dgm:t>
    </dgm:pt>
    <dgm:pt modelId="{362B9028-4E99-4D13-8547-64C7926A3D0E}">
      <dgm:prSet custT="1"/>
      <dgm:spPr/>
      <dgm:t>
        <a:bodyPr/>
        <a:lstStyle/>
        <a:p>
          <a:r>
            <a:rPr lang="ru-RU" sz="12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Тройная отчетность</a:t>
          </a:r>
        </a:p>
      </dgm:t>
    </dgm:pt>
    <dgm:pt modelId="{393338EB-713C-46B6-A1A3-52C1F777CA67}" type="parTrans" cxnId="{3147EEBF-02EC-46FF-B4D9-667C3166328D}">
      <dgm:prSet/>
      <dgm:spPr/>
      <dgm:t>
        <a:bodyPr/>
        <a:lstStyle/>
        <a:p>
          <a:endParaRPr lang="ru-RU"/>
        </a:p>
      </dgm:t>
    </dgm:pt>
    <dgm:pt modelId="{66289747-E9A3-4254-A93F-98E2167E85E9}" type="sibTrans" cxnId="{3147EEBF-02EC-46FF-B4D9-667C3166328D}">
      <dgm:prSet/>
      <dgm:spPr/>
      <dgm:t>
        <a:bodyPr/>
        <a:lstStyle/>
        <a:p>
          <a:endParaRPr lang="ru-RU"/>
        </a:p>
      </dgm:t>
    </dgm:pt>
    <dgm:pt modelId="{7A0B66FE-4922-4F54-94E3-2D9CFBB02140}">
      <dgm:prSet custT="1"/>
      <dgm:spPr/>
      <dgm:t>
        <a:bodyPr/>
        <a:lstStyle/>
        <a:p>
          <a:r>
            <a:rPr lang="ru-RU" sz="12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Корпоративная социальная отчетность</a:t>
          </a:r>
        </a:p>
      </dgm:t>
    </dgm:pt>
    <dgm:pt modelId="{02009EFB-D0BD-4A80-AC94-08F8094C0C98}" type="parTrans" cxnId="{8CA5184F-2706-4E0A-817B-BFF0CF48E533}">
      <dgm:prSet/>
      <dgm:spPr/>
      <dgm:t>
        <a:bodyPr/>
        <a:lstStyle/>
        <a:p>
          <a:endParaRPr lang="ru-RU"/>
        </a:p>
      </dgm:t>
    </dgm:pt>
    <dgm:pt modelId="{620E925B-9941-48FB-BF60-4D67629F8D84}" type="sibTrans" cxnId="{8CA5184F-2706-4E0A-817B-BFF0CF48E533}">
      <dgm:prSet/>
      <dgm:spPr/>
      <dgm:t>
        <a:bodyPr/>
        <a:lstStyle/>
        <a:p>
          <a:endParaRPr lang="ru-RU"/>
        </a:p>
      </dgm:t>
    </dgm:pt>
    <dgm:pt modelId="{83E776AD-05BD-4B14-9838-1EC956B3B976}" type="pres">
      <dgm:prSet presAssocID="{0737FE31-926B-4B24-B3EC-B4402070132D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C0F3ABB-C8CB-41F3-B9E7-DB196A708297}" type="pres">
      <dgm:prSet presAssocID="{CAC8DA74-192E-4987-B76F-B295C80EA3A8}" presName="root1" presStyleCnt="0"/>
      <dgm:spPr/>
    </dgm:pt>
    <dgm:pt modelId="{D415F1B6-8C4D-4468-A2A4-A7E96A7A774C}" type="pres">
      <dgm:prSet presAssocID="{CAC8DA74-192E-4987-B76F-B295C80EA3A8}" presName="LevelOneTextNode" presStyleLbl="node0" presStyleIdx="0" presStyleCnt="1" custScaleX="145298" custScaleY="226220" custLinFactNeighborX="-29879" custLinFactNeighborY="1262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82E6262-7E78-460D-A97F-726A72340BED}" type="pres">
      <dgm:prSet presAssocID="{CAC8DA74-192E-4987-B76F-B295C80EA3A8}" presName="level2hierChild" presStyleCnt="0"/>
      <dgm:spPr/>
    </dgm:pt>
    <dgm:pt modelId="{A3BE8E18-9259-4006-831C-6675A4152758}" type="pres">
      <dgm:prSet presAssocID="{5668C35B-39E0-429B-A1C4-CE6B1B769F91}" presName="conn2-1" presStyleLbl="parChTrans1D2" presStyleIdx="0" presStyleCnt="1"/>
      <dgm:spPr/>
      <dgm:t>
        <a:bodyPr/>
        <a:lstStyle/>
        <a:p>
          <a:endParaRPr lang="ru-RU"/>
        </a:p>
      </dgm:t>
    </dgm:pt>
    <dgm:pt modelId="{D46200F0-DFD6-4BFD-B7C8-EEEF21A9E879}" type="pres">
      <dgm:prSet presAssocID="{5668C35B-39E0-429B-A1C4-CE6B1B769F91}" presName="connTx" presStyleLbl="parChTrans1D2" presStyleIdx="0" presStyleCnt="1"/>
      <dgm:spPr/>
      <dgm:t>
        <a:bodyPr/>
        <a:lstStyle/>
        <a:p>
          <a:endParaRPr lang="ru-RU"/>
        </a:p>
      </dgm:t>
    </dgm:pt>
    <dgm:pt modelId="{3DA7FA18-B7E3-4427-95CA-8FE9D902C979}" type="pres">
      <dgm:prSet presAssocID="{7F076F51-3265-4211-AFD8-3994B4E75334}" presName="root2" presStyleCnt="0"/>
      <dgm:spPr/>
    </dgm:pt>
    <dgm:pt modelId="{D0689033-7BA6-49BE-92CD-3BBC8A539D9A}" type="pres">
      <dgm:prSet presAssocID="{7F076F51-3265-4211-AFD8-3994B4E75334}" presName="LevelTwoTextNode" presStyleLbl="node2" presStyleIdx="0" presStyleCnt="1" custScaleX="156934" custScaleY="226508" custLinFactNeighborX="-64709" custLinFactNeighborY="1450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362403D-2780-4A25-96F3-20B0243C32C4}" type="pres">
      <dgm:prSet presAssocID="{7F076F51-3265-4211-AFD8-3994B4E75334}" presName="level3hierChild" presStyleCnt="0"/>
      <dgm:spPr/>
    </dgm:pt>
    <dgm:pt modelId="{4716269F-64FF-4503-8A0D-E4F0FA3677F0}" type="pres">
      <dgm:prSet presAssocID="{BB16DA9B-E571-4812-8F5E-7B46725D1533}" presName="conn2-1" presStyleLbl="parChTrans1D3" presStyleIdx="0" presStyleCnt="14"/>
      <dgm:spPr/>
      <dgm:t>
        <a:bodyPr/>
        <a:lstStyle/>
        <a:p>
          <a:endParaRPr lang="ru-RU"/>
        </a:p>
      </dgm:t>
    </dgm:pt>
    <dgm:pt modelId="{6653A455-A1E5-4367-964A-4EA38A28FA63}" type="pres">
      <dgm:prSet presAssocID="{BB16DA9B-E571-4812-8F5E-7B46725D1533}" presName="connTx" presStyleLbl="parChTrans1D3" presStyleIdx="0" presStyleCnt="14"/>
      <dgm:spPr/>
      <dgm:t>
        <a:bodyPr/>
        <a:lstStyle/>
        <a:p>
          <a:endParaRPr lang="ru-RU"/>
        </a:p>
      </dgm:t>
    </dgm:pt>
    <dgm:pt modelId="{99DAFE05-36FA-4629-80F5-81055389C891}" type="pres">
      <dgm:prSet presAssocID="{B23FA013-742D-40B5-9CC0-83501DD2C099}" presName="root2" presStyleCnt="0"/>
      <dgm:spPr/>
    </dgm:pt>
    <dgm:pt modelId="{4F1EC790-22ED-44DE-A0AA-5190B5FC9B36}" type="pres">
      <dgm:prSet presAssocID="{B23FA013-742D-40B5-9CC0-83501DD2C099}" presName="LevelTwoTextNode" presStyleLbl="node3" presStyleIdx="0" presStyleCnt="14" custScaleX="20824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E4D6FAF-0385-4AE2-B3FC-05DDEA9A83D9}" type="pres">
      <dgm:prSet presAssocID="{B23FA013-742D-40B5-9CC0-83501DD2C099}" presName="level3hierChild" presStyleCnt="0"/>
      <dgm:spPr/>
    </dgm:pt>
    <dgm:pt modelId="{274E7679-729C-438C-83B0-CAF851AD9A92}" type="pres">
      <dgm:prSet presAssocID="{719C8205-20C2-4260-A3AB-5C96707271F2}" presName="conn2-1" presStyleLbl="parChTrans1D3" presStyleIdx="1" presStyleCnt="14"/>
      <dgm:spPr/>
      <dgm:t>
        <a:bodyPr/>
        <a:lstStyle/>
        <a:p>
          <a:endParaRPr lang="ru-RU"/>
        </a:p>
      </dgm:t>
    </dgm:pt>
    <dgm:pt modelId="{0D9F758F-F52D-428D-B22C-3C6BCA0B57FC}" type="pres">
      <dgm:prSet presAssocID="{719C8205-20C2-4260-A3AB-5C96707271F2}" presName="connTx" presStyleLbl="parChTrans1D3" presStyleIdx="1" presStyleCnt="14"/>
      <dgm:spPr/>
      <dgm:t>
        <a:bodyPr/>
        <a:lstStyle/>
        <a:p>
          <a:endParaRPr lang="ru-RU"/>
        </a:p>
      </dgm:t>
    </dgm:pt>
    <dgm:pt modelId="{B84AA68C-42F1-4771-AB75-09AA4EA4D7DF}" type="pres">
      <dgm:prSet presAssocID="{A81DFA83-F27E-45C6-8E2B-B7498013FCA0}" presName="root2" presStyleCnt="0"/>
      <dgm:spPr/>
    </dgm:pt>
    <dgm:pt modelId="{F957E27F-EBE2-47F8-846A-29D596C64390}" type="pres">
      <dgm:prSet presAssocID="{A81DFA83-F27E-45C6-8E2B-B7498013FCA0}" presName="LevelTwoTextNode" presStyleLbl="node3" presStyleIdx="1" presStyleCnt="14" custScaleX="20824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438C38C-777B-412E-8E43-7212510FC48C}" type="pres">
      <dgm:prSet presAssocID="{A81DFA83-F27E-45C6-8E2B-B7498013FCA0}" presName="level3hierChild" presStyleCnt="0"/>
      <dgm:spPr/>
    </dgm:pt>
    <dgm:pt modelId="{790DFD4E-CC76-4408-994E-0E1533154E5E}" type="pres">
      <dgm:prSet presAssocID="{E746BE1B-E792-4C94-997A-55349F434CDB}" presName="conn2-1" presStyleLbl="parChTrans1D3" presStyleIdx="2" presStyleCnt="14"/>
      <dgm:spPr/>
      <dgm:t>
        <a:bodyPr/>
        <a:lstStyle/>
        <a:p>
          <a:endParaRPr lang="ru-RU"/>
        </a:p>
      </dgm:t>
    </dgm:pt>
    <dgm:pt modelId="{174DBB0B-D313-4DA5-AB7E-06C8C5980769}" type="pres">
      <dgm:prSet presAssocID="{E746BE1B-E792-4C94-997A-55349F434CDB}" presName="connTx" presStyleLbl="parChTrans1D3" presStyleIdx="2" presStyleCnt="14"/>
      <dgm:spPr/>
      <dgm:t>
        <a:bodyPr/>
        <a:lstStyle/>
        <a:p>
          <a:endParaRPr lang="ru-RU"/>
        </a:p>
      </dgm:t>
    </dgm:pt>
    <dgm:pt modelId="{D2C9A5AF-136C-4780-9A43-A89865AB27CA}" type="pres">
      <dgm:prSet presAssocID="{73AE4C94-246F-42A8-B586-FAA46160AAD7}" presName="root2" presStyleCnt="0"/>
      <dgm:spPr/>
    </dgm:pt>
    <dgm:pt modelId="{FD70D8F4-E662-47A7-8F1A-02014FB1CBC0}" type="pres">
      <dgm:prSet presAssocID="{73AE4C94-246F-42A8-B586-FAA46160AAD7}" presName="LevelTwoTextNode" presStyleLbl="node3" presStyleIdx="2" presStyleCnt="14" custScaleX="20824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9678775-C9E5-4EB9-BB4F-1D0EDD5DBEEF}" type="pres">
      <dgm:prSet presAssocID="{73AE4C94-246F-42A8-B586-FAA46160AAD7}" presName="level3hierChild" presStyleCnt="0"/>
      <dgm:spPr/>
    </dgm:pt>
    <dgm:pt modelId="{FC5A3421-931E-45E5-AA41-234E7FFFF59F}" type="pres">
      <dgm:prSet presAssocID="{521FC4F0-4DD0-40D6-9F5D-3D859582E92B}" presName="conn2-1" presStyleLbl="parChTrans1D3" presStyleIdx="3" presStyleCnt="14"/>
      <dgm:spPr/>
      <dgm:t>
        <a:bodyPr/>
        <a:lstStyle/>
        <a:p>
          <a:endParaRPr lang="ru-RU"/>
        </a:p>
      </dgm:t>
    </dgm:pt>
    <dgm:pt modelId="{89430006-C549-4B47-B17A-CB689EA83452}" type="pres">
      <dgm:prSet presAssocID="{521FC4F0-4DD0-40D6-9F5D-3D859582E92B}" presName="connTx" presStyleLbl="parChTrans1D3" presStyleIdx="3" presStyleCnt="14"/>
      <dgm:spPr/>
      <dgm:t>
        <a:bodyPr/>
        <a:lstStyle/>
        <a:p>
          <a:endParaRPr lang="ru-RU"/>
        </a:p>
      </dgm:t>
    </dgm:pt>
    <dgm:pt modelId="{CC6269D9-5767-46C1-BD3A-6D7626F865CC}" type="pres">
      <dgm:prSet presAssocID="{6191F632-9175-46D6-A022-2C1EAAA6D013}" presName="root2" presStyleCnt="0"/>
      <dgm:spPr/>
    </dgm:pt>
    <dgm:pt modelId="{85DEB9E9-18AC-459C-A024-6F17E881E2A1}" type="pres">
      <dgm:prSet presAssocID="{6191F632-9175-46D6-A022-2C1EAAA6D013}" presName="LevelTwoTextNode" presStyleLbl="node3" presStyleIdx="3" presStyleCnt="14" custScaleX="20824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122B930-D887-4624-A87F-DBF8E56E6F65}" type="pres">
      <dgm:prSet presAssocID="{6191F632-9175-46D6-A022-2C1EAAA6D013}" presName="level3hierChild" presStyleCnt="0"/>
      <dgm:spPr/>
    </dgm:pt>
    <dgm:pt modelId="{94422737-384B-4A95-9A12-5954EB2F3533}" type="pres">
      <dgm:prSet presAssocID="{F2BCAC9B-B5BC-4EB4-9475-41D450A005B8}" presName="conn2-1" presStyleLbl="parChTrans1D3" presStyleIdx="4" presStyleCnt="14"/>
      <dgm:spPr/>
      <dgm:t>
        <a:bodyPr/>
        <a:lstStyle/>
        <a:p>
          <a:endParaRPr lang="ru-RU"/>
        </a:p>
      </dgm:t>
    </dgm:pt>
    <dgm:pt modelId="{F4B17529-DBEA-4FB6-9E86-877A89E41C4C}" type="pres">
      <dgm:prSet presAssocID="{F2BCAC9B-B5BC-4EB4-9475-41D450A005B8}" presName="connTx" presStyleLbl="parChTrans1D3" presStyleIdx="4" presStyleCnt="14"/>
      <dgm:spPr/>
      <dgm:t>
        <a:bodyPr/>
        <a:lstStyle/>
        <a:p>
          <a:endParaRPr lang="ru-RU"/>
        </a:p>
      </dgm:t>
    </dgm:pt>
    <dgm:pt modelId="{9A3A0ECE-5E79-406A-851E-0F730A54451A}" type="pres">
      <dgm:prSet presAssocID="{5B712A0A-1835-4819-82A0-AA9535DFC441}" presName="root2" presStyleCnt="0"/>
      <dgm:spPr/>
    </dgm:pt>
    <dgm:pt modelId="{F6EFA2B1-1057-4EAD-A8F8-8B10DEAA0E06}" type="pres">
      <dgm:prSet presAssocID="{5B712A0A-1835-4819-82A0-AA9535DFC441}" presName="LevelTwoTextNode" presStyleLbl="node3" presStyleIdx="4" presStyleCnt="14" custScaleX="20824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49F2D94-E9F7-4367-9050-95ED84D08277}" type="pres">
      <dgm:prSet presAssocID="{5B712A0A-1835-4819-82A0-AA9535DFC441}" presName="level3hierChild" presStyleCnt="0"/>
      <dgm:spPr/>
    </dgm:pt>
    <dgm:pt modelId="{81B10C3C-8D87-40E9-BABD-5104A622AE85}" type="pres">
      <dgm:prSet presAssocID="{7D1D7D3C-5537-4795-98BD-413673A1074A}" presName="conn2-1" presStyleLbl="parChTrans1D3" presStyleIdx="5" presStyleCnt="14"/>
      <dgm:spPr/>
      <dgm:t>
        <a:bodyPr/>
        <a:lstStyle/>
        <a:p>
          <a:endParaRPr lang="ru-RU"/>
        </a:p>
      </dgm:t>
    </dgm:pt>
    <dgm:pt modelId="{A64A0381-32D6-4E4F-8469-952F9778DC52}" type="pres">
      <dgm:prSet presAssocID="{7D1D7D3C-5537-4795-98BD-413673A1074A}" presName="connTx" presStyleLbl="parChTrans1D3" presStyleIdx="5" presStyleCnt="14"/>
      <dgm:spPr/>
      <dgm:t>
        <a:bodyPr/>
        <a:lstStyle/>
        <a:p>
          <a:endParaRPr lang="ru-RU"/>
        </a:p>
      </dgm:t>
    </dgm:pt>
    <dgm:pt modelId="{752A3FA3-14F6-4607-ADCD-91379546773B}" type="pres">
      <dgm:prSet presAssocID="{93D53CC2-6789-4706-8464-A18041D2C3F4}" presName="root2" presStyleCnt="0"/>
      <dgm:spPr/>
    </dgm:pt>
    <dgm:pt modelId="{B4896E87-4B44-4048-9ADB-4D2CC80126DA}" type="pres">
      <dgm:prSet presAssocID="{93D53CC2-6789-4706-8464-A18041D2C3F4}" presName="LevelTwoTextNode" presStyleLbl="node3" presStyleIdx="5" presStyleCnt="14" custScaleX="20824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27158AC-4F11-421B-9839-3D249EE1C41D}" type="pres">
      <dgm:prSet presAssocID="{93D53CC2-6789-4706-8464-A18041D2C3F4}" presName="level3hierChild" presStyleCnt="0"/>
      <dgm:spPr/>
    </dgm:pt>
    <dgm:pt modelId="{960CB15C-6AFC-4BEE-B017-CBF8A1D1409E}" type="pres">
      <dgm:prSet presAssocID="{F23E2A8E-8E6C-4FDF-AEF4-11CA16EEE3B6}" presName="conn2-1" presStyleLbl="parChTrans1D3" presStyleIdx="6" presStyleCnt="14"/>
      <dgm:spPr/>
      <dgm:t>
        <a:bodyPr/>
        <a:lstStyle/>
        <a:p>
          <a:endParaRPr lang="ru-RU"/>
        </a:p>
      </dgm:t>
    </dgm:pt>
    <dgm:pt modelId="{D4309C6D-76BD-483B-BAAB-56B6142B6134}" type="pres">
      <dgm:prSet presAssocID="{F23E2A8E-8E6C-4FDF-AEF4-11CA16EEE3B6}" presName="connTx" presStyleLbl="parChTrans1D3" presStyleIdx="6" presStyleCnt="14"/>
      <dgm:spPr/>
      <dgm:t>
        <a:bodyPr/>
        <a:lstStyle/>
        <a:p>
          <a:endParaRPr lang="ru-RU"/>
        </a:p>
      </dgm:t>
    </dgm:pt>
    <dgm:pt modelId="{35D399BF-FE0C-4713-9FEB-45586E3A016A}" type="pres">
      <dgm:prSet presAssocID="{E41CE3CB-F635-461A-A2CB-33BB7A15102F}" presName="root2" presStyleCnt="0"/>
      <dgm:spPr/>
    </dgm:pt>
    <dgm:pt modelId="{DFEC0AF0-0C91-42C4-BA28-25961B5A4B13}" type="pres">
      <dgm:prSet presAssocID="{E41CE3CB-F635-461A-A2CB-33BB7A15102F}" presName="LevelTwoTextNode" presStyleLbl="node3" presStyleIdx="6" presStyleCnt="14" custScaleX="20824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7976FEE-4FDB-4F3B-B2D0-90FE65AC9608}" type="pres">
      <dgm:prSet presAssocID="{E41CE3CB-F635-461A-A2CB-33BB7A15102F}" presName="level3hierChild" presStyleCnt="0"/>
      <dgm:spPr/>
    </dgm:pt>
    <dgm:pt modelId="{FB05B2E4-54BB-4ED9-9A4C-D83FD59A8D4F}" type="pres">
      <dgm:prSet presAssocID="{75C6FEC1-C278-43BA-B58A-31D046EEDABD}" presName="conn2-1" presStyleLbl="parChTrans1D3" presStyleIdx="7" presStyleCnt="14"/>
      <dgm:spPr/>
      <dgm:t>
        <a:bodyPr/>
        <a:lstStyle/>
        <a:p>
          <a:endParaRPr lang="ru-RU"/>
        </a:p>
      </dgm:t>
    </dgm:pt>
    <dgm:pt modelId="{91C8EBEB-D625-4AEE-AF19-CEA200101895}" type="pres">
      <dgm:prSet presAssocID="{75C6FEC1-C278-43BA-B58A-31D046EEDABD}" presName="connTx" presStyleLbl="parChTrans1D3" presStyleIdx="7" presStyleCnt="14"/>
      <dgm:spPr/>
      <dgm:t>
        <a:bodyPr/>
        <a:lstStyle/>
        <a:p>
          <a:endParaRPr lang="ru-RU"/>
        </a:p>
      </dgm:t>
    </dgm:pt>
    <dgm:pt modelId="{F5F22E66-6C2C-4395-AC6A-92D8C0022896}" type="pres">
      <dgm:prSet presAssocID="{68359D88-89D0-4A64-A6FC-C46284640C4B}" presName="root2" presStyleCnt="0"/>
      <dgm:spPr/>
    </dgm:pt>
    <dgm:pt modelId="{68629339-6758-4C7D-B81E-72CED1260231}" type="pres">
      <dgm:prSet presAssocID="{68359D88-89D0-4A64-A6FC-C46284640C4B}" presName="LevelTwoTextNode" presStyleLbl="node3" presStyleIdx="7" presStyleCnt="14" custScaleX="20824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E888BA6-1C76-4743-9242-D62FC40A1A14}" type="pres">
      <dgm:prSet presAssocID="{68359D88-89D0-4A64-A6FC-C46284640C4B}" presName="level3hierChild" presStyleCnt="0"/>
      <dgm:spPr/>
    </dgm:pt>
    <dgm:pt modelId="{133F511E-C3D2-435D-8482-C4078A0BBC21}" type="pres">
      <dgm:prSet presAssocID="{8EDB6F37-54E6-4424-AE9E-4D1E150184A6}" presName="conn2-1" presStyleLbl="parChTrans1D3" presStyleIdx="8" presStyleCnt="14"/>
      <dgm:spPr/>
      <dgm:t>
        <a:bodyPr/>
        <a:lstStyle/>
        <a:p>
          <a:endParaRPr lang="ru-RU"/>
        </a:p>
      </dgm:t>
    </dgm:pt>
    <dgm:pt modelId="{A263A460-EF25-4D2A-989E-8A890C7B0CE0}" type="pres">
      <dgm:prSet presAssocID="{8EDB6F37-54E6-4424-AE9E-4D1E150184A6}" presName="connTx" presStyleLbl="parChTrans1D3" presStyleIdx="8" presStyleCnt="14"/>
      <dgm:spPr/>
      <dgm:t>
        <a:bodyPr/>
        <a:lstStyle/>
        <a:p>
          <a:endParaRPr lang="ru-RU"/>
        </a:p>
      </dgm:t>
    </dgm:pt>
    <dgm:pt modelId="{B439C62C-BE4C-4801-B47E-65120B8448EB}" type="pres">
      <dgm:prSet presAssocID="{B17ABB85-A96D-4BA4-8ECD-08BEA40FF975}" presName="root2" presStyleCnt="0"/>
      <dgm:spPr/>
    </dgm:pt>
    <dgm:pt modelId="{BB317385-0323-4347-874D-1E76813FC5A8}" type="pres">
      <dgm:prSet presAssocID="{B17ABB85-A96D-4BA4-8ECD-08BEA40FF975}" presName="LevelTwoTextNode" presStyleLbl="node3" presStyleIdx="8" presStyleCnt="14" custScaleX="20824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4901DA4-7F7A-46C4-A530-23A016D18B2E}" type="pres">
      <dgm:prSet presAssocID="{B17ABB85-A96D-4BA4-8ECD-08BEA40FF975}" presName="level3hierChild" presStyleCnt="0"/>
      <dgm:spPr/>
    </dgm:pt>
    <dgm:pt modelId="{DD44755A-2019-414F-9701-56B1B3770C74}" type="pres">
      <dgm:prSet presAssocID="{0291BFF6-DD12-4C46-B85D-E20681B1E4E8}" presName="conn2-1" presStyleLbl="parChTrans1D3" presStyleIdx="9" presStyleCnt="14"/>
      <dgm:spPr/>
      <dgm:t>
        <a:bodyPr/>
        <a:lstStyle/>
        <a:p>
          <a:endParaRPr lang="ru-RU"/>
        </a:p>
      </dgm:t>
    </dgm:pt>
    <dgm:pt modelId="{25C29198-B208-4C4A-BD61-43CA656C326F}" type="pres">
      <dgm:prSet presAssocID="{0291BFF6-DD12-4C46-B85D-E20681B1E4E8}" presName="connTx" presStyleLbl="parChTrans1D3" presStyleIdx="9" presStyleCnt="14"/>
      <dgm:spPr/>
      <dgm:t>
        <a:bodyPr/>
        <a:lstStyle/>
        <a:p>
          <a:endParaRPr lang="ru-RU"/>
        </a:p>
      </dgm:t>
    </dgm:pt>
    <dgm:pt modelId="{B1C45BA3-DBFB-4CDE-8599-4F72F39CEAA5}" type="pres">
      <dgm:prSet presAssocID="{90BC7E66-90B9-446C-B51E-F4FD5FE8D905}" presName="root2" presStyleCnt="0"/>
      <dgm:spPr/>
    </dgm:pt>
    <dgm:pt modelId="{AF79ABA0-D448-432D-8B39-F1499C2B3A16}" type="pres">
      <dgm:prSet presAssocID="{90BC7E66-90B9-446C-B51E-F4FD5FE8D905}" presName="LevelTwoTextNode" presStyleLbl="node3" presStyleIdx="9" presStyleCnt="14" custScaleX="20824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91A72DF-9234-40AF-A47A-5F7BD912AA72}" type="pres">
      <dgm:prSet presAssocID="{90BC7E66-90B9-446C-B51E-F4FD5FE8D905}" presName="level3hierChild" presStyleCnt="0"/>
      <dgm:spPr/>
    </dgm:pt>
    <dgm:pt modelId="{74725010-12F5-4375-8AE3-F9E81F64AAAD}" type="pres">
      <dgm:prSet presAssocID="{C1CB4CA3-231A-422C-869B-12F9A601B683}" presName="conn2-1" presStyleLbl="parChTrans1D3" presStyleIdx="10" presStyleCnt="14"/>
      <dgm:spPr/>
      <dgm:t>
        <a:bodyPr/>
        <a:lstStyle/>
        <a:p>
          <a:endParaRPr lang="ru-RU"/>
        </a:p>
      </dgm:t>
    </dgm:pt>
    <dgm:pt modelId="{CC91429C-648A-4FEB-ADB0-35AFBFC3DBD0}" type="pres">
      <dgm:prSet presAssocID="{C1CB4CA3-231A-422C-869B-12F9A601B683}" presName="connTx" presStyleLbl="parChTrans1D3" presStyleIdx="10" presStyleCnt="14"/>
      <dgm:spPr/>
      <dgm:t>
        <a:bodyPr/>
        <a:lstStyle/>
        <a:p>
          <a:endParaRPr lang="ru-RU"/>
        </a:p>
      </dgm:t>
    </dgm:pt>
    <dgm:pt modelId="{C898668F-D3E2-4B45-9A5B-FC83BF943427}" type="pres">
      <dgm:prSet presAssocID="{6331989A-0465-489E-AD2D-05452CAE1BFC}" presName="root2" presStyleCnt="0"/>
      <dgm:spPr/>
    </dgm:pt>
    <dgm:pt modelId="{8999E46D-8B10-47CC-B7E3-E9D1957B08A2}" type="pres">
      <dgm:prSet presAssocID="{6331989A-0465-489E-AD2D-05452CAE1BFC}" presName="LevelTwoTextNode" presStyleLbl="node3" presStyleIdx="10" presStyleCnt="14" custScaleX="20824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0C42FDB-B64B-45A0-B955-DCAB745AEB6B}" type="pres">
      <dgm:prSet presAssocID="{6331989A-0465-489E-AD2D-05452CAE1BFC}" presName="level3hierChild" presStyleCnt="0"/>
      <dgm:spPr/>
    </dgm:pt>
    <dgm:pt modelId="{E2952832-C947-4CE8-8BB0-7E0331821146}" type="pres">
      <dgm:prSet presAssocID="{F650F6D7-A97D-4C59-8ACA-5A2547F46F39}" presName="conn2-1" presStyleLbl="parChTrans1D3" presStyleIdx="11" presStyleCnt="14"/>
      <dgm:spPr/>
      <dgm:t>
        <a:bodyPr/>
        <a:lstStyle/>
        <a:p>
          <a:endParaRPr lang="ru-RU"/>
        </a:p>
      </dgm:t>
    </dgm:pt>
    <dgm:pt modelId="{2CA2007B-62C6-4734-B122-E63DBB0931D7}" type="pres">
      <dgm:prSet presAssocID="{F650F6D7-A97D-4C59-8ACA-5A2547F46F39}" presName="connTx" presStyleLbl="parChTrans1D3" presStyleIdx="11" presStyleCnt="14"/>
      <dgm:spPr/>
      <dgm:t>
        <a:bodyPr/>
        <a:lstStyle/>
        <a:p>
          <a:endParaRPr lang="ru-RU"/>
        </a:p>
      </dgm:t>
    </dgm:pt>
    <dgm:pt modelId="{B0C9165E-0F81-4E91-9D55-2590D364EE12}" type="pres">
      <dgm:prSet presAssocID="{635D9ED0-4FC1-46BF-8891-AC155989936A}" presName="root2" presStyleCnt="0"/>
      <dgm:spPr/>
    </dgm:pt>
    <dgm:pt modelId="{8C9CE6E6-4390-4816-BBF4-DAB5D046B056}" type="pres">
      <dgm:prSet presAssocID="{635D9ED0-4FC1-46BF-8891-AC155989936A}" presName="LevelTwoTextNode" presStyleLbl="node3" presStyleIdx="11" presStyleCnt="14" custScaleX="20824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EC71857-1592-4EF3-98E1-E9D9CE83A421}" type="pres">
      <dgm:prSet presAssocID="{635D9ED0-4FC1-46BF-8891-AC155989936A}" presName="level3hierChild" presStyleCnt="0"/>
      <dgm:spPr/>
    </dgm:pt>
    <dgm:pt modelId="{E7A2210A-C806-4FC0-87C3-6A2ECAF40A8F}" type="pres">
      <dgm:prSet presAssocID="{393338EB-713C-46B6-A1A3-52C1F777CA67}" presName="conn2-1" presStyleLbl="parChTrans1D3" presStyleIdx="12" presStyleCnt="14"/>
      <dgm:spPr/>
      <dgm:t>
        <a:bodyPr/>
        <a:lstStyle/>
        <a:p>
          <a:endParaRPr lang="ru-RU"/>
        </a:p>
      </dgm:t>
    </dgm:pt>
    <dgm:pt modelId="{332811D7-A65C-4F1D-8E46-8B8B3F4FD670}" type="pres">
      <dgm:prSet presAssocID="{393338EB-713C-46B6-A1A3-52C1F777CA67}" presName="connTx" presStyleLbl="parChTrans1D3" presStyleIdx="12" presStyleCnt="14"/>
      <dgm:spPr/>
      <dgm:t>
        <a:bodyPr/>
        <a:lstStyle/>
        <a:p>
          <a:endParaRPr lang="ru-RU"/>
        </a:p>
      </dgm:t>
    </dgm:pt>
    <dgm:pt modelId="{583CB643-8F35-42EF-AB1A-97E304680471}" type="pres">
      <dgm:prSet presAssocID="{362B9028-4E99-4D13-8547-64C7926A3D0E}" presName="root2" presStyleCnt="0"/>
      <dgm:spPr/>
    </dgm:pt>
    <dgm:pt modelId="{1C84BD83-24D6-4EBC-9D74-CA884C2E4F91}" type="pres">
      <dgm:prSet presAssocID="{362B9028-4E99-4D13-8547-64C7926A3D0E}" presName="LevelTwoTextNode" presStyleLbl="node3" presStyleIdx="12" presStyleCnt="14" custScaleX="20824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CE191A6-61B7-4034-B3EE-5D51B7E5EF64}" type="pres">
      <dgm:prSet presAssocID="{362B9028-4E99-4D13-8547-64C7926A3D0E}" presName="level3hierChild" presStyleCnt="0"/>
      <dgm:spPr/>
    </dgm:pt>
    <dgm:pt modelId="{35024BBF-EFE8-49B3-AAE7-446FF2524D3E}" type="pres">
      <dgm:prSet presAssocID="{02009EFB-D0BD-4A80-AC94-08F8094C0C98}" presName="conn2-1" presStyleLbl="parChTrans1D3" presStyleIdx="13" presStyleCnt="14"/>
      <dgm:spPr/>
      <dgm:t>
        <a:bodyPr/>
        <a:lstStyle/>
        <a:p>
          <a:endParaRPr lang="ru-RU"/>
        </a:p>
      </dgm:t>
    </dgm:pt>
    <dgm:pt modelId="{C45BBCBE-383A-4F87-BD74-B1775DAB6936}" type="pres">
      <dgm:prSet presAssocID="{02009EFB-D0BD-4A80-AC94-08F8094C0C98}" presName="connTx" presStyleLbl="parChTrans1D3" presStyleIdx="13" presStyleCnt="14"/>
      <dgm:spPr/>
      <dgm:t>
        <a:bodyPr/>
        <a:lstStyle/>
        <a:p>
          <a:endParaRPr lang="ru-RU"/>
        </a:p>
      </dgm:t>
    </dgm:pt>
    <dgm:pt modelId="{D1A134BD-636B-49F2-B3E7-1A8629E291B5}" type="pres">
      <dgm:prSet presAssocID="{7A0B66FE-4922-4F54-94E3-2D9CFBB02140}" presName="root2" presStyleCnt="0"/>
      <dgm:spPr/>
    </dgm:pt>
    <dgm:pt modelId="{DAABCD32-FAA5-4DF2-9E14-03E975BE4EC3}" type="pres">
      <dgm:prSet presAssocID="{7A0B66FE-4922-4F54-94E3-2D9CFBB02140}" presName="LevelTwoTextNode" presStyleLbl="node3" presStyleIdx="13" presStyleCnt="14" custScaleX="20824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38B5345-129F-4BE8-99CB-BA0DF3E85B89}" type="pres">
      <dgm:prSet presAssocID="{7A0B66FE-4922-4F54-94E3-2D9CFBB02140}" presName="level3hierChild" presStyleCnt="0"/>
      <dgm:spPr/>
    </dgm:pt>
  </dgm:ptLst>
  <dgm:cxnLst>
    <dgm:cxn modelId="{62215A69-E492-41E3-BFDE-4075A8E6580F}" type="presOf" srcId="{90BC7E66-90B9-446C-B51E-F4FD5FE8D905}" destId="{AF79ABA0-D448-432D-8B39-F1499C2B3A16}" srcOrd="0" destOrd="0" presId="urn:microsoft.com/office/officeart/2005/8/layout/hierarchy2"/>
    <dgm:cxn modelId="{D5F13E49-13DC-4C38-9CD5-532F60EB27A4}" srcId="{7F076F51-3265-4211-AFD8-3994B4E75334}" destId="{73AE4C94-246F-42A8-B586-FAA46160AAD7}" srcOrd="2" destOrd="0" parTransId="{E746BE1B-E792-4C94-997A-55349F434CDB}" sibTransId="{28B6C7D6-3016-4E80-A6C8-1E3B909F75E9}"/>
    <dgm:cxn modelId="{9737DB00-D723-43D0-9834-F18CC57B1C3B}" type="presOf" srcId="{E41CE3CB-F635-461A-A2CB-33BB7A15102F}" destId="{DFEC0AF0-0C91-42C4-BA28-25961B5A4B13}" srcOrd="0" destOrd="0" presId="urn:microsoft.com/office/officeart/2005/8/layout/hierarchy2"/>
    <dgm:cxn modelId="{4B345622-2911-4421-BAE8-1DC445C89F5E}" type="presOf" srcId="{8EDB6F37-54E6-4424-AE9E-4D1E150184A6}" destId="{133F511E-C3D2-435D-8482-C4078A0BBC21}" srcOrd="0" destOrd="0" presId="urn:microsoft.com/office/officeart/2005/8/layout/hierarchy2"/>
    <dgm:cxn modelId="{C408B129-A9D3-4FAB-9CB9-37B1466803F1}" type="presOf" srcId="{5B712A0A-1835-4819-82A0-AA9535DFC441}" destId="{F6EFA2B1-1057-4EAD-A8F8-8B10DEAA0E06}" srcOrd="0" destOrd="0" presId="urn:microsoft.com/office/officeart/2005/8/layout/hierarchy2"/>
    <dgm:cxn modelId="{1F97AB9A-DAB7-4DB1-AD5A-A259AA974717}" type="presOf" srcId="{B17ABB85-A96D-4BA4-8ECD-08BEA40FF975}" destId="{BB317385-0323-4347-874D-1E76813FC5A8}" srcOrd="0" destOrd="0" presId="urn:microsoft.com/office/officeart/2005/8/layout/hierarchy2"/>
    <dgm:cxn modelId="{0EF10AD9-AF33-4871-8520-BD8F344D8E20}" type="presOf" srcId="{6331989A-0465-489E-AD2D-05452CAE1BFC}" destId="{8999E46D-8B10-47CC-B7E3-E9D1957B08A2}" srcOrd="0" destOrd="0" presId="urn:microsoft.com/office/officeart/2005/8/layout/hierarchy2"/>
    <dgm:cxn modelId="{8CA5184F-2706-4E0A-817B-BFF0CF48E533}" srcId="{7F076F51-3265-4211-AFD8-3994B4E75334}" destId="{7A0B66FE-4922-4F54-94E3-2D9CFBB02140}" srcOrd="13" destOrd="0" parTransId="{02009EFB-D0BD-4A80-AC94-08F8094C0C98}" sibTransId="{620E925B-9941-48FB-BF60-4D67629F8D84}"/>
    <dgm:cxn modelId="{8F799A56-B14D-49FB-B502-8FFB69E2F42D}" srcId="{7F076F51-3265-4211-AFD8-3994B4E75334}" destId="{A81DFA83-F27E-45C6-8E2B-B7498013FCA0}" srcOrd="1" destOrd="0" parTransId="{719C8205-20C2-4260-A3AB-5C96707271F2}" sibTransId="{24C38855-BBAE-4060-92FE-1C0A3055B5F4}"/>
    <dgm:cxn modelId="{320F24D0-A951-49C8-B2CC-C2978FD3E6CD}" type="presOf" srcId="{73AE4C94-246F-42A8-B586-FAA46160AAD7}" destId="{FD70D8F4-E662-47A7-8F1A-02014FB1CBC0}" srcOrd="0" destOrd="0" presId="urn:microsoft.com/office/officeart/2005/8/layout/hierarchy2"/>
    <dgm:cxn modelId="{1F64F829-9752-4166-8EAC-C60E869ED745}" type="presOf" srcId="{521FC4F0-4DD0-40D6-9F5D-3D859582E92B}" destId="{89430006-C549-4B47-B17A-CB689EA83452}" srcOrd="1" destOrd="0" presId="urn:microsoft.com/office/officeart/2005/8/layout/hierarchy2"/>
    <dgm:cxn modelId="{5C649075-6B29-4157-87E2-5D9A59E19443}" type="presOf" srcId="{02009EFB-D0BD-4A80-AC94-08F8094C0C98}" destId="{C45BBCBE-383A-4F87-BD74-B1775DAB6936}" srcOrd="1" destOrd="0" presId="urn:microsoft.com/office/officeart/2005/8/layout/hierarchy2"/>
    <dgm:cxn modelId="{70562719-C9A3-4266-A6B8-8F88E7E2B5AD}" type="presOf" srcId="{F2BCAC9B-B5BC-4EB4-9475-41D450A005B8}" destId="{94422737-384B-4A95-9A12-5954EB2F3533}" srcOrd="0" destOrd="0" presId="urn:microsoft.com/office/officeart/2005/8/layout/hierarchy2"/>
    <dgm:cxn modelId="{93B4E220-4D52-40B2-9330-AB603FF5A1A9}" type="presOf" srcId="{719C8205-20C2-4260-A3AB-5C96707271F2}" destId="{0D9F758F-F52D-428D-B22C-3C6BCA0B57FC}" srcOrd="1" destOrd="0" presId="urn:microsoft.com/office/officeart/2005/8/layout/hierarchy2"/>
    <dgm:cxn modelId="{E0974312-BC66-4086-803B-3EB89F4BDB76}" type="presOf" srcId="{7D1D7D3C-5537-4795-98BD-413673A1074A}" destId="{A64A0381-32D6-4E4F-8469-952F9778DC52}" srcOrd="1" destOrd="0" presId="urn:microsoft.com/office/officeart/2005/8/layout/hierarchy2"/>
    <dgm:cxn modelId="{642BAAD4-E4AE-4E5C-95F8-7E2FA946C370}" type="presOf" srcId="{E746BE1B-E792-4C94-997A-55349F434CDB}" destId="{790DFD4E-CC76-4408-994E-0E1533154E5E}" srcOrd="0" destOrd="0" presId="urn:microsoft.com/office/officeart/2005/8/layout/hierarchy2"/>
    <dgm:cxn modelId="{2BE9367D-C222-4FB5-9083-5344810D54DA}" srcId="{7F076F51-3265-4211-AFD8-3994B4E75334}" destId="{5B712A0A-1835-4819-82A0-AA9535DFC441}" srcOrd="4" destOrd="0" parTransId="{F2BCAC9B-B5BC-4EB4-9475-41D450A005B8}" sibTransId="{09C46701-355D-42CD-9951-003FD0C270EA}"/>
    <dgm:cxn modelId="{5D599F28-411E-4F75-B0C5-70C1A64AB2D9}" srcId="{7F076F51-3265-4211-AFD8-3994B4E75334}" destId="{93D53CC2-6789-4706-8464-A18041D2C3F4}" srcOrd="5" destOrd="0" parTransId="{7D1D7D3C-5537-4795-98BD-413673A1074A}" sibTransId="{8484EDBC-56D1-4967-8A15-F089F60F5D45}"/>
    <dgm:cxn modelId="{3A2D1679-87BE-4EA8-AC10-B79858751BF6}" type="presOf" srcId="{E746BE1B-E792-4C94-997A-55349F434CDB}" destId="{174DBB0B-D313-4DA5-AB7E-06C8C5980769}" srcOrd="1" destOrd="0" presId="urn:microsoft.com/office/officeart/2005/8/layout/hierarchy2"/>
    <dgm:cxn modelId="{DCEA4BB1-DADB-4801-B906-6EE3BFCDE147}" type="presOf" srcId="{521FC4F0-4DD0-40D6-9F5D-3D859582E92B}" destId="{FC5A3421-931E-45E5-AA41-234E7FFFF59F}" srcOrd="0" destOrd="0" presId="urn:microsoft.com/office/officeart/2005/8/layout/hierarchy2"/>
    <dgm:cxn modelId="{EE4637B8-95B7-479F-AD42-1BE5396636BF}" type="presOf" srcId="{7A0B66FE-4922-4F54-94E3-2D9CFBB02140}" destId="{DAABCD32-FAA5-4DF2-9E14-03E975BE4EC3}" srcOrd="0" destOrd="0" presId="urn:microsoft.com/office/officeart/2005/8/layout/hierarchy2"/>
    <dgm:cxn modelId="{E0CA9EC8-3372-44DE-967B-DC0426739111}" type="presOf" srcId="{F650F6D7-A97D-4C59-8ACA-5A2547F46F39}" destId="{E2952832-C947-4CE8-8BB0-7E0331821146}" srcOrd="0" destOrd="0" presId="urn:microsoft.com/office/officeart/2005/8/layout/hierarchy2"/>
    <dgm:cxn modelId="{519402D5-6F4A-4357-82B3-89AEFAE9BAAF}" type="presOf" srcId="{0291BFF6-DD12-4C46-B85D-E20681B1E4E8}" destId="{DD44755A-2019-414F-9701-56B1B3770C74}" srcOrd="0" destOrd="0" presId="urn:microsoft.com/office/officeart/2005/8/layout/hierarchy2"/>
    <dgm:cxn modelId="{B2CD71F5-5430-4E47-8C16-025389656850}" srcId="{7F076F51-3265-4211-AFD8-3994B4E75334}" destId="{B23FA013-742D-40B5-9CC0-83501DD2C099}" srcOrd="0" destOrd="0" parTransId="{BB16DA9B-E571-4812-8F5E-7B46725D1533}" sibTransId="{927D1F73-D656-44EC-848B-A54296939C4E}"/>
    <dgm:cxn modelId="{5F902D18-B9B5-40E0-886F-D90F87803F0A}" type="presOf" srcId="{CAC8DA74-192E-4987-B76F-B295C80EA3A8}" destId="{D415F1B6-8C4D-4468-A2A4-A7E96A7A774C}" srcOrd="0" destOrd="0" presId="urn:microsoft.com/office/officeart/2005/8/layout/hierarchy2"/>
    <dgm:cxn modelId="{7CD049EC-8703-4E6C-97F7-1FE49CC219F3}" type="presOf" srcId="{7F076F51-3265-4211-AFD8-3994B4E75334}" destId="{D0689033-7BA6-49BE-92CD-3BBC8A539D9A}" srcOrd="0" destOrd="0" presId="urn:microsoft.com/office/officeart/2005/8/layout/hierarchy2"/>
    <dgm:cxn modelId="{A53134BD-71A7-45C5-BB26-D02E2E59A96F}" type="presOf" srcId="{B23FA013-742D-40B5-9CC0-83501DD2C099}" destId="{4F1EC790-22ED-44DE-A0AA-5190B5FC9B36}" srcOrd="0" destOrd="0" presId="urn:microsoft.com/office/officeart/2005/8/layout/hierarchy2"/>
    <dgm:cxn modelId="{7C55E441-A434-4B69-9E4E-E67F17C58F7E}" type="presOf" srcId="{C1CB4CA3-231A-422C-869B-12F9A601B683}" destId="{74725010-12F5-4375-8AE3-F9E81F64AAAD}" srcOrd="0" destOrd="0" presId="urn:microsoft.com/office/officeart/2005/8/layout/hierarchy2"/>
    <dgm:cxn modelId="{0105A117-AF08-41B6-9F44-9C3B15AEB08E}" srcId="{7F076F51-3265-4211-AFD8-3994B4E75334}" destId="{E41CE3CB-F635-461A-A2CB-33BB7A15102F}" srcOrd="6" destOrd="0" parTransId="{F23E2A8E-8E6C-4FDF-AEF4-11CA16EEE3B6}" sibTransId="{641DAF1F-B0EA-4B9B-8108-8192A3C70CE1}"/>
    <dgm:cxn modelId="{37F9D0AD-AD8B-486B-9F29-FD8842B1F9D8}" srcId="{7F076F51-3265-4211-AFD8-3994B4E75334}" destId="{6191F632-9175-46D6-A022-2C1EAAA6D013}" srcOrd="3" destOrd="0" parTransId="{521FC4F0-4DD0-40D6-9F5D-3D859582E92B}" sibTransId="{0FD5EA9D-A9D5-417A-A005-5BF30E376448}"/>
    <dgm:cxn modelId="{62CD129F-F74A-4DFF-B125-8AA5C0068383}" type="presOf" srcId="{0291BFF6-DD12-4C46-B85D-E20681B1E4E8}" destId="{25C29198-B208-4C4A-BD61-43CA656C326F}" srcOrd="1" destOrd="0" presId="urn:microsoft.com/office/officeart/2005/8/layout/hierarchy2"/>
    <dgm:cxn modelId="{A178B650-F23B-427E-982C-7652CEF57DB4}" type="presOf" srcId="{5668C35B-39E0-429B-A1C4-CE6B1B769F91}" destId="{A3BE8E18-9259-4006-831C-6675A4152758}" srcOrd="0" destOrd="0" presId="urn:microsoft.com/office/officeart/2005/8/layout/hierarchy2"/>
    <dgm:cxn modelId="{3313A0AD-15D2-4240-89E0-4EDA7B6350B4}" type="presOf" srcId="{C1CB4CA3-231A-422C-869B-12F9A601B683}" destId="{CC91429C-648A-4FEB-ADB0-35AFBFC3DBD0}" srcOrd="1" destOrd="0" presId="urn:microsoft.com/office/officeart/2005/8/layout/hierarchy2"/>
    <dgm:cxn modelId="{20531CE5-B1DA-4927-B9E4-FC8EE32331BD}" type="presOf" srcId="{F23E2A8E-8E6C-4FDF-AEF4-11CA16EEE3B6}" destId="{D4309C6D-76BD-483B-BAAB-56B6142B6134}" srcOrd="1" destOrd="0" presId="urn:microsoft.com/office/officeart/2005/8/layout/hierarchy2"/>
    <dgm:cxn modelId="{74E3ACFC-5A33-4214-BD25-FA9A42C8349A}" type="presOf" srcId="{BB16DA9B-E571-4812-8F5E-7B46725D1533}" destId="{4716269F-64FF-4503-8A0D-E4F0FA3677F0}" srcOrd="0" destOrd="0" presId="urn:microsoft.com/office/officeart/2005/8/layout/hierarchy2"/>
    <dgm:cxn modelId="{F95BAF43-571A-4563-9B73-E5B0E5868813}" type="presOf" srcId="{5668C35B-39E0-429B-A1C4-CE6B1B769F91}" destId="{D46200F0-DFD6-4BFD-B7C8-EEEF21A9E879}" srcOrd="1" destOrd="0" presId="urn:microsoft.com/office/officeart/2005/8/layout/hierarchy2"/>
    <dgm:cxn modelId="{CDD2D015-1A72-4323-8744-552F33BB519A}" type="presOf" srcId="{6191F632-9175-46D6-A022-2C1EAAA6D013}" destId="{85DEB9E9-18AC-459C-A024-6F17E881E2A1}" srcOrd="0" destOrd="0" presId="urn:microsoft.com/office/officeart/2005/8/layout/hierarchy2"/>
    <dgm:cxn modelId="{8715F23D-AF97-4DEB-8A8B-8710C0234B69}" type="presOf" srcId="{02009EFB-D0BD-4A80-AC94-08F8094C0C98}" destId="{35024BBF-EFE8-49B3-AAE7-446FF2524D3E}" srcOrd="0" destOrd="0" presId="urn:microsoft.com/office/officeart/2005/8/layout/hierarchy2"/>
    <dgm:cxn modelId="{E5B74872-511D-4520-8492-407146FEE535}" type="presOf" srcId="{A81DFA83-F27E-45C6-8E2B-B7498013FCA0}" destId="{F957E27F-EBE2-47F8-846A-29D596C64390}" srcOrd="0" destOrd="0" presId="urn:microsoft.com/office/officeart/2005/8/layout/hierarchy2"/>
    <dgm:cxn modelId="{8B7EC6A2-4648-459E-8C00-0C6A93968FEC}" type="presOf" srcId="{8EDB6F37-54E6-4424-AE9E-4D1E150184A6}" destId="{A263A460-EF25-4D2A-989E-8A890C7B0CE0}" srcOrd="1" destOrd="0" presId="urn:microsoft.com/office/officeart/2005/8/layout/hierarchy2"/>
    <dgm:cxn modelId="{19D6FDB9-9ADD-4B33-814A-61008DBB07F1}" type="presOf" srcId="{635D9ED0-4FC1-46BF-8891-AC155989936A}" destId="{8C9CE6E6-4390-4816-BBF4-DAB5D046B056}" srcOrd="0" destOrd="0" presId="urn:microsoft.com/office/officeart/2005/8/layout/hierarchy2"/>
    <dgm:cxn modelId="{83F3440C-5E97-4EF9-9898-E369B73D1F5F}" type="presOf" srcId="{BB16DA9B-E571-4812-8F5E-7B46725D1533}" destId="{6653A455-A1E5-4367-964A-4EA38A28FA63}" srcOrd="1" destOrd="0" presId="urn:microsoft.com/office/officeart/2005/8/layout/hierarchy2"/>
    <dgm:cxn modelId="{F01B5C64-FBBE-4A8D-AC9B-117B3B505D4B}" type="presOf" srcId="{F650F6D7-A97D-4C59-8ACA-5A2547F46F39}" destId="{2CA2007B-62C6-4734-B122-E63DBB0931D7}" srcOrd="1" destOrd="0" presId="urn:microsoft.com/office/officeart/2005/8/layout/hierarchy2"/>
    <dgm:cxn modelId="{ACABEF10-2F6D-4D61-B3DA-669A90C8A971}" srcId="{0737FE31-926B-4B24-B3EC-B4402070132D}" destId="{CAC8DA74-192E-4987-B76F-B295C80EA3A8}" srcOrd="0" destOrd="0" parTransId="{B8F2A8CD-F981-4891-A64E-9616EBA5601A}" sibTransId="{8A69CB94-973C-49DE-975A-D0839D09F0F4}"/>
    <dgm:cxn modelId="{A316CC8E-91FB-4CD5-A8A3-6F030D464BB7}" type="presOf" srcId="{68359D88-89D0-4A64-A6FC-C46284640C4B}" destId="{68629339-6758-4C7D-B81E-72CED1260231}" srcOrd="0" destOrd="0" presId="urn:microsoft.com/office/officeart/2005/8/layout/hierarchy2"/>
    <dgm:cxn modelId="{F20A56C5-AE4E-42E2-B6EE-2B8EAA9384AB}" srcId="{7F076F51-3265-4211-AFD8-3994B4E75334}" destId="{68359D88-89D0-4A64-A6FC-C46284640C4B}" srcOrd="7" destOrd="0" parTransId="{75C6FEC1-C278-43BA-B58A-31D046EEDABD}" sibTransId="{3872FB25-D2F4-4720-8AF9-E9176FA022D9}"/>
    <dgm:cxn modelId="{E538D1BE-043B-441E-B4C2-FE3E4BC3170E}" srcId="{7F076F51-3265-4211-AFD8-3994B4E75334}" destId="{6331989A-0465-489E-AD2D-05452CAE1BFC}" srcOrd="10" destOrd="0" parTransId="{C1CB4CA3-231A-422C-869B-12F9A601B683}" sibTransId="{758E031D-E0C0-421E-9F6D-3F6C983B5C80}"/>
    <dgm:cxn modelId="{6FC16B49-370D-4B46-9227-8287A2C51CC8}" srcId="{7F076F51-3265-4211-AFD8-3994B4E75334}" destId="{B17ABB85-A96D-4BA4-8ECD-08BEA40FF975}" srcOrd="8" destOrd="0" parTransId="{8EDB6F37-54E6-4424-AE9E-4D1E150184A6}" sibTransId="{EC53ECC0-3909-4FBC-B176-AD3B37CA89DA}"/>
    <dgm:cxn modelId="{B5ABFBC3-9F4F-404E-806E-3D27891CF9D4}" type="presOf" srcId="{0737FE31-926B-4B24-B3EC-B4402070132D}" destId="{83E776AD-05BD-4B14-9838-1EC956B3B976}" srcOrd="0" destOrd="0" presId="urn:microsoft.com/office/officeart/2005/8/layout/hierarchy2"/>
    <dgm:cxn modelId="{77C3A3D7-FDCD-43E8-90E8-5A19C0B9D6CD}" srcId="{CAC8DA74-192E-4987-B76F-B295C80EA3A8}" destId="{7F076F51-3265-4211-AFD8-3994B4E75334}" srcOrd="0" destOrd="0" parTransId="{5668C35B-39E0-429B-A1C4-CE6B1B769F91}" sibTransId="{E86DB2BE-7C6D-4FCB-A89D-858FA756F51A}"/>
    <dgm:cxn modelId="{3147EEBF-02EC-46FF-B4D9-667C3166328D}" srcId="{7F076F51-3265-4211-AFD8-3994B4E75334}" destId="{362B9028-4E99-4D13-8547-64C7926A3D0E}" srcOrd="12" destOrd="0" parTransId="{393338EB-713C-46B6-A1A3-52C1F777CA67}" sibTransId="{66289747-E9A3-4254-A93F-98E2167E85E9}"/>
    <dgm:cxn modelId="{A50B86A0-A3E3-441D-87FA-23FC44A24B0A}" type="presOf" srcId="{393338EB-713C-46B6-A1A3-52C1F777CA67}" destId="{E7A2210A-C806-4FC0-87C3-6A2ECAF40A8F}" srcOrd="0" destOrd="0" presId="urn:microsoft.com/office/officeart/2005/8/layout/hierarchy2"/>
    <dgm:cxn modelId="{7451AF76-7284-4CBC-BE8A-2CDBA75072C3}" type="presOf" srcId="{362B9028-4E99-4D13-8547-64C7926A3D0E}" destId="{1C84BD83-24D6-4EBC-9D74-CA884C2E4F91}" srcOrd="0" destOrd="0" presId="urn:microsoft.com/office/officeart/2005/8/layout/hierarchy2"/>
    <dgm:cxn modelId="{54363710-1C0A-4DF6-85EB-C7447EC514A0}" type="presOf" srcId="{75C6FEC1-C278-43BA-B58A-31D046EEDABD}" destId="{91C8EBEB-D625-4AEE-AF19-CEA200101895}" srcOrd="1" destOrd="0" presId="urn:microsoft.com/office/officeart/2005/8/layout/hierarchy2"/>
    <dgm:cxn modelId="{D360E9AF-FDE4-4F31-B294-EAF713D6DFE6}" srcId="{7F076F51-3265-4211-AFD8-3994B4E75334}" destId="{635D9ED0-4FC1-46BF-8891-AC155989936A}" srcOrd="11" destOrd="0" parTransId="{F650F6D7-A97D-4C59-8ACA-5A2547F46F39}" sibTransId="{005C5EC6-DD09-4582-B8BE-98E018991A4D}"/>
    <dgm:cxn modelId="{B01A7542-15B3-47F9-8F3C-BF4EF5FA3144}" type="presOf" srcId="{75C6FEC1-C278-43BA-B58A-31D046EEDABD}" destId="{FB05B2E4-54BB-4ED9-9A4C-D83FD59A8D4F}" srcOrd="0" destOrd="0" presId="urn:microsoft.com/office/officeart/2005/8/layout/hierarchy2"/>
    <dgm:cxn modelId="{64674389-BE61-436A-A79F-E93DA44F9409}" type="presOf" srcId="{F23E2A8E-8E6C-4FDF-AEF4-11CA16EEE3B6}" destId="{960CB15C-6AFC-4BEE-B017-CBF8A1D1409E}" srcOrd="0" destOrd="0" presId="urn:microsoft.com/office/officeart/2005/8/layout/hierarchy2"/>
    <dgm:cxn modelId="{B983D44C-55FB-43C5-A14E-4302040C15D1}" type="presOf" srcId="{719C8205-20C2-4260-A3AB-5C96707271F2}" destId="{274E7679-729C-438C-83B0-CAF851AD9A92}" srcOrd="0" destOrd="0" presId="urn:microsoft.com/office/officeart/2005/8/layout/hierarchy2"/>
    <dgm:cxn modelId="{6F66E7F7-4347-4304-998D-6E8292237A33}" type="presOf" srcId="{F2BCAC9B-B5BC-4EB4-9475-41D450A005B8}" destId="{F4B17529-DBEA-4FB6-9E86-877A89E41C4C}" srcOrd="1" destOrd="0" presId="urn:microsoft.com/office/officeart/2005/8/layout/hierarchy2"/>
    <dgm:cxn modelId="{27B39574-9F90-49D9-8893-5597FDDE4DCF}" type="presOf" srcId="{93D53CC2-6789-4706-8464-A18041D2C3F4}" destId="{B4896E87-4B44-4048-9ADB-4D2CC80126DA}" srcOrd="0" destOrd="0" presId="urn:microsoft.com/office/officeart/2005/8/layout/hierarchy2"/>
    <dgm:cxn modelId="{DC9F84AC-CCBA-4992-8898-D4FB803FF7F9}" type="presOf" srcId="{7D1D7D3C-5537-4795-98BD-413673A1074A}" destId="{81B10C3C-8D87-40E9-BABD-5104A622AE85}" srcOrd="0" destOrd="0" presId="urn:microsoft.com/office/officeart/2005/8/layout/hierarchy2"/>
    <dgm:cxn modelId="{C00FDD0F-0945-4510-8117-8DBF8C61A39F}" type="presOf" srcId="{393338EB-713C-46B6-A1A3-52C1F777CA67}" destId="{332811D7-A65C-4F1D-8E46-8B8B3F4FD670}" srcOrd="1" destOrd="0" presId="urn:microsoft.com/office/officeart/2005/8/layout/hierarchy2"/>
    <dgm:cxn modelId="{87AF4919-5F99-48E2-BE1E-1FB20A76995E}" srcId="{7F076F51-3265-4211-AFD8-3994B4E75334}" destId="{90BC7E66-90B9-446C-B51E-F4FD5FE8D905}" srcOrd="9" destOrd="0" parTransId="{0291BFF6-DD12-4C46-B85D-E20681B1E4E8}" sibTransId="{A8ED4D2E-003F-4E01-A676-4DEF70967973}"/>
    <dgm:cxn modelId="{D1A263D6-E5D6-4E94-B3B3-BC32022A59ED}" type="presParOf" srcId="{83E776AD-05BD-4B14-9838-1EC956B3B976}" destId="{CC0F3ABB-C8CB-41F3-B9E7-DB196A708297}" srcOrd="0" destOrd="0" presId="urn:microsoft.com/office/officeart/2005/8/layout/hierarchy2"/>
    <dgm:cxn modelId="{414BDE74-1D30-4D5A-92E5-BF11383B9680}" type="presParOf" srcId="{CC0F3ABB-C8CB-41F3-B9E7-DB196A708297}" destId="{D415F1B6-8C4D-4468-A2A4-A7E96A7A774C}" srcOrd="0" destOrd="0" presId="urn:microsoft.com/office/officeart/2005/8/layout/hierarchy2"/>
    <dgm:cxn modelId="{23DE07DF-0C29-48A2-BC89-9581290B1456}" type="presParOf" srcId="{CC0F3ABB-C8CB-41F3-B9E7-DB196A708297}" destId="{F82E6262-7E78-460D-A97F-726A72340BED}" srcOrd="1" destOrd="0" presId="urn:microsoft.com/office/officeart/2005/8/layout/hierarchy2"/>
    <dgm:cxn modelId="{78631F47-0937-41BB-85F6-FE831D126ACE}" type="presParOf" srcId="{F82E6262-7E78-460D-A97F-726A72340BED}" destId="{A3BE8E18-9259-4006-831C-6675A4152758}" srcOrd="0" destOrd="0" presId="urn:microsoft.com/office/officeart/2005/8/layout/hierarchy2"/>
    <dgm:cxn modelId="{4AEB25CE-C458-4325-849E-E0FDDCBD523C}" type="presParOf" srcId="{A3BE8E18-9259-4006-831C-6675A4152758}" destId="{D46200F0-DFD6-4BFD-B7C8-EEEF21A9E879}" srcOrd="0" destOrd="0" presId="urn:microsoft.com/office/officeart/2005/8/layout/hierarchy2"/>
    <dgm:cxn modelId="{ED87E3E0-5FFD-4080-BFA4-B66848D9F0C8}" type="presParOf" srcId="{F82E6262-7E78-460D-A97F-726A72340BED}" destId="{3DA7FA18-B7E3-4427-95CA-8FE9D902C979}" srcOrd="1" destOrd="0" presId="urn:microsoft.com/office/officeart/2005/8/layout/hierarchy2"/>
    <dgm:cxn modelId="{2C51A590-B682-458E-8942-A843E383DFA1}" type="presParOf" srcId="{3DA7FA18-B7E3-4427-95CA-8FE9D902C979}" destId="{D0689033-7BA6-49BE-92CD-3BBC8A539D9A}" srcOrd="0" destOrd="0" presId="urn:microsoft.com/office/officeart/2005/8/layout/hierarchy2"/>
    <dgm:cxn modelId="{D867C9D1-B7A1-45EF-9A5E-E3625E9F6837}" type="presParOf" srcId="{3DA7FA18-B7E3-4427-95CA-8FE9D902C979}" destId="{A362403D-2780-4A25-96F3-20B0243C32C4}" srcOrd="1" destOrd="0" presId="urn:microsoft.com/office/officeart/2005/8/layout/hierarchy2"/>
    <dgm:cxn modelId="{8175E680-8EED-4EFA-8CF6-4D72423BB2F8}" type="presParOf" srcId="{A362403D-2780-4A25-96F3-20B0243C32C4}" destId="{4716269F-64FF-4503-8A0D-E4F0FA3677F0}" srcOrd="0" destOrd="0" presId="urn:microsoft.com/office/officeart/2005/8/layout/hierarchy2"/>
    <dgm:cxn modelId="{37E4DF58-5039-4DAC-B120-BFDBDE7B8DF1}" type="presParOf" srcId="{4716269F-64FF-4503-8A0D-E4F0FA3677F0}" destId="{6653A455-A1E5-4367-964A-4EA38A28FA63}" srcOrd="0" destOrd="0" presId="urn:microsoft.com/office/officeart/2005/8/layout/hierarchy2"/>
    <dgm:cxn modelId="{D551219B-281A-4C6D-BC44-97443537A942}" type="presParOf" srcId="{A362403D-2780-4A25-96F3-20B0243C32C4}" destId="{99DAFE05-36FA-4629-80F5-81055389C891}" srcOrd="1" destOrd="0" presId="urn:microsoft.com/office/officeart/2005/8/layout/hierarchy2"/>
    <dgm:cxn modelId="{D530DCCE-9F07-489F-B04B-1AAA1FB3D9E0}" type="presParOf" srcId="{99DAFE05-36FA-4629-80F5-81055389C891}" destId="{4F1EC790-22ED-44DE-A0AA-5190B5FC9B36}" srcOrd="0" destOrd="0" presId="urn:microsoft.com/office/officeart/2005/8/layout/hierarchy2"/>
    <dgm:cxn modelId="{A16F60BA-517E-4455-9A4C-F2BF0C739801}" type="presParOf" srcId="{99DAFE05-36FA-4629-80F5-81055389C891}" destId="{2E4D6FAF-0385-4AE2-B3FC-05DDEA9A83D9}" srcOrd="1" destOrd="0" presId="urn:microsoft.com/office/officeart/2005/8/layout/hierarchy2"/>
    <dgm:cxn modelId="{796AD8AA-F03C-49E6-A625-4CD95B8C322D}" type="presParOf" srcId="{A362403D-2780-4A25-96F3-20B0243C32C4}" destId="{274E7679-729C-438C-83B0-CAF851AD9A92}" srcOrd="2" destOrd="0" presId="urn:microsoft.com/office/officeart/2005/8/layout/hierarchy2"/>
    <dgm:cxn modelId="{E0DABFE4-FF40-4A86-99D4-4A674949A42F}" type="presParOf" srcId="{274E7679-729C-438C-83B0-CAF851AD9A92}" destId="{0D9F758F-F52D-428D-B22C-3C6BCA0B57FC}" srcOrd="0" destOrd="0" presId="urn:microsoft.com/office/officeart/2005/8/layout/hierarchy2"/>
    <dgm:cxn modelId="{CF677CCA-B0EA-4C3B-B909-A8E247A53027}" type="presParOf" srcId="{A362403D-2780-4A25-96F3-20B0243C32C4}" destId="{B84AA68C-42F1-4771-AB75-09AA4EA4D7DF}" srcOrd="3" destOrd="0" presId="urn:microsoft.com/office/officeart/2005/8/layout/hierarchy2"/>
    <dgm:cxn modelId="{7BB41187-E200-4F30-AB97-4395C47DE8A8}" type="presParOf" srcId="{B84AA68C-42F1-4771-AB75-09AA4EA4D7DF}" destId="{F957E27F-EBE2-47F8-846A-29D596C64390}" srcOrd="0" destOrd="0" presId="urn:microsoft.com/office/officeart/2005/8/layout/hierarchy2"/>
    <dgm:cxn modelId="{F82E2EE2-43F2-4435-A80A-588C0C7BC3A0}" type="presParOf" srcId="{B84AA68C-42F1-4771-AB75-09AA4EA4D7DF}" destId="{4438C38C-777B-412E-8E43-7212510FC48C}" srcOrd="1" destOrd="0" presId="urn:microsoft.com/office/officeart/2005/8/layout/hierarchy2"/>
    <dgm:cxn modelId="{A80AB056-9B6C-4E22-BFE4-7DB642A5BBC1}" type="presParOf" srcId="{A362403D-2780-4A25-96F3-20B0243C32C4}" destId="{790DFD4E-CC76-4408-994E-0E1533154E5E}" srcOrd="4" destOrd="0" presId="urn:microsoft.com/office/officeart/2005/8/layout/hierarchy2"/>
    <dgm:cxn modelId="{6E9B3735-63E4-4768-85CC-7F15CB847D1D}" type="presParOf" srcId="{790DFD4E-CC76-4408-994E-0E1533154E5E}" destId="{174DBB0B-D313-4DA5-AB7E-06C8C5980769}" srcOrd="0" destOrd="0" presId="urn:microsoft.com/office/officeart/2005/8/layout/hierarchy2"/>
    <dgm:cxn modelId="{BCD2059A-29FA-4413-9C3D-4B99425C0C0D}" type="presParOf" srcId="{A362403D-2780-4A25-96F3-20B0243C32C4}" destId="{D2C9A5AF-136C-4780-9A43-A89865AB27CA}" srcOrd="5" destOrd="0" presId="urn:microsoft.com/office/officeart/2005/8/layout/hierarchy2"/>
    <dgm:cxn modelId="{6AEDC3BD-30D5-475F-A84D-BA81267406F0}" type="presParOf" srcId="{D2C9A5AF-136C-4780-9A43-A89865AB27CA}" destId="{FD70D8F4-E662-47A7-8F1A-02014FB1CBC0}" srcOrd="0" destOrd="0" presId="urn:microsoft.com/office/officeart/2005/8/layout/hierarchy2"/>
    <dgm:cxn modelId="{8D69DDBD-0FFC-454E-9B3C-D8F57038B06F}" type="presParOf" srcId="{D2C9A5AF-136C-4780-9A43-A89865AB27CA}" destId="{89678775-C9E5-4EB9-BB4F-1D0EDD5DBEEF}" srcOrd="1" destOrd="0" presId="urn:microsoft.com/office/officeart/2005/8/layout/hierarchy2"/>
    <dgm:cxn modelId="{C37447EC-D95C-4F95-A287-6D9EAA7573BA}" type="presParOf" srcId="{A362403D-2780-4A25-96F3-20B0243C32C4}" destId="{FC5A3421-931E-45E5-AA41-234E7FFFF59F}" srcOrd="6" destOrd="0" presId="urn:microsoft.com/office/officeart/2005/8/layout/hierarchy2"/>
    <dgm:cxn modelId="{9732E78A-05E1-4FC1-B66C-2559F03A4DD2}" type="presParOf" srcId="{FC5A3421-931E-45E5-AA41-234E7FFFF59F}" destId="{89430006-C549-4B47-B17A-CB689EA83452}" srcOrd="0" destOrd="0" presId="urn:microsoft.com/office/officeart/2005/8/layout/hierarchy2"/>
    <dgm:cxn modelId="{061CCDF5-DC9D-4054-B4BF-635277FB0DC8}" type="presParOf" srcId="{A362403D-2780-4A25-96F3-20B0243C32C4}" destId="{CC6269D9-5767-46C1-BD3A-6D7626F865CC}" srcOrd="7" destOrd="0" presId="urn:microsoft.com/office/officeart/2005/8/layout/hierarchy2"/>
    <dgm:cxn modelId="{6F5C00C1-3B2E-449B-BF58-74BD96FF7127}" type="presParOf" srcId="{CC6269D9-5767-46C1-BD3A-6D7626F865CC}" destId="{85DEB9E9-18AC-459C-A024-6F17E881E2A1}" srcOrd="0" destOrd="0" presId="urn:microsoft.com/office/officeart/2005/8/layout/hierarchy2"/>
    <dgm:cxn modelId="{397F7F25-6090-4171-9CED-8614C7AF48F5}" type="presParOf" srcId="{CC6269D9-5767-46C1-BD3A-6D7626F865CC}" destId="{A122B930-D887-4624-A87F-DBF8E56E6F65}" srcOrd="1" destOrd="0" presId="urn:microsoft.com/office/officeart/2005/8/layout/hierarchy2"/>
    <dgm:cxn modelId="{5B47D262-1D8E-42AF-B46E-9E02A191F1EE}" type="presParOf" srcId="{A362403D-2780-4A25-96F3-20B0243C32C4}" destId="{94422737-384B-4A95-9A12-5954EB2F3533}" srcOrd="8" destOrd="0" presId="urn:microsoft.com/office/officeart/2005/8/layout/hierarchy2"/>
    <dgm:cxn modelId="{F05CECC4-4FC9-4D00-AD5A-89BC808E69A8}" type="presParOf" srcId="{94422737-384B-4A95-9A12-5954EB2F3533}" destId="{F4B17529-DBEA-4FB6-9E86-877A89E41C4C}" srcOrd="0" destOrd="0" presId="urn:microsoft.com/office/officeart/2005/8/layout/hierarchy2"/>
    <dgm:cxn modelId="{65580CDA-360D-4002-9524-8E5DED2B2DB8}" type="presParOf" srcId="{A362403D-2780-4A25-96F3-20B0243C32C4}" destId="{9A3A0ECE-5E79-406A-851E-0F730A54451A}" srcOrd="9" destOrd="0" presId="urn:microsoft.com/office/officeart/2005/8/layout/hierarchy2"/>
    <dgm:cxn modelId="{4B44D254-2F86-43D0-BC31-807BF43B628D}" type="presParOf" srcId="{9A3A0ECE-5E79-406A-851E-0F730A54451A}" destId="{F6EFA2B1-1057-4EAD-A8F8-8B10DEAA0E06}" srcOrd="0" destOrd="0" presId="urn:microsoft.com/office/officeart/2005/8/layout/hierarchy2"/>
    <dgm:cxn modelId="{AFD5EA40-0929-4188-B201-8DBE70031992}" type="presParOf" srcId="{9A3A0ECE-5E79-406A-851E-0F730A54451A}" destId="{249F2D94-E9F7-4367-9050-95ED84D08277}" srcOrd="1" destOrd="0" presId="urn:microsoft.com/office/officeart/2005/8/layout/hierarchy2"/>
    <dgm:cxn modelId="{329ED4BD-0BDA-4D0B-B659-BBC01574D01E}" type="presParOf" srcId="{A362403D-2780-4A25-96F3-20B0243C32C4}" destId="{81B10C3C-8D87-40E9-BABD-5104A622AE85}" srcOrd="10" destOrd="0" presId="urn:microsoft.com/office/officeart/2005/8/layout/hierarchy2"/>
    <dgm:cxn modelId="{51E6030E-0466-4CEA-8200-F6ACD10B8FAB}" type="presParOf" srcId="{81B10C3C-8D87-40E9-BABD-5104A622AE85}" destId="{A64A0381-32D6-4E4F-8469-952F9778DC52}" srcOrd="0" destOrd="0" presId="urn:microsoft.com/office/officeart/2005/8/layout/hierarchy2"/>
    <dgm:cxn modelId="{D03A0ADF-F7FC-4648-A07A-12F9DA33B20C}" type="presParOf" srcId="{A362403D-2780-4A25-96F3-20B0243C32C4}" destId="{752A3FA3-14F6-4607-ADCD-91379546773B}" srcOrd="11" destOrd="0" presId="urn:microsoft.com/office/officeart/2005/8/layout/hierarchy2"/>
    <dgm:cxn modelId="{1D783FEC-91F2-40C2-99C8-512390D641DF}" type="presParOf" srcId="{752A3FA3-14F6-4607-ADCD-91379546773B}" destId="{B4896E87-4B44-4048-9ADB-4D2CC80126DA}" srcOrd="0" destOrd="0" presId="urn:microsoft.com/office/officeart/2005/8/layout/hierarchy2"/>
    <dgm:cxn modelId="{6E814C82-D5AA-477A-B5BB-E5BC5E323F7E}" type="presParOf" srcId="{752A3FA3-14F6-4607-ADCD-91379546773B}" destId="{427158AC-4F11-421B-9839-3D249EE1C41D}" srcOrd="1" destOrd="0" presId="urn:microsoft.com/office/officeart/2005/8/layout/hierarchy2"/>
    <dgm:cxn modelId="{395CA748-3598-42B7-8AA8-241B55B9BFD8}" type="presParOf" srcId="{A362403D-2780-4A25-96F3-20B0243C32C4}" destId="{960CB15C-6AFC-4BEE-B017-CBF8A1D1409E}" srcOrd="12" destOrd="0" presId="urn:microsoft.com/office/officeart/2005/8/layout/hierarchy2"/>
    <dgm:cxn modelId="{EE75D4A2-A66A-445E-90BD-5A5B7CDE088E}" type="presParOf" srcId="{960CB15C-6AFC-4BEE-B017-CBF8A1D1409E}" destId="{D4309C6D-76BD-483B-BAAB-56B6142B6134}" srcOrd="0" destOrd="0" presId="urn:microsoft.com/office/officeart/2005/8/layout/hierarchy2"/>
    <dgm:cxn modelId="{9966C0C5-0949-4CE5-9676-6998B6CD32E7}" type="presParOf" srcId="{A362403D-2780-4A25-96F3-20B0243C32C4}" destId="{35D399BF-FE0C-4713-9FEB-45586E3A016A}" srcOrd="13" destOrd="0" presId="urn:microsoft.com/office/officeart/2005/8/layout/hierarchy2"/>
    <dgm:cxn modelId="{935F680F-BFA5-400F-A17D-D2450BDA775E}" type="presParOf" srcId="{35D399BF-FE0C-4713-9FEB-45586E3A016A}" destId="{DFEC0AF0-0C91-42C4-BA28-25961B5A4B13}" srcOrd="0" destOrd="0" presId="urn:microsoft.com/office/officeart/2005/8/layout/hierarchy2"/>
    <dgm:cxn modelId="{9AD3B4AA-4927-4F16-86EA-54B3238A3325}" type="presParOf" srcId="{35D399BF-FE0C-4713-9FEB-45586E3A016A}" destId="{C7976FEE-4FDB-4F3B-B2D0-90FE65AC9608}" srcOrd="1" destOrd="0" presId="urn:microsoft.com/office/officeart/2005/8/layout/hierarchy2"/>
    <dgm:cxn modelId="{8A111DD2-37F7-4DEC-9940-D6840ECB19E8}" type="presParOf" srcId="{A362403D-2780-4A25-96F3-20B0243C32C4}" destId="{FB05B2E4-54BB-4ED9-9A4C-D83FD59A8D4F}" srcOrd="14" destOrd="0" presId="urn:microsoft.com/office/officeart/2005/8/layout/hierarchy2"/>
    <dgm:cxn modelId="{377419B6-158C-4518-90F6-7266196B81C4}" type="presParOf" srcId="{FB05B2E4-54BB-4ED9-9A4C-D83FD59A8D4F}" destId="{91C8EBEB-D625-4AEE-AF19-CEA200101895}" srcOrd="0" destOrd="0" presId="urn:microsoft.com/office/officeart/2005/8/layout/hierarchy2"/>
    <dgm:cxn modelId="{99118A33-57F1-4494-AD13-6ACE4F2EE64C}" type="presParOf" srcId="{A362403D-2780-4A25-96F3-20B0243C32C4}" destId="{F5F22E66-6C2C-4395-AC6A-92D8C0022896}" srcOrd="15" destOrd="0" presId="urn:microsoft.com/office/officeart/2005/8/layout/hierarchy2"/>
    <dgm:cxn modelId="{8BFDF2D0-0DAC-4CA3-B983-F28E47BA7526}" type="presParOf" srcId="{F5F22E66-6C2C-4395-AC6A-92D8C0022896}" destId="{68629339-6758-4C7D-B81E-72CED1260231}" srcOrd="0" destOrd="0" presId="urn:microsoft.com/office/officeart/2005/8/layout/hierarchy2"/>
    <dgm:cxn modelId="{9D62E33C-F16C-4296-8484-1761CEF1E0F6}" type="presParOf" srcId="{F5F22E66-6C2C-4395-AC6A-92D8C0022896}" destId="{8E888BA6-1C76-4743-9242-D62FC40A1A14}" srcOrd="1" destOrd="0" presId="urn:microsoft.com/office/officeart/2005/8/layout/hierarchy2"/>
    <dgm:cxn modelId="{5019BC2F-0026-43CA-ACE5-80D2315E4036}" type="presParOf" srcId="{A362403D-2780-4A25-96F3-20B0243C32C4}" destId="{133F511E-C3D2-435D-8482-C4078A0BBC21}" srcOrd="16" destOrd="0" presId="urn:microsoft.com/office/officeart/2005/8/layout/hierarchy2"/>
    <dgm:cxn modelId="{BC0040CB-42CF-4876-ADFF-0735367E6B94}" type="presParOf" srcId="{133F511E-C3D2-435D-8482-C4078A0BBC21}" destId="{A263A460-EF25-4D2A-989E-8A890C7B0CE0}" srcOrd="0" destOrd="0" presId="urn:microsoft.com/office/officeart/2005/8/layout/hierarchy2"/>
    <dgm:cxn modelId="{A3110DBF-CCA2-4C35-9B9C-3F7A5A7B3CE1}" type="presParOf" srcId="{A362403D-2780-4A25-96F3-20B0243C32C4}" destId="{B439C62C-BE4C-4801-B47E-65120B8448EB}" srcOrd="17" destOrd="0" presId="urn:microsoft.com/office/officeart/2005/8/layout/hierarchy2"/>
    <dgm:cxn modelId="{253491F5-4AD7-4DFE-BF42-EEEB59F1D94F}" type="presParOf" srcId="{B439C62C-BE4C-4801-B47E-65120B8448EB}" destId="{BB317385-0323-4347-874D-1E76813FC5A8}" srcOrd="0" destOrd="0" presId="urn:microsoft.com/office/officeart/2005/8/layout/hierarchy2"/>
    <dgm:cxn modelId="{556AB020-2607-4CFA-BE36-46A0BFDE0110}" type="presParOf" srcId="{B439C62C-BE4C-4801-B47E-65120B8448EB}" destId="{44901DA4-7F7A-46C4-A530-23A016D18B2E}" srcOrd="1" destOrd="0" presId="urn:microsoft.com/office/officeart/2005/8/layout/hierarchy2"/>
    <dgm:cxn modelId="{D8D933F3-B028-4CC7-AA28-E61364974B66}" type="presParOf" srcId="{A362403D-2780-4A25-96F3-20B0243C32C4}" destId="{DD44755A-2019-414F-9701-56B1B3770C74}" srcOrd="18" destOrd="0" presId="urn:microsoft.com/office/officeart/2005/8/layout/hierarchy2"/>
    <dgm:cxn modelId="{742DC08A-B986-4690-A365-C73F20EFF469}" type="presParOf" srcId="{DD44755A-2019-414F-9701-56B1B3770C74}" destId="{25C29198-B208-4C4A-BD61-43CA656C326F}" srcOrd="0" destOrd="0" presId="urn:microsoft.com/office/officeart/2005/8/layout/hierarchy2"/>
    <dgm:cxn modelId="{CF199B42-7ED4-4F04-81BE-714117DC379E}" type="presParOf" srcId="{A362403D-2780-4A25-96F3-20B0243C32C4}" destId="{B1C45BA3-DBFB-4CDE-8599-4F72F39CEAA5}" srcOrd="19" destOrd="0" presId="urn:microsoft.com/office/officeart/2005/8/layout/hierarchy2"/>
    <dgm:cxn modelId="{0E386BEA-8F3B-407E-B12B-86A87E61B4DE}" type="presParOf" srcId="{B1C45BA3-DBFB-4CDE-8599-4F72F39CEAA5}" destId="{AF79ABA0-D448-432D-8B39-F1499C2B3A16}" srcOrd="0" destOrd="0" presId="urn:microsoft.com/office/officeart/2005/8/layout/hierarchy2"/>
    <dgm:cxn modelId="{66DC2595-44CB-4A16-A763-5F957E6D0347}" type="presParOf" srcId="{B1C45BA3-DBFB-4CDE-8599-4F72F39CEAA5}" destId="{291A72DF-9234-40AF-A47A-5F7BD912AA72}" srcOrd="1" destOrd="0" presId="urn:microsoft.com/office/officeart/2005/8/layout/hierarchy2"/>
    <dgm:cxn modelId="{55EE1EDD-6636-4DDF-B3DC-D50CF4AB0A46}" type="presParOf" srcId="{A362403D-2780-4A25-96F3-20B0243C32C4}" destId="{74725010-12F5-4375-8AE3-F9E81F64AAAD}" srcOrd="20" destOrd="0" presId="urn:microsoft.com/office/officeart/2005/8/layout/hierarchy2"/>
    <dgm:cxn modelId="{C543B3AD-5AE3-4A82-B792-7888BA78B5F2}" type="presParOf" srcId="{74725010-12F5-4375-8AE3-F9E81F64AAAD}" destId="{CC91429C-648A-4FEB-ADB0-35AFBFC3DBD0}" srcOrd="0" destOrd="0" presId="urn:microsoft.com/office/officeart/2005/8/layout/hierarchy2"/>
    <dgm:cxn modelId="{5A8F1590-84B6-4E0E-8B86-3E85C305F46D}" type="presParOf" srcId="{A362403D-2780-4A25-96F3-20B0243C32C4}" destId="{C898668F-D3E2-4B45-9A5B-FC83BF943427}" srcOrd="21" destOrd="0" presId="urn:microsoft.com/office/officeart/2005/8/layout/hierarchy2"/>
    <dgm:cxn modelId="{D77A13BF-8BB3-44C4-ADA6-388ABAE9BD07}" type="presParOf" srcId="{C898668F-D3E2-4B45-9A5B-FC83BF943427}" destId="{8999E46D-8B10-47CC-B7E3-E9D1957B08A2}" srcOrd="0" destOrd="0" presId="urn:microsoft.com/office/officeart/2005/8/layout/hierarchy2"/>
    <dgm:cxn modelId="{E2CFF57E-5F5E-443D-82F2-FC7624516D24}" type="presParOf" srcId="{C898668F-D3E2-4B45-9A5B-FC83BF943427}" destId="{00C42FDB-B64B-45A0-B955-DCAB745AEB6B}" srcOrd="1" destOrd="0" presId="urn:microsoft.com/office/officeart/2005/8/layout/hierarchy2"/>
    <dgm:cxn modelId="{A7FADF6A-90D2-4F01-B2FE-590833509774}" type="presParOf" srcId="{A362403D-2780-4A25-96F3-20B0243C32C4}" destId="{E2952832-C947-4CE8-8BB0-7E0331821146}" srcOrd="22" destOrd="0" presId="urn:microsoft.com/office/officeart/2005/8/layout/hierarchy2"/>
    <dgm:cxn modelId="{C28689F1-FF1E-4F08-8741-E5C50AB8D90B}" type="presParOf" srcId="{E2952832-C947-4CE8-8BB0-7E0331821146}" destId="{2CA2007B-62C6-4734-B122-E63DBB0931D7}" srcOrd="0" destOrd="0" presId="urn:microsoft.com/office/officeart/2005/8/layout/hierarchy2"/>
    <dgm:cxn modelId="{0A3C9D92-3534-498C-9882-E40DB3428238}" type="presParOf" srcId="{A362403D-2780-4A25-96F3-20B0243C32C4}" destId="{B0C9165E-0F81-4E91-9D55-2590D364EE12}" srcOrd="23" destOrd="0" presId="urn:microsoft.com/office/officeart/2005/8/layout/hierarchy2"/>
    <dgm:cxn modelId="{7BB55156-C0D3-4A8C-91BE-17BD105C5B6B}" type="presParOf" srcId="{B0C9165E-0F81-4E91-9D55-2590D364EE12}" destId="{8C9CE6E6-4390-4816-BBF4-DAB5D046B056}" srcOrd="0" destOrd="0" presId="urn:microsoft.com/office/officeart/2005/8/layout/hierarchy2"/>
    <dgm:cxn modelId="{04F23279-CC67-4CAC-AF2B-8EA7E08C7462}" type="presParOf" srcId="{B0C9165E-0F81-4E91-9D55-2590D364EE12}" destId="{5EC71857-1592-4EF3-98E1-E9D9CE83A421}" srcOrd="1" destOrd="0" presId="urn:microsoft.com/office/officeart/2005/8/layout/hierarchy2"/>
    <dgm:cxn modelId="{BFB2BD15-1DB5-4428-B5ED-EB34C34CB5C7}" type="presParOf" srcId="{A362403D-2780-4A25-96F3-20B0243C32C4}" destId="{E7A2210A-C806-4FC0-87C3-6A2ECAF40A8F}" srcOrd="24" destOrd="0" presId="urn:microsoft.com/office/officeart/2005/8/layout/hierarchy2"/>
    <dgm:cxn modelId="{FDC4295D-1F29-4F33-A701-EE15FD9704CB}" type="presParOf" srcId="{E7A2210A-C806-4FC0-87C3-6A2ECAF40A8F}" destId="{332811D7-A65C-4F1D-8E46-8B8B3F4FD670}" srcOrd="0" destOrd="0" presId="urn:microsoft.com/office/officeart/2005/8/layout/hierarchy2"/>
    <dgm:cxn modelId="{63BA2F6B-C1FA-4207-AECA-D2B8937768B2}" type="presParOf" srcId="{A362403D-2780-4A25-96F3-20B0243C32C4}" destId="{583CB643-8F35-42EF-AB1A-97E304680471}" srcOrd="25" destOrd="0" presId="urn:microsoft.com/office/officeart/2005/8/layout/hierarchy2"/>
    <dgm:cxn modelId="{5E63F044-329B-4A5D-BCC7-0CD0BDA716D4}" type="presParOf" srcId="{583CB643-8F35-42EF-AB1A-97E304680471}" destId="{1C84BD83-24D6-4EBC-9D74-CA884C2E4F91}" srcOrd="0" destOrd="0" presId="urn:microsoft.com/office/officeart/2005/8/layout/hierarchy2"/>
    <dgm:cxn modelId="{256F3CDD-EE73-45A2-8000-99911795C393}" type="presParOf" srcId="{583CB643-8F35-42EF-AB1A-97E304680471}" destId="{9CE191A6-61B7-4034-B3EE-5D51B7E5EF64}" srcOrd="1" destOrd="0" presId="urn:microsoft.com/office/officeart/2005/8/layout/hierarchy2"/>
    <dgm:cxn modelId="{DE8C8B00-E889-4F88-8196-DE9F7DC6A7EF}" type="presParOf" srcId="{A362403D-2780-4A25-96F3-20B0243C32C4}" destId="{35024BBF-EFE8-49B3-AAE7-446FF2524D3E}" srcOrd="26" destOrd="0" presId="urn:microsoft.com/office/officeart/2005/8/layout/hierarchy2"/>
    <dgm:cxn modelId="{724E8D7D-49BE-46D7-9286-7BD58E324F6E}" type="presParOf" srcId="{35024BBF-EFE8-49B3-AAE7-446FF2524D3E}" destId="{C45BBCBE-383A-4F87-BD74-B1775DAB6936}" srcOrd="0" destOrd="0" presId="urn:microsoft.com/office/officeart/2005/8/layout/hierarchy2"/>
    <dgm:cxn modelId="{2A2F4010-3D21-49A2-9203-7EAD3B70E33F}" type="presParOf" srcId="{A362403D-2780-4A25-96F3-20B0243C32C4}" destId="{D1A134BD-636B-49F2-B3E7-1A8629E291B5}" srcOrd="27" destOrd="0" presId="urn:microsoft.com/office/officeart/2005/8/layout/hierarchy2"/>
    <dgm:cxn modelId="{41013022-87F3-4D43-B3C2-1F923A2E1D16}" type="presParOf" srcId="{D1A134BD-636B-49F2-B3E7-1A8629E291B5}" destId="{DAABCD32-FAA5-4DF2-9E14-03E975BE4EC3}" srcOrd="0" destOrd="0" presId="urn:microsoft.com/office/officeart/2005/8/layout/hierarchy2"/>
    <dgm:cxn modelId="{7A668F80-BD60-471F-A4CE-7A6D21328702}" type="presParOf" srcId="{D1A134BD-636B-49F2-B3E7-1A8629E291B5}" destId="{938B5345-129F-4BE8-99CB-BA0DF3E85B89}" srcOrd="1" destOrd="0" presId="urn:microsoft.com/office/officeart/2005/8/layout/hierarchy2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FFCAD51-076F-4516-81E0-9E7BF6CF91AB}" type="doc">
      <dgm:prSet loTypeId="urn:microsoft.com/office/officeart/2005/8/layout/pyramid1" loCatId="pyramid" qsTypeId="urn:microsoft.com/office/officeart/2005/8/quickstyle/3d4" qsCatId="3D" csTypeId="urn:microsoft.com/office/officeart/2005/8/colors/colorful5" csCatId="colorful" phldr="1"/>
      <dgm:spPr/>
    </dgm:pt>
    <dgm:pt modelId="{5E350F29-4E30-4023-A0B3-362C88651F24}">
      <dgm:prSet phldrT="[Текст]" custT="1"/>
      <dgm:spPr/>
      <dgm:t>
        <a:bodyPr/>
        <a:lstStyle/>
        <a:p>
          <a:pPr algn="ctr"/>
          <a:r>
            <a:rPr lang="en-US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                                                      </a:t>
          </a:r>
          <a:endParaRPr lang="ru-RU" sz="12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ru-RU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             </a:t>
          </a:r>
        </a:p>
        <a:p>
          <a:pPr algn="ctr"/>
          <a:r>
            <a:rPr lang="ru-RU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Филантропическая ответственность</a:t>
          </a:r>
        </a:p>
      </dgm:t>
    </dgm:pt>
    <dgm:pt modelId="{72DEFE2F-F870-430B-A87B-581FC55F8FA4}" type="parTrans" cxnId="{958122CC-C0BD-415E-89F4-F48F3CE19103}">
      <dgm:prSet/>
      <dgm:spPr/>
      <dgm:t>
        <a:bodyPr/>
        <a:lstStyle/>
        <a:p>
          <a:endParaRPr lang="ru-RU"/>
        </a:p>
      </dgm:t>
    </dgm:pt>
    <dgm:pt modelId="{FF34CD90-7EC5-4D03-B80D-3E7FC9DD6005}" type="sibTrans" cxnId="{958122CC-C0BD-415E-89F4-F48F3CE19103}">
      <dgm:prSet/>
      <dgm:spPr/>
      <dgm:t>
        <a:bodyPr/>
        <a:lstStyle/>
        <a:p>
          <a:endParaRPr lang="ru-RU"/>
        </a:p>
      </dgm:t>
    </dgm:pt>
    <dgm:pt modelId="{252F8D5F-F772-489E-AE5E-B291E1340AC7}">
      <dgm:prSet phldrT="[Текст]" custT="1"/>
      <dgm:spPr/>
      <dgm:t>
        <a:bodyPr/>
        <a:lstStyle/>
        <a:p>
          <a:r>
            <a:rPr lang="ru-RU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Этическая ответстенность</a:t>
          </a:r>
        </a:p>
      </dgm:t>
    </dgm:pt>
    <dgm:pt modelId="{79586F52-DE36-4FD1-AFB4-15B7393078FF}" type="parTrans" cxnId="{4166AEFD-85E3-44B9-AE4F-1FE52DFC59E2}">
      <dgm:prSet/>
      <dgm:spPr/>
      <dgm:t>
        <a:bodyPr/>
        <a:lstStyle/>
        <a:p>
          <a:endParaRPr lang="ru-RU"/>
        </a:p>
      </dgm:t>
    </dgm:pt>
    <dgm:pt modelId="{85E75CC8-426F-4174-8349-AF3AD2B7E604}" type="sibTrans" cxnId="{4166AEFD-85E3-44B9-AE4F-1FE52DFC59E2}">
      <dgm:prSet/>
      <dgm:spPr/>
      <dgm:t>
        <a:bodyPr/>
        <a:lstStyle/>
        <a:p>
          <a:endParaRPr lang="ru-RU"/>
        </a:p>
      </dgm:t>
    </dgm:pt>
    <dgm:pt modelId="{F0B4E706-01BF-49A1-9CF8-8B1FCD18D9DC}">
      <dgm:prSet phldrT="[Текст]" custT="1"/>
      <dgm:spPr/>
      <dgm:t>
        <a:bodyPr/>
        <a:lstStyle/>
        <a:p>
          <a:r>
            <a:rPr lang="ru-RU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Правовая ответственность</a:t>
          </a:r>
        </a:p>
      </dgm:t>
    </dgm:pt>
    <dgm:pt modelId="{8E50145C-EFA6-4C52-AE30-EB907217E059}" type="parTrans" cxnId="{830E455B-2618-4FD6-AFC4-212BF927A16B}">
      <dgm:prSet/>
      <dgm:spPr/>
      <dgm:t>
        <a:bodyPr/>
        <a:lstStyle/>
        <a:p>
          <a:endParaRPr lang="ru-RU"/>
        </a:p>
      </dgm:t>
    </dgm:pt>
    <dgm:pt modelId="{C54F6869-6A09-46CD-80FE-8BCADBC6EEA8}" type="sibTrans" cxnId="{830E455B-2618-4FD6-AFC4-212BF927A16B}">
      <dgm:prSet/>
      <dgm:spPr/>
      <dgm:t>
        <a:bodyPr/>
        <a:lstStyle/>
        <a:p>
          <a:endParaRPr lang="ru-RU"/>
        </a:p>
      </dgm:t>
    </dgm:pt>
    <dgm:pt modelId="{58096536-0870-48DC-AF68-7F66793264E8}">
      <dgm:prSet phldrT="[Текст]" custT="1"/>
      <dgm:spPr/>
      <dgm:t>
        <a:bodyPr/>
        <a:lstStyle/>
        <a:p>
          <a:r>
            <a:rPr lang="ru-RU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Экономическая ответственность</a:t>
          </a:r>
        </a:p>
      </dgm:t>
    </dgm:pt>
    <dgm:pt modelId="{009FE0E5-B1B9-4A36-979E-041AD601A6DD}" type="parTrans" cxnId="{8DDA9778-A053-4055-ADDA-D377673AE3A8}">
      <dgm:prSet/>
      <dgm:spPr/>
      <dgm:t>
        <a:bodyPr/>
        <a:lstStyle/>
        <a:p>
          <a:endParaRPr lang="ru-RU"/>
        </a:p>
      </dgm:t>
    </dgm:pt>
    <dgm:pt modelId="{1F659FE0-44BA-4D3B-B4F8-F34EE4072F3A}" type="sibTrans" cxnId="{8DDA9778-A053-4055-ADDA-D377673AE3A8}">
      <dgm:prSet/>
      <dgm:spPr/>
      <dgm:t>
        <a:bodyPr/>
        <a:lstStyle/>
        <a:p>
          <a:endParaRPr lang="ru-RU"/>
        </a:p>
      </dgm:t>
    </dgm:pt>
    <dgm:pt modelId="{6693D02B-0DFB-4FF8-9DDD-886D675B0B1D}" type="pres">
      <dgm:prSet presAssocID="{DFFCAD51-076F-4516-81E0-9E7BF6CF91AB}" presName="Name0" presStyleCnt="0">
        <dgm:presLayoutVars>
          <dgm:dir/>
          <dgm:animLvl val="lvl"/>
          <dgm:resizeHandles val="exact"/>
        </dgm:presLayoutVars>
      </dgm:prSet>
      <dgm:spPr/>
    </dgm:pt>
    <dgm:pt modelId="{F6C38520-9F18-42E0-AB69-4470DF8C0F75}" type="pres">
      <dgm:prSet presAssocID="{5E350F29-4E30-4023-A0B3-362C88651F24}" presName="Name8" presStyleCnt="0"/>
      <dgm:spPr/>
    </dgm:pt>
    <dgm:pt modelId="{08182D11-8934-46FC-AE61-13C395856D46}" type="pres">
      <dgm:prSet presAssocID="{5E350F29-4E30-4023-A0B3-362C88651F24}" presName="level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61EBB10-FDEC-491C-9644-C21E52085B67}" type="pres">
      <dgm:prSet presAssocID="{5E350F29-4E30-4023-A0B3-362C88651F24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965CA12-617C-43EB-912D-84147F005090}" type="pres">
      <dgm:prSet presAssocID="{252F8D5F-F772-489E-AE5E-B291E1340AC7}" presName="Name8" presStyleCnt="0"/>
      <dgm:spPr/>
    </dgm:pt>
    <dgm:pt modelId="{A7A53EB9-218C-4319-AAFD-23F4B8AF60B4}" type="pres">
      <dgm:prSet presAssocID="{252F8D5F-F772-489E-AE5E-B291E1340AC7}" presName="level" presStyleLbl="node1" presStyleIdx="1" presStyleCnt="4" custScaleY="65382" custLinFactNeighborX="-347" custLinFactNeighborY="-372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1800C6E-1557-4AB2-AB6F-FC6B7C94CBE8}" type="pres">
      <dgm:prSet presAssocID="{252F8D5F-F772-489E-AE5E-B291E1340AC7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3BB1AF9-1382-47F6-8579-31E4ECFCDCAB}" type="pres">
      <dgm:prSet presAssocID="{F0B4E706-01BF-49A1-9CF8-8B1FCD18D9DC}" presName="Name8" presStyleCnt="0"/>
      <dgm:spPr/>
    </dgm:pt>
    <dgm:pt modelId="{BE7EDA42-0639-4F13-97F7-AAA521E4F6E8}" type="pres">
      <dgm:prSet presAssocID="{F0B4E706-01BF-49A1-9CF8-8B1FCD18D9DC}" presName="level" presStyleLbl="node1" presStyleIdx="2" presStyleCnt="4" custScaleX="99775" custScaleY="59768" custLinFactNeighborX="-374" custLinFactNeighborY="-801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C04281-C673-48F0-9AD3-B4783259FA28}" type="pres">
      <dgm:prSet presAssocID="{F0B4E706-01BF-49A1-9CF8-8B1FCD18D9DC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9DD1E7D-D062-4128-9E78-EDD48F0A4F99}" type="pres">
      <dgm:prSet presAssocID="{58096536-0870-48DC-AF68-7F66793264E8}" presName="Name8" presStyleCnt="0"/>
      <dgm:spPr/>
    </dgm:pt>
    <dgm:pt modelId="{90914EBE-EC95-44FA-987C-DA20FAD894AD}" type="pres">
      <dgm:prSet presAssocID="{58096536-0870-48DC-AF68-7F66793264E8}" presName="level" presStyleLbl="node1" presStyleIdx="3" presStyleCnt="4" custScaleX="99368" custScaleY="54549" custLinFactNeighborX="-1060" custLinFactNeighborY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B8A59F5-FAE9-4A9A-ADED-BAA269DA541B}" type="pres">
      <dgm:prSet presAssocID="{58096536-0870-48DC-AF68-7F66793264E8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3FEE9C6-A753-4BC9-A9DF-FD7BD3FA5650}" type="presOf" srcId="{5E350F29-4E30-4023-A0B3-362C88651F24}" destId="{F61EBB10-FDEC-491C-9644-C21E52085B67}" srcOrd="1" destOrd="0" presId="urn:microsoft.com/office/officeart/2005/8/layout/pyramid1"/>
    <dgm:cxn modelId="{AA7FD2F7-96AB-4321-A4A7-87DE62637FBD}" type="presOf" srcId="{DFFCAD51-076F-4516-81E0-9E7BF6CF91AB}" destId="{6693D02B-0DFB-4FF8-9DDD-886D675B0B1D}" srcOrd="0" destOrd="0" presId="urn:microsoft.com/office/officeart/2005/8/layout/pyramid1"/>
    <dgm:cxn modelId="{4166AEFD-85E3-44B9-AE4F-1FE52DFC59E2}" srcId="{DFFCAD51-076F-4516-81E0-9E7BF6CF91AB}" destId="{252F8D5F-F772-489E-AE5E-B291E1340AC7}" srcOrd="1" destOrd="0" parTransId="{79586F52-DE36-4FD1-AFB4-15B7393078FF}" sibTransId="{85E75CC8-426F-4174-8349-AF3AD2B7E604}"/>
    <dgm:cxn modelId="{649780FF-22D3-4BD8-B75F-F1738FD3811C}" type="presOf" srcId="{58096536-0870-48DC-AF68-7F66793264E8}" destId="{90914EBE-EC95-44FA-987C-DA20FAD894AD}" srcOrd="0" destOrd="0" presId="urn:microsoft.com/office/officeart/2005/8/layout/pyramid1"/>
    <dgm:cxn modelId="{958122CC-C0BD-415E-89F4-F48F3CE19103}" srcId="{DFFCAD51-076F-4516-81E0-9E7BF6CF91AB}" destId="{5E350F29-4E30-4023-A0B3-362C88651F24}" srcOrd="0" destOrd="0" parTransId="{72DEFE2F-F870-430B-A87B-581FC55F8FA4}" sibTransId="{FF34CD90-7EC5-4D03-B80D-3E7FC9DD6005}"/>
    <dgm:cxn modelId="{461F6793-3DDF-43A8-9AB1-F8944CA5FAB7}" type="presOf" srcId="{252F8D5F-F772-489E-AE5E-B291E1340AC7}" destId="{71800C6E-1557-4AB2-AB6F-FC6B7C94CBE8}" srcOrd="1" destOrd="0" presId="urn:microsoft.com/office/officeart/2005/8/layout/pyramid1"/>
    <dgm:cxn modelId="{5E3F2147-25AE-4339-934F-62F85362C229}" type="presOf" srcId="{F0B4E706-01BF-49A1-9CF8-8B1FCD18D9DC}" destId="{BE7EDA42-0639-4F13-97F7-AAA521E4F6E8}" srcOrd="0" destOrd="0" presId="urn:microsoft.com/office/officeart/2005/8/layout/pyramid1"/>
    <dgm:cxn modelId="{C3F334CB-B1DD-4E9E-A11A-A0057363B00A}" type="presOf" srcId="{F0B4E706-01BF-49A1-9CF8-8B1FCD18D9DC}" destId="{B1C04281-C673-48F0-9AD3-B4783259FA28}" srcOrd="1" destOrd="0" presId="urn:microsoft.com/office/officeart/2005/8/layout/pyramid1"/>
    <dgm:cxn modelId="{BE0BB262-7167-4247-A74B-BB1C7E680997}" type="presOf" srcId="{5E350F29-4E30-4023-A0B3-362C88651F24}" destId="{08182D11-8934-46FC-AE61-13C395856D46}" srcOrd="0" destOrd="0" presId="urn:microsoft.com/office/officeart/2005/8/layout/pyramid1"/>
    <dgm:cxn modelId="{8DDA9778-A053-4055-ADDA-D377673AE3A8}" srcId="{DFFCAD51-076F-4516-81E0-9E7BF6CF91AB}" destId="{58096536-0870-48DC-AF68-7F66793264E8}" srcOrd="3" destOrd="0" parTransId="{009FE0E5-B1B9-4A36-979E-041AD601A6DD}" sibTransId="{1F659FE0-44BA-4D3B-B4F8-F34EE4072F3A}"/>
    <dgm:cxn modelId="{830E455B-2618-4FD6-AFC4-212BF927A16B}" srcId="{DFFCAD51-076F-4516-81E0-9E7BF6CF91AB}" destId="{F0B4E706-01BF-49A1-9CF8-8B1FCD18D9DC}" srcOrd="2" destOrd="0" parTransId="{8E50145C-EFA6-4C52-AE30-EB907217E059}" sibTransId="{C54F6869-6A09-46CD-80FE-8BCADBC6EEA8}"/>
    <dgm:cxn modelId="{8436FF0A-DC73-436A-BD00-CF1253578BAF}" type="presOf" srcId="{252F8D5F-F772-489E-AE5E-B291E1340AC7}" destId="{A7A53EB9-218C-4319-AAFD-23F4B8AF60B4}" srcOrd="0" destOrd="0" presId="urn:microsoft.com/office/officeart/2005/8/layout/pyramid1"/>
    <dgm:cxn modelId="{29B54A5F-2885-40CA-941B-E02C9DAE69FA}" type="presOf" srcId="{58096536-0870-48DC-AF68-7F66793264E8}" destId="{BB8A59F5-FAE9-4A9A-ADED-BAA269DA541B}" srcOrd="1" destOrd="0" presId="urn:microsoft.com/office/officeart/2005/8/layout/pyramid1"/>
    <dgm:cxn modelId="{2C9B31D9-9571-43FC-8CDF-AC5B2B08ECFE}" type="presParOf" srcId="{6693D02B-0DFB-4FF8-9DDD-886D675B0B1D}" destId="{F6C38520-9F18-42E0-AB69-4470DF8C0F75}" srcOrd="0" destOrd="0" presId="urn:microsoft.com/office/officeart/2005/8/layout/pyramid1"/>
    <dgm:cxn modelId="{92144EF2-11D4-4D79-92A8-94FCE939DCD8}" type="presParOf" srcId="{F6C38520-9F18-42E0-AB69-4470DF8C0F75}" destId="{08182D11-8934-46FC-AE61-13C395856D46}" srcOrd="0" destOrd="0" presId="urn:microsoft.com/office/officeart/2005/8/layout/pyramid1"/>
    <dgm:cxn modelId="{A9B5D4DC-CD47-4D83-816A-39224243D98F}" type="presParOf" srcId="{F6C38520-9F18-42E0-AB69-4470DF8C0F75}" destId="{F61EBB10-FDEC-491C-9644-C21E52085B67}" srcOrd="1" destOrd="0" presId="urn:microsoft.com/office/officeart/2005/8/layout/pyramid1"/>
    <dgm:cxn modelId="{97FB3B0B-CE4B-4DD0-9703-0F0C24CFDAAD}" type="presParOf" srcId="{6693D02B-0DFB-4FF8-9DDD-886D675B0B1D}" destId="{6965CA12-617C-43EB-912D-84147F005090}" srcOrd="1" destOrd="0" presId="urn:microsoft.com/office/officeart/2005/8/layout/pyramid1"/>
    <dgm:cxn modelId="{1453B020-297A-4302-AF6D-2F6A9ACB5969}" type="presParOf" srcId="{6965CA12-617C-43EB-912D-84147F005090}" destId="{A7A53EB9-218C-4319-AAFD-23F4B8AF60B4}" srcOrd="0" destOrd="0" presId="urn:microsoft.com/office/officeart/2005/8/layout/pyramid1"/>
    <dgm:cxn modelId="{712AEFD3-568A-4B5E-91B0-066EFFEA4B83}" type="presParOf" srcId="{6965CA12-617C-43EB-912D-84147F005090}" destId="{71800C6E-1557-4AB2-AB6F-FC6B7C94CBE8}" srcOrd="1" destOrd="0" presId="urn:microsoft.com/office/officeart/2005/8/layout/pyramid1"/>
    <dgm:cxn modelId="{11D69CF0-7508-4204-B326-B5383246F123}" type="presParOf" srcId="{6693D02B-0DFB-4FF8-9DDD-886D675B0B1D}" destId="{B3BB1AF9-1382-47F6-8579-31E4ECFCDCAB}" srcOrd="2" destOrd="0" presId="urn:microsoft.com/office/officeart/2005/8/layout/pyramid1"/>
    <dgm:cxn modelId="{29A09364-6502-4AB5-97DE-D775DA106BC6}" type="presParOf" srcId="{B3BB1AF9-1382-47F6-8579-31E4ECFCDCAB}" destId="{BE7EDA42-0639-4F13-97F7-AAA521E4F6E8}" srcOrd="0" destOrd="0" presId="urn:microsoft.com/office/officeart/2005/8/layout/pyramid1"/>
    <dgm:cxn modelId="{4430575F-975F-4FB6-BDDA-3CD63A7267EF}" type="presParOf" srcId="{B3BB1AF9-1382-47F6-8579-31E4ECFCDCAB}" destId="{B1C04281-C673-48F0-9AD3-B4783259FA28}" srcOrd="1" destOrd="0" presId="urn:microsoft.com/office/officeart/2005/8/layout/pyramid1"/>
    <dgm:cxn modelId="{17E4F04B-26A3-4F08-8E1F-7337C023B52B}" type="presParOf" srcId="{6693D02B-0DFB-4FF8-9DDD-886D675B0B1D}" destId="{89DD1E7D-D062-4128-9E78-EDD48F0A4F99}" srcOrd="3" destOrd="0" presId="urn:microsoft.com/office/officeart/2005/8/layout/pyramid1"/>
    <dgm:cxn modelId="{5EAC10CE-2385-4181-86F2-B5B190B3F2E5}" type="presParOf" srcId="{89DD1E7D-D062-4128-9E78-EDD48F0A4F99}" destId="{90914EBE-EC95-44FA-987C-DA20FAD894AD}" srcOrd="0" destOrd="0" presId="urn:microsoft.com/office/officeart/2005/8/layout/pyramid1"/>
    <dgm:cxn modelId="{9FD45843-BD3A-4103-8BE6-D9C960667AB1}" type="presParOf" srcId="{89DD1E7D-D062-4128-9E78-EDD48F0A4F99}" destId="{BB8A59F5-FAE9-4A9A-ADED-BAA269DA541B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9DD9FD8-224E-465C-AAA4-5855E9305A8F}" type="doc">
      <dgm:prSet loTypeId="urn:microsoft.com/office/officeart/2005/8/layout/orgChart1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977D3F4B-4901-42B4-8BEC-FC9CC408FE66}">
      <dgm:prSet phldrT="[Текст]" custT="1"/>
      <dgm:spPr/>
      <dgm:t>
        <a:bodyPr/>
        <a:lstStyle/>
        <a:p>
          <a:r>
            <a:rPr lang="ru-RU" sz="12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Инструменты КСО</a:t>
          </a:r>
        </a:p>
      </dgm:t>
    </dgm:pt>
    <dgm:pt modelId="{11A7FB4C-3E89-4432-B778-CD839083EE00}" type="parTrans" cxnId="{C84F85DF-B8BE-4895-9456-1C5F6588B621}">
      <dgm:prSet/>
      <dgm:spPr/>
      <dgm:t>
        <a:bodyPr/>
        <a:lstStyle/>
        <a:p>
          <a:endParaRPr lang="ru-RU"/>
        </a:p>
      </dgm:t>
    </dgm:pt>
    <dgm:pt modelId="{AA9A0985-241B-42D2-BB32-67104614B2ED}" type="sibTrans" cxnId="{C84F85DF-B8BE-4895-9456-1C5F6588B621}">
      <dgm:prSet/>
      <dgm:spPr/>
      <dgm:t>
        <a:bodyPr/>
        <a:lstStyle/>
        <a:p>
          <a:endParaRPr lang="ru-RU"/>
        </a:p>
      </dgm:t>
    </dgm:pt>
    <dgm:pt modelId="{94CB009F-A8EB-48D5-A894-5447A6460818}">
      <dgm:prSet custT="1"/>
      <dgm:spPr/>
      <dgm:t>
        <a:bodyPr/>
        <a:lstStyle/>
        <a:p>
          <a:r>
            <a:rPr lang="ru-RU" sz="12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Социальные программы</a:t>
          </a:r>
        </a:p>
      </dgm:t>
    </dgm:pt>
    <dgm:pt modelId="{D81CBC7A-7A8C-42CB-B959-5058E9EA884D}" type="parTrans" cxnId="{F8F88A48-0824-46FD-B473-BED60330E593}">
      <dgm:prSet/>
      <dgm:spPr/>
      <dgm:t>
        <a:bodyPr/>
        <a:lstStyle/>
        <a:p>
          <a:endParaRPr lang="ru-RU"/>
        </a:p>
      </dgm:t>
    </dgm:pt>
    <dgm:pt modelId="{7AD1BEA8-A0A6-4ED0-975F-2F9EE3D2191F}" type="sibTrans" cxnId="{F8F88A48-0824-46FD-B473-BED60330E593}">
      <dgm:prSet/>
      <dgm:spPr/>
      <dgm:t>
        <a:bodyPr/>
        <a:lstStyle/>
        <a:p>
          <a:endParaRPr lang="ru-RU"/>
        </a:p>
      </dgm:t>
    </dgm:pt>
    <dgm:pt modelId="{97316638-DCED-4380-89B7-AD2EEF662D4B}">
      <dgm:prSet custT="1"/>
      <dgm:spPr/>
      <dgm:t>
        <a:bodyPr/>
        <a:lstStyle/>
        <a:p>
          <a:r>
            <a:rPr lang="ru-RU" sz="12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Социальные инвестиции</a:t>
          </a:r>
        </a:p>
      </dgm:t>
    </dgm:pt>
    <dgm:pt modelId="{56A79517-7BBE-43CA-B1A8-B70ADB77FA41}" type="parTrans" cxnId="{F27F82BA-CA3F-4CC4-9E78-DEB76131AD6D}">
      <dgm:prSet/>
      <dgm:spPr/>
      <dgm:t>
        <a:bodyPr/>
        <a:lstStyle/>
        <a:p>
          <a:endParaRPr lang="ru-RU"/>
        </a:p>
      </dgm:t>
    </dgm:pt>
    <dgm:pt modelId="{4348A453-8779-481A-89F6-8F5C99BB4F41}" type="sibTrans" cxnId="{F27F82BA-CA3F-4CC4-9E78-DEB76131AD6D}">
      <dgm:prSet/>
      <dgm:spPr/>
      <dgm:t>
        <a:bodyPr/>
        <a:lstStyle/>
        <a:p>
          <a:endParaRPr lang="ru-RU"/>
        </a:p>
      </dgm:t>
    </dgm:pt>
    <dgm:pt modelId="{8A28114E-7B86-45E3-9D1B-0CC7F60759BC}">
      <dgm:prSet custT="1"/>
      <dgm:spPr/>
      <dgm:t>
        <a:bodyPr/>
        <a:lstStyle/>
        <a:p>
          <a:r>
            <a:rPr lang="ru-RU" sz="12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Эквивалентное финансирование</a:t>
          </a:r>
        </a:p>
      </dgm:t>
    </dgm:pt>
    <dgm:pt modelId="{95F0C6F1-1554-465B-B6B1-23CA1C167225}" type="parTrans" cxnId="{19F299A6-C066-4BFE-A183-7047889F73C8}">
      <dgm:prSet/>
      <dgm:spPr/>
      <dgm:t>
        <a:bodyPr/>
        <a:lstStyle/>
        <a:p>
          <a:endParaRPr lang="ru-RU"/>
        </a:p>
      </dgm:t>
    </dgm:pt>
    <dgm:pt modelId="{930E97A6-B2BB-4133-9476-5FB87B2F4F7E}" type="sibTrans" cxnId="{19F299A6-C066-4BFE-A183-7047889F73C8}">
      <dgm:prSet/>
      <dgm:spPr/>
      <dgm:t>
        <a:bodyPr/>
        <a:lstStyle/>
        <a:p>
          <a:endParaRPr lang="ru-RU"/>
        </a:p>
      </dgm:t>
    </dgm:pt>
    <dgm:pt modelId="{86270C4E-2B36-4DF6-A601-06C7D0623D78}">
      <dgm:prSet custT="1"/>
      <dgm:spPr/>
      <dgm:t>
        <a:bodyPr/>
        <a:lstStyle/>
        <a:p>
          <a:r>
            <a:rPr lang="ru-RU" sz="12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Денежные гранты</a:t>
          </a:r>
        </a:p>
      </dgm:t>
    </dgm:pt>
    <dgm:pt modelId="{EACAF4D8-C895-4CCB-9956-329FE67E8873}" type="parTrans" cxnId="{59876BC3-0ECA-4747-9E99-F9A755617CFF}">
      <dgm:prSet/>
      <dgm:spPr/>
      <dgm:t>
        <a:bodyPr/>
        <a:lstStyle/>
        <a:p>
          <a:endParaRPr lang="ru-RU"/>
        </a:p>
      </dgm:t>
    </dgm:pt>
    <dgm:pt modelId="{68ABA9FA-AB8F-41AA-903A-9022CD62782D}" type="sibTrans" cxnId="{59876BC3-0ECA-4747-9E99-F9A755617CFF}">
      <dgm:prSet/>
      <dgm:spPr/>
      <dgm:t>
        <a:bodyPr/>
        <a:lstStyle/>
        <a:p>
          <a:endParaRPr lang="ru-RU"/>
        </a:p>
      </dgm:t>
    </dgm:pt>
    <dgm:pt modelId="{FB5A4EB7-9647-42D8-81B2-C4CD9DCCE408}">
      <dgm:prSet custT="1"/>
      <dgm:spPr/>
      <dgm:t>
        <a:bodyPr/>
        <a:lstStyle/>
        <a:p>
          <a:r>
            <a:rPr lang="ru-RU" sz="12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Социально значимый маркетинг</a:t>
          </a:r>
        </a:p>
      </dgm:t>
    </dgm:pt>
    <dgm:pt modelId="{10B7A952-E204-4131-A898-C2800256EB58}" type="parTrans" cxnId="{276A723A-2809-4D3D-A153-C70D90189A8D}">
      <dgm:prSet/>
      <dgm:spPr/>
      <dgm:t>
        <a:bodyPr/>
        <a:lstStyle/>
        <a:p>
          <a:endParaRPr lang="ru-RU"/>
        </a:p>
      </dgm:t>
    </dgm:pt>
    <dgm:pt modelId="{EE3DCE2A-0208-47F7-BA1D-EA545C48FA5B}" type="sibTrans" cxnId="{276A723A-2809-4D3D-A153-C70D90189A8D}">
      <dgm:prSet/>
      <dgm:spPr/>
      <dgm:t>
        <a:bodyPr/>
        <a:lstStyle/>
        <a:p>
          <a:endParaRPr lang="ru-RU"/>
        </a:p>
      </dgm:t>
    </dgm:pt>
    <dgm:pt modelId="{21244BE2-B44B-4175-B3EC-28246B282928}">
      <dgm:prSet custT="1"/>
      <dgm:spPr/>
      <dgm:t>
        <a:bodyPr/>
        <a:lstStyle/>
        <a:p>
          <a:r>
            <a:rPr lang="ru-RU" sz="12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Корпоративное волонтерство</a:t>
          </a:r>
        </a:p>
      </dgm:t>
    </dgm:pt>
    <dgm:pt modelId="{74CD861C-AF2E-4C78-B9D8-06E27772E630}" type="parTrans" cxnId="{4FFBA401-C9CB-4178-A72A-9CD6041D4550}">
      <dgm:prSet/>
      <dgm:spPr/>
      <dgm:t>
        <a:bodyPr/>
        <a:lstStyle/>
        <a:p>
          <a:endParaRPr lang="ru-RU"/>
        </a:p>
      </dgm:t>
    </dgm:pt>
    <dgm:pt modelId="{66E746A7-11CE-49CE-A860-CD104CB1ACD1}" type="sibTrans" cxnId="{4FFBA401-C9CB-4178-A72A-9CD6041D4550}">
      <dgm:prSet/>
      <dgm:spPr/>
      <dgm:t>
        <a:bodyPr/>
        <a:lstStyle/>
        <a:p>
          <a:endParaRPr lang="ru-RU"/>
        </a:p>
      </dgm:t>
    </dgm:pt>
    <dgm:pt modelId="{33385A33-7D62-470D-88B2-8C0DDFA081D4}">
      <dgm:prSet custT="1"/>
      <dgm:spPr/>
      <dgm:t>
        <a:bodyPr/>
        <a:lstStyle/>
        <a:p>
          <a:r>
            <a:rPr lang="ru-RU" sz="12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Волонтерство</a:t>
          </a:r>
        </a:p>
      </dgm:t>
    </dgm:pt>
    <dgm:pt modelId="{80646EDC-76D0-4FBB-A102-3F61FEAB27B1}" type="parTrans" cxnId="{5156589C-4FA7-41BE-B599-459B5DA55271}">
      <dgm:prSet/>
      <dgm:spPr/>
      <dgm:t>
        <a:bodyPr/>
        <a:lstStyle/>
        <a:p>
          <a:endParaRPr lang="ru-RU"/>
        </a:p>
      </dgm:t>
    </dgm:pt>
    <dgm:pt modelId="{3A1F497B-ED35-448C-9883-935ED2C1A36F}" type="sibTrans" cxnId="{5156589C-4FA7-41BE-B599-459B5DA55271}">
      <dgm:prSet/>
      <dgm:spPr/>
      <dgm:t>
        <a:bodyPr/>
        <a:lstStyle/>
        <a:p>
          <a:endParaRPr lang="ru-RU"/>
        </a:p>
      </dgm:t>
    </dgm:pt>
    <dgm:pt modelId="{F0BAE9D7-5172-49A0-B88E-3F65D8BFF73D}">
      <dgm:prSet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Организация программ пожертвований</a:t>
          </a:r>
          <a:endParaRPr lang="ru-RU" sz="12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459A6A0-F565-4134-A0E2-1C9AF8DCEAD3}" type="parTrans" cxnId="{FC185CB4-677E-42E5-8DF8-8031B37C6D13}">
      <dgm:prSet/>
      <dgm:spPr/>
      <dgm:t>
        <a:bodyPr/>
        <a:lstStyle/>
        <a:p>
          <a:endParaRPr lang="ru-RU"/>
        </a:p>
      </dgm:t>
    </dgm:pt>
    <dgm:pt modelId="{3143EBC9-D1AC-4293-97E5-86D258E25E7A}" type="sibTrans" cxnId="{FC185CB4-677E-42E5-8DF8-8031B37C6D13}">
      <dgm:prSet/>
      <dgm:spPr/>
      <dgm:t>
        <a:bodyPr/>
        <a:lstStyle/>
        <a:p>
          <a:endParaRPr lang="ru-RU"/>
        </a:p>
      </dgm:t>
    </dgm:pt>
    <dgm:pt modelId="{7449685C-6740-411E-984D-27EDCAE1F217}">
      <dgm:prSet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Деятельность в благотворительном проекте </a:t>
          </a:r>
          <a:endParaRPr lang="ru-RU" sz="12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8C2D533-8363-4E99-A3E0-5CBAED4C4815}" type="parTrans" cxnId="{F04BC957-69BB-4297-940B-A2FDA4F510C8}">
      <dgm:prSet/>
      <dgm:spPr/>
      <dgm:t>
        <a:bodyPr/>
        <a:lstStyle/>
        <a:p>
          <a:endParaRPr lang="ru-RU"/>
        </a:p>
      </dgm:t>
    </dgm:pt>
    <dgm:pt modelId="{D9366C33-E5A9-4181-A608-56F592850F7D}" type="sibTrans" cxnId="{F04BC957-69BB-4297-940B-A2FDA4F510C8}">
      <dgm:prSet/>
      <dgm:spPr/>
      <dgm:t>
        <a:bodyPr/>
        <a:lstStyle/>
        <a:p>
          <a:endParaRPr lang="ru-RU"/>
        </a:p>
      </dgm:t>
    </dgm:pt>
    <dgm:pt modelId="{79BFD507-48FE-431E-9D62-D3028511DEBC}">
      <dgm:prSet custT="1"/>
      <dgm:spPr/>
      <dgm:t>
        <a:bodyPr/>
        <a:lstStyle/>
        <a:p>
          <a:r>
            <a:rPr lang="ru-RU" sz="12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Спонсорство</a:t>
          </a:r>
        </a:p>
      </dgm:t>
    </dgm:pt>
    <dgm:pt modelId="{BC94F04C-3288-4C0C-9588-E9C9C97B6FAB}" type="parTrans" cxnId="{5DEB7E18-A1F0-4367-BB20-713A804D57F4}">
      <dgm:prSet/>
      <dgm:spPr/>
      <dgm:t>
        <a:bodyPr/>
        <a:lstStyle/>
        <a:p>
          <a:endParaRPr lang="ru-RU"/>
        </a:p>
      </dgm:t>
    </dgm:pt>
    <dgm:pt modelId="{B7FA26A0-5B20-4CC0-9DFC-93502E215F9F}" type="sibTrans" cxnId="{5DEB7E18-A1F0-4367-BB20-713A804D57F4}">
      <dgm:prSet/>
      <dgm:spPr/>
      <dgm:t>
        <a:bodyPr/>
        <a:lstStyle/>
        <a:p>
          <a:endParaRPr lang="ru-RU"/>
        </a:p>
      </dgm:t>
    </dgm:pt>
    <dgm:pt modelId="{EAEBC10A-F6EF-4152-AAB3-02E1D8C3587F}">
      <dgm:prSet custT="1"/>
      <dgm:spPr/>
      <dgm:t>
        <a:bodyPr/>
        <a:lstStyle/>
        <a:p>
          <a:r>
            <a:rPr lang="ru-RU" sz="1200" b="1" i="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Мобилизация компании</a:t>
          </a:r>
          <a:endParaRPr lang="ru-RU" sz="12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69AB073-C4BB-4F61-B5E6-86FC468455CA}" type="parTrans" cxnId="{48DCDE2E-0C88-4807-AA0B-9CCB6050CA00}">
      <dgm:prSet/>
      <dgm:spPr/>
      <dgm:t>
        <a:bodyPr/>
        <a:lstStyle/>
        <a:p>
          <a:endParaRPr lang="ru-RU"/>
        </a:p>
      </dgm:t>
    </dgm:pt>
    <dgm:pt modelId="{85D37AE4-4817-4368-82C6-E7E4003ABA10}" type="sibTrans" cxnId="{48DCDE2E-0C88-4807-AA0B-9CCB6050CA00}">
      <dgm:prSet/>
      <dgm:spPr/>
      <dgm:t>
        <a:bodyPr/>
        <a:lstStyle/>
        <a:p>
          <a:endParaRPr lang="ru-RU"/>
        </a:p>
      </dgm:t>
    </dgm:pt>
    <dgm:pt modelId="{0BC230B6-7AE9-4AFF-8478-34EA8CA82630}">
      <dgm:prSet custT="1"/>
      <dgm:spPr/>
      <dgm:t>
        <a:bodyPr/>
        <a:lstStyle/>
        <a:p>
          <a:r>
            <a:rPr lang="ru-RU" sz="1200" b="1" i="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Спонсорство спортивных команд или мероприятий</a:t>
          </a:r>
          <a:endParaRPr lang="ru-RU" sz="12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1119B4F-B88D-46AA-8B49-6576CADFCAE9}" type="parTrans" cxnId="{9EAC7010-DC70-4853-AAB0-D2499B721584}">
      <dgm:prSet/>
      <dgm:spPr/>
      <dgm:t>
        <a:bodyPr/>
        <a:lstStyle/>
        <a:p>
          <a:endParaRPr lang="ru-RU"/>
        </a:p>
      </dgm:t>
    </dgm:pt>
    <dgm:pt modelId="{FC6BE06E-F824-4A3E-B070-2107326996BF}" type="sibTrans" cxnId="{9EAC7010-DC70-4853-AAB0-D2499B721584}">
      <dgm:prSet/>
      <dgm:spPr/>
      <dgm:t>
        <a:bodyPr/>
        <a:lstStyle/>
        <a:p>
          <a:endParaRPr lang="ru-RU"/>
        </a:p>
      </dgm:t>
    </dgm:pt>
    <dgm:pt modelId="{F81A46C3-4AE3-4B5F-933B-8C3FB88F98B1}">
      <dgm:prSet custT="1"/>
      <dgm:spPr/>
      <dgm:t>
        <a:bodyPr/>
        <a:lstStyle/>
        <a:p>
          <a:r>
            <a:rPr lang="ru-RU" sz="1200" b="1" i="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Присвоения объектам спонсорства своего имени</a:t>
          </a:r>
          <a:endParaRPr lang="ru-RU" sz="12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67A2DE5-774E-4BFD-8D6D-C0908F8A9787}" type="parTrans" cxnId="{2230788F-C962-4A72-A90A-E73FB25CFE71}">
      <dgm:prSet/>
      <dgm:spPr/>
      <dgm:t>
        <a:bodyPr/>
        <a:lstStyle/>
        <a:p>
          <a:endParaRPr lang="ru-RU"/>
        </a:p>
      </dgm:t>
    </dgm:pt>
    <dgm:pt modelId="{6B43C110-0ED5-4B22-A8F2-1D9BF5832851}" type="sibTrans" cxnId="{2230788F-C962-4A72-A90A-E73FB25CFE71}">
      <dgm:prSet/>
      <dgm:spPr/>
      <dgm:t>
        <a:bodyPr/>
        <a:lstStyle/>
        <a:p>
          <a:endParaRPr lang="ru-RU"/>
        </a:p>
      </dgm:t>
    </dgm:pt>
    <dgm:pt modelId="{0C739873-955D-40BB-B447-7A6430DEF579}">
      <dgm:prSet custT="1"/>
      <dgm:spPr/>
      <dgm:t>
        <a:bodyPr/>
        <a:lstStyle/>
        <a:p>
          <a:r>
            <a:rPr lang="ru-RU" sz="12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Благотворитель-ность</a:t>
          </a:r>
        </a:p>
      </dgm:t>
    </dgm:pt>
    <dgm:pt modelId="{833C287F-4519-40F4-BEAE-1AFEA728D8BE}" type="parTrans" cxnId="{48EE7654-4BC6-40F7-9A99-641A39C486FD}">
      <dgm:prSet/>
      <dgm:spPr/>
      <dgm:t>
        <a:bodyPr/>
        <a:lstStyle/>
        <a:p>
          <a:endParaRPr lang="ru-RU"/>
        </a:p>
      </dgm:t>
    </dgm:pt>
    <dgm:pt modelId="{B271EA4B-9D5B-497A-B775-EB7C0F2EFA2C}" type="sibTrans" cxnId="{48EE7654-4BC6-40F7-9A99-641A39C486FD}">
      <dgm:prSet/>
      <dgm:spPr/>
      <dgm:t>
        <a:bodyPr/>
        <a:lstStyle/>
        <a:p>
          <a:endParaRPr lang="ru-RU"/>
        </a:p>
      </dgm:t>
    </dgm:pt>
    <dgm:pt modelId="{0189936E-2E4F-48C0-A4C6-9B54935F6BB1}">
      <dgm:prSet custT="1"/>
      <dgm:spPr/>
      <dgm:t>
        <a:bodyPr/>
        <a:lstStyle/>
        <a:p>
          <a:r>
            <a:rPr lang="ru-RU" sz="1200" b="1" i="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Денежное пожертвование</a:t>
          </a:r>
          <a:endParaRPr lang="ru-RU" sz="12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807AA61-2629-4445-A8C0-20A950396FA5}" type="parTrans" cxnId="{3AAB172F-AC48-4EE8-B3D3-3444F246A743}">
      <dgm:prSet/>
      <dgm:spPr/>
      <dgm:t>
        <a:bodyPr/>
        <a:lstStyle/>
        <a:p>
          <a:endParaRPr lang="ru-RU"/>
        </a:p>
      </dgm:t>
    </dgm:pt>
    <dgm:pt modelId="{8F4900F3-53BB-4D9E-91BD-005ABB400E08}" type="sibTrans" cxnId="{3AAB172F-AC48-4EE8-B3D3-3444F246A743}">
      <dgm:prSet/>
      <dgm:spPr/>
      <dgm:t>
        <a:bodyPr/>
        <a:lstStyle/>
        <a:p>
          <a:endParaRPr lang="ru-RU"/>
        </a:p>
      </dgm:t>
    </dgm:pt>
    <dgm:pt modelId="{5F121879-0153-40E1-9300-C446CE51E41C}">
      <dgm:prSet custT="1"/>
      <dgm:spPr/>
      <dgm:t>
        <a:bodyPr/>
        <a:lstStyle/>
        <a:p>
          <a:r>
            <a:rPr lang="ru-RU" sz="1200" b="1" i="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Рекламная благотворитель-ность</a:t>
          </a:r>
          <a:endParaRPr lang="ru-RU" sz="12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9B143BB-6DA7-4523-AD7E-901984939DD6}" type="parTrans" cxnId="{307A70B6-EF68-418E-A50C-64F9623803E9}">
      <dgm:prSet/>
      <dgm:spPr/>
      <dgm:t>
        <a:bodyPr/>
        <a:lstStyle/>
        <a:p>
          <a:endParaRPr lang="ru-RU"/>
        </a:p>
      </dgm:t>
    </dgm:pt>
    <dgm:pt modelId="{F1C4948E-8168-4D0D-8C79-CCC9D4488E28}" type="sibTrans" cxnId="{307A70B6-EF68-418E-A50C-64F9623803E9}">
      <dgm:prSet/>
      <dgm:spPr/>
      <dgm:t>
        <a:bodyPr/>
        <a:lstStyle/>
        <a:p>
          <a:endParaRPr lang="ru-RU"/>
        </a:p>
      </dgm:t>
    </dgm:pt>
    <dgm:pt modelId="{ABBE9F5B-A62D-441B-8565-3C211DF5BD9B}">
      <dgm:prSet custT="1"/>
      <dgm:spPr/>
      <dgm:t>
        <a:bodyPr/>
        <a:lstStyle/>
        <a:p>
          <a:r>
            <a:rPr lang="ru-RU" sz="1200" b="1" i="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Стратегическая благотворитель-ность</a:t>
          </a:r>
          <a:endParaRPr lang="ru-RU" sz="12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07F2D81-D8CC-4500-AA97-9B015B9E987E}" type="parTrans" cxnId="{4F9201EC-34BC-407D-80FB-2DF71544438B}">
      <dgm:prSet/>
      <dgm:spPr/>
      <dgm:t>
        <a:bodyPr/>
        <a:lstStyle/>
        <a:p>
          <a:endParaRPr lang="ru-RU"/>
        </a:p>
      </dgm:t>
    </dgm:pt>
    <dgm:pt modelId="{AE91CCBE-07F6-4399-980C-E8EA4C9270E7}" type="sibTrans" cxnId="{4F9201EC-34BC-407D-80FB-2DF71544438B}">
      <dgm:prSet/>
      <dgm:spPr/>
      <dgm:t>
        <a:bodyPr/>
        <a:lstStyle/>
        <a:p>
          <a:endParaRPr lang="ru-RU"/>
        </a:p>
      </dgm:t>
    </dgm:pt>
    <dgm:pt modelId="{2034B109-3435-41EF-A89E-A5BA38EA93F3}">
      <dgm:prSet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Волонтерская деятельность на добровольной основе</a:t>
          </a:r>
          <a:endParaRPr lang="ru-RU" sz="1200" b="1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D9E6A25-9527-4C08-854F-6B05F2FF7FC1}" type="parTrans" cxnId="{2859046A-16EF-4D0E-992F-8A2902880EA0}">
      <dgm:prSet/>
      <dgm:spPr/>
      <dgm:t>
        <a:bodyPr/>
        <a:lstStyle/>
        <a:p>
          <a:endParaRPr lang="ru-RU"/>
        </a:p>
      </dgm:t>
    </dgm:pt>
    <dgm:pt modelId="{3B899362-693B-426E-9089-F4DDB35E2A42}" type="sibTrans" cxnId="{2859046A-16EF-4D0E-992F-8A2902880EA0}">
      <dgm:prSet/>
      <dgm:spPr/>
      <dgm:t>
        <a:bodyPr/>
        <a:lstStyle/>
        <a:p>
          <a:endParaRPr lang="ru-RU"/>
        </a:p>
      </dgm:t>
    </dgm:pt>
    <dgm:pt modelId="{E8032209-850D-49D0-A068-FEAA9B897FB2}" type="pres">
      <dgm:prSet presAssocID="{29DD9FD8-224E-465C-AAA4-5855E9305A8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D76A214-E89F-47D6-9D14-8A84BD08159B}" type="pres">
      <dgm:prSet presAssocID="{977D3F4B-4901-42B4-8BEC-FC9CC408FE66}" presName="hierRoot1" presStyleCnt="0">
        <dgm:presLayoutVars>
          <dgm:hierBranch val="init"/>
        </dgm:presLayoutVars>
      </dgm:prSet>
      <dgm:spPr/>
    </dgm:pt>
    <dgm:pt modelId="{D85A191D-AFAD-4F11-A867-EC1C052F841A}" type="pres">
      <dgm:prSet presAssocID="{977D3F4B-4901-42B4-8BEC-FC9CC408FE66}" presName="rootComposite1" presStyleCnt="0"/>
      <dgm:spPr/>
    </dgm:pt>
    <dgm:pt modelId="{9854A816-2AE4-4708-BF10-756C143FEC66}" type="pres">
      <dgm:prSet presAssocID="{977D3F4B-4901-42B4-8BEC-FC9CC408FE66}" presName="rootText1" presStyleLbl="node0" presStyleIdx="0" presStyleCnt="1" custScaleX="1996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66F61DE-BC89-4F5D-87EA-61F8F04F9EBB}" type="pres">
      <dgm:prSet presAssocID="{977D3F4B-4901-42B4-8BEC-FC9CC408FE66}" presName="rootConnector1" presStyleLbl="node1" presStyleIdx="0" presStyleCnt="0"/>
      <dgm:spPr/>
      <dgm:t>
        <a:bodyPr/>
        <a:lstStyle/>
        <a:p>
          <a:endParaRPr lang="ru-RU"/>
        </a:p>
      </dgm:t>
    </dgm:pt>
    <dgm:pt modelId="{5E975C3F-EFEF-431C-B932-B38DA337CA81}" type="pres">
      <dgm:prSet presAssocID="{977D3F4B-4901-42B4-8BEC-FC9CC408FE66}" presName="hierChild2" presStyleCnt="0"/>
      <dgm:spPr/>
    </dgm:pt>
    <dgm:pt modelId="{ED087231-C20F-4EC6-92A1-E7FEF041A0E6}" type="pres">
      <dgm:prSet presAssocID="{D81CBC7A-7A8C-42CB-B959-5058E9EA884D}" presName="Name37" presStyleLbl="parChTrans1D2" presStyleIdx="0" presStyleCnt="4"/>
      <dgm:spPr/>
      <dgm:t>
        <a:bodyPr/>
        <a:lstStyle/>
        <a:p>
          <a:endParaRPr lang="ru-RU"/>
        </a:p>
      </dgm:t>
    </dgm:pt>
    <dgm:pt modelId="{831BE8BB-80D0-4F0B-9A7E-9CD82EE8A67E}" type="pres">
      <dgm:prSet presAssocID="{94CB009F-A8EB-48D5-A894-5447A6460818}" presName="hierRoot2" presStyleCnt="0">
        <dgm:presLayoutVars>
          <dgm:hierBranch val="init"/>
        </dgm:presLayoutVars>
      </dgm:prSet>
      <dgm:spPr/>
    </dgm:pt>
    <dgm:pt modelId="{29E4C832-8C51-431C-8FBF-9EAFCBB1CB8C}" type="pres">
      <dgm:prSet presAssocID="{94CB009F-A8EB-48D5-A894-5447A6460818}" presName="rootComposite" presStyleCnt="0"/>
      <dgm:spPr/>
    </dgm:pt>
    <dgm:pt modelId="{E9FA0A46-BF62-40BB-8C03-9C86844CA162}" type="pres">
      <dgm:prSet presAssocID="{94CB009F-A8EB-48D5-A894-5447A6460818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E23D164-03A6-4C22-8362-4C1E136C4E92}" type="pres">
      <dgm:prSet presAssocID="{94CB009F-A8EB-48D5-A894-5447A6460818}" presName="rootConnector" presStyleLbl="node2" presStyleIdx="0" presStyleCnt="4"/>
      <dgm:spPr/>
      <dgm:t>
        <a:bodyPr/>
        <a:lstStyle/>
        <a:p>
          <a:endParaRPr lang="ru-RU"/>
        </a:p>
      </dgm:t>
    </dgm:pt>
    <dgm:pt modelId="{FFB4125D-0C7F-4DD3-A515-1AC1A45DEB6F}" type="pres">
      <dgm:prSet presAssocID="{94CB009F-A8EB-48D5-A894-5447A6460818}" presName="hierChild4" presStyleCnt="0"/>
      <dgm:spPr/>
    </dgm:pt>
    <dgm:pt modelId="{5FE94B3A-014C-4652-BD24-E02087F664B1}" type="pres">
      <dgm:prSet presAssocID="{56A79517-7BBE-43CA-B1A8-B70ADB77FA41}" presName="Name37" presStyleLbl="parChTrans1D3" presStyleIdx="0" presStyleCnt="14"/>
      <dgm:spPr/>
      <dgm:t>
        <a:bodyPr/>
        <a:lstStyle/>
        <a:p>
          <a:endParaRPr lang="ru-RU"/>
        </a:p>
      </dgm:t>
    </dgm:pt>
    <dgm:pt modelId="{622B215C-AB85-4852-9F85-6C063457D15F}" type="pres">
      <dgm:prSet presAssocID="{97316638-DCED-4380-89B7-AD2EEF662D4B}" presName="hierRoot2" presStyleCnt="0">
        <dgm:presLayoutVars>
          <dgm:hierBranch val="init"/>
        </dgm:presLayoutVars>
      </dgm:prSet>
      <dgm:spPr/>
    </dgm:pt>
    <dgm:pt modelId="{C138AE62-9B8E-45D7-B0A6-A46191AAFF58}" type="pres">
      <dgm:prSet presAssocID="{97316638-DCED-4380-89B7-AD2EEF662D4B}" presName="rootComposite" presStyleCnt="0"/>
      <dgm:spPr/>
    </dgm:pt>
    <dgm:pt modelId="{11C12C06-B8B4-4693-93B8-898C061B1EE8}" type="pres">
      <dgm:prSet presAssocID="{97316638-DCED-4380-89B7-AD2EEF662D4B}" presName="rootText" presStyleLbl="node3" presStyleIdx="0" presStyleCnt="14" custScaleX="11524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7304226-73A9-4155-A68E-939A6A65AC73}" type="pres">
      <dgm:prSet presAssocID="{97316638-DCED-4380-89B7-AD2EEF662D4B}" presName="rootConnector" presStyleLbl="node3" presStyleIdx="0" presStyleCnt="14"/>
      <dgm:spPr/>
      <dgm:t>
        <a:bodyPr/>
        <a:lstStyle/>
        <a:p>
          <a:endParaRPr lang="ru-RU"/>
        </a:p>
      </dgm:t>
    </dgm:pt>
    <dgm:pt modelId="{C049E41F-34BF-4730-85C6-CB6753E57E4C}" type="pres">
      <dgm:prSet presAssocID="{97316638-DCED-4380-89B7-AD2EEF662D4B}" presName="hierChild4" presStyleCnt="0"/>
      <dgm:spPr/>
    </dgm:pt>
    <dgm:pt modelId="{D8C4E02F-01B6-4C4F-B5FC-8CD96632DB8C}" type="pres">
      <dgm:prSet presAssocID="{97316638-DCED-4380-89B7-AD2EEF662D4B}" presName="hierChild5" presStyleCnt="0"/>
      <dgm:spPr/>
    </dgm:pt>
    <dgm:pt modelId="{693CFF86-D2EB-4023-86E5-15C04E29033E}" type="pres">
      <dgm:prSet presAssocID="{95F0C6F1-1554-465B-B6B1-23CA1C167225}" presName="Name37" presStyleLbl="parChTrans1D3" presStyleIdx="1" presStyleCnt="14"/>
      <dgm:spPr/>
      <dgm:t>
        <a:bodyPr/>
        <a:lstStyle/>
        <a:p>
          <a:endParaRPr lang="ru-RU"/>
        </a:p>
      </dgm:t>
    </dgm:pt>
    <dgm:pt modelId="{A0E27D90-7499-4E0E-A9D3-3EBEF83BD31A}" type="pres">
      <dgm:prSet presAssocID="{8A28114E-7B86-45E3-9D1B-0CC7F60759BC}" presName="hierRoot2" presStyleCnt="0">
        <dgm:presLayoutVars>
          <dgm:hierBranch val="init"/>
        </dgm:presLayoutVars>
      </dgm:prSet>
      <dgm:spPr/>
    </dgm:pt>
    <dgm:pt modelId="{BDD37090-AED5-4AC2-86BF-CBCF9FB8D1E6}" type="pres">
      <dgm:prSet presAssocID="{8A28114E-7B86-45E3-9D1B-0CC7F60759BC}" presName="rootComposite" presStyleCnt="0"/>
      <dgm:spPr/>
    </dgm:pt>
    <dgm:pt modelId="{B83B723D-6821-444F-9598-0D8B05288AD3}" type="pres">
      <dgm:prSet presAssocID="{8A28114E-7B86-45E3-9D1B-0CC7F60759BC}" presName="rootText" presStyleLbl="node3" presStyleIdx="1" presStyleCnt="14" custScaleX="110121" custScaleY="1122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B625A2D-7950-49CE-81D2-08071B82E32A}" type="pres">
      <dgm:prSet presAssocID="{8A28114E-7B86-45E3-9D1B-0CC7F60759BC}" presName="rootConnector" presStyleLbl="node3" presStyleIdx="1" presStyleCnt="14"/>
      <dgm:spPr/>
      <dgm:t>
        <a:bodyPr/>
        <a:lstStyle/>
        <a:p>
          <a:endParaRPr lang="ru-RU"/>
        </a:p>
      </dgm:t>
    </dgm:pt>
    <dgm:pt modelId="{DF5119CB-C026-42A5-AE7C-444FD138731D}" type="pres">
      <dgm:prSet presAssocID="{8A28114E-7B86-45E3-9D1B-0CC7F60759BC}" presName="hierChild4" presStyleCnt="0"/>
      <dgm:spPr/>
    </dgm:pt>
    <dgm:pt modelId="{4A42395C-D5E8-456A-8C28-696956E8BCB5}" type="pres">
      <dgm:prSet presAssocID="{8A28114E-7B86-45E3-9D1B-0CC7F60759BC}" presName="hierChild5" presStyleCnt="0"/>
      <dgm:spPr/>
    </dgm:pt>
    <dgm:pt modelId="{23765720-50A0-4F33-BA5C-4446E5C00D6C}" type="pres">
      <dgm:prSet presAssocID="{EACAF4D8-C895-4CCB-9956-329FE67E8873}" presName="Name37" presStyleLbl="parChTrans1D3" presStyleIdx="2" presStyleCnt="14"/>
      <dgm:spPr/>
      <dgm:t>
        <a:bodyPr/>
        <a:lstStyle/>
        <a:p>
          <a:endParaRPr lang="ru-RU"/>
        </a:p>
      </dgm:t>
    </dgm:pt>
    <dgm:pt modelId="{427E3ACE-CAFD-45B6-8E13-C528BFFF0E96}" type="pres">
      <dgm:prSet presAssocID="{86270C4E-2B36-4DF6-A601-06C7D0623D78}" presName="hierRoot2" presStyleCnt="0">
        <dgm:presLayoutVars>
          <dgm:hierBranch val="init"/>
        </dgm:presLayoutVars>
      </dgm:prSet>
      <dgm:spPr/>
    </dgm:pt>
    <dgm:pt modelId="{10ACE8F8-40A2-4A46-996D-3CC4E8440A5E}" type="pres">
      <dgm:prSet presAssocID="{86270C4E-2B36-4DF6-A601-06C7D0623D78}" presName="rootComposite" presStyleCnt="0"/>
      <dgm:spPr/>
    </dgm:pt>
    <dgm:pt modelId="{EF3C4509-57FA-486C-9DDC-E12F513AFBCE}" type="pres">
      <dgm:prSet presAssocID="{86270C4E-2B36-4DF6-A601-06C7D0623D78}" presName="rootText" presStyleLbl="node3" presStyleIdx="2" presStyleCnt="14" custScaleX="11068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46DAFE0-6FC0-493E-8F5E-EE96D2FA65B7}" type="pres">
      <dgm:prSet presAssocID="{86270C4E-2B36-4DF6-A601-06C7D0623D78}" presName="rootConnector" presStyleLbl="node3" presStyleIdx="2" presStyleCnt="14"/>
      <dgm:spPr/>
      <dgm:t>
        <a:bodyPr/>
        <a:lstStyle/>
        <a:p>
          <a:endParaRPr lang="ru-RU"/>
        </a:p>
      </dgm:t>
    </dgm:pt>
    <dgm:pt modelId="{44A5DAE3-F1B9-4815-A184-EA723D3C82D6}" type="pres">
      <dgm:prSet presAssocID="{86270C4E-2B36-4DF6-A601-06C7D0623D78}" presName="hierChild4" presStyleCnt="0"/>
      <dgm:spPr/>
    </dgm:pt>
    <dgm:pt modelId="{A0767877-88C1-40FE-9C55-2A43FDB96027}" type="pres">
      <dgm:prSet presAssocID="{86270C4E-2B36-4DF6-A601-06C7D0623D78}" presName="hierChild5" presStyleCnt="0"/>
      <dgm:spPr/>
    </dgm:pt>
    <dgm:pt modelId="{76EC751E-638D-4EF9-9EFF-5F67F7C20159}" type="pres">
      <dgm:prSet presAssocID="{10B7A952-E204-4131-A898-C2800256EB58}" presName="Name37" presStyleLbl="parChTrans1D3" presStyleIdx="3" presStyleCnt="14"/>
      <dgm:spPr/>
      <dgm:t>
        <a:bodyPr/>
        <a:lstStyle/>
        <a:p>
          <a:endParaRPr lang="ru-RU"/>
        </a:p>
      </dgm:t>
    </dgm:pt>
    <dgm:pt modelId="{5612F63A-FDD1-420A-98C0-4E294AC6DB9D}" type="pres">
      <dgm:prSet presAssocID="{FB5A4EB7-9647-42D8-81B2-C4CD9DCCE408}" presName="hierRoot2" presStyleCnt="0">
        <dgm:presLayoutVars>
          <dgm:hierBranch val="init"/>
        </dgm:presLayoutVars>
      </dgm:prSet>
      <dgm:spPr/>
    </dgm:pt>
    <dgm:pt modelId="{DF6FEC85-20BD-42C7-8757-D7840AB901A0}" type="pres">
      <dgm:prSet presAssocID="{FB5A4EB7-9647-42D8-81B2-C4CD9DCCE408}" presName="rootComposite" presStyleCnt="0"/>
      <dgm:spPr/>
    </dgm:pt>
    <dgm:pt modelId="{730FDB52-9ACC-4D3B-B917-08A56DDBD381}" type="pres">
      <dgm:prSet presAssocID="{FB5A4EB7-9647-42D8-81B2-C4CD9DCCE408}" presName="rootText" presStyleLbl="node3" presStyleIdx="3" presStyleCnt="14" custScaleX="109736" custLinFactNeighborX="0" custLinFactNeighborY="-228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DAC37B6-722F-4FED-9E8E-18B2387375A2}" type="pres">
      <dgm:prSet presAssocID="{FB5A4EB7-9647-42D8-81B2-C4CD9DCCE408}" presName="rootConnector" presStyleLbl="node3" presStyleIdx="3" presStyleCnt="14"/>
      <dgm:spPr/>
      <dgm:t>
        <a:bodyPr/>
        <a:lstStyle/>
        <a:p>
          <a:endParaRPr lang="ru-RU"/>
        </a:p>
      </dgm:t>
    </dgm:pt>
    <dgm:pt modelId="{3DD242F0-5324-442D-B070-DFE82F3C0DE8}" type="pres">
      <dgm:prSet presAssocID="{FB5A4EB7-9647-42D8-81B2-C4CD9DCCE408}" presName="hierChild4" presStyleCnt="0"/>
      <dgm:spPr/>
    </dgm:pt>
    <dgm:pt modelId="{E5E51EA9-1094-48AF-8927-76F595BF4747}" type="pres">
      <dgm:prSet presAssocID="{FB5A4EB7-9647-42D8-81B2-C4CD9DCCE408}" presName="hierChild5" presStyleCnt="0"/>
      <dgm:spPr/>
    </dgm:pt>
    <dgm:pt modelId="{83E37ECF-BBFB-4BFA-A396-CFD474F2FA35}" type="pres">
      <dgm:prSet presAssocID="{74CD861C-AF2E-4C78-B9D8-06E27772E630}" presName="Name37" presStyleLbl="parChTrans1D3" presStyleIdx="4" presStyleCnt="14"/>
      <dgm:spPr/>
      <dgm:t>
        <a:bodyPr/>
        <a:lstStyle/>
        <a:p>
          <a:endParaRPr lang="ru-RU"/>
        </a:p>
      </dgm:t>
    </dgm:pt>
    <dgm:pt modelId="{2AD58DAB-F541-47A8-9488-111A33767D22}" type="pres">
      <dgm:prSet presAssocID="{21244BE2-B44B-4175-B3EC-28246B282928}" presName="hierRoot2" presStyleCnt="0">
        <dgm:presLayoutVars>
          <dgm:hierBranch val="init"/>
        </dgm:presLayoutVars>
      </dgm:prSet>
      <dgm:spPr/>
    </dgm:pt>
    <dgm:pt modelId="{D16FC48C-B75D-45BE-99E8-F07468B13F99}" type="pres">
      <dgm:prSet presAssocID="{21244BE2-B44B-4175-B3EC-28246B282928}" presName="rootComposite" presStyleCnt="0"/>
      <dgm:spPr/>
    </dgm:pt>
    <dgm:pt modelId="{CC05B961-8233-491D-9E96-A78E92129C06}" type="pres">
      <dgm:prSet presAssocID="{21244BE2-B44B-4175-B3EC-28246B282928}" presName="rootText" presStyleLbl="node3" presStyleIdx="4" presStyleCnt="14" custScaleX="11524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AAABA3F-577F-4449-B63E-18E6282DC3EC}" type="pres">
      <dgm:prSet presAssocID="{21244BE2-B44B-4175-B3EC-28246B282928}" presName="rootConnector" presStyleLbl="node3" presStyleIdx="4" presStyleCnt="14"/>
      <dgm:spPr/>
      <dgm:t>
        <a:bodyPr/>
        <a:lstStyle/>
        <a:p>
          <a:endParaRPr lang="ru-RU"/>
        </a:p>
      </dgm:t>
    </dgm:pt>
    <dgm:pt modelId="{6A11C5E2-63FD-4D1C-9B26-F336CFA668D6}" type="pres">
      <dgm:prSet presAssocID="{21244BE2-B44B-4175-B3EC-28246B282928}" presName="hierChild4" presStyleCnt="0"/>
      <dgm:spPr/>
    </dgm:pt>
    <dgm:pt modelId="{7855663A-01F4-4CC9-99CF-20F468270817}" type="pres">
      <dgm:prSet presAssocID="{21244BE2-B44B-4175-B3EC-28246B282928}" presName="hierChild5" presStyleCnt="0"/>
      <dgm:spPr/>
    </dgm:pt>
    <dgm:pt modelId="{D969D1C6-7FF1-4DBB-96DD-05D9C6468E6C}" type="pres">
      <dgm:prSet presAssocID="{94CB009F-A8EB-48D5-A894-5447A6460818}" presName="hierChild5" presStyleCnt="0"/>
      <dgm:spPr/>
    </dgm:pt>
    <dgm:pt modelId="{4E45443B-CAB6-435A-A9A3-8604B4774AA8}" type="pres">
      <dgm:prSet presAssocID="{80646EDC-76D0-4FBB-A102-3F61FEAB27B1}" presName="Name37" presStyleLbl="parChTrans1D2" presStyleIdx="1" presStyleCnt="4"/>
      <dgm:spPr/>
      <dgm:t>
        <a:bodyPr/>
        <a:lstStyle/>
        <a:p>
          <a:endParaRPr lang="ru-RU"/>
        </a:p>
      </dgm:t>
    </dgm:pt>
    <dgm:pt modelId="{FD70DF8C-9CA2-4A01-9380-9487231F13BD}" type="pres">
      <dgm:prSet presAssocID="{33385A33-7D62-470D-88B2-8C0DDFA081D4}" presName="hierRoot2" presStyleCnt="0">
        <dgm:presLayoutVars>
          <dgm:hierBranch val="init"/>
        </dgm:presLayoutVars>
      </dgm:prSet>
      <dgm:spPr/>
    </dgm:pt>
    <dgm:pt modelId="{BA68C92D-5437-431F-9C5A-D6665DCF438D}" type="pres">
      <dgm:prSet presAssocID="{33385A33-7D62-470D-88B2-8C0DDFA081D4}" presName="rootComposite" presStyleCnt="0"/>
      <dgm:spPr/>
    </dgm:pt>
    <dgm:pt modelId="{A8145BCA-3167-486C-8A93-2BC1FF154C7D}" type="pres">
      <dgm:prSet presAssocID="{33385A33-7D62-470D-88B2-8C0DDFA081D4}" presName="rootText" presStyleLbl="node2" presStyleIdx="1" presStyleCnt="4" custScaleX="10535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7068E6D-23A2-40C2-8B82-963766C5C58F}" type="pres">
      <dgm:prSet presAssocID="{33385A33-7D62-470D-88B2-8C0DDFA081D4}" presName="rootConnector" presStyleLbl="node2" presStyleIdx="1" presStyleCnt="4"/>
      <dgm:spPr/>
      <dgm:t>
        <a:bodyPr/>
        <a:lstStyle/>
        <a:p>
          <a:endParaRPr lang="ru-RU"/>
        </a:p>
      </dgm:t>
    </dgm:pt>
    <dgm:pt modelId="{1BEDB9A1-A160-402F-9818-4E5413141B17}" type="pres">
      <dgm:prSet presAssocID="{33385A33-7D62-470D-88B2-8C0DDFA081D4}" presName="hierChild4" presStyleCnt="0"/>
      <dgm:spPr/>
    </dgm:pt>
    <dgm:pt modelId="{C16805BB-B8B1-47FA-A92E-BDB4FDA22F97}" type="pres">
      <dgm:prSet presAssocID="{B459A6A0-F565-4134-A0E2-1C9AF8DCEAD3}" presName="Name37" presStyleLbl="parChTrans1D3" presStyleIdx="5" presStyleCnt="14"/>
      <dgm:spPr/>
      <dgm:t>
        <a:bodyPr/>
        <a:lstStyle/>
        <a:p>
          <a:endParaRPr lang="ru-RU"/>
        </a:p>
      </dgm:t>
    </dgm:pt>
    <dgm:pt modelId="{BD67D7A7-11B7-4F3D-994C-94B66AA16505}" type="pres">
      <dgm:prSet presAssocID="{F0BAE9D7-5172-49A0-B88E-3F65D8BFF73D}" presName="hierRoot2" presStyleCnt="0">
        <dgm:presLayoutVars>
          <dgm:hierBranch val="init"/>
        </dgm:presLayoutVars>
      </dgm:prSet>
      <dgm:spPr/>
    </dgm:pt>
    <dgm:pt modelId="{65333F52-553D-40B1-813A-33678830C315}" type="pres">
      <dgm:prSet presAssocID="{F0BAE9D7-5172-49A0-B88E-3F65D8BFF73D}" presName="rootComposite" presStyleCnt="0"/>
      <dgm:spPr/>
    </dgm:pt>
    <dgm:pt modelId="{311946CE-4989-431D-864D-7456202BF304}" type="pres">
      <dgm:prSet presAssocID="{F0BAE9D7-5172-49A0-B88E-3F65D8BFF73D}" presName="rootText" presStyleLbl="node3" presStyleIdx="5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2B38125-69E5-40C5-B2CD-5DEC4B672BF4}" type="pres">
      <dgm:prSet presAssocID="{F0BAE9D7-5172-49A0-B88E-3F65D8BFF73D}" presName="rootConnector" presStyleLbl="node3" presStyleIdx="5" presStyleCnt="14"/>
      <dgm:spPr/>
      <dgm:t>
        <a:bodyPr/>
        <a:lstStyle/>
        <a:p>
          <a:endParaRPr lang="ru-RU"/>
        </a:p>
      </dgm:t>
    </dgm:pt>
    <dgm:pt modelId="{4EFF1F46-90F5-4F6D-A936-B8252AB174F8}" type="pres">
      <dgm:prSet presAssocID="{F0BAE9D7-5172-49A0-B88E-3F65D8BFF73D}" presName="hierChild4" presStyleCnt="0"/>
      <dgm:spPr/>
    </dgm:pt>
    <dgm:pt modelId="{5E95BFD6-A4B0-491A-BABD-DA0AA0548A05}" type="pres">
      <dgm:prSet presAssocID="{F0BAE9D7-5172-49A0-B88E-3F65D8BFF73D}" presName="hierChild5" presStyleCnt="0"/>
      <dgm:spPr/>
    </dgm:pt>
    <dgm:pt modelId="{92CAF00B-B117-4C3A-A7A6-AC34E757F25A}" type="pres">
      <dgm:prSet presAssocID="{98C2D533-8363-4E99-A3E0-5CBAED4C4815}" presName="Name37" presStyleLbl="parChTrans1D3" presStyleIdx="6" presStyleCnt="14"/>
      <dgm:spPr/>
      <dgm:t>
        <a:bodyPr/>
        <a:lstStyle/>
        <a:p>
          <a:endParaRPr lang="ru-RU"/>
        </a:p>
      </dgm:t>
    </dgm:pt>
    <dgm:pt modelId="{1E8F7DEA-BABE-4FBF-8FE0-4BC9C406FD25}" type="pres">
      <dgm:prSet presAssocID="{7449685C-6740-411E-984D-27EDCAE1F217}" presName="hierRoot2" presStyleCnt="0">
        <dgm:presLayoutVars>
          <dgm:hierBranch val="init"/>
        </dgm:presLayoutVars>
      </dgm:prSet>
      <dgm:spPr/>
    </dgm:pt>
    <dgm:pt modelId="{2C06DB47-4FC6-46C4-933A-B08450927BCF}" type="pres">
      <dgm:prSet presAssocID="{7449685C-6740-411E-984D-27EDCAE1F217}" presName="rootComposite" presStyleCnt="0"/>
      <dgm:spPr/>
    </dgm:pt>
    <dgm:pt modelId="{84C7E696-EFCF-48D5-959B-9D61B819E551}" type="pres">
      <dgm:prSet presAssocID="{7449685C-6740-411E-984D-27EDCAE1F217}" presName="rootText" presStyleLbl="node3" presStyleIdx="6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C889CDA-3760-43B0-889C-A42BCFD251D7}" type="pres">
      <dgm:prSet presAssocID="{7449685C-6740-411E-984D-27EDCAE1F217}" presName="rootConnector" presStyleLbl="node3" presStyleIdx="6" presStyleCnt="14"/>
      <dgm:spPr/>
      <dgm:t>
        <a:bodyPr/>
        <a:lstStyle/>
        <a:p>
          <a:endParaRPr lang="ru-RU"/>
        </a:p>
      </dgm:t>
    </dgm:pt>
    <dgm:pt modelId="{3A702052-CA36-4FFC-8614-43DDCC7748EA}" type="pres">
      <dgm:prSet presAssocID="{7449685C-6740-411E-984D-27EDCAE1F217}" presName="hierChild4" presStyleCnt="0"/>
      <dgm:spPr/>
    </dgm:pt>
    <dgm:pt modelId="{A760207F-719A-4513-9C6C-116A30EF3D26}" type="pres">
      <dgm:prSet presAssocID="{7449685C-6740-411E-984D-27EDCAE1F217}" presName="hierChild5" presStyleCnt="0"/>
      <dgm:spPr/>
    </dgm:pt>
    <dgm:pt modelId="{C22F4ACF-4124-47F6-9135-35E694CE963D}" type="pres">
      <dgm:prSet presAssocID="{ED9E6A25-9527-4C08-854F-6B05F2FF7FC1}" presName="Name37" presStyleLbl="parChTrans1D3" presStyleIdx="7" presStyleCnt="14"/>
      <dgm:spPr/>
      <dgm:t>
        <a:bodyPr/>
        <a:lstStyle/>
        <a:p>
          <a:endParaRPr lang="ru-RU"/>
        </a:p>
      </dgm:t>
    </dgm:pt>
    <dgm:pt modelId="{CF997F4E-3834-4641-B49A-3932ECC924BC}" type="pres">
      <dgm:prSet presAssocID="{2034B109-3435-41EF-A89E-A5BA38EA93F3}" presName="hierRoot2" presStyleCnt="0">
        <dgm:presLayoutVars>
          <dgm:hierBranch val="init"/>
        </dgm:presLayoutVars>
      </dgm:prSet>
      <dgm:spPr/>
    </dgm:pt>
    <dgm:pt modelId="{4AC88125-88CD-4921-9E67-A3AB793684E7}" type="pres">
      <dgm:prSet presAssocID="{2034B109-3435-41EF-A89E-A5BA38EA93F3}" presName="rootComposite" presStyleCnt="0"/>
      <dgm:spPr/>
    </dgm:pt>
    <dgm:pt modelId="{6F1CC044-8E1E-4A92-9E98-328CD869C8B8}" type="pres">
      <dgm:prSet presAssocID="{2034B109-3435-41EF-A89E-A5BA38EA93F3}" presName="rootText" presStyleLbl="node3" presStyleIdx="7" presStyleCnt="14" custScaleY="1363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DC628B6-8825-4781-8288-FA7E433ED8F5}" type="pres">
      <dgm:prSet presAssocID="{2034B109-3435-41EF-A89E-A5BA38EA93F3}" presName="rootConnector" presStyleLbl="node3" presStyleIdx="7" presStyleCnt="14"/>
      <dgm:spPr/>
      <dgm:t>
        <a:bodyPr/>
        <a:lstStyle/>
        <a:p>
          <a:endParaRPr lang="ru-RU"/>
        </a:p>
      </dgm:t>
    </dgm:pt>
    <dgm:pt modelId="{0E744055-24FC-42D9-8CE4-30EE25CE38E6}" type="pres">
      <dgm:prSet presAssocID="{2034B109-3435-41EF-A89E-A5BA38EA93F3}" presName="hierChild4" presStyleCnt="0"/>
      <dgm:spPr/>
    </dgm:pt>
    <dgm:pt modelId="{EAB45F78-AECA-4720-B6C1-EA041A8D35EC}" type="pres">
      <dgm:prSet presAssocID="{2034B109-3435-41EF-A89E-A5BA38EA93F3}" presName="hierChild5" presStyleCnt="0"/>
      <dgm:spPr/>
    </dgm:pt>
    <dgm:pt modelId="{7B4EA3F6-0A06-4E62-8405-FE7241EF097E}" type="pres">
      <dgm:prSet presAssocID="{33385A33-7D62-470D-88B2-8C0DDFA081D4}" presName="hierChild5" presStyleCnt="0"/>
      <dgm:spPr/>
    </dgm:pt>
    <dgm:pt modelId="{BD24FC08-8D97-4DF6-B19D-049B2B1B02F6}" type="pres">
      <dgm:prSet presAssocID="{BC94F04C-3288-4C0C-9588-E9C9C97B6FAB}" presName="Name37" presStyleLbl="parChTrans1D2" presStyleIdx="2" presStyleCnt="4"/>
      <dgm:spPr/>
      <dgm:t>
        <a:bodyPr/>
        <a:lstStyle/>
        <a:p>
          <a:endParaRPr lang="ru-RU"/>
        </a:p>
      </dgm:t>
    </dgm:pt>
    <dgm:pt modelId="{04DC653E-D8F8-4A82-B7B9-C050D7B75CD2}" type="pres">
      <dgm:prSet presAssocID="{79BFD507-48FE-431E-9D62-D3028511DEBC}" presName="hierRoot2" presStyleCnt="0">
        <dgm:presLayoutVars>
          <dgm:hierBranch val="init"/>
        </dgm:presLayoutVars>
      </dgm:prSet>
      <dgm:spPr/>
    </dgm:pt>
    <dgm:pt modelId="{320F4193-0E0C-4CAF-91D1-40C858786C5D}" type="pres">
      <dgm:prSet presAssocID="{79BFD507-48FE-431E-9D62-D3028511DEBC}" presName="rootComposite" presStyleCnt="0"/>
      <dgm:spPr/>
    </dgm:pt>
    <dgm:pt modelId="{FD03851B-9ECA-4265-A786-5A44B03F4092}" type="pres">
      <dgm:prSet presAssocID="{79BFD507-48FE-431E-9D62-D3028511DEBC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82596AE-A68F-4916-85EA-8073692803B4}" type="pres">
      <dgm:prSet presAssocID="{79BFD507-48FE-431E-9D62-D3028511DEBC}" presName="rootConnector" presStyleLbl="node2" presStyleIdx="2" presStyleCnt="4"/>
      <dgm:spPr/>
      <dgm:t>
        <a:bodyPr/>
        <a:lstStyle/>
        <a:p>
          <a:endParaRPr lang="ru-RU"/>
        </a:p>
      </dgm:t>
    </dgm:pt>
    <dgm:pt modelId="{904B917B-515C-476C-9B84-CF9354A05618}" type="pres">
      <dgm:prSet presAssocID="{79BFD507-48FE-431E-9D62-D3028511DEBC}" presName="hierChild4" presStyleCnt="0"/>
      <dgm:spPr/>
    </dgm:pt>
    <dgm:pt modelId="{D22BA483-1057-45EB-9980-B2E8BDDDACE3}" type="pres">
      <dgm:prSet presAssocID="{B69AB073-C4BB-4F61-B5E6-86FC468455CA}" presName="Name37" presStyleLbl="parChTrans1D3" presStyleIdx="8" presStyleCnt="14"/>
      <dgm:spPr/>
      <dgm:t>
        <a:bodyPr/>
        <a:lstStyle/>
        <a:p>
          <a:endParaRPr lang="ru-RU"/>
        </a:p>
      </dgm:t>
    </dgm:pt>
    <dgm:pt modelId="{9CC57F13-C6BB-412F-9828-8418E3BAE712}" type="pres">
      <dgm:prSet presAssocID="{EAEBC10A-F6EF-4152-AAB3-02E1D8C3587F}" presName="hierRoot2" presStyleCnt="0">
        <dgm:presLayoutVars>
          <dgm:hierBranch val="init"/>
        </dgm:presLayoutVars>
      </dgm:prSet>
      <dgm:spPr/>
    </dgm:pt>
    <dgm:pt modelId="{2AEEFB6A-B7F2-49BC-8FC6-9FCB668E1D7C}" type="pres">
      <dgm:prSet presAssocID="{EAEBC10A-F6EF-4152-AAB3-02E1D8C3587F}" presName="rootComposite" presStyleCnt="0"/>
      <dgm:spPr/>
    </dgm:pt>
    <dgm:pt modelId="{957964FE-F13F-4C15-AC68-23ABF4B68295}" type="pres">
      <dgm:prSet presAssocID="{EAEBC10A-F6EF-4152-AAB3-02E1D8C3587F}" presName="rootText" presStyleLbl="node3" presStyleIdx="8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4494F02-D3F3-416B-8780-95DA09D0C231}" type="pres">
      <dgm:prSet presAssocID="{EAEBC10A-F6EF-4152-AAB3-02E1D8C3587F}" presName="rootConnector" presStyleLbl="node3" presStyleIdx="8" presStyleCnt="14"/>
      <dgm:spPr/>
      <dgm:t>
        <a:bodyPr/>
        <a:lstStyle/>
        <a:p>
          <a:endParaRPr lang="ru-RU"/>
        </a:p>
      </dgm:t>
    </dgm:pt>
    <dgm:pt modelId="{FA599F2D-ABD2-4329-A9A7-1A7891CCF337}" type="pres">
      <dgm:prSet presAssocID="{EAEBC10A-F6EF-4152-AAB3-02E1D8C3587F}" presName="hierChild4" presStyleCnt="0"/>
      <dgm:spPr/>
    </dgm:pt>
    <dgm:pt modelId="{DBFC1C73-A08C-42B6-B28F-74915B3C9833}" type="pres">
      <dgm:prSet presAssocID="{EAEBC10A-F6EF-4152-AAB3-02E1D8C3587F}" presName="hierChild5" presStyleCnt="0"/>
      <dgm:spPr/>
    </dgm:pt>
    <dgm:pt modelId="{8BC3653A-8FEF-4C1A-B778-100DA5A7DA4F}" type="pres">
      <dgm:prSet presAssocID="{B1119B4F-B88D-46AA-8B49-6576CADFCAE9}" presName="Name37" presStyleLbl="parChTrans1D3" presStyleIdx="9" presStyleCnt="14"/>
      <dgm:spPr/>
      <dgm:t>
        <a:bodyPr/>
        <a:lstStyle/>
        <a:p>
          <a:endParaRPr lang="ru-RU"/>
        </a:p>
      </dgm:t>
    </dgm:pt>
    <dgm:pt modelId="{FFF8A021-ADFD-47BB-A742-021E5D682E6C}" type="pres">
      <dgm:prSet presAssocID="{0BC230B6-7AE9-4AFF-8478-34EA8CA82630}" presName="hierRoot2" presStyleCnt="0">
        <dgm:presLayoutVars>
          <dgm:hierBranch val="init"/>
        </dgm:presLayoutVars>
      </dgm:prSet>
      <dgm:spPr/>
    </dgm:pt>
    <dgm:pt modelId="{21E33608-67B9-4401-9EEE-7F88FE16104E}" type="pres">
      <dgm:prSet presAssocID="{0BC230B6-7AE9-4AFF-8478-34EA8CA82630}" presName="rootComposite" presStyleCnt="0"/>
      <dgm:spPr/>
    </dgm:pt>
    <dgm:pt modelId="{5FE135D9-5C28-4E61-9191-A9B8EF03294D}" type="pres">
      <dgm:prSet presAssocID="{0BC230B6-7AE9-4AFF-8478-34EA8CA82630}" presName="rootText" presStyleLbl="node3" presStyleIdx="9" presStyleCnt="14" custScaleY="14457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E6204A0-B4AD-484E-8966-009120A37A78}" type="pres">
      <dgm:prSet presAssocID="{0BC230B6-7AE9-4AFF-8478-34EA8CA82630}" presName="rootConnector" presStyleLbl="node3" presStyleIdx="9" presStyleCnt="14"/>
      <dgm:spPr/>
      <dgm:t>
        <a:bodyPr/>
        <a:lstStyle/>
        <a:p>
          <a:endParaRPr lang="ru-RU"/>
        </a:p>
      </dgm:t>
    </dgm:pt>
    <dgm:pt modelId="{4F5B7852-7D0E-4D86-961E-98B006CBEF5B}" type="pres">
      <dgm:prSet presAssocID="{0BC230B6-7AE9-4AFF-8478-34EA8CA82630}" presName="hierChild4" presStyleCnt="0"/>
      <dgm:spPr/>
    </dgm:pt>
    <dgm:pt modelId="{8FE32C6D-6A62-4F9F-9982-0DA88EF90E40}" type="pres">
      <dgm:prSet presAssocID="{0BC230B6-7AE9-4AFF-8478-34EA8CA82630}" presName="hierChild5" presStyleCnt="0"/>
      <dgm:spPr/>
    </dgm:pt>
    <dgm:pt modelId="{BFA231B3-127B-4C7C-831D-19FEE8CD6167}" type="pres">
      <dgm:prSet presAssocID="{267A2DE5-774E-4BFD-8D6D-C0908F8A9787}" presName="Name37" presStyleLbl="parChTrans1D3" presStyleIdx="10" presStyleCnt="14"/>
      <dgm:spPr/>
      <dgm:t>
        <a:bodyPr/>
        <a:lstStyle/>
        <a:p>
          <a:endParaRPr lang="ru-RU"/>
        </a:p>
      </dgm:t>
    </dgm:pt>
    <dgm:pt modelId="{53039900-6A86-40E5-B175-BE59672B27C0}" type="pres">
      <dgm:prSet presAssocID="{F81A46C3-4AE3-4B5F-933B-8C3FB88F98B1}" presName="hierRoot2" presStyleCnt="0">
        <dgm:presLayoutVars>
          <dgm:hierBranch val="init"/>
        </dgm:presLayoutVars>
      </dgm:prSet>
      <dgm:spPr/>
    </dgm:pt>
    <dgm:pt modelId="{3445D41D-2591-4733-837E-CD85B97DAC69}" type="pres">
      <dgm:prSet presAssocID="{F81A46C3-4AE3-4B5F-933B-8C3FB88F98B1}" presName="rootComposite" presStyleCnt="0"/>
      <dgm:spPr/>
    </dgm:pt>
    <dgm:pt modelId="{74C92C15-9FEB-4CBB-AB18-EFE93CA63DD4}" type="pres">
      <dgm:prSet presAssocID="{F81A46C3-4AE3-4B5F-933B-8C3FB88F98B1}" presName="rootText" presStyleLbl="node3" presStyleIdx="10" presStyleCnt="14" custScaleY="1624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DB54D2C-2541-4292-8745-4D48C3ABD7B1}" type="pres">
      <dgm:prSet presAssocID="{F81A46C3-4AE3-4B5F-933B-8C3FB88F98B1}" presName="rootConnector" presStyleLbl="node3" presStyleIdx="10" presStyleCnt="14"/>
      <dgm:spPr/>
      <dgm:t>
        <a:bodyPr/>
        <a:lstStyle/>
        <a:p>
          <a:endParaRPr lang="ru-RU"/>
        </a:p>
      </dgm:t>
    </dgm:pt>
    <dgm:pt modelId="{8C13A190-55C8-4435-B856-C2B7AAD25864}" type="pres">
      <dgm:prSet presAssocID="{F81A46C3-4AE3-4B5F-933B-8C3FB88F98B1}" presName="hierChild4" presStyleCnt="0"/>
      <dgm:spPr/>
    </dgm:pt>
    <dgm:pt modelId="{417DA057-B1CC-4661-A829-E4FD36D68A1E}" type="pres">
      <dgm:prSet presAssocID="{F81A46C3-4AE3-4B5F-933B-8C3FB88F98B1}" presName="hierChild5" presStyleCnt="0"/>
      <dgm:spPr/>
    </dgm:pt>
    <dgm:pt modelId="{0FB4FBA5-891F-449D-9E56-EBF315618666}" type="pres">
      <dgm:prSet presAssocID="{79BFD507-48FE-431E-9D62-D3028511DEBC}" presName="hierChild5" presStyleCnt="0"/>
      <dgm:spPr/>
    </dgm:pt>
    <dgm:pt modelId="{B07C21B4-3E04-4D8D-8F1D-E614CEA56D3A}" type="pres">
      <dgm:prSet presAssocID="{833C287F-4519-40F4-BEAE-1AFEA728D8BE}" presName="Name37" presStyleLbl="parChTrans1D2" presStyleIdx="3" presStyleCnt="4"/>
      <dgm:spPr/>
      <dgm:t>
        <a:bodyPr/>
        <a:lstStyle/>
        <a:p>
          <a:endParaRPr lang="ru-RU"/>
        </a:p>
      </dgm:t>
    </dgm:pt>
    <dgm:pt modelId="{F696BD05-294D-4AD1-AFF1-AC0B9F215CC0}" type="pres">
      <dgm:prSet presAssocID="{0C739873-955D-40BB-B447-7A6430DEF579}" presName="hierRoot2" presStyleCnt="0">
        <dgm:presLayoutVars>
          <dgm:hierBranch val="init"/>
        </dgm:presLayoutVars>
      </dgm:prSet>
      <dgm:spPr/>
    </dgm:pt>
    <dgm:pt modelId="{2CB688CE-AB3E-4D26-9AC2-AA8FF2017C52}" type="pres">
      <dgm:prSet presAssocID="{0C739873-955D-40BB-B447-7A6430DEF579}" presName="rootComposite" presStyleCnt="0"/>
      <dgm:spPr/>
    </dgm:pt>
    <dgm:pt modelId="{669134A6-0E6D-481D-B5F9-46361730D31A}" type="pres">
      <dgm:prSet presAssocID="{0C739873-955D-40BB-B447-7A6430DEF579}" presName="rootText" presStyleLbl="node2" presStyleIdx="3" presStyleCnt="4" custScaleX="12427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543C872-627F-4A8E-AB1B-DB9C69C41131}" type="pres">
      <dgm:prSet presAssocID="{0C739873-955D-40BB-B447-7A6430DEF579}" presName="rootConnector" presStyleLbl="node2" presStyleIdx="3" presStyleCnt="4"/>
      <dgm:spPr/>
      <dgm:t>
        <a:bodyPr/>
        <a:lstStyle/>
        <a:p>
          <a:endParaRPr lang="ru-RU"/>
        </a:p>
      </dgm:t>
    </dgm:pt>
    <dgm:pt modelId="{59D49B5E-F70B-43A0-AA02-EAB976500CDB}" type="pres">
      <dgm:prSet presAssocID="{0C739873-955D-40BB-B447-7A6430DEF579}" presName="hierChild4" presStyleCnt="0"/>
      <dgm:spPr/>
    </dgm:pt>
    <dgm:pt modelId="{A9907B53-8347-4397-B1E0-EF91C2E5187B}" type="pres">
      <dgm:prSet presAssocID="{7807AA61-2629-4445-A8C0-20A950396FA5}" presName="Name37" presStyleLbl="parChTrans1D3" presStyleIdx="11" presStyleCnt="14"/>
      <dgm:spPr/>
      <dgm:t>
        <a:bodyPr/>
        <a:lstStyle/>
        <a:p>
          <a:endParaRPr lang="ru-RU"/>
        </a:p>
      </dgm:t>
    </dgm:pt>
    <dgm:pt modelId="{C41D6D59-E528-4234-9AF1-96D2D501598D}" type="pres">
      <dgm:prSet presAssocID="{0189936E-2E4F-48C0-A4C6-9B54935F6BB1}" presName="hierRoot2" presStyleCnt="0">
        <dgm:presLayoutVars>
          <dgm:hierBranch val="init"/>
        </dgm:presLayoutVars>
      </dgm:prSet>
      <dgm:spPr/>
    </dgm:pt>
    <dgm:pt modelId="{8C6C4F86-7B1D-4A70-837E-A13E71582BEB}" type="pres">
      <dgm:prSet presAssocID="{0189936E-2E4F-48C0-A4C6-9B54935F6BB1}" presName="rootComposite" presStyleCnt="0"/>
      <dgm:spPr/>
    </dgm:pt>
    <dgm:pt modelId="{C9BDFB25-466D-4AE3-A34E-BBAFCD58E39A}" type="pres">
      <dgm:prSet presAssocID="{0189936E-2E4F-48C0-A4C6-9B54935F6BB1}" presName="rootText" presStyleLbl="node3" presStyleIdx="11" presStyleCnt="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0A15B77-D8FF-459E-858D-067EFCF2D158}" type="pres">
      <dgm:prSet presAssocID="{0189936E-2E4F-48C0-A4C6-9B54935F6BB1}" presName="rootConnector" presStyleLbl="node3" presStyleIdx="11" presStyleCnt="14"/>
      <dgm:spPr/>
      <dgm:t>
        <a:bodyPr/>
        <a:lstStyle/>
        <a:p>
          <a:endParaRPr lang="ru-RU"/>
        </a:p>
      </dgm:t>
    </dgm:pt>
    <dgm:pt modelId="{9C2F5182-CD77-4F21-925C-63850ACF92CF}" type="pres">
      <dgm:prSet presAssocID="{0189936E-2E4F-48C0-A4C6-9B54935F6BB1}" presName="hierChild4" presStyleCnt="0"/>
      <dgm:spPr/>
    </dgm:pt>
    <dgm:pt modelId="{5F4F7295-4905-4433-AA65-291972A8B556}" type="pres">
      <dgm:prSet presAssocID="{0189936E-2E4F-48C0-A4C6-9B54935F6BB1}" presName="hierChild5" presStyleCnt="0"/>
      <dgm:spPr/>
    </dgm:pt>
    <dgm:pt modelId="{82D415FD-B3A1-4710-9045-8CAB14C9D46E}" type="pres">
      <dgm:prSet presAssocID="{A9B143BB-6DA7-4523-AD7E-901984939DD6}" presName="Name37" presStyleLbl="parChTrans1D3" presStyleIdx="12" presStyleCnt="14"/>
      <dgm:spPr/>
      <dgm:t>
        <a:bodyPr/>
        <a:lstStyle/>
        <a:p>
          <a:endParaRPr lang="ru-RU"/>
        </a:p>
      </dgm:t>
    </dgm:pt>
    <dgm:pt modelId="{A311C04D-DCA1-4958-A7CC-514C4F02ECA6}" type="pres">
      <dgm:prSet presAssocID="{5F121879-0153-40E1-9300-C446CE51E41C}" presName="hierRoot2" presStyleCnt="0">
        <dgm:presLayoutVars>
          <dgm:hierBranch val="init"/>
        </dgm:presLayoutVars>
      </dgm:prSet>
      <dgm:spPr/>
    </dgm:pt>
    <dgm:pt modelId="{4B2E8001-607B-4B96-A7E9-BB2E0BAAA73D}" type="pres">
      <dgm:prSet presAssocID="{5F121879-0153-40E1-9300-C446CE51E41C}" presName="rootComposite" presStyleCnt="0"/>
      <dgm:spPr/>
    </dgm:pt>
    <dgm:pt modelId="{5AAA9871-3715-42E5-AA6B-74AFFBE3770A}" type="pres">
      <dgm:prSet presAssocID="{5F121879-0153-40E1-9300-C446CE51E41C}" presName="rootText" presStyleLbl="node3" presStyleIdx="12" presStyleCnt="14" custScaleY="13348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E49B914-EF4D-4842-9F9E-D683C04647FF}" type="pres">
      <dgm:prSet presAssocID="{5F121879-0153-40E1-9300-C446CE51E41C}" presName="rootConnector" presStyleLbl="node3" presStyleIdx="12" presStyleCnt="14"/>
      <dgm:spPr/>
      <dgm:t>
        <a:bodyPr/>
        <a:lstStyle/>
        <a:p>
          <a:endParaRPr lang="ru-RU"/>
        </a:p>
      </dgm:t>
    </dgm:pt>
    <dgm:pt modelId="{67A1583B-1E1B-4901-A875-A3BEE98CF673}" type="pres">
      <dgm:prSet presAssocID="{5F121879-0153-40E1-9300-C446CE51E41C}" presName="hierChild4" presStyleCnt="0"/>
      <dgm:spPr/>
    </dgm:pt>
    <dgm:pt modelId="{41F14FC6-18C5-42F6-BF40-F1B5E07CD9ED}" type="pres">
      <dgm:prSet presAssocID="{5F121879-0153-40E1-9300-C446CE51E41C}" presName="hierChild5" presStyleCnt="0"/>
      <dgm:spPr/>
    </dgm:pt>
    <dgm:pt modelId="{B9C52684-7DF4-4473-A62A-36590B93F6C5}" type="pres">
      <dgm:prSet presAssocID="{D07F2D81-D8CC-4500-AA97-9B015B9E987E}" presName="Name37" presStyleLbl="parChTrans1D3" presStyleIdx="13" presStyleCnt="14"/>
      <dgm:spPr/>
      <dgm:t>
        <a:bodyPr/>
        <a:lstStyle/>
        <a:p>
          <a:endParaRPr lang="ru-RU"/>
        </a:p>
      </dgm:t>
    </dgm:pt>
    <dgm:pt modelId="{3C353846-9F6D-488F-A17A-7590194992E0}" type="pres">
      <dgm:prSet presAssocID="{ABBE9F5B-A62D-441B-8565-3C211DF5BD9B}" presName="hierRoot2" presStyleCnt="0">
        <dgm:presLayoutVars>
          <dgm:hierBranch val="init"/>
        </dgm:presLayoutVars>
      </dgm:prSet>
      <dgm:spPr/>
    </dgm:pt>
    <dgm:pt modelId="{3B683DE8-DD39-4637-9CED-74D68639C643}" type="pres">
      <dgm:prSet presAssocID="{ABBE9F5B-A62D-441B-8565-3C211DF5BD9B}" presName="rootComposite" presStyleCnt="0"/>
      <dgm:spPr/>
    </dgm:pt>
    <dgm:pt modelId="{480AFE8C-1E84-4ACD-8509-5B11659A5557}" type="pres">
      <dgm:prSet presAssocID="{ABBE9F5B-A62D-441B-8565-3C211DF5BD9B}" presName="rootText" presStyleLbl="node3" presStyleIdx="13" presStyleCnt="14" custScaleY="13276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5E5C66B-FF4C-45B2-8838-41CF095E9AF3}" type="pres">
      <dgm:prSet presAssocID="{ABBE9F5B-A62D-441B-8565-3C211DF5BD9B}" presName="rootConnector" presStyleLbl="node3" presStyleIdx="13" presStyleCnt="14"/>
      <dgm:spPr/>
      <dgm:t>
        <a:bodyPr/>
        <a:lstStyle/>
        <a:p>
          <a:endParaRPr lang="ru-RU"/>
        </a:p>
      </dgm:t>
    </dgm:pt>
    <dgm:pt modelId="{29378764-970C-4A9B-BF1A-5D204732DC38}" type="pres">
      <dgm:prSet presAssocID="{ABBE9F5B-A62D-441B-8565-3C211DF5BD9B}" presName="hierChild4" presStyleCnt="0"/>
      <dgm:spPr/>
    </dgm:pt>
    <dgm:pt modelId="{CED3CAAB-CD03-4DB5-A4F6-6D36968AB0DE}" type="pres">
      <dgm:prSet presAssocID="{ABBE9F5B-A62D-441B-8565-3C211DF5BD9B}" presName="hierChild5" presStyleCnt="0"/>
      <dgm:spPr/>
    </dgm:pt>
    <dgm:pt modelId="{63E1DBB0-7C58-44EA-B45C-27894BB4458A}" type="pres">
      <dgm:prSet presAssocID="{0C739873-955D-40BB-B447-7A6430DEF579}" presName="hierChild5" presStyleCnt="0"/>
      <dgm:spPr/>
    </dgm:pt>
    <dgm:pt modelId="{4E0AC918-FDC8-4FD4-970D-E0B86FB4E487}" type="pres">
      <dgm:prSet presAssocID="{977D3F4B-4901-42B4-8BEC-FC9CC408FE66}" presName="hierChild3" presStyleCnt="0"/>
      <dgm:spPr/>
    </dgm:pt>
  </dgm:ptLst>
  <dgm:cxnLst>
    <dgm:cxn modelId="{4ECD5C66-0398-438F-8D91-DE03823CD3C9}" type="presOf" srcId="{F81A46C3-4AE3-4B5F-933B-8C3FB88F98B1}" destId="{74C92C15-9FEB-4CBB-AB18-EFE93CA63DD4}" srcOrd="0" destOrd="0" presId="urn:microsoft.com/office/officeart/2005/8/layout/orgChart1"/>
    <dgm:cxn modelId="{40B1C71F-597D-4321-9DEA-D8E79DC128CD}" type="presOf" srcId="{2034B109-3435-41EF-A89E-A5BA38EA93F3}" destId="{3DC628B6-8825-4781-8288-FA7E433ED8F5}" srcOrd="1" destOrd="0" presId="urn:microsoft.com/office/officeart/2005/8/layout/orgChart1"/>
    <dgm:cxn modelId="{6E703A84-8595-41C6-A67A-B85C5C42DC84}" type="presOf" srcId="{98C2D533-8363-4E99-A3E0-5CBAED4C4815}" destId="{92CAF00B-B117-4C3A-A7A6-AC34E757F25A}" srcOrd="0" destOrd="0" presId="urn:microsoft.com/office/officeart/2005/8/layout/orgChart1"/>
    <dgm:cxn modelId="{C47D7834-3EBF-4715-B5D0-1D9F086CE069}" type="presOf" srcId="{B459A6A0-F565-4134-A0E2-1C9AF8DCEAD3}" destId="{C16805BB-B8B1-47FA-A92E-BDB4FDA22F97}" srcOrd="0" destOrd="0" presId="urn:microsoft.com/office/officeart/2005/8/layout/orgChart1"/>
    <dgm:cxn modelId="{15D0A52E-BADD-4B57-B9B0-DABD2BBA8CAA}" type="presOf" srcId="{833C287F-4519-40F4-BEAE-1AFEA728D8BE}" destId="{B07C21B4-3E04-4D8D-8F1D-E614CEA56D3A}" srcOrd="0" destOrd="0" presId="urn:microsoft.com/office/officeart/2005/8/layout/orgChart1"/>
    <dgm:cxn modelId="{7E8E0297-8805-48AD-B6D7-C358D9FEC59C}" type="presOf" srcId="{0BC230B6-7AE9-4AFF-8478-34EA8CA82630}" destId="{5FE135D9-5C28-4E61-9191-A9B8EF03294D}" srcOrd="0" destOrd="0" presId="urn:microsoft.com/office/officeart/2005/8/layout/orgChart1"/>
    <dgm:cxn modelId="{ED8237E4-3868-4B8C-BCDC-8E6CDA44DC60}" type="presOf" srcId="{21244BE2-B44B-4175-B3EC-28246B282928}" destId="{8AAABA3F-577F-4449-B63E-18E6282DC3EC}" srcOrd="1" destOrd="0" presId="urn:microsoft.com/office/officeart/2005/8/layout/orgChart1"/>
    <dgm:cxn modelId="{9826789F-446F-43A9-9A72-A196B61E730A}" type="presOf" srcId="{10B7A952-E204-4131-A898-C2800256EB58}" destId="{76EC751E-638D-4EF9-9EFF-5F67F7C20159}" srcOrd="0" destOrd="0" presId="urn:microsoft.com/office/officeart/2005/8/layout/orgChart1"/>
    <dgm:cxn modelId="{E3C110C6-95BC-43F8-BAAB-C633BD16347D}" type="presOf" srcId="{7449685C-6740-411E-984D-27EDCAE1F217}" destId="{84C7E696-EFCF-48D5-959B-9D61B819E551}" srcOrd="0" destOrd="0" presId="urn:microsoft.com/office/officeart/2005/8/layout/orgChart1"/>
    <dgm:cxn modelId="{DA96C418-2216-49B2-9C37-87915DB5EE32}" type="presOf" srcId="{FB5A4EB7-9647-42D8-81B2-C4CD9DCCE408}" destId="{730FDB52-9ACC-4D3B-B917-08A56DDBD381}" srcOrd="0" destOrd="0" presId="urn:microsoft.com/office/officeart/2005/8/layout/orgChart1"/>
    <dgm:cxn modelId="{2859046A-16EF-4D0E-992F-8A2902880EA0}" srcId="{33385A33-7D62-470D-88B2-8C0DDFA081D4}" destId="{2034B109-3435-41EF-A89E-A5BA38EA93F3}" srcOrd="2" destOrd="0" parTransId="{ED9E6A25-9527-4C08-854F-6B05F2FF7FC1}" sibTransId="{3B899362-693B-426E-9089-F4DDB35E2A42}"/>
    <dgm:cxn modelId="{0A2BC201-A397-4595-B918-70735723AAD3}" type="presOf" srcId="{ED9E6A25-9527-4C08-854F-6B05F2FF7FC1}" destId="{C22F4ACF-4124-47F6-9135-35E694CE963D}" srcOrd="0" destOrd="0" presId="urn:microsoft.com/office/officeart/2005/8/layout/orgChart1"/>
    <dgm:cxn modelId="{F04BC957-69BB-4297-940B-A2FDA4F510C8}" srcId="{33385A33-7D62-470D-88B2-8C0DDFA081D4}" destId="{7449685C-6740-411E-984D-27EDCAE1F217}" srcOrd="1" destOrd="0" parTransId="{98C2D533-8363-4E99-A3E0-5CBAED4C4815}" sibTransId="{D9366C33-E5A9-4181-A608-56F592850F7D}"/>
    <dgm:cxn modelId="{2230788F-C962-4A72-A90A-E73FB25CFE71}" srcId="{79BFD507-48FE-431E-9D62-D3028511DEBC}" destId="{F81A46C3-4AE3-4B5F-933B-8C3FB88F98B1}" srcOrd="2" destOrd="0" parTransId="{267A2DE5-774E-4BFD-8D6D-C0908F8A9787}" sibTransId="{6B43C110-0ED5-4B22-A8F2-1D9BF5832851}"/>
    <dgm:cxn modelId="{AADE2928-0D85-4EE3-8818-B35F5201115A}" type="presOf" srcId="{94CB009F-A8EB-48D5-A894-5447A6460818}" destId="{E9FA0A46-BF62-40BB-8C03-9C86844CA162}" srcOrd="0" destOrd="0" presId="urn:microsoft.com/office/officeart/2005/8/layout/orgChart1"/>
    <dgm:cxn modelId="{19F299A6-C066-4BFE-A183-7047889F73C8}" srcId="{94CB009F-A8EB-48D5-A894-5447A6460818}" destId="{8A28114E-7B86-45E3-9D1B-0CC7F60759BC}" srcOrd="1" destOrd="0" parTransId="{95F0C6F1-1554-465B-B6B1-23CA1C167225}" sibTransId="{930E97A6-B2BB-4133-9476-5FB87B2F4F7E}"/>
    <dgm:cxn modelId="{AFA39577-689E-442A-8161-08B8D0D232AF}" type="presOf" srcId="{B69AB073-C4BB-4F61-B5E6-86FC468455CA}" destId="{D22BA483-1057-45EB-9980-B2E8BDDDACE3}" srcOrd="0" destOrd="0" presId="urn:microsoft.com/office/officeart/2005/8/layout/orgChart1"/>
    <dgm:cxn modelId="{FD2ACF0C-141B-49C2-AD0B-3516F8BC7706}" type="presOf" srcId="{2034B109-3435-41EF-A89E-A5BA38EA93F3}" destId="{6F1CC044-8E1E-4A92-9E98-328CD869C8B8}" srcOrd="0" destOrd="0" presId="urn:microsoft.com/office/officeart/2005/8/layout/orgChart1"/>
    <dgm:cxn modelId="{6EDF2719-068D-498F-813D-C6F41D31B0FB}" type="presOf" srcId="{97316638-DCED-4380-89B7-AD2EEF662D4B}" destId="{11C12C06-B8B4-4693-93B8-898C061B1EE8}" srcOrd="0" destOrd="0" presId="urn:microsoft.com/office/officeart/2005/8/layout/orgChart1"/>
    <dgm:cxn modelId="{84E31EE0-0D18-4F2D-88F5-AD013A76C04C}" type="presOf" srcId="{FB5A4EB7-9647-42D8-81B2-C4CD9DCCE408}" destId="{EDAC37B6-722F-4FED-9E8E-18B2387375A2}" srcOrd="1" destOrd="0" presId="urn:microsoft.com/office/officeart/2005/8/layout/orgChart1"/>
    <dgm:cxn modelId="{1D289850-6AB4-4191-9D78-084A85D7411F}" type="presOf" srcId="{97316638-DCED-4380-89B7-AD2EEF662D4B}" destId="{D7304226-73A9-4155-A68E-939A6A65AC73}" srcOrd="1" destOrd="0" presId="urn:microsoft.com/office/officeart/2005/8/layout/orgChart1"/>
    <dgm:cxn modelId="{C84F85DF-B8BE-4895-9456-1C5F6588B621}" srcId="{29DD9FD8-224E-465C-AAA4-5855E9305A8F}" destId="{977D3F4B-4901-42B4-8BEC-FC9CC408FE66}" srcOrd="0" destOrd="0" parTransId="{11A7FB4C-3E89-4432-B778-CD839083EE00}" sibTransId="{AA9A0985-241B-42D2-BB32-67104614B2ED}"/>
    <dgm:cxn modelId="{4FFBA401-C9CB-4178-A72A-9CD6041D4550}" srcId="{94CB009F-A8EB-48D5-A894-5447A6460818}" destId="{21244BE2-B44B-4175-B3EC-28246B282928}" srcOrd="4" destOrd="0" parTransId="{74CD861C-AF2E-4C78-B9D8-06E27772E630}" sibTransId="{66E746A7-11CE-49CE-A860-CD104CB1ACD1}"/>
    <dgm:cxn modelId="{5156589C-4FA7-41BE-B599-459B5DA55271}" srcId="{977D3F4B-4901-42B4-8BEC-FC9CC408FE66}" destId="{33385A33-7D62-470D-88B2-8C0DDFA081D4}" srcOrd="1" destOrd="0" parTransId="{80646EDC-76D0-4FBB-A102-3F61FEAB27B1}" sibTransId="{3A1F497B-ED35-448C-9883-935ED2C1A36F}"/>
    <dgm:cxn modelId="{307A70B6-EF68-418E-A50C-64F9623803E9}" srcId="{0C739873-955D-40BB-B447-7A6430DEF579}" destId="{5F121879-0153-40E1-9300-C446CE51E41C}" srcOrd="1" destOrd="0" parTransId="{A9B143BB-6DA7-4523-AD7E-901984939DD6}" sibTransId="{F1C4948E-8168-4D0D-8C79-CCC9D4488E28}"/>
    <dgm:cxn modelId="{1CD37F59-6840-454E-BBB2-5628EBB27647}" type="presOf" srcId="{5F121879-0153-40E1-9300-C446CE51E41C}" destId="{5AAA9871-3715-42E5-AA6B-74AFFBE3770A}" srcOrd="0" destOrd="0" presId="urn:microsoft.com/office/officeart/2005/8/layout/orgChart1"/>
    <dgm:cxn modelId="{B9782D8D-97FD-4F9D-9E4B-9CD17F54E799}" type="presOf" srcId="{ABBE9F5B-A62D-441B-8565-3C211DF5BD9B}" destId="{55E5C66B-FF4C-45B2-8838-41CF095E9AF3}" srcOrd="1" destOrd="0" presId="urn:microsoft.com/office/officeart/2005/8/layout/orgChart1"/>
    <dgm:cxn modelId="{00E750B5-972D-46F3-B846-0690CB1E12B1}" type="presOf" srcId="{0BC230B6-7AE9-4AFF-8478-34EA8CA82630}" destId="{6E6204A0-B4AD-484E-8966-009120A37A78}" srcOrd="1" destOrd="0" presId="urn:microsoft.com/office/officeart/2005/8/layout/orgChart1"/>
    <dgm:cxn modelId="{8EE7C33E-3A93-424C-8297-EE0E7F78F5EA}" type="presOf" srcId="{D07F2D81-D8CC-4500-AA97-9B015B9E987E}" destId="{B9C52684-7DF4-4473-A62A-36590B93F6C5}" srcOrd="0" destOrd="0" presId="urn:microsoft.com/office/officeart/2005/8/layout/orgChart1"/>
    <dgm:cxn modelId="{FC185CB4-677E-42E5-8DF8-8031B37C6D13}" srcId="{33385A33-7D62-470D-88B2-8C0DDFA081D4}" destId="{F0BAE9D7-5172-49A0-B88E-3F65D8BFF73D}" srcOrd="0" destOrd="0" parTransId="{B459A6A0-F565-4134-A0E2-1C9AF8DCEAD3}" sibTransId="{3143EBC9-D1AC-4293-97E5-86D258E25E7A}"/>
    <dgm:cxn modelId="{2832CEB8-3F78-4F15-AD1A-B41D7179C00E}" type="presOf" srcId="{ABBE9F5B-A62D-441B-8565-3C211DF5BD9B}" destId="{480AFE8C-1E84-4ACD-8509-5B11659A5557}" srcOrd="0" destOrd="0" presId="urn:microsoft.com/office/officeart/2005/8/layout/orgChart1"/>
    <dgm:cxn modelId="{8E3F7360-3DA3-498F-B805-17D52AC75733}" type="presOf" srcId="{94CB009F-A8EB-48D5-A894-5447A6460818}" destId="{4E23D164-03A6-4C22-8362-4C1E136C4E92}" srcOrd="1" destOrd="0" presId="urn:microsoft.com/office/officeart/2005/8/layout/orgChart1"/>
    <dgm:cxn modelId="{61E6F18A-057E-4B49-A65B-CCF27807AAFB}" type="presOf" srcId="{7807AA61-2629-4445-A8C0-20A950396FA5}" destId="{A9907B53-8347-4397-B1E0-EF91C2E5187B}" srcOrd="0" destOrd="0" presId="urn:microsoft.com/office/officeart/2005/8/layout/orgChart1"/>
    <dgm:cxn modelId="{036EB9AC-F0DB-47FB-949F-E24BD8F55E55}" type="presOf" srcId="{5F121879-0153-40E1-9300-C446CE51E41C}" destId="{DE49B914-EF4D-4842-9F9E-D683C04647FF}" srcOrd="1" destOrd="0" presId="urn:microsoft.com/office/officeart/2005/8/layout/orgChart1"/>
    <dgm:cxn modelId="{D27F492C-0307-4D05-8963-A971D8430D96}" type="presOf" srcId="{EAEBC10A-F6EF-4152-AAB3-02E1D8C3587F}" destId="{C4494F02-D3F3-416B-8780-95DA09D0C231}" srcOrd="1" destOrd="0" presId="urn:microsoft.com/office/officeart/2005/8/layout/orgChart1"/>
    <dgm:cxn modelId="{F24B7F96-1633-42DA-A9D1-3960BF2542DE}" type="presOf" srcId="{80646EDC-76D0-4FBB-A102-3F61FEAB27B1}" destId="{4E45443B-CAB6-435A-A9A3-8604B4774AA8}" srcOrd="0" destOrd="0" presId="urn:microsoft.com/office/officeart/2005/8/layout/orgChart1"/>
    <dgm:cxn modelId="{4DB49645-EC09-4FEB-96A9-05164DFDE0F5}" type="presOf" srcId="{21244BE2-B44B-4175-B3EC-28246B282928}" destId="{CC05B961-8233-491D-9E96-A78E92129C06}" srcOrd="0" destOrd="0" presId="urn:microsoft.com/office/officeart/2005/8/layout/orgChart1"/>
    <dgm:cxn modelId="{175C7BAA-50C4-4C05-9025-E8BD63ED00F2}" type="presOf" srcId="{8A28114E-7B86-45E3-9D1B-0CC7F60759BC}" destId="{B83B723D-6821-444F-9598-0D8B05288AD3}" srcOrd="0" destOrd="0" presId="urn:microsoft.com/office/officeart/2005/8/layout/orgChart1"/>
    <dgm:cxn modelId="{12AC936B-73C5-4206-A752-57C662E3916E}" type="presOf" srcId="{74CD861C-AF2E-4C78-B9D8-06E27772E630}" destId="{83E37ECF-BBFB-4BFA-A396-CFD474F2FA35}" srcOrd="0" destOrd="0" presId="urn:microsoft.com/office/officeart/2005/8/layout/orgChart1"/>
    <dgm:cxn modelId="{4AED8084-127D-486B-9108-2BC77931942E}" type="presOf" srcId="{977D3F4B-4901-42B4-8BEC-FC9CC408FE66}" destId="{9854A816-2AE4-4708-BF10-756C143FEC66}" srcOrd="0" destOrd="0" presId="urn:microsoft.com/office/officeart/2005/8/layout/orgChart1"/>
    <dgm:cxn modelId="{C46F0EE2-BFAD-4A48-ACF5-545FBA5D024E}" type="presOf" srcId="{33385A33-7D62-470D-88B2-8C0DDFA081D4}" destId="{A8145BCA-3167-486C-8A93-2BC1FF154C7D}" srcOrd="0" destOrd="0" presId="urn:microsoft.com/office/officeart/2005/8/layout/orgChart1"/>
    <dgm:cxn modelId="{71DD1E2B-C148-48CB-AA29-2C3766CEC3C1}" type="presOf" srcId="{EACAF4D8-C895-4CCB-9956-329FE67E8873}" destId="{23765720-50A0-4F33-BA5C-4446E5C00D6C}" srcOrd="0" destOrd="0" presId="urn:microsoft.com/office/officeart/2005/8/layout/orgChart1"/>
    <dgm:cxn modelId="{4F9201EC-34BC-407D-80FB-2DF71544438B}" srcId="{0C739873-955D-40BB-B447-7A6430DEF579}" destId="{ABBE9F5B-A62D-441B-8565-3C211DF5BD9B}" srcOrd="2" destOrd="0" parTransId="{D07F2D81-D8CC-4500-AA97-9B015B9E987E}" sibTransId="{AE91CCBE-07F6-4399-980C-E8EA4C9270E7}"/>
    <dgm:cxn modelId="{0C0D8E29-50D5-4D46-8C8E-923D2652AC7A}" type="presOf" srcId="{79BFD507-48FE-431E-9D62-D3028511DEBC}" destId="{FD03851B-9ECA-4265-A786-5A44B03F4092}" srcOrd="0" destOrd="0" presId="urn:microsoft.com/office/officeart/2005/8/layout/orgChart1"/>
    <dgm:cxn modelId="{F8F88A48-0824-46FD-B473-BED60330E593}" srcId="{977D3F4B-4901-42B4-8BEC-FC9CC408FE66}" destId="{94CB009F-A8EB-48D5-A894-5447A6460818}" srcOrd="0" destOrd="0" parTransId="{D81CBC7A-7A8C-42CB-B959-5058E9EA884D}" sibTransId="{7AD1BEA8-A0A6-4ED0-975F-2F9EE3D2191F}"/>
    <dgm:cxn modelId="{EB110655-6052-4B41-AEB2-1A56862AA434}" type="presOf" srcId="{86270C4E-2B36-4DF6-A601-06C7D0623D78}" destId="{EF3C4509-57FA-486C-9DDC-E12F513AFBCE}" srcOrd="0" destOrd="0" presId="urn:microsoft.com/office/officeart/2005/8/layout/orgChart1"/>
    <dgm:cxn modelId="{1B1C11C0-1A8F-46AC-8605-8DAADA7591E5}" type="presOf" srcId="{A9B143BB-6DA7-4523-AD7E-901984939DD6}" destId="{82D415FD-B3A1-4710-9045-8CAB14C9D46E}" srcOrd="0" destOrd="0" presId="urn:microsoft.com/office/officeart/2005/8/layout/orgChart1"/>
    <dgm:cxn modelId="{9DA39B47-F262-42CB-9170-FA948B0C6C2C}" type="presOf" srcId="{33385A33-7D62-470D-88B2-8C0DDFA081D4}" destId="{67068E6D-23A2-40C2-8B82-963766C5C58F}" srcOrd="1" destOrd="0" presId="urn:microsoft.com/office/officeart/2005/8/layout/orgChart1"/>
    <dgm:cxn modelId="{13B39810-55A7-4E15-A784-EA8FA969CBDC}" type="presOf" srcId="{F0BAE9D7-5172-49A0-B88E-3F65D8BFF73D}" destId="{311946CE-4989-431D-864D-7456202BF304}" srcOrd="0" destOrd="0" presId="urn:microsoft.com/office/officeart/2005/8/layout/orgChart1"/>
    <dgm:cxn modelId="{A19DF0AA-A29C-4B23-A7E3-728CD94505B1}" type="presOf" srcId="{29DD9FD8-224E-465C-AAA4-5855E9305A8F}" destId="{E8032209-850D-49D0-A068-FEAA9B897FB2}" srcOrd="0" destOrd="0" presId="urn:microsoft.com/office/officeart/2005/8/layout/orgChart1"/>
    <dgm:cxn modelId="{E28B9F63-F38A-42B2-8BE1-79631917D6D9}" type="presOf" srcId="{79BFD507-48FE-431E-9D62-D3028511DEBC}" destId="{F82596AE-A68F-4916-85EA-8073692803B4}" srcOrd="1" destOrd="0" presId="urn:microsoft.com/office/officeart/2005/8/layout/orgChart1"/>
    <dgm:cxn modelId="{133A7A4A-C858-44AE-BAFA-3123653CBE61}" type="presOf" srcId="{BC94F04C-3288-4C0C-9588-E9C9C97B6FAB}" destId="{BD24FC08-8D97-4DF6-B19D-049B2B1B02F6}" srcOrd="0" destOrd="0" presId="urn:microsoft.com/office/officeart/2005/8/layout/orgChart1"/>
    <dgm:cxn modelId="{4060BFDB-015A-472B-98DE-53EBECEA83EF}" type="presOf" srcId="{8A28114E-7B86-45E3-9D1B-0CC7F60759BC}" destId="{9B625A2D-7950-49CE-81D2-08071B82E32A}" srcOrd="1" destOrd="0" presId="urn:microsoft.com/office/officeart/2005/8/layout/orgChart1"/>
    <dgm:cxn modelId="{F27F82BA-CA3F-4CC4-9E78-DEB76131AD6D}" srcId="{94CB009F-A8EB-48D5-A894-5447A6460818}" destId="{97316638-DCED-4380-89B7-AD2EEF662D4B}" srcOrd="0" destOrd="0" parTransId="{56A79517-7BBE-43CA-B1A8-B70ADB77FA41}" sibTransId="{4348A453-8779-481A-89F6-8F5C99BB4F41}"/>
    <dgm:cxn modelId="{99BC8DFB-FEA7-4804-8573-43D584A82CA1}" type="presOf" srcId="{56A79517-7BBE-43CA-B1A8-B70ADB77FA41}" destId="{5FE94B3A-014C-4652-BD24-E02087F664B1}" srcOrd="0" destOrd="0" presId="urn:microsoft.com/office/officeart/2005/8/layout/orgChart1"/>
    <dgm:cxn modelId="{726E71B3-EE9E-43A1-AC9D-B4779EEA31F0}" type="presOf" srcId="{7449685C-6740-411E-984D-27EDCAE1F217}" destId="{CC889CDA-3760-43B0-889C-A42BCFD251D7}" srcOrd="1" destOrd="0" presId="urn:microsoft.com/office/officeart/2005/8/layout/orgChart1"/>
    <dgm:cxn modelId="{48EE7654-4BC6-40F7-9A99-641A39C486FD}" srcId="{977D3F4B-4901-42B4-8BEC-FC9CC408FE66}" destId="{0C739873-955D-40BB-B447-7A6430DEF579}" srcOrd="3" destOrd="0" parTransId="{833C287F-4519-40F4-BEAE-1AFEA728D8BE}" sibTransId="{B271EA4B-9D5B-497A-B775-EB7C0F2EFA2C}"/>
    <dgm:cxn modelId="{9BFB5757-EC95-4A84-9917-656712E1B69E}" type="presOf" srcId="{0189936E-2E4F-48C0-A4C6-9B54935F6BB1}" destId="{C0A15B77-D8FF-459E-858D-067EFCF2D158}" srcOrd="1" destOrd="0" presId="urn:microsoft.com/office/officeart/2005/8/layout/orgChart1"/>
    <dgm:cxn modelId="{EF959FFD-58D4-49B4-8AB0-A844B04D9754}" type="presOf" srcId="{F0BAE9D7-5172-49A0-B88E-3F65D8BFF73D}" destId="{32B38125-69E5-40C5-B2CD-5DEC4B672BF4}" srcOrd="1" destOrd="0" presId="urn:microsoft.com/office/officeart/2005/8/layout/orgChart1"/>
    <dgm:cxn modelId="{F4564C47-3AB1-40B5-A739-DF53BD265FE0}" type="presOf" srcId="{D81CBC7A-7A8C-42CB-B959-5058E9EA884D}" destId="{ED087231-C20F-4EC6-92A1-E7FEF041A0E6}" srcOrd="0" destOrd="0" presId="urn:microsoft.com/office/officeart/2005/8/layout/orgChart1"/>
    <dgm:cxn modelId="{D123F09C-CA21-4ECA-AFE8-18C4F27DDC60}" type="presOf" srcId="{977D3F4B-4901-42B4-8BEC-FC9CC408FE66}" destId="{766F61DE-BC89-4F5D-87EA-61F8F04F9EBB}" srcOrd="1" destOrd="0" presId="urn:microsoft.com/office/officeart/2005/8/layout/orgChart1"/>
    <dgm:cxn modelId="{9EAC7010-DC70-4853-AAB0-D2499B721584}" srcId="{79BFD507-48FE-431E-9D62-D3028511DEBC}" destId="{0BC230B6-7AE9-4AFF-8478-34EA8CA82630}" srcOrd="1" destOrd="0" parTransId="{B1119B4F-B88D-46AA-8B49-6576CADFCAE9}" sibTransId="{FC6BE06E-F824-4A3E-B070-2107326996BF}"/>
    <dgm:cxn modelId="{59876BC3-0ECA-4747-9E99-F9A755617CFF}" srcId="{94CB009F-A8EB-48D5-A894-5447A6460818}" destId="{86270C4E-2B36-4DF6-A601-06C7D0623D78}" srcOrd="2" destOrd="0" parTransId="{EACAF4D8-C895-4CCB-9956-329FE67E8873}" sibTransId="{68ABA9FA-AB8F-41AA-903A-9022CD62782D}"/>
    <dgm:cxn modelId="{6253ACF9-2C97-4744-A14D-26C644DBE728}" type="presOf" srcId="{0189936E-2E4F-48C0-A4C6-9B54935F6BB1}" destId="{C9BDFB25-466D-4AE3-A34E-BBAFCD58E39A}" srcOrd="0" destOrd="0" presId="urn:microsoft.com/office/officeart/2005/8/layout/orgChart1"/>
    <dgm:cxn modelId="{48DCDE2E-0C88-4807-AA0B-9CCB6050CA00}" srcId="{79BFD507-48FE-431E-9D62-D3028511DEBC}" destId="{EAEBC10A-F6EF-4152-AAB3-02E1D8C3587F}" srcOrd="0" destOrd="0" parTransId="{B69AB073-C4BB-4F61-B5E6-86FC468455CA}" sibTransId="{85D37AE4-4817-4368-82C6-E7E4003ABA10}"/>
    <dgm:cxn modelId="{6170E0D6-03E7-46F7-A867-E7047CD34021}" type="presOf" srcId="{95F0C6F1-1554-465B-B6B1-23CA1C167225}" destId="{693CFF86-D2EB-4023-86E5-15C04E29033E}" srcOrd="0" destOrd="0" presId="urn:microsoft.com/office/officeart/2005/8/layout/orgChart1"/>
    <dgm:cxn modelId="{276A723A-2809-4D3D-A153-C70D90189A8D}" srcId="{94CB009F-A8EB-48D5-A894-5447A6460818}" destId="{FB5A4EB7-9647-42D8-81B2-C4CD9DCCE408}" srcOrd="3" destOrd="0" parTransId="{10B7A952-E204-4131-A898-C2800256EB58}" sibTransId="{EE3DCE2A-0208-47F7-BA1D-EA545C48FA5B}"/>
    <dgm:cxn modelId="{D5A742E6-7F08-49D0-A0B6-50D795D3191B}" type="presOf" srcId="{F81A46C3-4AE3-4B5F-933B-8C3FB88F98B1}" destId="{BDB54D2C-2541-4292-8745-4D48C3ABD7B1}" srcOrd="1" destOrd="0" presId="urn:microsoft.com/office/officeart/2005/8/layout/orgChart1"/>
    <dgm:cxn modelId="{067FC8D7-E384-43B9-A24C-9E19091EAA0B}" type="presOf" srcId="{0C739873-955D-40BB-B447-7A6430DEF579}" destId="{1543C872-627F-4A8E-AB1B-DB9C69C41131}" srcOrd="1" destOrd="0" presId="urn:microsoft.com/office/officeart/2005/8/layout/orgChart1"/>
    <dgm:cxn modelId="{97142151-9E61-4EB8-B030-98289F5E8509}" type="presOf" srcId="{267A2DE5-774E-4BFD-8D6D-C0908F8A9787}" destId="{BFA231B3-127B-4C7C-831D-19FEE8CD6167}" srcOrd="0" destOrd="0" presId="urn:microsoft.com/office/officeart/2005/8/layout/orgChart1"/>
    <dgm:cxn modelId="{5DEB7E18-A1F0-4367-BB20-713A804D57F4}" srcId="{977D3F4B-4901-42B4-8BEC-FC9CC408FE66}" destId="{79BFD507-48FE-431E-9D62-D3028511DEBC}" srcOrd="2" destOrd="0" parTransId="{BC94F04C-3288-4C0C-9588-E9C9C97B6FAB}" sibTransId="{B7FA26A0-5B20-4CC0-9DFC-93502E215F9F}"/>
    <dgm:cxn modelId="{84D76E5B-A42E-4EA6-9EEC-77438379798E}" type="presOf" srcId="{86270C4E-2B36-4DF6-A601-06C7D0623D78}" destId="{546DAFE0-6FC0-493E-8F5E-EE96D2FA65B7}" srcOrd="1" destOrd="0" presId="urn:microsoft.com/office/officeart/2005/8/layout/orgChart1"/>
    <dgm:cxn modelId="{C77A4C94-244E-4CB0-8C21-798AB17681FA}" type="presOf" srcId="{EAEBC10A-F6EF-4152-AAB3-02E1D8C3587F}" destId="{957964FE-F13F-4C15-AC68-23ABF4B68295}" srcOrd="0" destOrd="0" presId="urn:microsoft.com/office/officeart/2005/8/layout/orgChart1"/>
    <dgm:cxn modelId="{3FFB3E53-FC16-4A4A-A463-D73B4D8C4F1C}" type="presOf" srcId="{B1119B4F-B88D-46AA-8B49-6576CADFCAE9}" destId="{8BC3653A-8FEF-4C1A-B778-100DA5A7DA4F}" srcOrd="0" destOrd="0" presId="urn:microsoft.com/office/officeart/2005/8/layout/orgChart1"/>
    <dgm:cxn modelId="{60AF8872-21A8-4306-A40A-C1E64CD4DB36}" type="presOf" srcId="{0C739873-955D-40BB-B447-7A6430DEF579}" destId="{669134A6-0E6D-481D-B5F9-46361730D31A}" srcOrd="0" destOrd="0" presId="urn:microsoft.com/office/officeart/2005/8/layout/orgChart1"/>
    <dgm:cxn modelId="{3AAB172F-AC48-4EE8-B3D3-3444F246A743}" srcId="{0C739873-955D-40BB-B447-7A6430DEF579}" destId="{0189936E-2E4F-48C0-A4C6-9B54935F6BB1}" srcOrd="0" destOrd="0" parTransId="{7807AA61-2629-4445-A8C0-20A950396FA5}" sibTransId="{8F4900F3-53BB-4D9E-91BD-005ABB400E08}"/>
    <dgm:cxn modelId="{9294E472-08FB-4FB4-B0DB-777693ECC9C4}" type="presParOf" srcId="{E8032209-850D-49D0-A068-FEAA9B897FB2}" destId="{0D76A214-E89F-47D6-9D14-8A84BD08159B}" srcOrd="0" destOrd="0" presId="urn:microsoft.com/office/officeart/2005/8/layout/orgChart1"/>
    <dgm:cxn modelId="{E4CD8FDA-A803-48C5-9CA3-12ACE9DC00B8}" type="presParOf" srcId="{0D76A214-E89F-47D6-9D14-8A84BD08159B}" destId="{D85A191D-AFAD-4F11-A867-EC1C052F841A}" srcOrd="0" destOrd="0" presId="urn:microsoft.com/office/officeart/2005/8/layout/orgChart1"/>
    <dgm:cxn modelId="{53DCB2C7-4AAD-4EC4-88B2-1004C1B225C2}" type="presParOf" srcId="{D85A191D-AFAD-4F11-A867-EC1C052F841A}" destId="{9854A816-2AE4-4708-BF10-756C143FEC66}" srcOrd="0" destOrd="0" presId="urn:microsoft.com/office/officeart/2005/8/layout/orgChart1"/>
    <dgm:cxn modelId="{30786D97-B072-4D8E-8A52-8B0150EBA69A}" type="presParOf" srcId="{D85A191D-AFAD-4F11-A867-EC1C052F841A}" destId="{766F61DE-BC89-4F5D-87EA-61F8F04F9EBB}" srcOrd="1" destOrd="0" presId="urn:microsoft.com/office/officeart/2005/8/layout/orgChart1"/>
    <dgm:cxn modelId="{1D1681A3-EF89-492C-876E-396535579484}" type="presParOf" srcId="{0D76A214-E89F-47D6-9D14-8A84BD08159B}" destId="{5E975C3F-EFEF-431C-B932-B38DA337CA81}" srcOrd="1" destOrd="0" presId="urn:microsoft.com/office/officeart/2005/8/layout/orgChart1"/>
    <dgm:cxn modelId="{55F15F58-2777-440A-AEAE-FCEC2F0CED6C}" type="presParOf" srcId="{5E975C3F-EFEF-431C-B932-B38DA337CA81}" destId="{ED087231-C20F-4EC6-92A1-E7FEF041A0E6}" srcOrd="0" destOrd="0" presId="urn:microsoft.com/office/officeart/2005/8/layout/orgChart1"/>
    <dgm:cxn modelId="{818EB197-BD86-42D3-8632-519AE41ABD2F}" type="presParOf" srcId="{5E975C3F-EFEF-431C-B932-B38DA337CA81}" destId="{831BE8BB-80D0-4F0B-9A7E-9CD82EE8A67E}" srcOrd="1" destOrd="0" presId="urn:microsoft.com/office/officeart/2005/8/layout/orgChart1"/>
    <dgm:cxn modelId="{76BE0E19-B5D4-472A-B0F2-BA1D387B123C}" type="presParOf" srcId="{831BE8BB-80D0-4F0B-9A7E-9CD82EE8A67E}" destId="{29E4C832-8C51-431C-8FBF-9EAFCBB1CB8C}" srcOrd="0" destOrd="0" presId="urn:microsoft.com/office/officeart/2005/8/layout/orgChart1"/>
    <dgm:cxn modelId="{6B6B59C4-45E0-4721-ACB1-919ACBDE0682}" type="presParOf" srcId="{29E4C832-8C51-431C-8FBF-9EAFCBB1CB8C}" destId="{E9FA0A46-BF62-40BB-8C03-9C86844CA162}" srcOrd="0" destOrd="0" presId="urn:microsoft.com/office/officeart/2005/8/layout/orgChart1"/>
    <dgm:cxn modelId="{E9094BC9-B6C9-4203-9A90-E8EAF3B17B21}" type="presParOf" srcId="{29E4C832-8C51-431C-8FBF-9EAFCBB1CB8C}" destId="{4E23D164-03A6-4C22-8362-4C1E136C4E92}" srcOrd="1" destOrd="0" presId="urn:microsoft.com/office/officeart/2005/8/layout/orgChart1"/>
    <dgm:cxn modelId="{F1815349-CA21-410E-89E8-80C40D1053D5}" type="presParOf" srcId="{831BE8BB-80D0-4F0B-9A7E-9CD82EE8A67E}" destId="{FFB4125D-0C7F-4DD3-A515-1AC1A45DEB6F}" srcOrd="1" destOrd="0" presId="urn:microsoft.com/office/officeart/2005/8/layout/orgChart1"/>
    <dgm:cxn modelId="{CFB3F358-5B58-4539-9FFD-C5B19153C711}" type="presParOf" srcId="{FFB4125D-0C7F-4DD3-A515-1AC1A45DEB6F}" destId="{5FE94B3A-014C-4652-BD24-E02087F664B1}" srcOrd="0" destOrd="0" presId="urn:microsoft.com/office/officeart/2005/8/layout/orgChart1"/>
    <dgm:cxn modelId="{3335B63A-91E7-49D0-B0DC-32A7E4069E3E}" type="presParOf" srcId="{FFB4125D-0C7F-4DD3-A515-1AC1A45DEB6F}" destId="{622B215C-AB85-4852-9F85-6C063457D15F}" srcOrd="1" destOrd="0" presId="urn:microsoft.com/office/officeart/2005/8/layout/orgChart1"/>
    <dgm:cxn modelId="{EEACEECE-9CBC-4676-82D1-E6CE296A4744}" type="presParOf" srcId="{622B215C-AB85-4852-9F85-6C063457D15F}" destId="{C138AE62-9B8E-45D7-B0A6-A46191AAFF58}" srcOrd="0" destOrd="0" presId="urn:microsoft.com/office/officeart/2005/8/layout/orgChart1"/>
    <dgm:cxn modelId="{AB7F0192-3AA1-460C-B210-448C459DD2F5}" type="presParOf" srcId="{C138AE62-9B8E-45D7-B0A6-A46191AAFF58}" destId="{11C12C06-B8B4-4693-93B8-898C061B1EE8}" srcOrd="0" destOrd="0" presId="urn:microsoft.com/office/officeart/2005/8/layout/orgChart1"/>
    <dgm:cxn modelId="{F5569C03-8BA3-43C8-B258-7765A000C6CA}" type="presParOf" srcId="{C138AE62-9B8E-45D7-B0A6-A46191AAFF58}" destId="{D7304226-73A9-4155-A68E-939A6A65AC73}" srcOrd="1" destOrd="0" presId="urn:microsoft.com/office/officeart/2005/8/layout/orgChart1"/>
    <dgm:cxn modelId="{3D0F54A7-2B50-4573-BEE0-1F3599FE1CF8}" type="presParOf" srcId="{622B215C-AB85-4852-9F85-6C063457D15F}" destId="{C049E41F-34BF-4730-85C6-CB6753E57E4C}" srcOrd="1" destOrd="0" presId="urn:microsoft.com/office/officeart/2005/8/layout/orgChart1"/>
    <dgm:cxn modelId="{94B0DDC8-4738-4EE3-8712-7C388EA0990F}" type="presParOf" srcId="{622B215C-AB85-4852-9F85-6C063457D15F}" destId="{D8C4E02F-01B6-4C4F-B5FC-8CD96632DB8C}" srcOrd="2" destOrd="0" presId="urn:microsoft.com/office/officeart/2005/8/layout/orgChart1"/>
    <dgm:cxn modelId="{CA56C5D7-D1D0-4F16-9939-5E4707D582A1}" type="presParOf" srcId="{FFB4125D-0C7F-4DD3-A515-1AC1A45DEB6F}" destId="{693CFF86-D2EB-4023-86E5-15C04E29033E}" srcOrd="2" destOrd="0" presId="urn:microsoft.com/office/officeart/2005/8/layout/orgChart1"/>
    <dgm:cxn modelId="{6623EB21-1218-4140-A425-F4A1FEB992F0}" type="presParOf" srcId="{FFB4125D-0C7F-4DD3-A515-1AC1A45DEB6F}" destId="{A0E27D90-7499-4E0E-A9D3-3EBEF83BD31A}" srcOrd="3" destOrd="0" presId="urn:microsoft.com/office/officeart/2005/8/layout/orgChart1"/>
    <dgm:cxn modelId="{2941F2F7-1ECE-45BB-B75A-EF3CB33251CD}" type="presParOf" srcId="{A0E27D90-7499-4E0E-A9D3-3EBEF83BD31A}" destId="{BDD37090-AED5-4AC2-86BF-CBCF9FB8D1E6}" srcOrd="0" destOrd="0" presId="urn:microsoft.com/office/officeart/2005/8/layout/orgChart1"/>
    <dgm:cxn modelId="{5677745D-CE75-4FC3-AA66-90553CA48123}" type="presParOf" srcId="{BDD37090-AED5-4AC2-86BF-CBCF9FB8D1E6}" destId="{B83B723D-6821-444F-9598-0D8B05288AD3}" srcOrd="0" destOrd="0" presId="urn:microsoft.com/office/officeart/2005/8/layout/orgChart1"/>
    <dgm:cxn modelId="{DED81675-0F7F-4A52-81F3-508A97D4342A}" type="presParOf" srcId="{BDD37090-AED5-4AC2-86BF-CBCF9FB8D1E6}" destId="{9B625A2D-7950-49CE-81D2-08071B82E32A}" srcOrd="1" destOrd="0" presId="urn:microsoft.com/office/officeart/2005/8/layout/orgChart1"/>
    <dgm:cxn modelId="{5215E064-8773-4A8D-BF95-1557029BF27D}" type="presParOf" srcId="{A0E27D90-7499-4E0E-A9D3-3EBEF83BD31A}" destId="{DF5119CB-C026-42A5-AE7C-444FD138731D}" srcOrd="1" destOrd="0" presId="urn:microsoft.com/office/officeart/2005/8/layout/orgChart1"/>
    <dgm:cxn modelId="{BDBD6366-2A8C-446B-86AD-5CC1F6C06D7F}" type="presParOf" srcId="{A0E27D90-7499-4E0E-A9D3-3EBEF83BD31A}" destId="{4A42395C-D5E8-456A-8C28-696956E8BCB5}" srcOrd="2" destOrd="0" presId="urn:microsoft.com/office/officeart/2005/8/layout/orgChart1"/>
    <dgm:cxn modelId="{17B1CC36-DF2E-4F04-BE38-615A887F96A5}" type="presParOf" srcId="{FFB4125D-0C7F-4DD3-A515-1AC1A45DEB6F}" destId="{23765720-50A0-4F33-BA5C-4446E5C00D6C}" srcOrd="4" destOrd="0" presId="urn:microsoft.com/office/officeart/2005/8/layout/orgChart1"/>
    <dgm:cxn modelId="{07E5FE9D-3937-498E-BB61-C6449902F84F}" type="presParOf" srcId="{FFB4125D-0C7F-4DD3-A515-1AC1A45DEB6F}" destId="{427E3ACE-CAFD-45B6-8E13-C528BFFF0E96}" srcOrd="5" destOrd="0" presId="urn:microsoft.com/office/officeart/2005/8/layout/orgChart1"/>
    <dgm:cxn modelId="{EE981C1E-1621-4FB6-8429-01D8226116D6}" type="presParOf" srcId="{427E3ACE-CAFD-45B6-8E13-C528BFFF0E96}" destId="{10ACE8F8-40A2-4A46-996D-3CC4E8440A5E}" srcOrd="0" destOrd="0" presId="urn:microsoft.com/office/officeart/2005/8/layout/orgChart1"/>
    <dgm:cxn modelId="{2D9F180E-AEBA-4EB5-93A2-6CA00E4F6C6B}" type="presParOf" srcId="{10ACE8F8-40A2-4A46-996D-3CC4E8440A5E}" destId="{EF3C4509-57FA-486C-9DDC-E12F513AFBCE}" srcOrd="0" destOrd="0" presId="urn:microsoft.com/office/officeart/2005/8/layout/orgChart1"/>
    <dgm:cxn modelId="{98EC9519-7913-4C22-97CC-8A94162DEA2A}" type="presParOf" srcId="{10ACE8F8-40A2-4A46-996D-3CC4E8440A5E}" destId="{546DAFE0-6FC0-493E-8F5E-EE96D2FA65B7}" srcOrd="1" destOrd="0" presId="urn:microsoft.com/office/officeart/2005/8/layout/orgChart1"/>
    <dgm:cxn modelId="{07FEF2E1-9173-4A9F-8685-92385907C09F}" type="presParOf" srcId="{427E3ACE-CAFD-45B6-8E13-C528BFFF0E96}" destId="{44A5DAE3-F1B9-4815-A184-EA723D3C82D6}" srcOrd="1" destOrd="0" presId="urn:microsoft.com/office/officeart/2005/8/layout/orgChart1"/>
    <dgm:cxn modelId="{040AA10E-C801-4831-AD72-9F20DB666163}" type="presParOf" srcId="{427E3ACE-CAFD-45B6-8E13-C528BFFF0E96}" destId="{A0767877-88C1-40FE-9C55-2A43FDB96027}" srcOrd="2" destOrd="0" presId="urn:microsoft.com/office/officeart/2005/8/layout/orgChart1"/>
    <dgm:cxn modelId="{EA34F310-D673-4FC0-B264-C648A7A5458C}" type="presParOf" srcId="{FFB4125D-0C7F-4DD3-A515-1AC1A45DEB6F}" destId="{76EC751E-638D-4EF9-9EFF-5F67F7C20159}" srcOrd="6" destOrd="0" presId="urn:microsoft.com/office/officeart/2005/8/layout/orgChart1"/>
    <dgm:cxn modelId="{C9716441-AADD-4324-B112-0D8A739D340E}" type="presParOf" srcId="{FFB4125D-0C7F-4DD3-A515-1AC1A45DEB6F}" destId="{5612F63A-FDD1-420A-98C0-4E294AC6DB9D}" srcOrd="7" destOrd="0" presId="urn:microsoft.com/office/officeart/2005/8/layout/orgChart1"/>
    <dgm:cxn modelId="{9C99B71B-F9D0-4CAD-8381-9596F43DCF8B}" type="presParOf" srcId="{5612F63A-FDD1-420A-98C0-4E294AC6DB9D}" destId="{DF6FEC85-20BD-42C7-8757-D7840AB901A0}" srcOrd="0" destOrd="0" presId="urn:microsoft.com/office/officeart/2005/8/layout/orgChart1"/>
    <dgm:cxn modelId="{EAFDEC76-FBE4-440E-8BEE-C57F61800035}" type="presParOf" srcId="{DF6FEC85-20BD-42C7-8757-D7840AB901A0}" destId="{730FDB52-9ACC-4D3B-B917-08A56DDBD381}" srcOrd="0" destOrd="0" presId="urn:microsoft.com/office/officeart/2005/8/layout/orgChart1"/>
    <dgm:cxn modelId="{A9143F67-9796-4CD0-8282-05F67143557C}" type="presParOf" srcId="{DF6FEC85-20BD-42C7-8757-D7840AB901A0}" destId="{EDAC37B6-722F-4FED-9E8E-18B2387375A2}" srcOrd="1" destOrd="0" presId="urn:microsoft.com/office/officeart/2005/8/layout/orgChart1"/>
    <dgm:cxn modelId="{25696E6A-BAEA-45A3-A41C-C30ADD534F50}" type="presParOf" srcId="{5612F63A-FDD1-420A-98C0-4E294AC6DB9D}" destId="{3DD242F0-5324-442D-B070-DFE82F3C0DE8}" srcOrd="1" destOrd="0" presId="urn:microsoft.com/office/officeart/2005/8/layout/orgChart1"/>
    <dgm:cxn modelId="{A5BEE591-582F-4E56-8700-8208CDE6F697}" type="presParOf" srcId="{5612F63A-FDD1-420A-98C0-4E294AC6DB9D}" destId="{E5E51EA9-1094-48AF-8927-76F595BF4747}" srcOrd="2" destOrd="0" presId="urn:microsoft.com/office/officeart/2005/8/layout/orgChart1"/>
    <dgm:cxn modelId="{9F210281-2BCA-44FC-9CE7-BDBD1D6B5EC0}" type="presParOf" srcId="{FFB4125D-0C7F-4DD3-A515-1AC1A45DEB6F}" destId="{83E37ECF-BBFB-4BFA-A396-CFD474F2FA35}" srcOrd="8" destOrd="0" presId="urn:microsoft.com/office/officeart/2005/8/layout/orgChart1"/>
    <dgm:cxn modelId="{F9D50EE8-7351-4974-8343-3DBA58E0AF28}" type="presParOf" srcId="{FFB4125D-0C7F-4DD3-A515-1AC1A45DEB6F}" destId="{2AD58DAB-F541-47A8-9488-111A33767D22}" srcOrd="9" destOrd="0" presId="urn:microsoft.com/office/officeart/2005/8/layout/orgChart1"/>
    <dgm:cxn modelId="{A42A1AF9-8C09-458E-B723-5E5AA7EF5362}" type="presParOf" srcId="{2AD58DAB-F541-47A8-9488-111A33767D22}" destId="{D16FC48C-B75D-45BE-99E8-F07468B13F99}" srcOrd="0" destOrd="0" presId="urn:microsoft.com/office/officeart/2005/8/layout/orgChart1"/>
    <dgm:cxn modelId="{96810EF9-F008-4A64-8D4D-97EE7A080556}" type="presParOf" srcId="{D16FC48C-B75D-45BE-99E8-F07468B13F99}" destId="{CC05B961-8233-491D-9E96-A78E92129C06}" srcOrd="0" destOrd="0" presId="urn:microsoft.com/office/officeart/2005/8/layout/orgChart1"/>
    <dgm:cxn modelId="{EB1C8C97-F0C1-41C7-91C5-AEC62CABE12E}" type="presParOf" srcId="{D16FC48C-B75D-45BE-99E8-F07468B13F99}" destId="{8AAABA3F-577F-4449-B63E-18E6282DC3EC}" srcOrd="1" destOrd="0" presId="urn:microsoft.com/office/officeart/2005/8/layout/orgChart1"/>
    <dgm:cxn modelId="{1586139B-2692-4EB1-9698-A6EA0BF2F8DA}" type="presParOf" srcId="{2AD58DAB-F541-47A8-9488-111A33767D22}" destId="{6A11C5E2-63FD-4D1C-9B26-F336CFA668D6}" srcOrd="1" destOrd="0" presId="urn:microsoft.com/office/officeart/2005/8/layout/orgChart1"/>
    <dgm:cxn modelId="{CA69324E-6CED-4AEA-8E60-555615D502AB}" type="presParOf" srcId="{2AD58DAB-F541-47A8-9488-111A33767D22}" destId="{7855663A-01F4-4CC9-99CF-20F468270817}" srcOrd="2" destOrd="0" presId="urn:microsoft.com/office/officeart/2005/8/layout/orgChart1"/>
    <dgm:cxn modelId="{04A7C99F-970B-4C2D-87A0-1AAC5D084381}" type="presParOf" srcId="{831BE8BB-80D0-4F0B-9A7E-9CD82EE8A67E}" destId="{D969D1C6-7FF1-4DBB-96DD-05D9C6468E6C}" srcOrd="2" destOrd="0" presId="urn:microsoft.com/office/officeart/2005/8/layout/orgChart1"/>
    <dgm:cxn modelId="{B9526B72-D37D-4794-A3C2-E625CD8EADEC}" type="presParOf" srcId="{5E975C3F-EFEF-431C-B932-B38DA337CA81}" destId="{4E45443B-CAB6-435A-A9A3-8604B4774AA8}" srcOrd="2" destOrd="0" presId="urn:microsoft.com/office/officeart/2005/8/layout/orgChart1"/>
    <dgm:cxn modelId="{EDCB18F2-8921-41A4-9AA2-471C4451166A}" type="presParOf" srcId="{5E975C3F-EFEF-431C-B932-B38DA337CA81}" destId="{FD70DF8C-9CA2-4A01-9380-9487231F13BD}" srcOrd="3" destOrd="0" presId="urn:microsoft.com/office/officeart/2005/8/layout/orgChart1"/>
    <dgm:cxn modelId="{34FC3083-422C-421D-83EF-29BA9AFC7801}" type="presParOf" srcId="{FD70DF8C-9CA2-4A01-9380-9487231F13BD}" destId="{BA68C92D-5437-431F-9C5A-D6665DCF438D}" srcOrd="0" destOrd="0" presId="urn:microsoft.com/office/officeart/2005/8/layout/orgChart1"/>
    <dgm:cxn modelId="{F5183CFF-89E7-4883-B209-807F3996FBE4}" type="presParOf" srcId="{BA68C92D-5437-431F-9C5A-D6665DCF438D}" destId="{A8145BCA-3167-486C-8A93-2BC1FF154C7D}" srcOrd="0" destOrd="0" presId="urn:microsoft.com/office/officeart/2005/8/layout/orgChart1"/>
    <dgm:cxn modelId="{E1471A16-57C2-42EA-A1E1-993C856795C1}" type="presParOf" srcId="{BA68C92D-5437-431F-9C5A-D6665DCF438D}" destId="{67068E6D-23A2-40C2-8B82-963766C5C58F}" srcOrd="1" destOrd="0" presId="urn:microsoft.com/office/officeart/2005/8/layout/orgChart1"/>
    <dgm:cxn modelId="{6FCC21D8-AE8E-412B-9331-44270861A49C}" type="presParOf" srcId="{FD70DF8C-9CA2-4A01-9380-9487231F13BD}" destId="{1BEDB9A1-A160-402F-9818-4E5413141B17}" srcOrd="1" destOrd="0" presId="urn:microsoft.com/office/officeart/2005/8/layout/orgChart1"/>
    <dgm:cxn modelId="{BBC37A1E-EBA8-40CF-B987-99C4F1F66ABC}" type="presParOf" srcId="{1BEDB9A1-A160-402F-9818-4E5413141B17}" destId="{C16805BB-B8B1-47FA-A92E-BDB4FDA22F97}" srcOrd="0" destOrd="0" presId="urn:microsoft.com/office/officeart/2005/8/layout/orgChart1"/>
    <dgm:cxn modelId="{3531A0B2-7C88-4992-9335-711D96FB2BD4}" type="presParOf" srcId="{1BEDB9A1-A160-402F-9818-4E5413141B17}" destId="{BD67D7A7-11B7-4F3D-994C-94B66AA16505}" srcOrd="1" destOrd="0" presId="urn:microsoft.com/office/officeart/2005/8/layout/orgChart1"/>
    <dgm:cxn modelId="{DB51B727-41BC-4607-AD5C-0721B8094CDB}" type="presParOf" srcId="{BD67D7A7-11B7-4F3D-994C-94B66AA16505}" destId="{65333F52-553D-40B1-813A-33678830C315}" srcOrd="0" destOrd="0" presId="urn:microsoft.com/office/officeart/2005/8/layout/orgChart1"/>
    <dgm:cxn modelId="{C2725816-934D-49E4-B470-B466EE957D61}" type="presParOf" srcId="{65333F52-553D-40B1-813A-33678830C315}" destId="{311946CE-4989-431D-864D-7456202BF304}" srcOrd="0" destOrd="0" presId="urn:microsoft.com/office/officeart/2005/8/layout/orgChart1"/>
    <dgm:cxn modelId="{57F88FB2-5477-4CA8-A8CA-5F542CF8E59A}" type="presParOf" srcId="{65333F52-553D-40B1-813A-33678830C315}" destId="{32B38125-69E5-40C5-B2CD-5DEC4B672BF4}" srcOrd="1" destOrd="0" presId="urn:microsoft.com/office/officeart/2005/8/layout/orgChart1"/>
    <dgm:cxn modelId="{E5FF915B-2272-430A-BD73-D2F6FD1C3B61}" type="presParOf" srcId="{BD67D7A7-11B7-4F3D-994C-94B66AA16505}" destId="{4EFF1F46-90F5-4F6D-A936-B8252AB174F8}" srcOrd="1" destOrd="0" presId="urn:microsoft.com/office/officeart/2005/8/layout/orgChart1"/>
    <dgm:cxn modelId="{E971CA81-3176-46E1-9729-D6E4CC486C73}" type="presParOf" srcId="{BD67D7A7-11B7-4F3D-994C-94B66AA16505}" destId="{5E95BFD6-A4B0-491A-BABD-DA0AA0548A05}" srcOrd="2" destOrd="0" presId="urn:microsoft.com/office/officeart/2005/8/layout/orgChart1"/>
    <dgm:cxn modelId="{2AEB7901-213B-4B6C-888F-F3AA5C046E11}" type="presParOf" srcId="{1BEDB9A1-A160-402F-9818-4E5413141B17}" destId="{92CAF00B-B117-4C3A-A7A6-AC34E757F25A}" srcOrd="2" destOrd="0" presId="urn:microsoft.com/office/officeart/2005/8/layout/orgChart1"/>
    <dgm:cxn modelId="{4DA67803-A8F9-4382-942B-2A74B44D102D}" type="presParOf" srcId="{1BEDB9A1-A160-402F-9818-4E5413141B17}" destId="{1E8F7DEA-BABE-4FBF-8FE0-4BC9C406FD25}" srcOrd="3" destOrd="0" presId="urn:microsoft.com/office/officeart/2005/8/layout/orgChart1"/>
    <dgm:cxn modelId="{9A054E52-27EC-44A8-AF3A-C810E9F29992}" type="presParOf" srcId="{1E8F7DEA-BABE-4FBF-8FE0-4BC9C406FD25}" destId="{2C06DB47-4FC6-46C4-933A-B08450927BCF}" srcOrd="0" destOrd="0" presId="urn:microsoft.com/office/officeart/2005/8/layout/orgChart1"/>
    <dgm:cxn modelId="{A9FE5C82-B72D-47F7-AB52-C10249EAAD50}" type="presParOf" srcId="{2C06DB47-4FC6-46C4-933A-B08450927BCF}" destId="{84C7E696-EFCF-48D5-959B-9D61B819E551}" srcOrd="0" destOrd="0" presId="urn:microsoft.com/office/officeart/2005/8/layout/orgChart1"/>
    <dgm:cxn modelId="{B3A64D5D-7A90-4FB9-A86A-39358E696C95}" type="presParOf" srcId="{2C06DB47-4FC6-46C4-933A-B08450927BCF}" destId="{CC889CDA-3760-43B0-889C-A42BCFD251D7}" srcOrd="1" destOrd="0" presId="urn:microsoft.com/office/officeart/2005/8/layout/orgChart1"/>
    <dgm:cxn modelId="{C3CAEC0A-43DC-46AD-A075-30190C7B5D7D}" type="presParOf" srcId="{1E8F7DEA-BABE-4FBF-8FE0-4BC9C406FD25}" destId="{3A702052-CA36-4FFC-8614-43DDCC7748EA}" srcOrd="1" destOrd="0" presId="urn:microsoft.com/office/officeart/2005/8/layout/orgChart1"/>
    <dgm:cxn modelId="{8009E543-91BD-4D6F-B128-36EE22653864}" type="presParOf" srcId="{1E8F7DEA-BABE-4FBF-8FE0-4BC9C406FD25}" destId="{A760207F-719A-4513-9C6C-116A30EF3D26}" srcOrd="2" destOrd="0" presId="urn:microsoft.com/office/officeart/2005/8/layout/orgChart1"/>
    <dgm:cxn modelId="{9A48ED8C-7A59-4C2A-89D3-126CA84D31B9}" type="presParOf" srcId="{1BEDB9A1-A160-402F-9818-4E5413141B17}" destId="{C22F4ACF-4124-47F6-9135-35E694CE963D}" srcOrd="4" destOrd="0" presId="urn:microsoft.com/office/officeart/2005/8/layout/orgChart1"/>
    <dgm:cxn modelId="{60999C98-7360-4BDF-BD08-16C73DDBAA04}" type="presParOf" srcId="{1BEDB9A1-A160-402F-9818-4E5413141B17}" destId="{CF997F4E-3834-4641-B49A-3932ECC924BC}" srcOrd="5" destOrd="0" presId="urn:microsoft.com/office/officeart/2005/8/layout/orgChart1"/>
    <dgm:cxn modelId="{87D70052-33AA-419D-A863-CFDDC12791CD}" type="presParOf" srcId="{CF997F4E-3834-4641-B49A-3932ECC924BC}" destId="{4AC88125-88CD-4921-9E67-A3AB793684E7}" srcOrd="0" destOrd="0" presId="urn:microsoft.com/office/officeart/2005/8/layout/orgChart1"/>
    <dgm:cxn modelId="{547084FC-E58B-4809-9320-47C930E862EC}" type="presParOf" srcId="{4AC88125-88CD-4921-9E67-A3AB793684E7}" destId="{6F1CC044-8E1E-4A92-9E98-328CD869C8B8}" srcOrd="0" destOrd="0" presId="urn:microsoft.com/office/officeart/2005/8/layout/orgChart1"/>
    <dgm:cxn modelId="{475B18CC-BCE9-4007-8603-FA5E1ED02C48}" type="presParOf" srcId="{4AC88125-88CD-4921-9E67-A3AB793684E7}" destId="{3DC628B6-8825-4781-8288-FA7E433ED8F5}" srcOrd="1" destOrd="0" presId="urn:microsoft.com/office/officeart/2005/8/layout/orgChart1"/>
    <dgm:cxn modelId="{97020D83-1F62-4049-AC60-5AF4EA28E7A0}" type="presParOf" srcId="{CF997F4E-3834-4641-B49A-3932ECC924BC}" destId="{0E744055-24FC-42D9-8CE4-30EE25CE38E6}" srcOrd="1" destOrd="0" presId="urn:microsoft.com/office/officeart/2005/8/layout/orgChart1"/>
    <dgm:cxn modelId="{1335EC7E-A23E-4701-897F-2FB51A7E9A80}" type="presParOf" srcId="{CF997F4E-3834-4641-B49A-3932ECC924BC}" destId="{EAB45F78-AECA-4720-B6C1-EA041A8D35EC}" srcOrd="2" destOrd="0" presId="urn:microsoft.com/office/officeart/2005/8/layout/orgChart1"/>
    <dgm:cxn modelId="{9D829328-524D-4464-8092-1C8D1DC8B020}" type="presParOf" srcId="{FD70DF8C-9CA2-4A01-9380-9487231F13BD}" destId="{7B4EA3F6-0A06-4E62-8405-FE7241EF097E}" srcOrd="2" destOrd="0" presId="urn:microsoft.com/office/officeart/2005/8/layout/orgChart1"/>
    <dgm:cxn modelId="{F588034F-29FE-4445-98FC-53AB7466E3DD}" type="presParOf" srcId="{5E975C3F-EFEF-431C-B932-B38DA337CA81}" destId="{BD24FC08-8D97-4DF6-B19D-049B2B1B02F6}" srcOrd="4" destOrd="0" presId="urn:microsoft.com/office/officeart/2005/8/layout/orgChart1"/>
    <dgm:cxn modelId="{6BBBF091-0FDC-46AC-A814-9A0E5BCCA1D1}" type="presParOf" srcId="{5E975C3F-EFEF-431C-B932-B38DA337CA81}" destId="{04DC653E-D8F8-4A82-B7B9-C050D7B75CD2}" srcOrd="5" destOrd="0" presId="urn:microsoft.com/office/officeart/2005/8/layout/orgChart1"/>
    <dgm:cxn modelId="{4E91674E-2FB5-402F-8003-E2217347762E}" type="presParOf" srcId="{04DC653E-D8F8-4A82-B7B9-C050D7B75CD2}" destId="{320F4193-0E0C-4CAF-91D1-40C858786C5D}" srcOrd="0" destOrd="0" presId="urn:microsoft.com/office/officeart/2005/8/layout/orgChart1"/>
    <dgm:cxn modelId="{B27F89A5-F8C3-4771-809D-98AB058C23C9}" type="presParOf" srcId="{320F4193-0E0C-4CAF-91D1-40C858786C5D}" destId="{FD03851B-9ECA-4265-A786-5A44B03F4092}" srcOrd="0" destOrd="0" presId="urn:microsoft.com/office/officeart/2005/8/layout/orgChart1"/>
    <dgm:cxn modelId="{A6391096-26D5-4C8E-80A8-CFE13B13553B}" type="presParOf" srcId="{320F4193-0E0C-4CAF-91D1-40C858786C5D}" destId="{F82596AE-A68F-4916-85EA-8073692803B4}" srcOrd="1" destOrd="0" presId="urn:microsoft.com/office/officeart/2005/8/layout/orgChart1"/>
    <dgm:cxn modelId="{2629D485-1AEC-4660-98DE-ED73C7F1BB1E}" type="presParOf" srcId="{04DC653E-D8F8-4A82-B7B9-C050D7B75CD2}" destId="{904B917B-515C-476C-9B84-CF9354A05618}" srcOrd="1" destOrd="0" presId="urn:microsoft.com/office/officeart/2005/8/layout/orgChart1"/>
    <dgm:cxn modelId="{BC01DF4C-41EF-4544-984D-DD46B809C760}" type="presParOf" srcId="{904B917B-515C-476C-9B84-CF9354A05618}" destId="{D22BA483-1057-45EB-9980-B2E8BDDDACE3}" srcOrd="0" destOrd="0" presId="urn:microsoft.com/office/officeart/2005/8/layout/orgChart1"/>
    <dgm:cxn modelId="{AD9D181B-AF20-4E54-9436-6A0A4D447577}" type="presParOf" srcId="{904B917B-515C-476C-9B84-CF9354A05618}" destId="{9CC57F13-C6BB-412F-9828-8418E3BAE712}" srcOrd="1" destOrd="0" presId="urn:microsoft.com/office/officeart/2005/8/layout/orgChart1"/>
    <dgm:cxn modelId="{C4A5ED09-8E6A-4A01-8D0F-700F73557935}" type="presParOf" srcId="{9CC57F13-C6BB-412F-9828-8418E3BAE712}" destId="{2AEEFB6A-B7F2-49BC-8FC6-9FCB668E1D7C}" srcOrd="0" destOrd="0" presId="urn:microsoft.com/office/officeart/2005/8/layout/orgChart1"/>
    <dgm:cxn modelId="{D813ED62-027A-4D55-9A83-FB4567CB3485}" type="presParOf" srcId="{2AEEFB6A-B7F2-49BC-8FC6-9FCB668E1D7C}" destId="{957964FE-F13F-4C15-AC68-23ABF4B68295}" srcOrd="0" destOrd="0" presId="urn:microsoft.com/office/officeart/2005/8/layout/orgChart1"/>
    <dgm:cxn modelId="{9FF3EC56-FCD5-47CC-B9B3-F9388E12EE1A}" type="presParOf" srcId="{2AEEFB6A-B7F2-49BC-8FC6-9FCB668E1D7C}" destId="{C4494F02-D3F3-416B-8780-95DA09D0C231}" srcOrd="1" destOrd="0" presId="urn:microsoft.com/office/officeart/2005/8/layout/orgChart1"/>
    <dgm:cxn modelId="{0A23E733-7383-4C4B-AFB5-15F52377610B}" type="presParOf" srcId="{9CC57F13-C6BB-412F-9828-8418E3BAE712}" destId="{FA599F2D-ABD2-4329-A9A7-1A7891CCF337}" srcOrd="1" destOrd="0" presId="urn:microsoft.com/office/officeart/2005/8/layout/orgChart1"/>
    <dgm:cxn modelId="{6B286E11-B90A-446A-9F26-AA48EC0FE1D4}" type="presParOf" srcId="{9CC57F13-C6BB-412F-9828-8418E3BAE712}" destId="{DBFC1C73-A08C-42B6-B28F-74915B3C9833}" srcOrd="2" destOrd="0" presId="urn:microsoft.com/office/officeart/2005/8/layout/orgChart1"/>
    <dgm:cxn modelId="{43827A46-9D68-4E0E-B4E0-E0B8A05C01FA}" type="presParOf" srcId="{904B917B-515C-476C-9B84-CF9354A05618}" destId="{8BC3653A-8FEF-4C1A-B778-100DA5A7DA4F}" srcOrd="2" destOrd="0" presId="urn:microsoft.com/office/officeart/2005/8/layout/orgChart1"/>
    <dgm:cxn modelId="{6BE30F73-377A-4DA4-8D74-536DB5E5B63B}" type="presParOf" srcId="{904B917B-515C-476C-9B84-CF9354A05618}" destId="{FFF8A021-ADFD-47BB-A742-021E5D682E6C}" srcOrd="3" destOrd="0" presId="urn:microsoft.com/office/officeart/2005/8/layout/orgChart1"/>
    <dgm:cxn modelId="{88070AAA-B737-4CC5-AD5B-1C524DB352C4}" type="presParOf" srcId="{FFF8A021-ADFD-47BB-A742-021E5D682E6C}" destId="{21E33608-67B9-4401-9EEE-7F88FE16104E}" srcOrd="0" destOrd="0" presId="urn:microsoft.com/office/officeart/2005/8/layout/orgChart1"/>
    <dgm:cxn modelId="{6C8A6385-2F1E-46B2-99AE-39D8176BADB6}" type="presParOf" srcId="{21E33608-67B9-4401-9EEE-7F88FE16104E}" destId="{5FE135D9-5C28-4E61-9191-A9B8EF03294D}" srcOrd="0" destOrd="0" presId="urn:microsoft.com/office/officeart/2005/8/layout/orgChart1"/>
    <dgm:cxn modelId="{AD6D2063-98A9-408C-920A-D8F54DEEBFBA}" type="presParOf" srcId="{21E33608-67B9-4401-9EEE-7F88FE16104E}" destId="{6E6204A0-B4AD-484E-8966-009120A37A78}" srcOrd="1" destOrd="0" presId="urn:microsoft.com/office/officeart/2005/8/layout/orgChart1"/>
    <dgm:cxn modelId="{EB4D3316-FE44-46B0-A83A-695148D1FF7A}" type="presParOf" srcId="{FFF8A021-ADFD-47BB-A742-021E5D682E6C}" destId="{4F5B7852-7D0E-4D86-961E-98B006CBEF5B}" srcOrd="1" destOrd="0" presId="urn:microsoft.com/office/officeart/2005/8/layout/orgChart1"/>
    <dgm:cxn modelId="{B611337C-2EC0-41F2-A2B1-895C0804DD63}" type="presParOf" srcId="{FFF8A021-ADFD-47BB-A742-021E5D682E6C}" destId="{8FE32C6D-6A62-4F9F-9982-0DA88EF90E40}" srcOrd="2" destOrd="0" presId="urn:microsoft.com/office/officeart/2005/8/layout/orgChart1"/>
    <dgm:cxn modelId="{70F1D2A3-4D22-4B8A-9460-2B80CF4A3D30}" type="presParOf" srcId="{904B917B-515C-476C-9B84-CF9354A05618}" destId="{BFA231B3-127B-4C7C-831D-19FEE8CD6167}" srcOrd="4" destOrd="0" presId="urn:microsoft.com/office/officeart/2005/8/layout/orgChart1"/>
    <dgm:cxn modelId="{8E41F63C-9168-4FEA-A4CF-53B421CD879A}" type="presParOf" srcId="{904B917B-515C-476C-9B84-CF9354A05618}" destId="{53039900-6A86-40E5-B175-BE59672B27C0}" srcOrd="5" destOrd="0" presId="urn:microsoft.com/office/officeart/2005/8/layout/orgChart1"/>
    <dgm:cxn modelId="{919A3DA0-4E9C-42D7-95CB-20A72DB0552E}" type="presParOf" srcId="{53039900-6A86-40E5-B175-BE59672B27C0}" destId="{3445D41D-2591-4733-837E-CD85B97DAC69}" srcOrd="0" destOrd="0" presId="urn:microsoft.com/office/officeart/2005/8/layout/orgChart1"/>
    <dgm:cxn modelId="{A288D9D1-837D-430B-8E72-C36A04F69337}" type="presParOf" srcId="{3445D41D-2591-4733-837E-CD85B97DAC69}" destId="{74C92C15-9FEB-4CBB-AB18-EFE93CA63DD4}" srcOrd="0" destOrd="0" presId="urn:microsoft.com/office/officeart/2005/8/layout/orgChart1"/>
    <dgm:cxn modelId="{BCDB9E14-37BA-46A3-99F7-3DC270672B64}" type="presParOf" srcId="{3445D41D-2591-4733-837E-CD85B97DAC69}" destId="{BDB54D2C-2541-4292-8745-4D48C3ABD7B1}" srcOrd="1" destOrd="0" presId="urn:microsoft.com/office/officeart/2005/8/layout/orgChart1"/>
    <dgm:cxn modelId="{0F8FAE9F-15CC-40AD-BCDC-7585C571282B}" type="presParOf" srcId="{53039900-6A86-40E5-B175-BE59672B27C0}" destId="{8C13A190-55C8-4435-B856-C2B7AAD25864}" srcOrd="1" destOrd="0" presId="urn:microsoft.com/office/officeart/2005/8/layout/orgChart1"/>
    <dgm:cxn modelId="{D743B837-72BD-40F9-A637-C9B8CEB34F0C}" type="presParOf" srcId="{53039900-6A86-40E5-B175-BE59672B27C0}" destId="{417DA057-B1CC-4661-A829-E4FD36D68A1E}" srcOrd="2" destOrd="0" presId="urn:microsoft.com/office/officeart/2005/8/layout/orgChart1"/>
    <dgm:cxn modelId="{5C3A6196-A852-4340-95EB-71FF412E4FD0}" type="presParOf" srcId="{04DC653E-D8F8-4A82-B7B9-C050D7B75CD2}" destId="{0FB4FBA5-891F-449D-9E56-EBF315618666}" srcOrd="2" destOrd="0" presId="urn:microsoft.com/office/officeart/2005/8/layout/orgChart1"/>
    <dgm:cxn modelId="{C58D15B7-BD33-43CD-9655-84C125EA42B1}" type="presParOf" srcId="{5E975C3F-EFEF-431C-B932-B38DA337CA81}" destId="{B07C21B4-3E04-4D8D-8F1D-E614CEA56D3A}" srcOrd="6" destOrd="0" presId="urn:microsoft.com/office/officeart/2005/8/layout/orgChart1"/>
    <dgm:cxn modelId="{7B8D33A0-8EA1-4749-8938-B72BF501F192}" type="presParOf" srcId="{5E975C3F-EFEF-431C-B932-B38DA337CA81}" destId="{F696BD05-294D-4AD1-AFF1-AC0B9F215CC0}" srcOrd="7" destOrd="0" presId="urn:microsoft.com/office/officeart/2005/8/layout/orgChart1"/>
    <dgm:cxn modelId="{ED8412E5-8738-4C71-838C-0B66DA814003}" type="presParOf" srcId="{F696BD05-294D-4AD1-AFF1-AC0B9F215CC0}" destId="{2CB688CE-AB3E-4D26-9AC2-AA8FF2017C52}" srcOrd="0" destOrd="0" presId="urn:microsoft.com/office/officeart/2005/8/layout/orgChart1"/>
    <dgm:cxn modelId="{33276B08-F291-43AF-9497-83ECD0F4FF7B}" type="presParOf" srcId="{2CB688CE-AB3E-4D26-9AC2-AA8FF2017C52}" destId="{669134A6-0E6D-481D-B5F9-46361730D31A}" srcOrd="0" destOrd="0" presId="urn:microsoft.com/office/officeart/2005/8/layout/orgChart1"/>
    <dgm:cxn modelId="{827917BD-3521-4047-ACBC-A80DAF2A7B50}" type="presParOf" srcId="{2CB688CE-AB3E-4D26-9AC2-AA8FF2017C52}" destId="{1543C872-627F-4A8E-AB1B-DB9C69C41131}" srcOrd="1" destOrd="0" presId="urn:microsoft.com/office/officeart/2005/8/layout/orgChart1"/>
    <dgm:cxn modelId="{0A17C3FB-6A10-4C0A-9414-1DD9978E4F2D}" type="presParOf" srcId="{F696BD05-294D-4AD1-AFF1-AC0B9F215CC0}" destId="{59D49B5E-F70B-43A0-AA02-EAB976500CDB}" srcOrd="1" destOrd="0" presId="urn:microsoft.com/office/officeart/2005/8/layout/orgChart1"/>
    <dgm:cxn modelId="{BFB785EB-2913-47AD-9BEA-8953CD88F6BE}" type="presParOf" srcId="{59D49B5E-F70B-43A0-AA02-EAB976500CDB}" destId="{A9907B53-8347-4397-B1E0-EF91C2E5187B}" srcOrd="0" destOrd="0" presId="urn:microsoft.com/office/officeart/2005/8/layout/orgChart1"/>
    <dgm:cxn modelId="{DC33478C-6DC8-4A51-AA0B-9B78F2283A8C}" type="presParOf" srcId="{59D49B5E-F70B-43A0-AA02-EAB976500CDB}" destId="{C41D6D59-E528-4234-9AF1-96D2D501598D}" srcOrd="1" destOrd="0" presId="urn:microsoft.com/office/officeart/2005/8/layout/orgChart1"/>
    <dgm:cxn modelId="{80C629E6-CC3D-456E-AD49-EEF4E4F9ECB9}" type="presParOf" srcId="{C41D6D59-E528-4234-9AF1-96D2D501598D}" destId="{8C6C4F86-7B1D-4A70-837E-A13E71582BEB}" srcOrd="0" destOrd="0" presId="urn:microsoft.com/office/officeart/2005/8/layout/orgChart1"/>
    <dgm:cxn modelId="{C9B8B81A-1E47-4CB4-B427-401DE53783AA}" type="presParOf" srcId="{8C6C4F86-7B1D-4A70-837E-A13E71582BEB}" destId="{C9BDFB25-466D-4AE3-A34E-BBAFCD58E39A}" srcOrd="0" destOrd="0" presId="urn:microsoft.com/office/officeart/2005/8/layout/orgChart1"/>
    <dgm:cxn modelId="{CA19DE99-D1F7-4D1E-86A3-D0DF4200AD80}" type="presParOf" srcId="{8C6C4F86-7B1D-4A70-837E-A13E71582BEB}" destId="{C0A15B77-D8FF-459E-858D-067EFCF2D158}" srcOrd="1" destOrd="0" presId="urn:microsoft.com/office/officeart/2005/8/layout/orgChart1"/>
    <dgm:cxn modelId="{454E4548-531C-465F-83E2-8CFF1BD4CBA5}" type="presParOf" srcId="{C41D6D59-E528-4234-9AF1-96D2D501598D}" destId="{9C2F5182-CD77-4F21-925C-63850ACF92CF}" srcOrd="1" destOrd="0" presId="urn:microsoft.com/office/officeart/2005/8/layout/orgChart1"/>
    <dgm:cxn modelId="{9964FE70-2478-42B8-AE6A-D2F9B8E847C7}" type="presParOf" srcId="{C41D6D59-E528-4234-9AF1-96D2D501598D}" destId="{5F4F7295-4905-4433-AA65-291972A8B556}" srcOrd="2" destOrd="0" presId="urn:microsoft.com/office/officeart/2005/8/layout/orgChart1"/>
    <dgm:cxn modelId="{14605A88-25F5-409A-9343-88362FEDC2C8}" type="presParOf" srcId="{59D49B5E-F70B-43A0-AA02-EAB976500CDB}" destId="{82D415FD-B3A1-4710-9045-8CAB14C9D46E}" srcOrd="2" destOrd="0" presId="urn:microsoft.com/office/officeart/2005/8/layout/orgChart1"/>
    <dgm:cxn modelId="{F92388C5-D13C-4736-9FF7-F0BCD73D641C}" type="presParOf" srcId="{59D49B5E-F70B-43A0-AA02-EAB976500CDB}" destId="{A311C04D-DCA1-4958-A7CC-514C4F02ECA6}" srcOrd="3" destOrd="0" presId="urn:microsoft.com/office/officeart/2005/8/layout/orgChart1"/>
    <dgm:cxn modelId="{86395506-C9C3-4E0B-B38C-5B3639C0CAF0}" type="presParOf" srcId="{A311C04D-DCA1-4958-A7CC-514C4F02ECA6}" destId="{4B2E8001-607B-4B96-A7E9-BB2E0BAAA73D}" srcOrd="0" destOrd="0" presId="urn:microsoft.com/office/officeart/2005/8/layout/orgChart1"/>
    <dgm:cxn modelId="{55884ECE-2CF7-4D7E-A5AF-2ADEADE44B31}" type="presParOf" srcId="{4B2E8001-607B-4B96-A7E9-BB2E0BAAA73D}" destId="{5AAA9871-3715-42E5-AA6B-74AFFBE3770A}" srcOrd="0" destOrd="0" presId="urn:microsoft.com/office/officeart/2005/8/layout/orgChart1"/>
    <dgm:cxn modelId="{CA168EC8-D593-4761-A37E-7550C10BFA44}" type="presParOf" srcId="{4B2E8001-607B-4B96-A7E9-BB2E0BAAA73D}" destId="{DE49B914-EF4D-4842-9F9E-D683C04647FF}" srcOrd="1" destOrd="0" presId="urn:microsoft.com/office/officeart/2005/8/layout/orgChart1"/>
    <dgm:cxn modelId="{2F338207-4100-4AD8-944E-95A251BB3607}" type="presParOf" srcId="{A311C04D-DCA1-4958-A7CC-514C4F02ECA6}" destId="{67A1583B-1E1B-4901-A875-A3BEE98CF673}" srcOrd="1" destOrd="0" presId="urn:microsoft.com/office/officeart/2005/8/layout/orgChart1"/>
    <dgm:cxn modelId="{2EB5A8B8-7772-4A24-83A6-A6A4EC451765}" type="presParOf" srcId="{A311C04D-DCA1-4958-A7CC-514C4F02ECA6}" destId="{41F14FC6-18C5-42F6-BF40-F1B5E07CD9ED}" srcOrd="2" destOrd="0" presId="urn:microsoft.com/office/officeart/2005/8/layout/orgChart1"/>
    <dgm:cxn modelId="{D95939B5-5D75-43B5-9F0E-49BB5624EC3C}" type="presParOf" srcId="{59D49B5E-F70B-43A0-AA02-EAB976500CDB}" destId="{B9C52684-7DF4-4473-A62A-36590B93F6C5}" srcOrd="4" destOrd="0" presId="urn:microsoft.com/office/officeart/2005/8/layout/orgChart1"/>
    <dgm:cxn modelId="{84CD89A7-5443-4376-8C89-5EF57321A820}" type="presParOf" srcId="{59D49B5E-F70B-43A0-AA02-EAB976500CDB}" destId="{3C353846-9F6D-488F-A17A-7590194992E0}" srcOrd="5" destOrd="0" presId="urn:microsoft.com/office/officeart/2005/8/layout/orgChart1"/>
    <dgm:cxn modelId="{E151D740-AB80-4755-9A4B-5780BC7BCCB7}" type="presParOf" srcId="{3C353846-9F6D-488F-A17A-7590194992E0}" destId="{3B683DE8-DD39-4637-9CED-74D68639C643}" srcOrd="0" destOrd="0" presId="urn:microsoft.com/office/officeart/2005/8/layout/orgChart1"/>
    <dgm:cxn modelId="{0BD83F4F-2063-415A-98CC-0959A65540C0}" type="presParOf" srcId="{3B683DE8-DD39-4637-9CED-74D68639C643}" destId="{480AFE8C-1E84-4ACD-8509-5B11659A5557}" srcOrd="0" destOrd="0" presId="urn:microsoft.com/office/officeart/2005/8/layout/orgChart1"/>
    <dgm:cxn modelId="{2872185D-5FC1-41F3-A762-481571B2E004}" type="presParOf" srcId="{3B683DE8-DD39-4637-9CED-74D68639C643}" destId="{55E5C66B-FF4C-45B2-8838-41CF095E9AF3}" srcOrd="1" destOrd="0" presId="urn:microsoft.com/office/officeart/2005/8/layout/orgChart1"/>
    <dgm:cxn modelId="{0A02D67F-1658-48E9-ADFE-D6C08E80A4A5}" type="presParOf" srcId="{3C353846-9F6D-488F-A17A-7590194992E0}" destId="{29378764-970C-4A9B-BF1A-5D204732DC38}" srcOrd="1" destOrd="0" presId="urn:microsoft.com/office/officeart/2005/8/layout/orgChart1"/>
    <dgm:cxn modelId="{449886B7-8C44-45BD-8B02-DC2917865663}" type="presParOf" srcId="{3C353846-9F6D-488F-A17A-7590194992E0}" destId="{CED3CAAB-CD03-4DB5-A4F6-6D36968AB0DE}" srcOrd="2" destOrd="0" presId="urn:microsoft.com/office/officeart/2005/8/layout/orgChart1"/>
    <dgm:cxn modelId="{1476DDAB-9DB9-4F49-8637-BF80A0AA4190}" type="presParOf" srcId="{F696BD05-294D-4AD1-AFF1-AC0B9F215CC0}" destId="{63E1DBB0-7C58-44EA-B45C-27894BB4458A}" srcOrd="2" destOrd="0" presId="urn:microsoft.com/office/officeart/2005/8/layout/orgChart1"/>
    <dgm:cxn modelId="{50433B23-045B-4AA6-A1E2-925E82BCA0A8}" type="presParOf" srcId="{0D76A214-E89F-47D6-9D14-8A84BD08159B}" destId="{4E0AC918-FDC8-4FD4-970D-E0B86FB4E48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F5B1453-EF3E-45D2-946F-06EF0B29559F}" type="doc">
      <dgm:prSet loTypeId="urn:microsoft.com/office/officeart/2005/8/layout/orgChart1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FA5E4E07-34A7-423D-80AB-BDEEFE3E9B4D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Инструменты регулирования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19CC31F-E043-4136-B467-3554FE87DE94}" type="parTrans" cxnId="{843D2D50-94A0-4C5F-A70A-34678D0D098B}">
      <dgm:prSet/>
      <dgm:spPr/>
      <dgm:t>
        <a:bodyPr/>
        <a:lstStyle/>
        <a:p>
          <a:endParaRPr lang="ru-RU"/>
        </a:p>
      </dgm:t>
    </dgm:pt>
    <dgm:pt modelId="{D6B069BC-F3B4-485F-B758-ED88A55183DA}" type="sibTrans" cxnId="{843D2D50-94A0-4C5F-A70A-34678D0D098B}">
      <dgm:prSet/>
      <dgm:spPr/>
      <dgm:t>
        <a:bodyPr/>
        <a:lstStyle/>
        <a:p>
          <a:endParaRPr lang="ru-RU"/>
        </a:p>
      </dgm:t>
    </dgm:pt>
    <dgm:pt modelId="{CFAF7B14-D3ED-4D80-9D09-73BCB881DD42}">
      <dgm:prSet custT="1"/>
      <dgm:spPr/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Прямые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8E21CAC-CDF2-4FE0-BA1D-CB0945FFC1FC}" type="parTrans" cxnId="{6C9087C1-53A7-4036-BF99-CFEB1EB8CB1B}">
      <dgm:prSet/>
      <dgm:spPr/>
      <dgm:t>
        <a:bodyPr/>
        <a:lstStyle/>
        <a:p>
          <a:endParaRPr lang="ru-RU"/>
        </a:p>
      </dgm:t>
    </dgm:pt>
    <dgm:pt modelId="{3CFF7360-C9D0-4272-B916-7D493EDF4B21}" type="sibTrans" cxnId="{6C9087C1-53A7-4036-BF99-CFEB1EB8CB1B}">
      <dgm:prSet/>
      <dgm:spPr/>
      <dgm:t>
        <a:bodyPr/>
        <a:lstStyle/>
        <a:p>
          <a:endParaRPr lang="ru-RU"/>
        </a:p>
      </dgm:t>
    </dgm:pt>
    <dgm:pt modelId="{D8D6254B-CDCF-44D0-AA1F-499C6B082241}">
      <dgm:prSet custT="1">
        <dgm:style>
          <a:lnRef idx="1">
            <a:schemeClr val="accent6"/>
          </a:lnRef>
          <a:fillRef idx="3">
            <a:schemeClr val="accent6"/>
          </a:fillRef>
          <a:effectRef idx="2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Законы 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220A826-47FE-435C-8DD7-3A4A29CC94F7}" type="parTrans" cxnId="{F0DFC44A-709C-431E-9BDC-80EFDFDB7812}">
      <dgm:prSet/>
      <dgm:spPr/>
      <dgm:t>
        <a:bodyPr/>
        <a:lstStyle/>
        <a:p>
          <a:endParaRPr lang="ru-RU"/>
        </a:p>
      </dgm:t>
    </dgm:pt>
    <dgm:pt modelId="{F22B44BD-59B4-47FA-A321-9DBBFC5F5932}" type="sibTrans" cxnId="{F0DFC44A-709C-431E-9BDC-80EFDFDB7812}">
      <dgm:prSet/>
      <dgm:spPr/>
      <dgm:t>
        <a:bodyPr/>
        <a:lstStyle/>
        <a:p>
          <a:endParaRPr lang="ru-RU"/>
        </a:p>
      </dgm:t>
    </dgm:pt>
    <dgm:pt modelId="{C4937466-E0A4-48FD-BC07-7FE381F6613F}">
      <dgm:prSet custT="1">
        <dgm:style>
          <a:lnRef idx="1">
            <a:schemeClr val="accent6"/>
          </a:lnRef>
          <a:fillRef idx="3">
            <a:schemeClr val="accent6"/>
          </a:fillRef>
          <a:effectRef idx="2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Нормы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C8F7DE7-7F77-454A-95B1-A6B2D51B05BC}" type="parTrans" cxnId="{D5CF18D8-8654-4B0D-BE9F-1F0BCE9A98D3}">
      <dgm:prSet/>
      <dgm:spPr/>
      <dgm:t>
        <a:bodyPr/>
        <a:lstStyle/>
        <a:p>
          <a:endParaRPr lang="ru-RU"/>
        </a:p>
      </dgm:t>
    </dgm:pt>
    <dgm:pt modelId="{459B2629-58E1-476B-8110-55B745641658}" type="sibTrans" cxnId="{D5CF18D8-8654-4B0D-BE9F-1F0BCE9A98D3}">
      <dgm:prSet/>
      <dgm:spPr/>
      <dgm:t>
        <a:bodyPr/>
        <a:lstStyle/>
        <a:p>
          <a:endParaRPr lang="ru-RU"/>
        </a:p>
      </dgm:t>
    </dgm:pt>
    <dgm:pt modelId="{62527B6A-2958-40FD-A5EE-28653490B438}">
      <dgm:prSet custT="1">
        <dgm:style>
          <a:lnRef idx="1">
            <a:schemeClr val="accent6"/>
          </a:lnRef>
          <a:fillRef idx="3">
            <a:schemeClr val="accent6"/>
          </a:fillRef>
          <a:effectRef idx="2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Договора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92474F3-4E8E-4184-8E1E-0616F0E2C934}" type="parTrans" cxnId="{C70543DA-AD79-4A1B-BE30-8F46460DB929}">
      <dgm:prSet/>
      <dgm:spPr/>
      <dgm:t>
        <a:bodyPr/>
        <a:lstStyle/>
        <a:p>
          <a:endParaRPr lang="ru-RU"/>
        </a:p>
      </dgm:t>
    </dgm:pt>
    <dgm:pt modelId="{EED81ABA-ED28-4233-842F-48644D3807A3}" type="sibTrans" cxnId="{C70543DA-AD79-4A1B-BE30-8F46460DB929}">
      <dgm:prSet/>
      <dgm:spPr/>
      <dgm:t>
        <a:bodyPr/>
        <a:lstStyle/>
        <a:p>
          <a:endParaRPr lang="ru-RU"/>
        </a:p>
      </dgm:t>
    </dgm:pt>
    <dgm:pt modelId="{4D11A83C-8546-4E7A-9D53-C166C521C7FE}">
      <dgm:prSet custT="1">
        <dgm:style>
          <a:lnRef idx="1">
            <a:schemeClr val="accent6"/>
          </a:lnRef>
          <a:fillRef idx="3">
            <a:schemeClr val="accent6"/>
          </a:fillRef>
          <a:effectRef idx="2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Администра-тивное принуждение 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703E96B-756F-48A3-89C4-7FFF56BA1AD1}" type="parTrans" cxnId="{0E9CF115-00B8-41B4-B09C-1DCB9C9351DB}">
      <dgm:prSet/>
      <dgm:spPr/>
      <dgm:t>
        <a:bodyPr/>
        <a:lstStyle/>
        <a:p>
          <a:endParaRPr lang="ru-RU"/>
        </a:p>
      </dgm:t>
    </dgm:pt>
    <dgm:pt modelId="{3D69486B-5638-4540-9651-D639D6A4DD26}" type="sibTrans" cxnId="{0E9CF115-00B8-41B4-B09C-1DCB9C9351DB}">
      <dgm:prSet/>
      <dgm:spPr/>
      <dgm:t>
        <a:bodyPr/>
        <a:lstStyle/>
        <a:p>
          <a:endParaRPr lang="ru-RU"/>
        </a:p>
      </dgm:t>
    </dgm:pt>
    <dgm:pt modelId="{D1F8E33B-DFF0-46FC-BEE4-20AB4E5C58CD}">
      <dgm:prSet custT="1"/>
      <dgm:spPr/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Косвенные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A596F3E-ADE7-493C-BD58-25F856649989}" type="parTrans" cxnId="{142CFF74-A6CA-4403-8552-8FF03344DDD2}">
      <dgm:prSet/>
      <dgm:spPr/>
      <dgm:t>
        <a:bodyPr/>
        <a:lstStyle/>
        <a:p>
          <a:endParaRPr lang="ru-RU"/>
        </a:p>
      </dgm:t>
    </dgm:pt>
    <dgm:pt modelId="{25E654AE-428F-4EA9-A159-48C563C2BFF4}" type="sibTrans" cxnId="{142CFF74-A6CA-4403-8552-8FF03344DDD2}">
      <dgm:prSet/>
      <dgm:spPr/>
      <dgm:t>
        <a:bodyPr/>
        <a:lstStyle/>
        <a:p>
          <a:endParaRPr lang="ru-RU"/>
        </a:p>
      </dgm:t>
    </dgm:pt>
    <dgm:pt modelId="{694A6644-C8A3-40BB-BBAC-D8A69593C3FD}">
      <dgm:prSet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Мотивирование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1773B1D-73B5-4ABE-AF10-AA82C4707306}" type="parTrans" cxnId="{0EAB53F9-5614-47D4-90F1-A8FE9556CD28}">
      <dgm:prSet/>
      <dgm:spPr/>
      <dgm:t>
        <a:bodyPr/>
        <a:lstStyle/>
        <a:p>
          <a:endParaRPr lang="ru-RU"/>
        </a:p>
      </dgm:t>
    </dgm:pt>
    <dgm:pt modelId="{5E347755-466F-4305-8A5E-F807A5386A2B}" type="sibTrans" cxnId="{0EAB53F9-5614-47D4-90F1-A8FE9556CD28}">
      <dgm:prSet/>
      <dgm:spPr/>
      <dgm:t>
        <a:bodyPr/>
        <a:lstStyle/>
        <a:p>
          <a:endParaRPr lang="ru-RU"/>
        </a:p>
      </dgm:t>
    </dgm:pt>
    <dgm:pt modelId="{D60143D7-D288-4711-B98C-58568C0BE076}">
      <dgm:prSet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Экономическое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F5437B9-093A-4CA2-908C-DC1EDA6E9132}" type="parTrans" cxnId="{906D0875-49B5-4623-A6D8-7EE82D3CD0CB}">
      <dgm:prSet/>
      <dgm:spPr/>
      <dgm:t>
        <a:bodyPr/>
        <a:lstStyle/>
        <a:p>
          <a:endParaRPr lang="ru-RU"/>
        </a:p>
      </dgm:t>
    </dgm:pt>
    <dgm:pt modelId="{CA1701F1-C32F-48AC-9CBA-6EB981CD9263}" type="sibTrans" cxnId="{906D0875-49B5-4623-A6D8-7EE82D3CD0CB}">
      <dgm:prSet/>
      <dgm:spPr/>
      <dgm:t>
        <a:bodyPr/>
        <a:lstStyle/>
        <a:p>
          <a:endParaRPr lang="ru-RU"/>
        </a:p>
      </dgm:t>
    </dgm:pt>
    <dgm:pt modelId="{E46FD195-0363-44B4-82C2-F46A2DB1CB62}">
      <dgm:prSet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Налоги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0989030-E227-4286-AD39-5A09D6F7A753}" type="parTrans" cxnId="{EBDC903E-342C-4435-8D0D-5F5FE078BFED}">
      <dgm:prSet/>
      <dgm:spPr/>
      <dgm:t>
        <a:bodyPr/>
        <a:lstStyle/>
        <a:p>
          <a:endParaRPr lang="ru-RU"/>
        </a:p>
      </dgm:t>
    </dgm:pt>
    <dgm:pt modelId="{A2A2B007-34B8-4D42-9E04-DEC67752A214}" type="sibTrans" cxnId="{EBDC903E-342C-4435-8D0D-5F5FE078BFED}">
      <dgm:prSet/>
      <dgm:spPr/>
      <dgm:t>
        <a:bodyPr/>
        <a:lstStyle/>
        <a:p>
          <a:endParaRPr lang="ru-RU"/>
        </a:p>
      </dgm:t>
    </dgm:pt>
    <dgm:pt modelId="{F082DD11-0E80-43A2-B201-BB671300E112}">
      <dgm:prSet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Льготы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52C7719-3D27-46D3-B265-F99F278886FF}" type="parTrans" cxnId="{E8E6B52D-8F33-4E2D-A6D9-9C4C8A9CF96E}">
      <dgm:prSet/>
      <dgm:spPr/>
      <dgm:t>
        <a:bodyPr/>
        <a:lstStyle/>
        <a:p>
          <a:endParaRPr lang="ru-RU"/>
        </a:p>
      </dgm:t>
    </dgm:pt>
    <dgm:pt modelId="{367D3E8A-96C3-4F1D-864B-CED08FFD22D9}" type="sibTrans" cxnId="{E8E6B52D-8F33-4E2D-A6D9-9C4C8A9CF96E}">
      <dgm:prSet/>
      <dgm:spPr/>
      <dgm:t>
        <a:bodyPr/>
        <a:lstStyle/>
        <a:p>
          <a:endParaRPr lang="ru-RU"/>
        </a:p>
      </dgm:t>
    </dgm:pt>
    <dgm:pt modelId="{4EDCC9B2-038F-411B-9C8A-652CA1D6C70E}">
      <dgm:prSet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Преференции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ACE9125-0E82-4394-A405-56924FC4ED54}" type="parTrans" cxnId="{C36D695B-9AE1-40DB-A883-6861742B95FC}">
      <dgm:prSet/>
      <dgm:spPr/>
      <dgm:t>
        <a:bodyPr/>
        <a:lstStyle/>
        <a:p>
          <a:endParaRPr lang="ru-RU"/>
        </a:p>
      </dgm:t>
    </dgm:pt>
    <dgm:pt modelId="{66095EEB-5234-447B-B593-F85BECDD3B4D}" type="sibTrans" cxnId="{C36D695B-9AE1-40DB-A883-6861742B95FC}">
      <dgm:prSet/>
      <dgm:spPr/>
      <dgm:t>
        <a:bodyPr/>
        <a:lstStyle/>
        <a:p>
          <a:endParaRPr lang="ru-RU"/>
        </a:p>
      </dgm:t>
    </dgm:pt>
    <dgm:pt modelId="{C86FB2E3-D4C8-48BE-A5CB-DE904FC7B225}">
      <dgm:prSet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Субсидии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EAC7D70-ACF9-429E-88A6-4F45A9DA1BC8}" type="parTrans" cxnId="{DD4EF5FB-B57D-4EBA-AA39-E3798ED1380B}">
      <dgm:prSet/>
      <dgm:spPr/>
      <dgm:t>
        <a:bodyPr/>
        <a:lstStyle/>
        <a:p>
          <a:endParaRPr lang="ru-RU"/>
        </a:p>
      </dgm:t>
    </dgm:pt>
    <dgm:pt modelId="{70A9FE6C-ACAE-4259-8686-4E9ECC0A200E}" type="sibTrans" cxnId="{DD4EF5FB-B57D-4EBA-AA39-E3798ED1380B}">
      <dgm:prSet/>
      <dgm:spPr/>
      <dgm:t>
        <a:bodyPr/>
        <a:lstStyle/>
        <a:p>
          <a:endParaRPr lang="ru-RU"/>
        </a:p>
      </dgm:t>
    </dgm:pt>
    <dgm:pt modelId="{90E9BBDA-0CA7-43BA-B287-0E3015B6AC3A}">
      <dgm:prSet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Неэкономическое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8150CCE-1DCF-4065-99BA-67827028ABB8}" type="parTrans" cxnId="{5FF34380-7C8B-4197-876C-FD9082600D5A}">
      <dgm:prSet/>
      <dgm:spPr/>
      <dgm:t>
        <a:bodyPr/>
        <a:lstStyle/>
        <a:p>
          <a:endParaRPr lang="ru-RU"/>
        </a:p>
      </dgm:t>
    </dgm:pt>
    <dgm:pt modelId="{A823B7E5-CF0B-41BD-BF24-8EDF1404BE21}" type="sibTrans" cxnId="{5FF34380-7C8B-4197-876C-FD9082600D5A}">
      <dgm:prSet/>
      <dgm:spPr/>
      <dgm:t>
        <a:bodyPr/>
        <a:lstStyle/>
        <a:p>
          <a:endParaRPr lang="ru-RU"/>
        </a:p>
      </dgm:t>
    </dgm:pt>
    <dgm:pt modelId="{19D7179C-2CD8-403B-8414-9DE8ECD116A9}">
      <dgm:prSet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Награды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884A623-74A9-4C03-BB9C-556155036F73}" type="parTrans" cxnId="{CA0E3421-A178-42B9-9845-0E7013687163}">
      <dgm:prSet/>
      <dgm:spPr/>
      <dgm:t>
        <a:bodyPr/>
        <a:lstStyle/>
        <a:p>
          <a:endParaRPr lang="ru-RU"/>
        </a:p>
      </dgm:t>
    </dgm:pt>
    <dgm:pt modelId="{213B30B3-3DDF-4637-AD6B-55711D3CEFE7}" type="sibTrans" cxnId="{CA0E3421-A178-42B9-9845-0E7013687163}">
      <dgm:prSet/>
      <dgm:spPr/>
      <dgm:t>
        <a:bodyPr/>
        <a:lstStyle/>
        <a:p>
          <a:endParaRPr lang="ru-RU"/>
        </a:p>
      </dgm:t>
    </dgm:pt>
    <dgm:pt modelId="{8FBF1AE4-989B-42C9-AE24-51F92BC5C4F4}">
      <dgm:prSet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Поощрения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0F27ADD-6B4E-4BAA-A01A-5823FAE82A75}" type="parTrans" cxnId="{CCADC722-CCD7-437C-A327-61018BDD03FC}">
      <dgm:prSet/>
      <dgm:spPr/>
      <dgm:t>
        <a:bodyPr/>
        <a:lstStyle/>
        <a:p>
          <a:endParaRPr lang="ru-RU"/>
        </a:p>
      </dgm:t>
    </dgm:pt>
    <dgm:pt modelId="{8482AF3A-B74A-495F-B456-BE3FBD6F9DE9}" type="sibTrans" cxnId="{CCADC722-CCD7-437C-A327-61018BDD03FC}">
      <dgm:prSet/>
      <dgm:spPr/>
      <dgm:t>
        <a:bodyPr/>
        <a:lstStyle/>
        <a:p>
          <a:endParaRPr lang="ru-RU"/>
        </a:p>
      </dgm:t>
    </dgm:pt>
    <dgm:pt modelId="{467F0D43-69FE-4FAD-9738-E1E6F21A975E}">
      <dgm:prSet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Убеждение/  информирование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EFAC559-6A5B-4132-872D-DCD163F96360}" type="parTrans" cxnId="{2A77857D-16D5-4479-B458-A6346CDFE16F}">
      <dgm:prSet/>
      <dgm:spPr/>
      <dgm:t>
        <a:bodyPr/>
        <a:lstStyle/>
        <a:p>
          <a:endParaRPr lang="ru-RU"/>
        </a:p>
      </dgm:t>
    </dgm:pt>
    <dgm:pt modelId="{8D21AB7D-AD70-4336-B88B-162552CA6EA9}" type="sibTrans" cxnId="{2A77857D-16D5-4479-B458-A6346CDFE16F}">
      <dgm:prSet/>
      <dgm:spPr/>
      <dgm:t>
        <a:bodyPr/>
        <a:lstStyle/>
        <a:p>
          <a:endParaRPr lang="ru-RU"/>
        </a:p>
      </dgm:t>
    </dgm:pt>
    <dgm:pt modelId="{EB5E9116-AA0C-463D-BCE3-4BF0048228CD}">
      <dgm:prSet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Информиро-вание 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4F9C604-CBB6-44AD-B639-048AE08A9B7F}" type="parTrans" cxnId="{6D4A49E6-4B39-4A6D-817C-FC03773CEDA6}">
      <dgm:prSet/>
      <dgm:spPr/>
      <dgm:t>
        <a:bodyPr/>
        <a:lstStyle/>
        <a:p>
          <a:endParaRPr lang="ru-RU"/>
        </a:p>
      </dgm:t>
    </dgm:pt>
    <dgm:pt modelId="{816C0FA6-DC99-4C14-9576-1EE2AAFDEB64}" type="sibTrans" cxnId="{6D4A49E6-4B39-4A6D-817C-FC03773CEDA6}">
      <dgm:prSet/>
      <dgm:spPr/>
      <dgm:t>
        <a:bodyPr/>
        <a:lstStyle/>
        <a:p>
          <a:endParaRPr lang="ru-RU"/>
        </a:p>
      </dgm:t>
    </dgm:pt>
    <dgm:pt modelId="{CAD1C197-D439-4487-BCBC-2D7AA2184B83}">
      <dgm:prSet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Пропаганда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93A3D6A-81F1-42E9-9C83-7687162CCB57}" type="parTrans" cxnId="{71201DAF-5C76-4A1C-9B2B-11F6850EC496}">
      <dgm:prSet/>
      <dgm:spPr/>
      <dgm:t>
        <a:bodyPr/>
        <a:lstStyle/>
        <a:p>
          <a:endParaRPr lang="ru-RU"/>
        </a:p>
      </dgm:t>
    </dgm:pt>
    <dgm:pt modelId="{A1A77C00-0257-4014-A44C-CD36B544C970}" type="sibTrans" cxnId="{71201DAF-5C76-4A1C-9B2B-11F6850EC496}">
      <dgm:prSet/>
      <dgm:spPr/>
      <dgm:t>
        <a:bodyPr/>
        <a:lstStyle/>
        <a:p>
          <a:endParaRPr lang="ru-RU"/>
        </a:p>
      </dgm:t>
    </dgm:pt>
    <dgm:pt modelId="{7A4EAB68-7863-4E25-8047-F68182287F28}">
      <dgm:prSet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Вовлечение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3F22988-749A-45C9-8481-1656368DC0B7}" type="parTrans" cxnId="{131FA824-2DA9-4FC1-95AE-C83B00217825}">
      <dgm:prSet/>
      <dgm:spPr/>
      <dgm:t>
        <a:bodyPr/>
        <a:lstStyle/>
        <a:p>
          <a:endParaRPr lang="ru-RU"/>
        </a:p>
      </dgm:t>
    </dgm:pt>
    <dgm:pt modelId="{41B9583D-617C-4A36-AF6C-396EE476D722}" type="sibTrans" cxnId="{131FA824-2DA9-4FC1-95AE-C83B00217825}">
      <dgm:prSet/>
      <dgm:spPr/>
      <dgm:t>
        <a:bodyPr/>
        <a:lstStyle/>
        <a:p>
          <a:endParaRPr lang="ru-RU"/>
        </a:p>
      </dgm:t>
    </dgm:pt>
    <dgm:pt modelId="{2D8082D1-03AC-4339-AC6E-17CA65CF6314}">
      <dgm:prSet custT="1"/>
      <dgm:spPr/>
      <dgm:t>
        <a:bodyPr/>
        <a:lstStyle/>
        <a:p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ГЧП</a:t>
          </a:r>
        </a:p>
      </dgm:t>
    </dgm:pt>
    <dgm:pt modelId="{07B1FBF2-861A-4A3D-A326-118A38207D78}" type="parTrans" cxnId="{20135E96-5593-4AF8-9E1E-CBEECF0436E4}">
      <dgm:prSet/>
      <dgm:spPr/>
      <dgm:t>
        <a:bodyPr/>
        <a:lstStyle/>
        <a:p>
          <a:endParaRPr lang="ru-RU"/>
        </a:p>
      </dgm:t>
    </dgm:pt>
    <dgm:pt modelId="{B00BABEA-745A-4066-8449-F68E2836E057}" type="sibTrans" cxnId="{20135E96-5593-4AF8-9E1E-CBEECF0436E4}">
      <dgm:prSet/>
      <dgm:spPr/>
      <dgm:t>
        <a:bodyPr/>
        <a:lstStyle/>
        <a:p>
          <a:endParaRPr lang="ru-RU"/>
        </a:p>
      </dgm:t>
    </dgm:pt>
    <dgm:pt modelId="{02A06CDF-1AE5-4A75-98C4-E7E96106D850}" type="pres">
      <dgm:prSet presAssocID="{4F5B1453-EF3E-45D2-946F-06EF0B29559F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036A0810-98CC-438E-9FC5-8ACE90D31E3D}" type="pres">
      <dgm:prSet presAssocID="{FA5E4E07-34A7-423D-80AB-BDEEFE3E9B4D}" presName="hierRoot1" presStyleCnt="0">
        <dgm:presLayoutVars>
          <dgm:hierBranch val="init"/>
        </dgm:presLayoutVars>
      </dgm:prSet>
      <dgm:spPr/>
    </dgm:pt>
    <dgm:pt modelId="{F373317E-C891-404D-86A4-571B1F3E8A23}" type="pres">
      <dgm:prSet presAssocID="{FA5E4E07-34A7-423D-80AB-BDEEFE3E9B4D}" presName="rootComposite1" presStyleCnt="0"/>
      <dgm:spPr/>
    </dgm:pt>
    <dgm:pt modelId="{695C58ED-1B6B-4AD7-A026-5934E2D91343}" type="pres">
      <dgm:prSet presAssocID="{FA5E4E07-34A7-423D-80AB-BDEEFE3E9B4D}" presName="rootText1" presStyleLbl="node0" presStyleIdx="0" presStyleCnt="1" custAng="10800000" custFlipVert="1" custScaleX="378315" custScaleY="102978" custLinFactNeighborX="-1226" custLinFactNeighborY="-490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42D0EAE-DA99-4927-9442-FA85AF65D971}" type="pres">
      <dgm:prSet presAssocID="{FA5E4E07-34A7-423D-80AB-BDEEFE3E9B4D}" presName="rootConnector1" presStyleLbl="node1" presStyleIdx="0" presStyleCnt="0"/>
      <dgm:spPr/>
      <dgm:t>
        <a:bodyPr/>
        <a:lstStyle/>
        <a:p>
          <a:endParaRPr lang="ru-RU"/>
        </a:p>
      </dgm:t>
    </dgm:pt>
    <dgm:pt modelId="{217114E2-BC4C-48D7-A988-C3F7EEF37431}" type="pres">
      <dgm:prSet presAssocID="{FA5E4E07-34A7-423D-80AB-BDEEFE3E9B4D}" presName="hierChild2" presStyleCnt="0"/>
      <dgm:spPr/>
    </dgm:pt>
    <dgm:pt modelId="{7B708AB1-BB9A-434A-86FD-90D63ACA41D5}" type="pres">
      <dgm:prSet presAssocID="{98E21CAC-CDF2-4FE0-BA1D-CB0945FFC1FC}" presName="Name37" presStyleLbl="parChTrans1D2" presStyleIdx="0" presStyleCnt="2"/>
      <dgm:spPr/>
      <dgm:t>
        <a:bodyPr/>
        <a:lstStyle/>
        <a:p>
          <a:endParaRPr lang="ru-RU"/>
        </a:p>
      </dgm:t>
    </dgm:pt>
    <dgm:pt modelId="{5FC094F9-E684-412F-93F0-4BF99D6C4211}" type="pres">
      <dgm:prSet presAssocID="{CFAF7B14-D3ED-4D80-9D09-73BCB881DD42}" presName="hierRoot2" presStyleCnt="0">
        <dgm:presLayoutVars>
          <dgm:hierBranch val="init"/>
        </dgm:presLayoutVars>
      </dgm:prSet>
      <dgm:spPr/>
    </dgm:pt>
    <dgm:pt modelId="{9069BB51-5D19-4C55-9D31-C8B792CAEF55}" type="pres">
      <dgm:prSet presAssocID="{CFAF7B14-D3ED-4D80-9D09-73BCB881DD42}" presName="rootComposite" presStyleCnt="0"/>
      <dgm:spPr/>
    </dgm:pt>
    <dgm:pt modelId="{4C98EE4C-19EE-490B-8E6C-02DB6DFF49BE}" type="pres">
      <dgm:prSet presAssocID="{CFAF7B14-D3ED-4D80-9D09-73BCB881DD42}" presName="rootText" presStyleLbl="node2" presStyleIdx="0" presStyleCnt="2" custScaleX="222991" custLinFactNeighborX="-36309" custLinFactNeighborY="250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B5B47A8-62DF-4172-8038-4EFD18655C7B}" type="pres">
      <dgm:prSet presAssocID="{CFAF7B14-D3ED-4D80-9D09-73BCB881DD42}" presName="rootConnector" presStyleLbl="node2" presStyleIdx="0" presStyleCnt="2"/>
      <dgm:spPr/>
      <dgm:t>
        <a:bodyPr/>
        <a:lstStyle/>
        <a:p>
          <a:endParaRPr lang="ru-RU"/>
        </a:p>
      </dgm:t>
    </dgm:pt>
    <dgm:pt modelId="{FF44DC6E-7DBC-4D92-BC65-660A537622D6}" type="pres">
      <dgm:prSet presAssocID="{CFAF7B14-D3ED-4D80-9D09-73BCB881DD42}" presName="hierChild4" presStyleCnt="0"/>
      <dgm:spPr/>
    </dgm:pt>
    <dgm:pt modelId="{0CA9CA3C-8346-4B30-9C6A-9D5CCFE06B4A}" type="pres">
      <dgm:prSet presAssocID="{F220A826-47FE-435C-8DD7-3A4A29CC94F7}" presName="Name37" presStyleLbl="parChTrans1D3" presStyleIdx="0" presStyleCnt="7"/>
      <dgm:spPr/>
      <dgm:t>
        <a:bodyPr/>
        <a:lstStyle/>
        <a:p>
          <a:endParaRPr lang="ru-RU"/>
        </a:p>
      </dgm:t>
    </dgm:pt>
    <dgm:pt modelId="{E9FB3BDC-65E8-4AE5-8034-093E335FEB95}" type="pres">
      <dgm:prSet presAssocID="{D8D6254B-CDCF-44D0-AA1F-499C6B082241}" presName="hierRoot2" presStyleCnt="0">
        <dgm:presLayoutVars>
          <dgm:hierBranch val="init"/>
        </dgm:presLayoutVars>
      </dgm:prSet>
      <dgm:spPr/>
    </dgm:pt>
    <dgm:pt modelId="{96B0ED19-1AF1-4590-BC13-728E32980EC2}" type="pres">
      <dgm:prSet presAssocID="{D8D6254B-CDCF-44D0-AA1F-499C6B082241}" presName="rootComposite" presStyleCnt="0"/>
      <dgm:spPr/>
    </dgm:pt>
    <dgm:pt modelId="{70E5613C-8865-422E-8795-602086A6CA40}" type="pres">
      <dgm:prSet presAssocID="{D8D6254B-CDCF-44D0-AA1F-499C6B082241}" presName="rootText" presStyleLbl="node3" presStyleIdx="0" presStyleCnt="7" custScaleX="13462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328B7C5-4AC6-47E3-82BC-189F9847C941}" type="pres">
      <dgm:prSet presAssocID="{D8D6254B-CDCF-44D0-AA1F-499C6B082241}" presName="rootConnector" presStyleLbl="node3" presStyleIdx="0" presStyleCnt="7"/>
      <dgm:spPr/>
      <dgm:t>
        <a:bodyPr/>
        <a:lstStyle/>
        <a:p>
          <a:endParaRPr lang="ru-RU"/>
        </a:p>
      </dgm:t>
    </dgm:pt>
    <dgm:pt modelId="{3DEE0609-E8F1-433D-83B8-CDBBC3373619}" type="pres">
      <dgm:prSet presAssocID="{D8D6254B-CDCF-44D0-AA1F-499C6B082241}" presName="hierChild4" presStyleCnt="0"/>
      <dgm:spPr/>
    </dgm:pt>
    <dgm:pt modelId="{EE709AD4-768B-45CD-9D8F-A5EE23306B01}" type="pres">
      <dgm:prSet presAssocID="{D8D6254B-CDCF-44D0-AA1F-499C6B082241}" presName="hierChild5" presStyleCnt="0"/>
      <dgm:spPr/>
    </dgm:pt>
    <dgm:pt modelId="{1D175A59-CA28-4D4B-B33C-25B1013BDC9A}" type="pres">
      <dgm:prSet presAssocID="{1C8F7DE7-7F77-454A-95B1-A6B2D51B05BC}" presName="Name37" presStyleLbl="parChTrans1D3" presStyleIdx="1" presStyleCnt="7"/>
      <dgm:spPr/>
      <dgm:t>
        <a:bodyPr/>
        <a:lstStyle/>
        <a:p>
          <a:endParaRPr lang="ru-RU"/>
        </a:p>
      </dgm:t>
    </dgm:pt>
    <dgm:pt modelId="{31768028-D62E-47CC-A6CB-4BEBE8FA6540}" type="pres">
      <dgm:prSet presAssocID="{C4937466-E0A4-48FD-BC07-7FE381F6613F}" presName="hierRoot2" presStyleCnt="0">
        <dgm:presLayoutVars>
          <dgm:hierBranch val="init"/>
        </dgm:presLayoutVars>
      </dgm:prSet>
      <dgm:spPr/>
    </dgm:pt>
    <dgm:pt modelId="{FDA11715-FC7B-4E0C-9DA1-B753240A7BC5}" type="pres">
      <dgm:prSet presAssocID="{C4937466-E0A4-48FD-BC07-7FE381F6613F}" presName="rootComposite" presStyleCnt="0"/>
      <dgm:spPr/>
    </dgm:pt>
    <dgm:pt modelId="{7E23AACA-AACC-45A5-927F-D441A5C09C73}" type="pres">
      <dgm:prSet presAssocID="{C4937466-E0A4-48FD-BC07-7FE381F6613F}" presName="rootText" presStyleLbl="node3" presStyleIdx="1" presStyleCnt="7" custScaleX="13462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1F9EC18-77C1-48B8-ABA8-CF812086B98E}" type="pres">
      <dgm:prSet presAssocID="{C4937466-E0A4-48FD-BC07-7FE381F6613F}" presName="rootConnector" presStyleLbl="node3" presStyleIdx="1" presStyleCnt="7"/>
      <dgm:spPr/>
      <dgm:t>
        <a:bodyPr/>
        <a:lstStyle/>
        <a:p>
          <a:endParaRPr lang="ru-RU"/>
        </a:p>
      </dgm:t>
    </dgm:pt>
    <dgm:pt modelId="{D27EBAC9-0D14-4A63-AD3F-EA609D338A15}" type="pres">
      <dgm:prSet presAssocID="{C4937466-E0A4-48FD-BC07-7FE381F6613F}" presName="hierChild4" presStyleCnt="0"/>
      <dgm:spPr/>
    </dgm:pt>
    <dgm:pt modelId="{3A4ED085-7B2E-447E-9AC1-5BD7A302A957}" type="pres">
      <dgm:prSet presAssocID="{C4937466-E0A4-48FD-BC07-7FE381F6613F}" presName="hierChild5" presStyleCnt="0"/>
      <dgm:spPr/>
    </dgm:pt>
    <dgm:pt modelId="{38F16481-B5ED-4CDB-AA26-6AB71E4217F5}" type="pres">
      <dgm:prSet presAssocID="{492474F3-4E8E-4184-8E1E-0616F0E2C934}" presName="Name37" presStyleLbl="parChTrans1D3" presStyleIdx="2" presStyleCnt="7"/>
      <dgm:spPr/>
      <dgm:t>
        <a:bodyPr/>
        <a:lstStyle/>
        <a:p>
          <a:endParaRPr lang="ru-RU"/>
        </a:p>
      </dgm:t>
    </dgm:pt>
    <dgm:pt modelId="{922F6DB7-E832-427C-B3BD-382B5CAC6436}" type="pres">
      <dgm:prSet presAssocID="{62527B6A-2958-40FD-A5EE-28653490B438}" presName="hierRoot2" presStyleCnt="0">
        <dgm:presLayoutVars>
          <dgm:hierBranch val="init"/>
        </dgm:presLayoutVars>
      </dgm:prSet>
      <dgm:spPr/>
    </dgm:pt>
    <dgm:pt modelId="{A3A96DCC-0F71-4D54-A6E8-9DE90127A997}" type="pres">
      <dgm:prSet presAssocID="{62527B6A-2958-40FD-A5EE-28653490B438}" presName="rootComposite" presStyleCnt="0"/>
      <dgm:spPr/>
    </dgm:pt>
    <dgm:pt modelId="{DA98502E-0575-473F-AE62-ECFE0C8F4102}" type="pres">
      <dgm:prSet presAssocID="{62527B6A-2958-40FD-A5EE-28653490B438}" presName="rootText" presStyleLbl="node3" presStyleIdx="2" presStyleCnt="7" custScaleX="13462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CF29811-9910-4CF5-B927-00EEC4A1CD1C}" type="pres">
      <dgm:prSet presAssocID="{62527B6A-2958-40FD-A5EE-28653490B438}" presName="rootConnector" presStyleLbl="node3" presStyleIdx="2" presStyleCnt="7"/>
      <dgm:spPr/>
      <dgm:t>
        <a:bodyPr/>
        <a:lstStyle/>
        <a:p>
          <a:endParaRPr lang="ru-RU"/>
        </a:p>
      </dgm:t>
    </dgm:pt>
    <dgm:pt modelId="{B733E91A-B21A-4C1B-AB9A-F18CAEA0EC96}" type="pres">
      <dgm:prSet presAssocID="{62527B6A-2958-40FD-A5EE-28653490B438}" presName="hierChild4" presStyleCnt="0"/>
      <dgm:spPr/>
    </dgm:pt>
    <dgm:pt modelId="{9C1BE4A0-B53F-41BE-B591-11A9568DBE71}" type="pres">
      <dgm:prSet presAssocID="{62527B6A-2958-40FD-A5EE-28653490B438}" presName="hierChild5" presStyleCnt="0"/>
      <dgm:spPr/>
    </dgm:pt>
    <dgm:pt modelId="{9C879EE3-04AB-4871-81C1-1BC629768EF4}" type="pres">
      <dgm:prSet presAssocID="{9703E96B-756F-48A3-89C4-7FFF56BA1AD1}" presName="Name37" presStyleLbl="parChTrans1D3" presStyleIdx="3" presStyleCnt="7"/>
      <dgm:spPr/>
      <dgm:t>
        <a:bodyPr/>
        <a:lstStyle/>
        <a:p>
          <a:endParaRPr lang="ru-RU"/>
        </a:p>
      </dgm:t>
    </dgm:pt>
    <dgm:pt modelId="{6682E829-DCF4-433F-B312-D67669231A4F}" type="pres">
      <dgm:prSet presAssocID="{4D11A83C-8546-4E7A-9D53-C166C521C7FE}" presName="hierRoot2" presStyleCnt="0">
        <dgm:presLayoutVars>
          <dgm:hierBranch val="init"/>
        </dgm:presLayoutVars>
      </dgm:prSet>
      <dgm:spPr/>
    </dgm:pt>
    <dgm:pt modelId="{1F282D69-ED7F-494C-A9A7-0FDAA8EE8793}" type="pres">
      <dgm:prSet presAssocID="{4D11A83C-8546-4E7A-9D53-C166C521C7FE}" presName="rootComposite" presStyleCnt="0"/>
      <dgm:spPr/>
    </dgm:pt>
    <dgm:pt modelId="{53A7EC8C-EE7E-4B1A-8195-C63D20075FB8}" type="pres">
      <dgm:prSet presAssocID="{4D11A83C-8546-4E7A-9D53-C166C521C7FE}" presName="rootText" presStyleLbl="node3" presStyleIdx="3" presStyleCnt="7" custScaleX="134624" custScaleY="16869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4081A00-F6A2-4173-9328-49852EA3A4A8}" type="pres">
      <dgm:prSet presAssocID="{4D11A83C-8546-4E7A-9D53-C166C521C7FE}" presName="rootConnector" presStyleLbl="node3" presStyleIdx="3" presStyleCnt="7"/>
      <dgm:spPr/>
      <dgm:t>
        <a:bodyPr/>
        <a:lstStyle/>
        <a:p>
          <a:endParaRPr lang="ru-RU"/>
        </a:p>
      </dgm:t>
    </dgm:pt>
    <dgm:pt modelId="{9E2C5977-93DA-4BD0-9FFB-22E53D453940}" type="pres">
      <dgm:prSet presAssocID="{4D11A83C-8546-4E7A-9D53-C166C521C7FE}" presName="hierChild4" presStyleCnt="0"/>
      <dgm:spPr/>
    </dgm:pt>
    <dgm:pt modelId="{249E9527-F918-4FDF-ACFD-A886ADBF6D23}" type="pres">
      <dgm:prSet presAssocID="{4D11A83C-8546-4E7A-9D53-C166C521C7FE}" presName="hierChild5" presStyleCnt="0"/>
      <dgm:spPr/>
    </dgm:pt>
    <dgm:pt modelId="{894313BB-C5A7-4955-B26B-021433288A28}" type="pres">
      <dgm:prSet presAssocID="{CFAF7B14-D3ED-4D80-9D09-73BCB881DD42}" presName="hierChild5" presStyleCnt="0"/>
      <dgm:spPr/>
    </dgm:pt>
    <dgm:pt modelId="{2269C20A-396A-428C-A38E-2C6783F0E212}" type="pres">
      <dgm:prSet presAssocID="{9A596F3E-ADE7-493C-BD58-25F856649989}" presName="Name37" presStyleLbl="parChTrans1D2" presStyleIdx="1" presStyleCnt="2"/>
      <dgm:spPr/>
      <dgm:t>
        <a:bodyPr/>
        <a:lstStyle/>
        <a:p>
          <a:endParaRPr lang="ru-RU"/>
        </a:p>
      </dgm:t>
    </dgm:pt>
    <dgm:pt modelId="{33463EDE-EED6-4CDE-B2E1-2D7263626015}" type="pres">
      <dgm:prSet presAssocID="{D1F8E33B-DFF0-46FC-BEE4-20AB4E5C58CD}" presName="hierRoot2" presStyleCnt="0">
        <dgm:presLayoutVars>
          <dgm:hierBranch val="init"/>
        </dgm:presLayoutVars>
      </dgm:prSet>
      <dgm:spPr/>
    </dgm:pt>
    <dgm:pt modelId="{71EF22FD-39B8-4EA4-921D-A7124C0E3D5A}" type="pres">
      <dgm:prSet presAssocID="{D1F8E33B-DFF0-46FC-BEE4-20AB4E5C58CD}" presName="rootComposite" presStyleCnt="0"/>
      <dgm:spPr/>
    </dgm:pt>
    <dgm:pt modelId="{3B3C182F-98ED-4FAC-BD36-D4C28ABCDBE7}" type="pres">
      <dgm:prSet presAssocID="{D1F8E33B-DFF0-46FC-BEE4-20AB4E5C58CD}" presName="rootText" presStyleLbl="node2" presStyleIdx="1" presStyleCnt="2" custScaleX="22549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000EE95-D141-4E7C-ABD4-8657155380B2}" type="pres">
      <dgm:prSet presAssocID="{D1F8E33B-DFF0-46FC-BEE4-20AB4E5C58CD}" presName="rootConnector" presStyleLbl="node2" presStyleIdx="1" presStyleCnt="2"/>
      <dgm:spPr/>
      <dgm:t>
        <a:bodyPr/>
        <a:lstStyle/>
        <a:p>
          <a:endParaRPr lang="ru-RU"/>
        </a:p>
      </dgm:t>
    </dgm:pt>
    <dgm:pt modelId="{C9D64F58-1F18-46B9-83C2-805E4C76376D}" type="pres">
      <dgm:prSet presAssocID="{D1F8E33B-DFF0-46FC-BEE4-20AB4E5C58CD}" presName="hierChild4" presStyleCnt="0"/>
      <dgm:spPr/>
    </dgm:pt>
    <dgm:pt modelId="{BFAF3ED3-921B-4342-A883-AD1BD9399804}" type="pres">
      <dgm:prSet presAssocID="{21773B1D-73B5-4ABE-AF10-AA82C4707306}" presName="Name37" presStyleLbl="parChTrans1D3" presStyleIdx="4" presStyleCnt="7"/>
      <dgm:spPr/>
      <dgm:t>
        <a:bodyPr/>
        <a:lstStyle/>
        <a:p>
          <a:endParaRPr lang="ru-RU"/>
        </a:p>
      </dgm:t>
    </dgm:pt>
    <dgm:pt modelId="{1145CACB-235C-4C8B-8ACA-45004BE02476}" type="pres">
      <dgm:prSet presAssocID="{694A6644-C8A3-40BB-BBAC-D8A69593C3FD}" presName="hierRoot2" presStyleCnt="0">
        <dgm:presLayoutVars>
          <dgm:hierBranch val="init"/>
        </dgm:presLayoutVars>
      </dgm:prSet>
      <dgm:spPr/>
    </dgm:pt>
    <dgm:pt modelId="{37269F70-DE6A-483A-AC87-D4B10C4E2ED9}" type="pres">
      <dgm:prSet presAssocID="{694A6644-C8A3-40BB-BBAC-D8A69593C3FD}" presName="rootComposite" presStyleCnt="0"/>
      <dgm:spPr/>
    </dgm:pt>
    <dgm:pt modelId="{2ED1AD07-4FD3-4174-BDCF-D3D6C7915269}" type="pres">
      <dgm:prSet presAssocID="{694A6644-C8A3-40BB-BBAC-D8A69593C3FD}" presName="rootText" presStyleLbl="node3" presStyleIdx="4" presStyleCnt="7" custScaleX="19192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CD8D8DE-E70C-4283-8444-421F8BC0AF6D}" type="pres">
      <dgm:prSet presAssocID="{694A6644-C8A3-40BB-BBAC-D8A69593C3FD}" presName="rootConnector" presStyleLbl="node3" presStyleIdx="4" presStyleCnt="7"/>
      <dgm:spPr/>
      <dgm:t>
        <a:bodyPr/>
        <a:lstStyle/>
        <a:p>
          <a:endParaRPr lang="ru-RU"/>
        </a:p>
      </dgm:t>
    </dgm:pt>
    <dgm:pt modelId="{1D14B4DA-77D3-4049-9D93-6A3C931DCD5A}" type="pres">
      <dgm:prSet presAssocID="{694A6644-C8A3-40BB-BBAC-D8A69593C3FD}" presName="hierChild4" presStyleCnt="0"/>
      <dgm:spPr/>
    </dgm:pt>
    <dgm:pt modelId="{DD8F5F42-9D75-4E22-9879-9D4E83893ED5}" type="pres">
      <dgm:prSet presAssocID="{DF5437B9-093A-4CA2-908C-DC1EDA6E9132}" presName="Name37" presStyleLbl="parChTrans1D4" presStyleIdx="0" presStyleCnt="11"/>
      <dgm:spPr/>
      <dgm:t>
        <a:bodyPr/>
        <a:lstStyle/>
        <a:p>
          <a:endParaRPr lang="ru-RU"/>
        </a:p>
      </dgm:t>
    </dgm:pt>
    <dgm:pt modelId="{2281B03E-CFB8-46B1-8E00-478409A9913A}" type="pres">
      <dgm:prSet presAssocID="{D60143D7-D288-4711-B98C-58568C0BE076}" presName="hierRoot2" presStyleCnt="0">
        <dgm:presLayoutVars>
          <dgm:hierBranch val="init"/>
        </dgm:presLayoutVars>
      </dgm:prSet>
      <dgm:spPr/>
    </dgm:pt>
    <dgm:pt modelId="{AD81D8F3-2A45-423A-8BB1-57A86CEF84DD}" type="pres">
      <dgm:prSet presAssocID="{D60143D7-D288-4711-B98C-58568C0BE076}" presName="rootComposite" presStyleCnt="0"/>
      <dgm:spPr/>
    </dgm:pt>
    <dgm:pt modelId="{99902A29-BC92-4147-B4B7-E61B46D536DF}" type="pres">
      <dgm:prSet presAssocID="{D60143D7-D288-4711-B98C-58568C0BE076}" presName="rootText" presStyleLbl="node4" presStyleIdx="0" presStyleCnt="11" custScaleX="157705" custScaleY="99009" custLinFactNeighborY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49D2789-182F-4647-B638-818616DC7EEE}" type="pres">
      <dgm:prSet presAssocID="{D60143D7-D288-4711-B98C-58568C0BE076}" presName="rootConnector" presStyleLbl="node4" presStyleIdx="0" presStyleCnt="11"/>
      <dgm:spPr/>
      <dgm:t>
        <a:bodyPr/>
        <a:lstStyle/>
        <a:p>
          <a:endParaRPr lang="ru-RU"/>
        </a:p>
      </dgm:t>
    </dgm:pt>
    <dgm:pt modelId="{DDA07055-CAA1-4FB3-B354-4D8A5CAC86CA}" type="pres">
      <dgm:prSet presAssocID="{D60143D7-D288-4711-B98C-58568C0BE076}" presName="hierChild4" presStyleCnt="0"/>
      <dgm:spPr/>
    </dgm:pt>
    <dgm:pt modelId="{BCDA04B1-7C8E-4A85-B39E-F6DF2A44DE67}" type="pres">
      <dgm:prSet presAssocID="{70989030-E227-4286-AD39-5A09D6F7A753}" presName="Name37" presStyleLbl="parChTrans1D4" presStyleIdx="1" presStyleCnt="11"/>
      <dgm:spPr/>
      <dgm:t>
        <a:bodyPr/>
        <a:lstStyle/>
        <a:p>
          <a:endParaRPr lang="ru-RU"/>
        </a:p>
      </dgm:t>
    </dgm:pt>
    <dgm:pt modelId="{D5BC38C6-3025-4D55-9ADD-54718D2AE389}" type="pres">
      <dgm:prSet presAssocID="{E46FD195-0363-44B4-82C2-F46A2DB1CB62}" presName="hierRoot2" presStyleCnt="0">
        <dgm:presLayoutVars>
          <dgm:hierBranch val="init"/>
        </dgm:presLayoutVars>
      </dgm:prSet>
      <dgm:spPr/>
    </dgm:pt>
    <dgm:pt modelId="{693DCE06-5286-4E14-9A8C-5D0CE89520D4}" type="pres">
      <dgm:prSet presAssocID="{E46FD195-0363-44B4-82C2-F46A2DB1CB62}" presName="rootComposite" presStyleCnt="0"/>
      <dgm:spPr/>
    </dgm:pt>
    <dgm:pt modelId="{8E10C498-F35C-4E1F-9F1A-AE3D3B720C3A}" type="pres">
      <dgm:prSet presAssocID="{E46FD195-0363-44B4-82C2-F46A2DB1CB62}" presName="rootText" presStyleLbl="node4" presStyleIdx="1" presStyleCnt="11" custScaleX="1201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5BC0A69-5EDD-4CCB-95EE-6B6E88BB243C}" type="pres">
      <dgm:prSet presAssocID="{E46FD195-0363-44B4-82C2-F46A2DB1CB62}" presName="rootConnector" presStyleLbl="node4" presStyleIdx="1" presStyleCnt="11"/>
      <dgm:spPr/>
      <dgm:t>
        <a:bodyPr/>
        <a:lstStyle/>
        <a:p>
          <a:endParaRPr lang="ru-RU"/>
        </a:p>
      </dgm:t>
    </dgm:pt>
    <dgm:pt modelId="{481FDD06-FA36-432B-B5FB-E49BDBD5ADAB}" type="pres">
      <dgm:prSet presAssocID="{E46FD195-0363-44B4-82C2-F46A2DB1CB62}" presName="hierChild4" presStyleCnt="0"/>
      <dgm:spPr/>
    </dgm:pt>
    <dgm:pt modelId="{7BE45ADE-96F7-4F28-8CF3-CE9994A21690}" type="pres">
      <dgm:prSet presAssocID="{E46FD195-0363-44B4-82C2-F46A2DB1CB62}" presName="hierChild5" presStyleCnt="0"/>
      <dgm:spPr/>
    </dgm:pt>
    <dgm:pt modelId="{51D57735-60AA-4390-A40E-F2F1BF80753E}" type="pres">
      <dgm:prSet presAssocID="{952C7719-3D27-46D3-B265-F99F278886FF}" presName="Name37" presStyleLbl="parChTrans1D4" presStyleIdx="2" presStyleCnt="11"/>
      <dgm:spPr/>
      <dgm:t>
        <a:bodyPr/>
        <a:lstStyle/>
        <a:p>
          <a:endParaRPr lang="ru-RU"/>
        </a:p>
      </dgm:t>
    </dgm:pt>
    <dgm:pt modelId="{0AB93381-658F-47F0-A160-5DE32DFEB280}" type="pres">
      <dgm:prSet presAssocID="{F082DD11-0E80-43A2-B201-BB671300E112}" presName="hierRoot2" presStyleCnt="0">
        <dgm:presLayoutVars>
          <dgm:hierBranch val="init"/>
        </dgm:presLayoutVars>
      </dgm:prSet>
      <dgm:spPr/>
    </dgm:pt>
    <dgm:pt modelId="{87487955-67F9-4F6E-90EF-9AE2BC842751}" type="pres">
      <dgm:prSet presAssocID="{F082DD11-0E80-43A2-B201-BB671300E112}" presName="rootComposite" presStyleCnt="0"/>
      <dgm:spPr/>
    </dgm:pt>
    <dgm:pt modelId="{3583CF52-B10E-4513-A932-2B1F03CF3ECA}" type="pres">
      <dgm:prSet presAssocID="{F082DD11-0E80-43A2-B201-BB671300E112}" presName="rootText" presStyleLbl="node4" presStyleIdx="2" presStyleCnt="11" custScaleX="1206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97F2F97-2C35-4CDF-95D4-7A43E723818A}" type="pres">
      <dgm:prSet presAssocID="{F082DD11-0E80-43A2-B201-BB671300E112}" presName="rootConnector" presStyleLbl="node4" presStyleIdx="2" presStyleCnt="11"/>
      <dgm:spPr/>
      <dgm:t>
        <a:bodyPr/>
        <a:lstStyle/>
        <a:p>
          <a:endParaRPr lang="ru-RU"/>
        </a:p>
      </dgm:t>
    </dgm:pt>
    <dgm:pt modelId="{383F6004-219B-4790-BB95-A17570C87FED}" type="pres">
      <dgm:prSet presAssocID="{F082DD11-0E80-43A2-B201-BB671300E112}" presName="hierChild4" presStyleCnt="0"/>
      <dgm:spPr/>
    </dgm:pt>
    <dgm:pt modelId="{13A2A8A3-E781-493F-B05F-5A6A9FC26F2A}" type="pres">
      <dgm:prSet presAssocID="{F082DD11-0E80-43A2-B201-BB671300E112}" presName="hierChild5" presStyleCnt="0"/>
      <dgm:spPr/>
    </dgm:pt>
    <dgm:pt modelId="{BFAA7BBE-438C-4125-9C88-4BBEBDF9EAD8}" type="pres">
      <dgm:prSet presAssocID="{7EAC7D70-ACF9-429E-88A6-4F45A9DA1BC8}" presName="Name37" presStyleLbl="parChTrans1D4" presStyleIdx="3" presStyleCnt="11"/>
      <dgm:spPr/>
      <dgm:t>
        <a:bodyPr/>
        <a:lstStyle/>
        <a:p>
          <a:endParaRPr lang="ru-RU"/>
        </a:p>
      </dgm:t>
    </dgm:pt>
    <dgm:pt modelId="{02793045-A7B8-4603-A8DF-2C6C96D0AAC2}" type="pres">
      <dgm:prSet presAssocID="{C86FB2E3-D4C8-48BE-A5CB-DE904FC7B225}" presName="hierRoot2" presStyleCnt="0">
        <dgm:presLayoutVars>
          <dgm:hierBranch val="init"/>
        </dgm:presLayoutVars>
      </dgm:prSet>
      <dgm:spPr/>
    </dgm:pt>
    <dgm:pt modelId="{50842DF3-F65A-447A-86E3-B7FCB268DEAA}" type="pres">
      <dgm:prSet presAssocID="{C86FB2E3-D4C8-48BE-A5CB-DE904FC7B225}" presName="rootComposite" presStyleCnt="0"/>
      <dgm:spPr/>
    </dgm:pt>
    <dgm:pt modelId="{4AC319EA-5D03-4AF2-B4A3-5ED58DBE9A15}" type="pres">
      <dgm:prSet presAssocID="{C86FB2E3-D4C8-48BE-A5CB-DE904FC7B225}" presName="rootText" presStyleLbl="node4" presStyleIdx="3" presStyleCnt="11" custScaleX="12385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01C4509-F5FD-4977-8047-2BA8759E5E18}" type="pres">
      <dgm:prSet presAssocID="{C86FB2E3-D4C8-48BE-A5CB-DE904FC7B225}" presName="rootConnector" presStyleLbl="node4" presStyleIdx="3" presStyleCnt="11"/>
      <dgm:spPr/>
      <dgm:t>
        <a:bodyPr/>
        <a:lstStyle/>
        <a:p>
          <a:endParaRPr lang="ru-RU"/>
        </a:p>
      </dgm:t>
    </dgm:pt>
    <dgm:pt modelId="{F4AE0FF9-4660-44E2-A5BF-94F05704D4AA}" type="pres">
      <dgm:prSet presAssocID="{C86FB2E3-D4C8-48BE-A5CB-DE904FC7B225}" presName="hierChild4" presStyleCnt="0"/>
      <dgm:spPr/>
    </dgm:pt>
    <dgm:pt modelId="{38C59B14-A2A8-4963-A65D-518FA156BF0F}" type="pres">
      <dgm:prSet presAssocID="{C86FB2E3-D4C8-48BE-A5CB-DE904FC7B225}" presName="hierChild5" presStyleCnt="0"/>
      <dgm:spPr/>
    </dgm:pt>
    <dgm:pt modelId="{E20388C7-FDDC-4D6B-9DA5-F20A87236063}" type="pres">
      <dgm:prSet presAssocID="{AACE9125-0E82-4394-A405-56924FC4ED54}" presName="Name37" presStyleLbl="parChTrans1D4" presStyleIdx="4" presStyleCnt="11"/>
      <dgm:spPr/>
      <dgm:t>
        <a:bodyPr/>
        <a:lstStyle/>
        <a:p>
          <a:endParaRPr lang="ru-RU"/>
        </a:p>
      </dgm:t>
    </dgm:pt>
    <dgm:pt modelId="{DDC510D1-1E79-48F0-BB4A-69B6B4710A90}" type="pres">
      <dgm:prSet presAssocID="{4EDCC9B2-038F-411B-9C8A-652CA1D6C70E}" presName="hierRoot2" presStyleCnt="0">
        <dgm:presLayoutVars>
          <dgm:hierBranch val="init"/>
        </dgm:presLayoutVars>
      </dgm:prSet>
      <dgm:spPr/>
    </dgm:pt>
    <dgm:pt modelId="{25F57136-6B9B-4B56-8EC5-56E0F8BACF8B}" type="pres">
      <dgm:prSet presAssocID="{4EDCC9B2-038F-411B-9C8A-652CA1D6C70E}" presName="rootComposite" presStyleCnt="0"/>
      <dgm:spPr/>
    </dgm:pt>
    <dgm:pt modelId="{A5D3628E-A8F5-4E51-A628-238C04F6D653}" type="pres">
      <dgm:prSet presAssocID="{4EDCC9B2-038F-411B-9C8A-652CA1D6C70E}" presName="rootText" presStyleLbl="node4" presStyleIdx="4" presStyleCnt="11" custScaleX="13462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0F6E31C-81DD-4EEE-831F-C5D78565734B}" type="pres">
      <dgm:prSet presAssocID="{4EDCC9B2-038F-411B-9C8A-652CA1D6C70E}" presName="rootConnector" presStyleLbl="node4" presStyleIdx="4" presStyleCnt="11"/>
      <dgm:spPr/>
      <dgm:t>
        <a:bodyPr/>
        <a:lstStyle/>
        <a:p>
          <a:endParaRPr lang="ru-RU"/>
        </a:p>
      </dgm:t>
    </dgm:pt>
    <dgm:pt modelId="{57C7C781-7092-4736-A5F8-7A8117F023A0}" type="pres">
      <dgm:prSet presAssocID="{4EDCC9B2-038F-411B-9C8A-652CA1D6C70E}" presName="hierChild4" presStyleCnt="0"/>
      <dgm:spPr/>
    </dgm:pt>
    <dgm:pt modelId="{5F75968A-C947-4823-9C04-D362BC1082C3}" type="pres">
      <dgm:prSet presAssocID="{4EDCC9B2-038F-411B-9C8A-652CA1D6C70E}" presName="hierChild5" presStyleCnt="0"/>
      <dgm:spPr/>
    </dgm:pt>
    <dgm:pt modelId="{183BAB15-2A60-4590-83B6-6DA30754C454}" type="pres">
      <dgm:prSet presAssocID="{D60143D7-D288-4711-B98C-58568C0BE076}" presName="hierChild5" presStyleCnt="0"/>
      <dgm:spPr/>
    </dgm:pt>
    <dgm:pt modelId="{FE5ADCA7-95C2-4360-8E87-B12F63588910}" type="pres">
      <dgm:prSet presAssocID="{A8150CCE-1DCF-4065-99BA-67827028ABB8}" presName="Name37" presStyleLbl="parChTrans1D4" presStyleIdx="5" presStyleCnt="11"/>
      <dgm:spPr/>
      <dgm:t>
        <a:bodyPr/>
        <a:lstStyle/>
        <a:p>
          <a:endParaRPr lang="ru-RU"/>
        </a:p>
      </dgm:t>
    </dgm:pt>
    <dgm:pt modelId="{3A0AE071-2D9F-4B36-BDFD-5263FB38B9A4}" type="pres">
      <dgm:prSet presAssocID="{90E9BBDA-0CA7-43BA-B287-0E3015B6AC3A}" presName="hierRoot2" presStyleCnt="0">
        <dgm:presLayoutVars>
          <dgm:hierBranch val="init"/>
        </dgm:presLayoutVars>
      </dgm:prSet>
      <dgm:spPr/>
    </dgm:pt>
    <dgm:pt modelId="{FAAB2203-BE39-4041-9D72-E2BBA55DAFAA}" type="pres">
      <dgm:prSet presAssocID="{90E9BBDA-0CA7-43BA-B287-0E3015B6AC3A}" presName="rootComposite" presStyleCnt="0"/>
      <dgm:spPr/>
    </dgm:pt>
    <dgm:pt modelId="{79CD7776-7CAC-4083-A8AF-28099042671D}" type="pres">
      <dgm:prSet presAssocID="{90E9BBDA-0CA7-43BA-B287-0E3015B6AC3A}" presName="rootText" presStyleLbl="node4" presStyleIdx="5" presStyleCnt="11" custScaleX="169343" custScaleY="98145" custLinFactNeighborY="241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9884CEA-90BC-468B-84FD-E21BC5915B74}" type="pres">
      <dgm:prSet presAssocID="{90E9BBDA-0CA7-43BA-B287-0E3015B6AC3A}" presName="rootConnector" presStyleLbl="node4" presStyleIdx="5" presStyleCnt="11"/>
      <dgm:spPr/>
      <dgm:t>
        <a:bodyPr/>
        <a:lstStyle/>
        <a:p>
          <a:endParaRPr lang="ru-RU"/>
        </a:p>
      </dgm:t>
    </dgm:pt>
    <dgm:pt modelId="{DAC731AE-C31F-467F-8BC4-F30145DDD0D4}" type="pres">
      <dgm:prSet presAssocID="{90E9BBDA-0CA7-43BA-B287-0E3015B6AC3A}" presName="hierChild4" presStyleCnt="0"/>
      <dgm:spPr/>
    </dgm:pt>
    <dgm:pt modelId="{D8FBB8D7-BCC1-4863-8B12-9353F92CBABF}" type="pres">
      <dgm:prSet presAssocID="{9884A623-74A9-4C03-BB9C-556155036F73}" presName="Name37" presStyleLbl="parChTrans1D4" presStyleIdx="6" presStyleCnt="11"/>
      <dgm:spPr/>
      <dgm:t>
        <a:bodyPr/>
        <a:lstStyle/>
        <a:p>
          <a:endParaRPr lang="ru-RU"/>
        </a:p>
      </dgm:t>
    </dgm:pt>
    <dgm:pt modelId="{D59553AA-43A8-4D53-911F-ED6D24D434B6}" type="pres">
      <dgm:prSet presAssocID="{19D7179C-2CD8-403B-8414-9DE8ECD116A9}" presName="hierRoot2" presStyleCnt="0">
        <dgm:presLayoutVars>
          <dgm:hierBranch val="init"/>
        </dgm:presLayoutVars>
      </dgm:prSet>
      <dgm:spPr/>
    </dgm:pt>
    <dgm:pt modelId="{E2D63B47-956B-410B-B305-DD68FF8ECCC0}" type="pres">
      <dgm:prSet presAssocID="{19D7179C-2CD8-403B-8414-9DE8ECD116A9}" presName="rootComposite" presStyleCnt="0"/>
      <dgm:spPr/>
    </dgm:pt>
    <dgm:pt modelId="{4FFBEF2C-B105-42C2-846B-A3AB87356213}" type="pres">
      <dgm:prSet presAssocID="{19D7179C-2CD8-403B-8414-9DE8ECD116A9}" presName="rootText" presStyleLbl="node4" presStyleIdx="6" presStyleCnt="11" custScaleX="13462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972BC86-9C6F-4261-BD18-8CAC2A0686E0}" type="pres">
      <dgm:prSet presAssocID="{19D7179C-2CD8-403B-8414-9DE8ECD116A9}" presName="rootConnector" presStyleLbl="node4" presStyleIdx="6" presStyleCnt="11"/>
      <dgm:spPr/>
      <dgm:t>
        <a:bodyPr/>
        <a:lstStyle/>
        <a:p>
          <a:endParaRPr lang="ru-RU"/>
        </a:p>
      </dgm:t>
    </dgm:pt>
    <dgm:pt modelId="{72F56669-074E-4F3A-94CB-750A054DE71C}" type="pres">
      <dgm:prSet presAssocID="{19D7179C-2CD8-403B-8414-9DE8ECD116A9}" presName="hierChild4" presStyleCnt="0"/>
      <dgm:spPr/>
    </dgm:pt>
    <dgm:pt modelId="{3FE9402D-3774-4096-8A86-BF44F02263C8}" type="pres">
      <dgm:prSet presAssocID="{19D7179C-2CD8-403B-8414-9DE8ECD116A9}" presName="hierChild5" presStyleCnt="0"/>
      <dgm:spPr/>
    </dgm:pt>
    <dgm:pt modelId="{761361DA-EE1A-4597-B7B8-5F311A6B30E8}" type="pres">
      <dgm:prSet presAssocID="{20F27ADD-6B4E-4BAA-A01A-5823FAE82A75}" presName="Name37" presStyleLbl="parChTrans1D4" presStyleIdx="7" presStyleCnt="11"/>
      <dgm:spPr/>
      <dgm:t>
        <a:bodyPr/>
        <a:lstStyle/>
        <a:p>
          <a:endParaRPr lang="ru-RU"/>
        </a:p>
      </dgm:t>
    </dgm:pt>
    <dgm:pt modelId="{4A364CC6-53ED-4C5D-8CC4-53DE5C97B429}" type="pres">
      <dgm:prSet presAssocID="{8FBF1AE4-989B-42C9-AE24-51F92BC5C4F4}" presName="hierRoot2" presStyleCnt="0">
        <dgm:presLayoutVars>
          <dgm:hierBranch val="init"/>
        </dgm:presLayoutVars>
      </dgm:prSet>
      <dgm:spPr/>
    </dgm:pt>
    <dgm:pt modelId="{704E58AA-C48A-4543-9355-7DFB18123CFE}" type="pres">
      <dgm:prSet presAssocID="{8FBF1AE4-989B-42C9-AE24-51F92BC5C4F4}" presName="rootComposite" presStyleCnt="0"/>
      <dgm:spPr/>
    </dgm:pt>
    <dgm:pt modelId="{A7C256D0-DB5E-4031-B1D7-81E7172DAA6F}" type="pres">
      <dgm:prSet presAssocID="{8FBF1AE4-989B-42C9-AE24-51F92BC5C4F4}" presName="rootText" presStyleLbl="node4" presStyleIdx="7" presStyleCnt="11" custScaleX="13462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FBD4828-49CF-411D-973C-D161B3EC89C7}" type="pres">
      <dgm:prSet presAssocID="{8FBF1AE4-989B-42C9-AE24-51F92BC5C4F4}" presName="rootConnector" presStyleLbl="node4" presStyleIdx="7" presStyleCnt="11"/>
      <dgm:spPr/>
      <dgm:t>
        <a:bodyPr/>
        <a:lstStyle/>
        <a:p>
          <a:endParaRPr lang="ru-RU"/>
        </a:p>
      </dgm:t>
    </dgm:pt>
    <dgm:pt modelId="{2F94423C-EDC3-4C7F-A73D-B575C8358E25}" type="pres">
      <dgm:prSet presAssocID="{8FBF1AE4-989B-42C9-AE24-51F92BC5C4F4}" presName="hierChild4" presStyleCnt="0"/>
      <dgm:spPr/>
    </dgm:pt>
    <dgm:pt modelId="{52F3B5F0-9086-4B8A-81DC-E4F535B1D6CD}" type="pres">
      <dgm:prSet presAssocID="{8FBF1AE4-989B-42C9-AE24-51F92BC5C4F4}" presName="hierChild5" presStyleCnt="0"/>
      <dgm:spPr/>
    </dgm:pt>
    <dgm:pt modelId="{1F0B1CCA-5F94-4BE4-BBEE-D8D4AB68F873}" type="pres">
      <dgm:prSet presAssocID="{90E9BBDA-0CA7-43BA-B287-0E3015B6AC3A}" presName="hierChild5" presStyleCnt="0"/>
      <dgm:spPr/>
    </dgm:pt>
    <dgm:pt modelId="{9BBFFB1D-D6D5-4C0B-9821-1569614D06EC}" type="pres">
      <dgm:prSet presAssocID="{694A6644-C8A3-40BB-BBAC-D8A69593C3FD}" presName="hierChild5" presStyleCnt="0"/>
      <dgm:spPr/>
    </dgm:pt>
    <dgm:pt modelId="{3F7159C6-E244-4751-BBF8-CFA20982B1F3}" type="pres">
      <dgm:prSet presAssocID="{0EFAC559-6A5B-4132-872D-DCD163F96360}" presName="Name37" presStyleLbl="parChTrans1D3" presStyleIdx="5" presStyleCnt="7"/>
      <dgm:spPr/>
      <dgm:t>
        <a:bodyPr/>
        <a:lstStyle/>
        <a:p>
          <a:endParaRPr lang="ru-RU"/>
        </a:p>
      </dgm:t>
    </dgm:pt>
    <dgm:pt modelId="{FB8712C2-C11E-4493-A16E-3C7913FA0426}" type="pres">
      <dgm:prSet presAssocID="{467F0D43-69FE-4FAD-9738-E1E6F21A975E}" presName="hierRoot2" presStyleCnt="0">
        <dgm:presLayoutVars>
          <dgm:hierBranch val="init"/>
        </dgm:presLayoutVars>
      </dgm:prSet>
      <dgm:spPr/>
    </dgm:pt>
    <dgm:pt modelId="{DBC86A39-DCF8-40B2-B175-4B5E7353EE56}" type="pres">
      <dgm:prSet presAssocID="{467F0D43-69FE-4FAD-9738-E1E6F21A975E}" presName="rootComposite" presStyleCnt="0"/>
      <dgm:spPr/>
    </dgm:pt>
    <dgm:pt modelId="{DC032AA2-3967-4E1C-82E9-20CDC973E086}" type="pres">
      <dgm:prSet presAssocID="{467F0D43-69FE-4FAD-9738-E1E6F21A975E}" presName="rootText" presStyleLbl="node3" presStyleIdx="5" presStyleCnt="7" custScaleX="175438" custScaleY="11318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2E6095E-CC9F-4858-B9AC-6AB4E7D50DA2}" type="pres">
      <dgm:prSet presAssocID="{467F0D43-69FE-4FAD-9738-E1E6F21A975E}" presName="rootConnector" presStyleLbl="node3" presStyleIdx="5" presStyleCnt="7"/>
      <dgm:spPr/>
      <dgm:t>
        <a:bodyPr/>
        <a:lstStyle/>
        <a:p>
          <a:endParaRPr lang="ru-RU"/>
        </a:p>
      </dgm:t>
    </dgm:pt>
    <dgm:pt modelId="{A813A630-AF86-4DB0-87C4-ECCE320643D0}" type="pres">
      <dgm:prSet presAssocID="{467F0D43-69FE-4FAD-9738-E1E6F21A975E}" presName="hierChild4" presStyleCnt="0"/>
      <dgm:spPr/>
    </dgm:pt>
    <dgm:pt modelId="{86531CF5-60E9-4CF7-9B72-15F379C3623C}" type="pres">
      <dgm:prSet presAssocID="{14F9C604-CBB6-44AD-B639-048AE08A9B7F}" presName="Name37" presStyleLbl="parChTrans1D4" presStyleIdx="8" presStyleCnt="11"/>
      <dgm:spPr/>
      <dgm:t>
        <a:bodyPr/>
        <a:lstStyle/>
        <a:p>
          <a:endParaRPr lang="ru-RU"/>
        </a:p>
      </dgm:t>
    </dgm:pt>
    <dgm:pt modelId="{8BA369D8-3346-4B53-BF86-D7F9FB39E304}" type="pres">
      <dgm:prSet presAssocID="{EB5E9116-AA0C-463D-BCE3-4BF0048228CD}" presName="hierRoot2" presStyleCnt="0">
        <dgm:presLayoutVars>
          <dgm:hierBranch val="init"/>
        </dgm:presLayoutVars>
      </dgm:prSet>
      <dgm:spPr/>
    </dgm:pt>
    <dgm:pt modelId="{79DCE73B-E3E8-4652-9643-1ECC5D44B86B}" type="pres">
      <dgm:prSet presAssocID="{EB5E9116-AA0C-463D-BCE3-4BF0048228CD}" presName="rootComposite" presStyleCnt="0"/>
      <dgm:spPr/>
    </dgm:pt>
    <dgm:pt modelId="{6B56AC74-D142-48C3-87CD-BAEF4E89590A}" type="pres">
      <dgm:prSet presAssocID="{EB5E9116-AA0C-463D-BCE3-4BF0048228CD}" presName="rootText" presStyleLbl="node4" presStyleIdx="8" presStyleCnt="11" custScaleX="13462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E82EB2C-65D3-44AF-AB24-99E87AB22976}" type="pres">
      <dgm:prSet presAssocID="{EB5E9116-AA0C-463D-BCE3-4BF0048228CD}" presName="rootConnector" presStyleLbl="node4" presStyleIdx="8" presStyleCnt="11"/>
      <dgm:spPr/>
      <dgm:t>
        <a:bodyPr/>
        <a:lstStyle/>
        <a:p>
          <a:endParaRPr lang="ru-RU"/>
        </a:p>
      </dgm:t>
    </dgm:pt>
    <dgm:pt modelId="{28C0D829-7A5C-41DE-887A-B622703FFA43}" type="pres">
      <dgm:prSet presAssocID="{EB5E9116-AA0C-463D-BCE3-4BF0048228CD}" presName="hierChild4" presStyleCnt="0"/>
      <dgm:spPr/>
    </dgm:pt>
    <dgm:pt modelId="{39BD118C-373C-4A30-8818-05A7B29163B5}" type="pres">
      <dgm:prSet presAssocID="{EB5E9116-AA0C-463D-BCE3-4BF0048228CD}" presName="hierChild5" presStyleCnt="0"/>
      <dgm:spPr/>
    </dgm:pt>
    <dgm:pt modelId="{017BB554-6147-4832-A941-33F2D33DD466}" type="pres">
      <dgm:prSet presAssocID="{093A3D6A-81F1-42E9-9C83-7687162CCB57}" presName="Name37" presStyleLbl="parChTrans1D4" presStyleIdx="9" presStyleCnt="11"/>
      <dgm:spPr/>
      <dgm:t>
        <a:bodyPr/>
        <a:lstStyle/>
        <a:p>
          <a:endParaRPr lang="ru-RU"/>
        </a:p>
      </dgm:t>
    </dgm:pt>
    <dgm:pt modelId="{836C6AB0-FBD4-4653-8814-0FF543542DB9}" type="pres">
      <dgm:prSet presAssocID="{CAD1C197-D439-4487-BCBC-2D7AA2184B83}" presName="hierRoot2" presStyleCnt="0">
        <dgm:presLayoutVars>
          <dgm:hierBranch val="init"/>
        </dgm:presLayoutVars>
      </dgm:prSet>
      <dgm:spPr/>
    </dgm:pt>
    <dgm:pt modelId="{554BCBD9-9C32-44CA-92D8-24D24DD2DAF4}" type="pres">
      <dgm:prSet presAssocID="{CAD1C197-D439-4487-BCBC-2D7AA2184B83}" presName="rootComposite" presStyleCnt="0"/>
      <dgm:spPr/>
    </dgm:pt>
    <dgm:pt modelId="{13293536-0532-480A-A5A9-149F4177E9C9}" type="pres">
      <dgm:prSet presAssocID="{CAD1C197-D439-4487-BCBC-2D7AA2184B83}" presName="rootText" presStyleLbl="node4" presStyleIdx="9" presStyleCnt="11" custScaleX="13462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32E02C9-05D3-429E-A87B-0A52004619C5}" type="pres">
      <dgm:prSet presAssocID="{CAD1C197-D439-4487-BCBC-2D7AA2184B83}" presName="rootConnector" presStyleLbl="node4" presStyleIdx="9" presStyleCnt="11"/>
      <dgm:spPr/>
      <dgm:t>
        <a:bodyPr/>
        <a:lstStyle/>
        <a:p>
          <a:endParaRPr lang="ru-RU"/>
        </a:p>
      </dgm:t>
    </dgm:pt>
    <dgm:pt modelId="{137F0C15-8E16-4178-806F-2DF223609448}" type="pres">
      <dgm:prSet presAssocID="{CAD1C197-D439-4487-BCBC-2D7AA2184B83}" presName="hierChild4" presStyleCnt="0"/>
      <dgm:spPr/>
    </dgm:pt>
    <dgm:pt modelId="{EC49E875-73B4-4354-BEC8-4EB8ACF923EE}" type="pres">
      <dgm:prSet presAssocID="{CAD1C197-D439-4487-BCBC-2D7AA2184B83}" presName="hierChild5" presStyleCnt="0"/>
      <dgm:spPr/>
    </dgm:pt>
    <dgm:pt modelId="{2CE3BE3D-EF5E-4472-9B62-F5298EB54FE3}" type="pres">
      <dgm:prSet presAssocID="{467F0D43-69FE-4FAD-9738-E1E6F21A975E}" presName="hierChild5" presStyleCnt="0"/>
      <dgm:spPr/>
    </dgm:pt>
    <dgm:pt modelId="{B555E5CA-5CFE-4AB2-B7B0-7D27A6E984FE}" type="pres">
      <dgm:prSet presAssocID="{03F22988-749A-45C9-8481-1656368DC0B7}" presName="Name37" presStyleLbl="parChTrans1D3" presStyleIdx="6" presStyleCnt="7"/>
      <dgm:spPr/>
      <dgm:t>
        <a:bodyPr/>
        <a:lstStyle/>
        <a:p>
          <a:endParaRPr lang="ru-RU"/>
        </a:p>
      </dgm:t>
    </dgm:pt>
    <dgm:pt modelId="{BD7727B5-339C-4568-8026-BA4A32A3A02F}" type="pres">
      <dgm:prSet presAssocID="{7A4EAB68-7863-4E25-8047-F68182287F28}" presName="hierRoot2" presStyleCnt="0">
        <dgm:presLayoutVars>
          <dgm:hierBranch val="init"/>
        </dgm:presLayoutVars>
      </dgm:prSet>
      <dgm:spPr/>
    </dgm:pt>
    <dgm:pt modelId="{A52E235B-C547-4CBD-B1F4-9202036ABFB1}" type="pres">
      <dgm:prSet presAssocID="{7A4EAB68-7863-4E25-8047-F68182287F28}" presName="rootComposite" presStyleCnt="0"/>
      <dgm:spPr/>
    </dgm:pt>
    <dgm:pt modelId="{47B39FDF-5B67-4928-9FB0-D865E41DF91A}" type="pres">
      <dgm:prSet presAssocID="{7A4EAB68-7863-4E25-8047-F68182287F28}" presName="rootText" presStyleLbl="node3" presStyleIdx="6" presStyleCnt="7" custScaleX="134624" custScaleY="11318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E80913D-69DC-418E-B31F-86C5DAF1CA22}" type="pres">
      <dgm:prSet presAssocID="{7A4EAB68-7863-4E25-8047-F68182287F28}" presName="rootConnector" presStyleLbl="node3" presStyleIdx="6" presStyleCnt="7"/>
      <dgm:spPr/>
      <dgm:t>
        <a:bodyPr/>
        <a:lstStyle/>
        <a:p>
          <a:endParaRPr lang="ru-RU"/>
        </a:p>
      </dgm:t>
    </dgm:pt>
    <dgm:pt modelId="{311658A1-7F1B-4DDB-82C8-3EA47939E13E}" type="pres">
      <dgm:prSet presAssocID="{7A4EAB68-7863-4E25-8047-F68182287F28}" presName="hierChild4" presStyleCnt="0"/>
      <dgm:spPr/>
    </dgm:pt>
    <dgm:pt modelId="{704F21D9-EF60-4495-BB2A-7D983D6266DE}" type="pres">
      <dgm:prSet presAssocID="{07B1FBF2-861A-4A3D-A326-118A38207D78}" presName="Name37" presStyleLbl="parChTrans1D4" presStyleIdx="10" presStyleCnt="11"/>
      <dgm:spPr/>
      <dgm:t>
        <a:bodyPr/>
        <a:lstStyle/>
        <a:p>
          <a:endParaRPr lang="ru-RU"/>
        </a:p>
      </dgm:t>
    </dgm:pt>
    <dgm:pt modelId="{4D4959EA-6B5F-4C47-9E4F-3B2EC9E6AB55}" type="pres">
      <dgm:prSet presAssocID="{2D8082D1-03AC-4339-AC6E-17CA65CF6314}" presName="hierRoot2" presStyleCnt="0">
        <dgm:presLayoutVars>
          <dgm:hierBranch val="init"/>
        </dgm:presLayoutVars>
      </dgm:prSet>
      <dgm:spPr/>
    </dgm:pt>
    <dgm:pt modelId="{5583AECE-760B-40C8-BE72-81E66AF291BE}" type="pres">
      <dgm:prSet presAssocID="{2D8082D1-03AC-4339-AC6E-17CA65CF6314}" presName="rootComposite" presStyleCnt="0"/>
      <dgm:spPr/>
    </dgm:pt>
    <dgm:pt modelId="{16975DDE-CCD8-438F-8799-84982812116F}" type="pres">
      <dgm:prSet presAssocID="{2D8082D1-03AC-4339-AC6E-17CA65CF6314}" presName="rootText" presStyleLbl="node4" presStyleIdx="10" presStyleCnt="11" custScaleX="134624" custScaleY="95775" custLinFactNeighborX="-11040" custLinFactNeighborY="245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21900A4-6D1D-4110-9C7B-FDE5FF8084B9}" type="pres">
      <dgm:prSet presAssocID="{2D8082D1-03AC-4339-AC6E-17CA65CF6314}" presName="rootConnector" presStyleLbl="node4" presStyleIdx="10" presStyleCnt="11"/>
      <dgm:spPr/>
      <dgm:t>
        <a:bodyPr/>
        <a:lstStyle/>
        <a:p>
          <a:endParaRPr lang="ru-RU"/>
        </a:p>
      </dgm:t>
    </dgm:pt>
    <dgm:pt modelId="{E6880E62-3B25-4F4A-8EB7-3449D6FC9DBD}" type="pres">
      <dgm:prSet presAssocID="{2D8082D1-03AC-4339-AC6E-17CA65CF6314}" presName="hierChild4" presStyleCnt="0"/>
      <dgm:spPr/>
    </dgm:pt>
    <dgm:pt modelId="{4EB35D62-3AE9-4DFF-B1B6-29D59E1799D4}" type="pres">
      <dgm:prSet presAssocID="{2D8082D1-03AC-4339-AC6E-17CA65CF6314}" presName="hierChild5" presStyleCnt="0"/>
      <dgm:spPr/>
    </dgm:pt>
    <dgm:pt modelId="{9ACCC376-A30C-45A6-93C4-166A329DDEDF}" type="pres">
      <dgm:prSet presAssocID="{7A4EAB68-7863-4E25-8047-F68182287F28}" presName="hierChild5" presStyleCnt="0"/>
      <dgm:spPr/>
    </dgm:pt>
    <dgm:pt modelId="{07FCB71D-6A18-4D01-BAAC-6D8FEDC5351B}" type="pres">
      <dgm:prSet presAssocID="{D1F8E33B-DFF0-46FC-BEE4-20AB4E5C58CD}" presName="hierChild5" presStyleCnt="0"/>
      <dgm:spPr/>
    </dgm:pt>
    <dgm:pt modelId="{888AC0A8-3DDA-4B01-8900-7E4332CBFB70}" type="pres">
      <dgm:prSet presAssocID="{FA5E4E07-34A7-423D-80AB-BDEEFE3E9B4D}" presName="hierChild3" presStyleCnt="0"/>
      <dgm:spPr/>
    </dgm:pt>
  </dgm:ptLst>
  <dgm:cxnLst>
    <dgm:cxn modelId="{41E82C8B-D291-42A8-BE19-9E08967669CB}" type="presOf" srcId="{1C8F7DE7-7F77-454A-95B1-A6B2D51B05BC}" destId="{1D175A59-CA28-4D4B-B33C-25B1013BDC9A}" srcOrd="0" destOrd="0" presId="urn:microsoft.com/office/officeart/2005/8/layout/orgChart1"/>
    <dgm:cxn modelId="{1B5B08E5-7AC5-4BE8-A7CF-6943B599407C}" type="presOf" srcId="{70989030-E227-4286-AD39-5A09D6F7A753}" destId="{BCDA04B1-7C8E-4A85-B39E-F6DF2A44DE67}" srcOrd="0" destOrd="0" presId="urn:microsoft.com/office/officeart/2005/8/layout/orgChart1"/>
    <dgm:cxn modelId="{20135E96-5593-4AF8-9E1E-CBEECF0436E4}" srcId="{7A4EAB68-7863-4E25-8047-F68182287F28}" destId="{2D8082D1-03AC-4339-AC6E-17CA65CF6314}" srcOrd="0" destOrd="0" parTransId="{07B1FBF2-861A-4A3D-A326-118A38207D78}" sibTransId="{B00BABEA-745A-4066-8449-F68E2836E057}"/>
    <dgm:cxn modelId="{142CFF74-A6CA-4403-8552-8FF03344DDD2}" srcId="{FA5E4E07-34A7-423D-80AB-BDEEFE3E9B4D}" destId="{D1F8E33B-DFF0-46FC-BEE4-20AB4E5C58CD}" srcOrd="1" destOrd="0" parTransId="{9A596F3E-ADE7-493C-BD58-25F856649989}" sibTransId="{25E654AE-428F-4EA9-A159-48C563C2BFF4}"/>
    <dgm:cxn modelId="{75413DEA-18AA-496D-A218-8C761EB954DB}" type="presOf" srcId="{7A4EAB68-7863-4E25-8047-F68182287F28}" destId="{47B39FDF-5B67-4928-9FB0-D865E41DF91A}" srcOrd="0" destOrd="0" presId="urn:microsoft.com/office/officeart/2005/8/layout/orgChart1"/>
    <dgm:cxn modelId="{D6889B79-5046-401D-8DE6-93BC0A4B54E7}" type="presOf" srcId="{EB5E9116-AA0C-463D-BCE3-4BF0048228CD}" destId="{6B56AC74-D142-48C3-87CD-BAEF4E89590A}" srcOrd="0" destOrd="0" presId="urn:microsoft.com/office/officeart/2005/8/layout/orgChart1"/>
    <dgm:cxn modelId="{0799B330-E25D-4F98-957F-68B25F04AE3D}" type="presOf" srcId="{19D7179C-2CD8-403B-8414-9DE8ECD116A9}" destId="{4FFBEF2C-B105-42C2-846B-A3AB87356213}" srcOrd="0" destOrd="0" presId="urn:microsoft.com/office/officeart/2005/8/layout/orgChart1"/>
    <dgm:cxn modelId="{43AF7ABF-7862-46CB-8FB3-9D5CBB0E4943}" type="presOf" srcId="{0EFAC559-6A5B-4132-872D-DCD163F96360}" destId="{3F7159C6-E244-4751-BBF8-CFA20982B1F3}" srcOrd="0" destOrd="0" presId="urn:microsoft.com/office/officeart/2005/8/layout/orgChart1"/>
    <dgm:cxn modelId="{FF9AF0D4-76B1-47CC-BD17-A73B659CC803}" type="presOf" srcId="{F082DD11-0E80-43A2-B201-BB671300E112}" destId="{3583CF52-B10E-4513-A932-2B1F03CF3ECA}" srcOrd="0" destOrd="0" presId="urn:microsoft.com/office/officeart/2005/8/layout/orgChart1"/>
    <dgm:cxn modelId="{D2054241-C046-4F5A-9A9F-25B78508DA64}" type="presOf" srcId="{4F5B1453-EF3E-45D2-946F-06EF0B29559F}" destId="{02A06CDF-1AE5-4A75-98C4-E7E96106D850}" srcOrd="0" destOrd="0" presId="urn:microsoft.com/office/officeart/2005/8/layout/orgChart1"/>
    <dgm:cxn modelId="{D03F3932-0DC1-45B5-B5CE-1C2AE3EFF966}" type="presOf" srcId="{90E9BBDA-0CA7-43BA-B287-0E3015B6AC3A}" destId="{F9884CEA-90BC-468B-84FD-E21BC5915B74}" srcOrd="1" destOrd="0" presId="urn:microsoft.com/office/officeart/2005/8/layout/orgChart1"/>
    <dgm:cxn modelId="{ECC5A7BF-B34A-4C21-AF5B-375126B3ABA8}" type="presOf" srcId="{F082DD11-0E80-43A2-B201-BB671300E112}" destId="{A97F2F97-2C35-4CDF-95D4-7A43E723818A}" srcOrd="1" destOrd="0" presId="urn:microsoft.com/office/officeart/2005/8/layout/orgChart1"/>
    <dgm:cxn modelId="{131FA824-2DA9-4FC1-95AE-C83B00217825}" srcId="{D1F8E33B-DFF0-46FC-BEE4-20AB4E5C58CD}" destId="{7A4EAB68-7863-4E25-8047-F68182287F28}" srcOrd="2" destOrd="0" parTransId="{03F22988-749A-45C9-8481-1656368DC0B7}" sibTransId="{41B9583D-617C-4A36-AF6C-396EE476D722}"/>
    <dgm:cxn modelId="{76C453ED-3143-48EF-AFA6-ABFC8F605B90}" type="presOf" srcId="{A8150CCE-1DCF-4065-99BA-67827028ABB8}" destId="{FE5ADCA7-95C2-4360-8E87-B12F63588910}" srcOrd="0" destOrd="0" presId="urn:microsoft.com/office/officeart/2005/8/layout/orgChart1"/>
    <dgm:cxn modelId="{C36D695B-9AE1-40DB-A883-6861742B95FC}" srcId="{D60143D7-D288-4711-B98C-58568C0BE076}" destId="{4EDCC9B2-038F-411B-9C8A-652CA1D6C70E}" srcOrd="3" destOrd="0" parTransId="{AACE9125-0E82-4394-A405-56924FC4ED54}" sibTransId="{66095EEB-5234-447B-B593-F85BECDD3B4D}"/>
    <dgm:cxn modelId="{DFF3CF84-71F1-47C3-9142-10E713837625}" type="presOf" srcId="{8FBF1AE4-989B-42C9-AE24-51F92BC5C4F4}" destId="{A7C256D0-DB5E-4031-B1D7-81E7172DAA6F}" srcOrd="0" destOrd="0" presId="urn:microsoft.com/office/officeart/2005/8/layout/orgChart1"/>
    <dgm:cxn modelId="{90D22F97-991F-4E63-8C43-0D112914F44C}" type="presOf" srcId="{62527B6A-2958-40FD-A5EE-28653490B438}" destId="{CCF29811-9910-4CF5-B927-00EEC4A1CD1C}" srcOrd="1" destOrd="0" presId="urn:microsoft.com/office/officeart/2005/8/layout/orgChart1"/>
    <dgm:cxn modelId="{0FD1D670-69BF-4CE6-A8C8-C4B811FA3577}" type="presOf" srcId="{90E9BBDA-0CA7-43BA-B287-0E3015B6AC3A}" destId="{79CD7776-7CAC-4083-A8AF-28099042671D}" srcOrd="0" destOrd="0" presId="urn:microsoft.com/office/officeart/2005/8/layout/orgChart1"/>
    <dgm:cxn modelId="{6A21A7E3-3F15-4A44-95B1-841346309E2E}" type="presOf" srcId="{D1F8E33B-DFF0-46FC-BEE4-20AB4E5C58CD}" destId="{E000EE95-D141-4E7C-ABD4-8657155380B2}" srcOrd="1" destOrd="0" presId="urn:microsoft.com/office/officeart/2005/8/layout/orgChart1"/>
    <dgm:cxn modelId="{5EC9B702-4642-46DB-B211-F9127E65D8B8}" type="presOf" srcId="{467F0D43-69FE-4FAD-9738-E1E6F21A975E}" destId="{62E6095E-CC9F-4858-B9AC-6AB4E7D50DA2}" srcOrd="1" destOrd="0" presId="urn:microsoft.com/office/officeart/2005/8/layout/orgChart1"/>
    <dgm:cxn modelId="{82B2F1D3-D42F-4633-836D-B396D9247877}" type="presOf" srcId="{21773B1D-73B5-4ABE-AF10-AA82C4707306}" destId="{BFAF3ED3-921B-4342-A883-AD1BD9399804}" srcOrd="0" destOrd="0" presId="urn:microsoft.com/office/officeart/2005/8/layout/orgChart1"/>
    <dgm:cxn modelId="{5C45BC08-58EF-4212-8494-82C3F5035E8D}" type="presOf" srcId="{467F0D43-69FE-4FAD-9738-E1E6F21A975E}" destId="{DC032AA2-3967-4E1C-82E9-20CDC973E086}" srcOrd="0" destOrd="0" presId="urn:microsoft.com/office/officeart/2005/8/layout/orgChart1"/>
    <dgm:cxn modelId="{E8E6B52D-8F33-4E2D-A6D9-9C4C8A9CF96E}" srcId="{D60143D7-D288-4711-B98C-58568C0BE076}" destId="{F082DD11-0E80-43A2-B201-BB671300E112}" srcOrd="1" destOrd="0" parTransId="{952C7719-3D27-46D3-B265-F99F278886FF}" sibTransId="{367D3E8A-96C3-4F1D-864B-CED08FFD22D9}"/>
    <dgm:cxn modelId="{CA0E3421-A178-42B9-9845-0E7013687163}" srcId="{90E9BBDA-0CA7-43BA-B287-0E3015B6AC3A}" destId="{19D7179C-2CD8-403B-8414-9DE8ECD116A9}" srcOrd="0" destOrd="0" parTransId="{9884A623-74A9-4C03-BB9C-556155036F73}" sibTransId="{213B30B3-3DDF-4637-AD6B-55711D3CEFE7}"/>
    <dgm:cxn modelId="{55D430C4-BC26-45FC-83AC-52D207DD21BE}" type="presOf" srcId="{D60143D7-D288-4711-B98C-58568C0BE076}" destId="{E49D2789-182F-4647-B638-818616DC7EEE}" srcOrd="1" destOrd="0" presId="urn:microsoft.com/office/officeart/2005/8/layout/orgChart1"/>
    <dgm:cxn modelId="{7BCF0075-CC3C-4153-BE52-BE23CA1385C1}" type="presOf" srcId="{98E21CAC-CDF2-4FE0-BA1D-CB0945FFC1FC}" destId="{7B708AB1-BB9A-434A-86FD-90D63ACA41D5}" srcOrd="0" destOrd="0" presId="urn:microsoft.com/office/officeart/2005/8/layout/orgChart1"/>
    <dgm:cxn modelId="{3B503F44-722D-41F4-B517-3FDAE10AFD45}" type="presOf" srcId="{03F22988-749A-45C9-8481-1656368DC0B7}" destId="{B555E5CA-5CFE-4AB2-B7B0-7D27A6E984FE}" srcOrd="0" destOrd="0" presId="urn:microsoft.com/office/officeart/2005/8/layout/orgChart1"/>
    <dgm:cxn modelId="{DEDB5CE7-F504-4D9E-B2D1-3192C8603BA7}" type="presOf" srcId="{4D11A83C-8546-4E7A-9D53-C166C521C7FE}" destId="{14081A00-F6A2-4173-9328-49852EA3A4A8}" srcOrd="1" destOrd="0" presId="urn:microsoft.com/office/officeart/2005/8/layout/orgChart1"/>
    <dgm:cxn modelId="{FCD8E0E7-9F98-4506-869D-A0D4953B49CA}" type="presOf" srcId="{7EAC7D70-ACF9-429E-88A6-4F45A9DA1BC8}" destId="{BFAA7BBE-438C-4125-9C88-4BBEBDF9EAD8}" srcOrd="0" destOrd="0" presId="urn:microsoft.com/office/officeart/2005/8/layout/orgChart1"/>
    <dgm:cxn modelId="{B12A4BB5-697C-481E-BFE3-44D04B881FBD}" type="presOf" srcId="{62527B6A-2958-40FD-A5EE-28653490B438}" destId="{DA98502E-0575-473F-AE62-ECFE0C8F4102}" srcOrd="0" destOrd="0" presId="urn:microsoft.com/office/officeart/2005/8/layout/orgChart1"/>
    <dgm:cxn modelId="{36204A6D-21D5-48DC-B6FE-B2E498C8BC7F}" type="presOf" srcId="{952C7719-3D27-46D3-B265-F99F278886FF}" destId="{51D57735-60AA-4390-A40E-F2F1BF80753E}" srcOrd="0" destOrd="0" presId="urn:microsoft.com/office/officeart/2005/8/layout/orgChart1"/>
    <dgm:cxn modelId="{C70543DA-AD79-4A1B-BE30-8F46460DB929}" srcId="{CFAF7B14-D3ED-4D80-9D09-73BCB881DD42}" destId="{62527B6A-2958-40FD-A5EE-28653490B438}" srcOrd="2" destOrd="0" parTransId="{492474F3-4E8E-4184-8E1E-0616F0E2C934}" sibTransId="{EED81ABA-ED28-4233-842F-48644D3807A3}"/>
    <dgm:cxn modelId="{91F694B7-A13F-418B-8F13-6E60483BDD36}" type="presOf" srcId="{AACE9125-0E82-4394-A405-56924FC4ED54}" destId="{E20388C7-FDDC-4D6B-9DA5-F20A87236063}" srcOrd="0" destOrd="0" presId="urn:microsoft.com/office/officeart/2005/8/layout/orgChart1"/>
    <dgm:cxn modelId="{FFAF57CE-63A9-4900-B33E-1EAF6EE77B1C}" type="presOf" srcId="{8FBF1AE4-989B-42C9-AE24-51F92BC5C4F4}" destId="{0FBD4828-49CF-411D-973C-D161B3EC89C7}" srcOrd="1" destOrd="0" presId="urn:microsoft.com/office/officeart/2005/8/layout/orgChart1"/>
    <dgm:cxn modelId="{E6C85B6C-8724-4CD2-AB0B-B2CB938BBF11}" type="presOf" srcId="{7A4EAB68-7863-4E25-8047-F68182287F28}" destId="{6E80913D-69DC-418E-B31F-86C5DAF1CA22}" srcOrd="1" destOrd="0" presId="urn:microsoft.com/office/officeart/2005/8/layout/orgChart1"/>
    <dgm:cxn modelId="{0E9CF115-00B8-41B4-B09C-1DCB9C9351DB}" srcId="{CFAF7B14-D3ED-4D80-9D09-73BCB881DD42}" destId="{4D11A83C-8546-4E7A-9D53-C166C521C7FE}" srcOrd="3" destOrd="0" parTransId="{9703E96B-756F-48A3-89C4-7FFF56BA1AD1}" sibTransId="{3D69486B-5638-4540-9651-D639D6A4DD26}"/>
    <dgm:cxn modelId="{516B1BB2-275C-49AF-9D8B-EFDCBD5151CE}" type="presOf" srcId="{C86FB2E3-D4C8-48BE-A5CB-DE904FC7B225}" destId="{4AC319EA-5D03-4AF2-B4A3-5ED58DBE9A15}" srcOrd="0" destOrd="0" presId="urn:microsoft.com/office/officeart/2005/8/layout/orgChart1"/>
    <dgm:cxn modelId="{68B52C92-42FA-4110-9395-603C008D9416}" type="presOf" srcId="{19D7179C-2CD8-403B-8414-9DE8ECD116A9}" destId="{3972BC86-9C6F-4261-BD18-8CAC2A0686E0}" srcOrd="1" destOrd="0" presId="urn:microsoft.com/office/officeart/2005/8/layout/orgChart1"/>
    <dgm:cxn modelId="{EBDC903E-342C-4435-8D0D-5F5FE078BFED}" srcId="{D60143D7-D288-4711-B98C-58568C0BE076}" destId="{E46FD195-0363-44B4-82C2-F46A2DB1CB62}" srcOrd="0" destOrd="0" parTransId="{70989030-E227-4286-AD39-5A09D6F7A753}" sibTransId="{A2A2B007-34B8-4D42-9E04-DEC67752A214}"/>
    <dgm:cxn modelId="{DD4EF5FB-B57D-4EBA-AA39-E3798ED1380B}" srcId="{D60143D7-D288-4711-B98C-58568C0BE076}" destId="{C86FB2E3-D4C8-48BE-A5CB-DE904FC7B225}" srcOrd="2" destOrd="0" parTransId="{7EAC7D70-ACF9-429E-88A6-4F45A9DA1BC8}" sibTransId="{70A9FE6C-ACAE-4259-8686-4E9ECC0A200E}"/>
    <dgm:cxn modelId="{0EAB53F9-5614-47D4-90F1-A8FE9556CD28}" srcId="{D1F8E33B-DFF0-46FC-BEE4-20AB4E5C58CD}" destId="{694A6644-C8A3-40BB-BBAC-D8A69593C3FD}" srcOrd="0" destOrd="0" parTransId="{21773B1D-73B5-4ABE-AF10-AA82C4707306}" sibTransId="{5E347755-466F-4305-8A5E-F807A5386A2B}"/>
    <dgm:cxn modelId="{9428299A-CD51-4194-8B9F-DEED644C1A84}" type="presOf" srcId="{4EDCC9B2-038F-411B-9C8A-652CA1D6C70E}" destId="{A5D3628E-A8F5-4E51-A628-238C04F6D653}" srcOrd="0" destOrd="0" presId="urn:microsoft.com/office/officeart/2005/8/layout/orgChart1"/>
    <dgm:cxn modelId="{AB3C411C-A007-4B2A-9557-0465D0EA6CAC}" type="presOf" srcId="{D8D6254B-CDCF-44D0-AA1F-499C6B082241}" destId="{70E5613C-8865-422E-8795-602086A6CA40}" srcOrd="0" destOrd="0" presId="urn:microsoft.com/office/officeart/2005/8/layout/orgChart1"/>
    <dgm:cxn modelId="{4AFFDFDC-87A5-4CC0-BB57-57E2CBEAB358}" type="presOf" srcId="{D8D6254B-CDCF-44D0-AA1F-499C6B082241}" destId="{2328B7C5-4AC6-47E3-82BC-189F9847C941}" srcOrd="1" destOrd="0" presId="urn:microsoft.com/office/officeart/2005/8/layout/orgChart1"/>
    <dgm:cxn modelId="{CEE05C43-B0D2-4071-9E6C-C7FF02318073}" type="presOf" srcId="{DF5437B9-093A-4CA2-908C-DC1EDA6E9132}" destId="{DD8F5F42-9D75-4E22-9879-9D4E83893ED5}" srcOrd="0" destOrd="0" presId="urn:microsoft.com/office/officeart/2005/8/layout/orgChart1"/>
    <dgm:cxn modelId="{1BA9E2E3-F337-43E8-83B9-EFA724CA31F8}" type="presOf" srcId="{C86FB2E3-D4C8-48BE-A5CB-DE904FC7B225}" destId="{401C4509-F5FD-4977-8047-2BA8759E5E18}" srcOrd="1" destOrd="0" presId="urn:microsoft.com/office/officeart/2005/8/layout/orgChart1"/>
    <dgm:cxn modelId="{AB3FE9C5-4319-47BC-9BFB-900E59B005B9}" type="presOf" srcId="{CAD1C197-D439-4487-BCBC-2D7AA2184B83}" destId="{E32E02C9-05D3-429E-A87B-0A52004619C5}" srcOrd="1" destOrd="0" presId="urn:microsoft.com/office/officeart/2005/8/layout/orgChart1"/>
    <dgm:cxn modelId="{39E8F98C-59AE-4D37-8D4E-6994B293F045}" type="presOf" srcId="{20F27ADD-6B4E-4BAA-A01A-5823FAE82A75}" destId="{761361DA-EE1A-4597-B7B8-5F311A6B30E8}" srcOrd="0" destOrd="0" presId="urn:microsoft.com/office/officeart/2005/8/layout/orgChart1"/>
    <dgm:cxn modelId="{D49DB078-74A7-45E9-9A58-CEF135C98F6D}" type="presOf" srcId="{9884A623-74A9-4C03-BB9C-556155036F73}" destId="{D8FBB8D7-BCC1-4863-8B12-9353F92CBABF}" srcOrd="0" destOrd="0" presId="urn:microsoft.com/office/officeart/2005/8/layout/orgChart1"/>
    <dgm:cxn modelId="{01D896C9-C152-434A-9FE4-BB65D2D0C262}" type="presOf" srcId="{14F9C604-CBB6-44AD-B639-048AE08A9B7F}" destId="{86531CF5-60E9-4CF7-9B72-15F379C3623C}" srcOrd="0" destOrd="0" presId="urn:microsoft.com/office/officeart/2005/8/layout/orgChart1"/>
    <dgm:cxn modelId="{44552A9A-72D7-442F-BA9C-8304381377C2}" type="presOf" srcId="{9703E96B-756F-48A3-89C4-7FFF56BA1AD1}" destId="{9C879EE3-04AB-4871-81C1-1BC629768EF4}" srcOrd="0" destOrd="0" presId="urn:microsoft.com/office/officeart/2005/8/layout/orgChart1"/>
    <dgm:cxn modelId="{5FF34380-7C8B-4197-876C-FD9082600D5A}" srcId="{694A6644-C8A3-40BB-BBAC-D8A69593C3FD}" destId="{90E9BBDA-0CA7-43BA-B287-0E3015B6AC3A}" srcOrd="1" destOrd="0" parTransId="{A8150CCE-1DCF-4065-99BA-67827028ABB8}" sibTransId="{A823B7E5-CF0B-41BD-BF24-8EDF1404BE21}"/>
    <dgm:cxn modelId="{364614DD-C3EB-4CA9-8757-7133EAC79641}" type="presOf" srcId="{F220A826-47FE-435C-8DD7-3A4A29CC94F7}" destId="{0CA9CA3C-8346-4B30-9C6A-9D5CCFE06B4A}" srcOrd="0" destOrd="0" presId="urn:microsoft.com/office/officeart/2005/8/layout/orgChart1"/>
    <dgm:cxn modelId="{6C9087C1-53A7-4036-BF99-CFEB1EB8CB1B}" srcId="{FA5E4E07-34A7-423D-80AB-BDEEFE3E9B4D}" destId="{CFAF7B14-D3ED-4D80-9D09-73BCB881DD42}" srcOrd="0" destOrd="0" parTransId="{98E21CAC-CDF2-4FE0-BA1D-CB0945FFC1FC}" sibTransId="{3CFF7360-C9D0-4272-B916-7D493EDF4B21}"/>
    <dgm:cxn modelId="{2DA0A0D5-F244-4A7B-BCBB-A9A4733C6AC2}" type="presOf" srcId="{FA5E4E07-34A7-423D-80AB-BDEEFE3E9B4D}" destId="{695C58ED-1B6B-4AD7-A026-5934E2D91343}" srcOrd="0" destOrd="0" presId="urn:microsoft.com/office/officeart/2005/8/layout/orgChart1"/>
    <dgm:cxn modelId="{04DCBA19-8DF1-48D8-B3E1-E41F54DF8E42}" type="presOf" srcId="{E46FD195-0363-44B4-82C2-F46A2DB1CB62}" destId="{F5BC0A69-5EDD-4CCB-95EE-6B6E88BB243C}" srcOrd="1" destOrd="0" presId="urn:microsoft.com/office/officeart/2005/8/layout/orgChart1"/>
    <dgm:cxn modelId="{06C13D4C-117E-42B8-A9F9-39C10DFA6AFF}" type="presOf" srcId="{492474F3-4E8E-4184-8E1E-0616F0E2C934}" destId="{38F16481-B5ED-4CDB-AA26-6AB71E4217F5}" srcOrd="0" destOrd="0" presId="urn:microsoft.com/office/officeart/2005/8/layout/orgChart1"/>
    <dgm:cxn modelId="{72D399A4-A656-4FB6-B41E-7F29959E671B}" type="presOf" srcId="{EB5E9116-AA0C-463D-BCE3-4BF0048228CD}" destId="{3E82EB2C-65D3-44AF-AB24-99E87AB22976}" srcOrd="1" destOrd="0" presId="urn:microsoft.com/office/officeart/2005/8/layout/orgChart1"/>
    <dgm:cxn modelId="{D5CF18D8-8654-4B0D-BE9F-1F0BCE9A98D3}" srcId="{CFAF7B14-D3ED-4D80-9D09-73BCB881DD42}" destId="{C4937466-E0A4-48FD-BC07-7FE381F6613F}" srcOrd="1" destOrd="0" parTransId="{1C8F7DE7-7F77-454A-95B1-A6B2D51B05BC}" sibTransId="{459B2629-58E1-476B-8110-55B745641658}"/>
    <dgm:cxn modelId="{52390D4F-0368-438D-9125-97F914311A85}" type="presOf" srcId="{C4937466-E0A4-48FD-BC07-7FE381F6613F}" destId="{B1F9EC18-77C1-48B8-ABA8-CF812086B98E}" srcOrd="1" destOrd="0" presId="urn:microsoft.com/office/officeart/2005/8/layout/orgChart1"/>
    <dgm:cxn modelId="{F62789F0-DB32-430D-8D8B-15B523EEAF29}" type="presOf" srcId="{D60143D7-D288-4711-B98C-58568C0BE076}" destId="{99902A29-BC92-4147-B4B7-E61B46D536DF}" srcOrd="0" destOrd="0" presId="urn:microsoft.com/office/officeart/2005/8/layout/orgChart1"/>
    <dgm:cxn modelId="{E886B165-FC20-4907-B581-E213E1B1F9A8}" type="presOf" srcId="{CFAF7B14-D3ED-4D80-9D09-73BCB881DD42}" destId="{4C98EE4C-19EE-490B-8E6C-02DB6DFF49BE}" srcOrd="0" destOrd="0" presId="urn:microsoft.com/office/officeart/2005/8/layout/orgChart1"/>
    <dgm:cxn modelId="{CCADC722-CCD7-437C-A327-61018BDD03FC}" srcId="{90E9BBDA-0CA7-43BA-B287-0E3015B6AC3A}" destId="{8FBF1AE4-989B-42C9-AE24-51F92BC5C4F4}" srcOrd="1" destOrd="0" parTransId="{20F27ADD-6B4E-4BAA-A01A-5823FAE82A75}" sibTransId="{8482AF3A-B74A-495F-B456-BE3FBD6F9DE9}"/>
    <dgm:cxn modelId="{D94C53F5-7FA0-411D-94D8-934A909A28B6}" type="presOf" srcId="{C4937466-E0A4-48FD-BC07-7FE381F6613F}" destId="{7E23AACA-AACC-45A5-927F-D441A5C09C73}" srcOrd="0" destOrd="0" presId="urn:microsoft.com/office/officeart/2005/8/layout/orgChart1"/>
    <dgm:cxn modelId="{2A77857D-16D5-4479-B458-A6346CDFE16F}" srcId="{D1F8E33B-DFF0-46FC-BEE4-20AB4E5C58CD}" destId="{467F0D43-69FE-4FAD-9738-E1E6F21A975E}" srcOrd="1" destOrd="0" parTransId="{0EFAC559-6A5B-4132-872D-DCD163F96360}" sibTransId="{8D21AB7D-AD70-4336-B88B-162552CA6EA9}"/>
    <dgm:cxn modelId="{4ADFCAB3-1BA8-4EED-A48D-E2F1EF08CFB2}" type="presOf" srcId="{2D8082D1-03AC-4339-AC6E-17CA65CF6314}" destId="{E21900A4-6D1D-4110-9C7B-FDE5FF8084B9}" srcOrd="1" destOrd="0" presId="urn:microsoft.com/office/officeart/2005/8/layout/orgChart1"/>
    <dgm:cxn modelId="{F7137FD5-87FC-452D-B0A4-67AA0FD8DB9F}" type="presOf" srcId="{E46FD195-0363-44B4-82C2-F46A2DB1CB62}" destId="{8E10C498-F35C-4E1F-9F1A-AE3D3B720C3A}" srcOrd="0" destOrd="0" presId="urn:microsoft.com/office/officeart/2005/8/layout/orgChart1"/>
    <dgm:cxn modelId="{906D0875-49B5-4623-A6D8-7EE82D3CD0CB}" srcId="{694A6644-C8A3-40BB-BBAC-D8A69593C3FD}" destId="{D60143D7-D288-4711-B98C-58568C0BE076}" srcOrd="0" destOrd="0" parTransId="{DF5437B9-093A-4CA2-908C-DC1EDA6E9132}" sibTransId="{CA1701F1-C32F-48AC-9CBA-6EB981CD9263}"/>
    <dgm:cxn modelId="{DBE5C5D9-65AA-4C2B-9BE9-63FB19F32C19}" type="presOf" srcId="{07B1FBF2-861A-4A3D-A326-118A38207D78}" destId="{704F21D9-EF60-4495-BB2A-7D983D6266DE}" srcOrd="0" destOrd="0" presId="urn:microsoft.com/office/officeart/2005/8/layout/orgChart1"/>
    <dgm:cxn modelId="{0BE66035-DB15-4F52-869A-CC934C9192AD}" type="presOf" srcId="{694A6644-C8A3-40BB-BBAC-D8A69593C3FD}" destId="{2CD8D8DE-E70C-4283-8444-421F8BC0AF6D}" srcOrd="1" destOrd="0" presId="urn:microsoft.com/office/officeart/2005/8/layout/orgChart1"/>
    <dgm:cxn modelId="{F0DFC44A-709C-431E-9BDC-80EFDFDB7812}" srcId="{CFAF7B14-D3ED-4D80-9D09-73BCB881DD42}" destId="{D8D6254B-CDCF-44D0-AA1F-499C6B082241}" srcOrd="0" destOrd="0" parTransId="{F220A826-47FE-435C-8DD7-3A4A29CC94F7}" sibTransId="{F22B44BD-59B4-47FA-A321-9DBBFC5F5932}"/>
    <dgm:cxn modelId="{06BB15B7-BDA2-4168-AB56-4E2B3B0C47E7}" type="presOf" srcId="{9A596F3E-ADE7-493C-BD58-25F856649989}" destId="{2269C20A-396A-428C-A38E-2C6783F0E212}" srcOrd="0" destOrd="0" presId="urn:microsoft.com/office/officeart/2005/8/layout/orgChart1"/>
    <dgm:cxn modelId="{080AC5BE-9CB8-4690-BFE2-2AA8EF292752}" type="presOf" srcId="{694A6644-C8A3-40BB-BBAC-D8A69593C3FD}" destId="{2ED1AD07-4FD3-4174-BDCF-D3D6C7915269}" srcOrd="0" destOrd="0" presId="urn:microsoft.com/office/officeart/2005/8/layout/orgChart1"/>
    <dgm:cxn modelId="{3B0ED744-303D-4489-9B3C-754CF7D8A26D}" type="presOf" srcId="{CAD1C197-D439-4487-BCBC-2D7AA2184B83}" destId="{13293536-0532-480A-A5A9-149F4177E9C9}" srcOrd="0" destOrd="0" presId="urn:microsoft.com/office/officeart/2005/8/layout/orgChart1"/>
    <dgm:cxn modelId="{71201DAF-5C76-4A1C-9B2B-11F6850EC496}" srcId="{467F0D43-69FE-4FAD-9738-E1E6F21A975E}" destId="{CAD1C197-D439-4487-BCBC-2D7AA2184B83}" srcOrd="1" destOrd="0" parTransId="{093A3D6A-81F1-42E9-9C83-7687162CCB57}" sibTransId="{A1A77C00-0257-4014-A44C-CD36B544C970}"/>
    <dgm:cxn modelId="{1CFB96E9-B9E9-4825-A6F2-761D94D314C6}" type="presOf" srcId="{4EDCC9B2-038F-411B-9C8A-652CA1D6C70E}" destId="{A0F6E31C-81DD-4EEE-831F-C5D78565734B}" srcOrd="1" destOrd="0" presId="urn:microsoft.com/office/officeart/2005/8/layout/orgChart1"/>
    <dgm:cxn modelId="{4249DCF7-222E-48BF-BC40-06D98C7059CC}" type="presOf" srcId="{4D11A83C-8546-4E7A-9D53-C166C521C7FE}" destId="{53A7EC8C-EE7E-4B1A-8195-C63D20075FB8}" srcOrd="0" destOrd="0" presId="urn:microsoft.com/office/officeart/2005/8/layout/orgChart1"/>
    <dgm:cxn modelId="{B3570B88-4B22-4F6A-BCBE-592AC3804883}" type="presOf" srcId="{093A3D6A-81F1-42E9-9C83-7687162CCB57}" destId="{017BB554-6147-4832-A941-33F2D33DD466}" srcOrd="0" destOrd="0" presId="urn:microsoft.com/office/officeart/2005/8/layout/orgChart1"/>
    <dgm:cxn modelId="{19968318-FD4F-4F8B-8082-FA39A0E7A918}" type="presOf" srcId="{FA5E4E07-34A7-423D-80AB-BDEEFE3E9B4D}" destId="{642D0EAE-DA99-4927-9442-FA85AF65D971}" srcOrd="1" destOrd="0" presId="urn:microsoft.com/office/officeart/2005/8/layout/orgChart1"/>
    <dgm:cxn modelId="{CD4B86FF-0926-40FE-BF9F-AEC8F5F9BB91}" type="presOf" srcId="{D1F8E33B-DFF0-46FC-BEE4-20AB4E5C58CD}" destId="{3B3C182F-98ED-4FAC-BD36-D4C28ABCDBE7}" srcOrd="0" destOrd="0" presId="urn:microsoft.com/office/officeart/2005/8/layout/orgChart1"/>
    <dgm:cxn modelId="{A7E967DE-1F0D-41A5-850B-AB92A6F5DF74}" type="presOf" srcId="{CFAF7B14-D3ED-4D80-9D09-73BCB881DD42}" destId="{EB5B47A8-62DF-4172-8038-4EFD18655C7B}" srcOrd="1" destOrd="0" presId="urn:microsoft.com/office/officeart/2005/8/layout/orgChart1"/>
    <dgm:cxn modelId="{843D2D50-94A0-4C5F-A70A-34678D0D098B}" srcId="{4F5B1453-EF3E-45D2-946F-06EF0B29559F}" destId="{FA5E4E07-34A7-423D-80AB-BDEEFE3E9B4D}" srcOrd="0" destOrd="0" parTransId="{419CC31F-E043-4136-B467-3554FE87DE94}" sibTransId="{D6B069BC-F3B4-485F-B758-ED88A55183DA}"/>
    <dgm:cxn modelId="{6D4A49E6-4B39-4A6D-817C-FC03773CEDA6}" srcId="{467F0D43-69FE-4FAD-9738-E1E6F21A975E}" destId="{EB5E9116-AA0C-463D-BCE3-4BF0048228CD}" srcOrd="0" destOrd="0" parTransId="{14F9C604-CBB6-44AD-B639-048AE08A9B7F}" sibTransId="{816C0FA6-DC99-4C14-9576-1EE2AAFDEB64}"/>
    <dgm:cxn modelId="{70347977-DC2B-4D5F-B43D-D5B39AF06260}" type="presOf" srcId="{2D8082D1-03AC-4339-AC6E-17CA65CF6314}" destId="{16975DDE-CCD8-438F-8799-84982812116F}" srcOrd="0" destOrd="0" presId="urn:microsoft.com/office/officeart/2005/8/layout/orgChart1"/>
    <dgm:cxn modelId="{1186BD01-424F-47D7-9DBF-EC6180652D05}" type="presParOf" srcId="{02A06CDF-1AE5-4A75-98C4-E7E96106D850}" destId="{036A0810-98CC-438E-9FC5-8ACE90D31E3D}" srcOrd="0" destOrd="0" presId="urn:microsoft.com/office/officeart/2005/8/layout/orgChart1"/>
    <dgm:cxn modelId="{EA1566F7-185C-49BD-904D-0480A42880B9}" type="presParOf" srcId="{036A0810-98CC-438E-9FC5-8ACE90D31E3D}" destId="{F373317E-C891-404D-86A4-571B1F3E8A23}" srcOrd="0" destOrd="0" presId="urn:microsoft.com/office/officeart/2005/8/layout/orgChart1"/>
    <dgm:cxn modelId="{934D22F9-C57D-4C22-BA39-F1BF044DBD8B}" type="presParOf" srcId="{F373317E-C891-404D-86A4-571B1F3E8A23}" destId="{695C58ED-1B6B-4AD7-A026-5934E2D91343}" srcOrd="0" destOrd="0" presId="urn:microsoft.com/office/officeart/2005/8/layout/orgChart1"/>
    <dgm:cxn modelId="{D89A699F-9C0B-402E-9FDB-A5E6EBCE1214}" type="presParOf" srcId="{F373317E-C891-404D-86A4-571B1F3E8A23}" destId="{642D0EAE-DA99-4927-9442-FA85AF65D971}" srcOrd="1" destOrd="0" presId="urn:microsoft.com/office/officeart/2005/8/layout/orgChart1"/>
    <dgm:cxn modelId="{67E67E67-BE22-425A-B286-92860F1900D9}" type="presParOf" srcId="{036A0810-98CC-438E-9FC5-8ACE90D31E3D}" destId="{217114E2-BC4C-48D7-A988-C3F7EEF37431}" srcOrd="1" destOrd="0" presId="urn:microsoft.com/office/officeart/2005/8/layout/orgChart1"/>
    <dgm:cxn modelId="{E678E11E-2DCA-4A5A-A1FF-58BDD9C11B3D}" type="presParOf" srcId="{217114E2-BC4C-48D7-A988-C3F7EEF37431}" destId="{7B708AB1-BB9A-434A-86FD-90D63ACA41D5}" srcOrd="0" destOrd="0" presId="urn:microsoft.com/office/officeart/2005/8/layout/orgChart1"/>
    <dgm:cxn modelId="{F196902B-1B5D-4983-9FD2-5D5832F405D1}" type="presParOf" srcId="{217114E2-BC4C-48D7-A988-C3F7EEF37431}" destId="{5FC094F9-E684-412F-93F0-4BF99D6C4211}" srcOrd="1" destOrd="0" presId="urn:microsoft.com/office/officeart/2005/8/layout/orgChart1"/>
    <dgm:cxn modelId="{A53DDEDD-96AE-4365-87EF-1200396FCF88}" type="presParOf" srcId="{5FC094F9-E684-412F-93F0-4BF99D6C4211}" destId="{9069BB51-5D19-4C55-9D31-C8B792CAEF55}" srcOrd="0" destOrd="0" presId="urn:microsoft.com/office/officeart/2005/8/layout/orgChart1"/>
    <dgm:cxn modelId="{77E30FEA-747C-4FD6-8764-A995CF76B948}" type="presParOf" srcId="{9069BB51-5D19-4C55-9D31-C8B792CAEF55}" destId="{4C98EE4C-19EE-490B-8E6C-02DB6DFF49BE}" srcOrd="0" destOrd="0" presId="urn:microsoft.com/office/officeart/2005/8/layout/orgChart1"/>
    <dgm:cxn modelId="{87835BCD-C993-4465-BD83-A4C7F301D88D}" type="presParOf" srcId="{9069BB51-5D19-4C55-9D31-C8B792CAEF55}" destId="{EB5B47A8-62DF-4172-8038-4EFD18655C7B}" srcOrd="1" destOrd="0" presId="urn:microsoft.com/office/officeart/2005/8/layout/orgChart1"/>
    <dgm:cxn modelId="{A8AE9BD0-8D53-4BB7-92E6-CC3984D09F2B}" type="presParOf" srcId="{5FC094F9-E684-412F-93F0-4BF99D6C4211}" destId="{FF44DC6E-7DBC-4D92-BC65-660A537622D6}" srcOrd="1" destOrd="0" presId="urn:microsoft.com/office/officeart/2005/8/layout/orgChart1"/>
    <dgm:cxn modelId="{1FD6C371-FCB0-41C5-8928-ACC6A1C48E48}" type="presParOf" srcId="{FF44DC6E-7DBC-4D92-BC65-660A537622D6}" destId="{0CA9CA3C-8346-4B30-9C6A-9D5CCFE06B4A}" srcOrd="0" destOrd="0" presId="urn:microsoft.com/office/officeart/2005/8/layout/orgChart1"/>
    <dgm:cxn modelId="{712AAFDF-EA62-4E2E-90AE-952948FB533F}" type="presParOf" srcId="{FF44DC6E-7DBC-4D92-BC65-660A537622D6}" destId="{E9FB3BDC-65E8-4AE5-8034-093E335FEB95}" srcOrd="1" destOrd="0" presId="urn:microsoft.com/office/officeart/2005/8/layout/orgChart1"/>
    <dgm:cxn modelId="{C3E2AF8F-C814-480F-8152-23D27E8C2B69}" type="presParOf" srcId="{E9FB3BDC-65E8-4AE5-8034-093E335FEB95}" destId="{96B0ED19-1AF1-4590-BC13-728E32980EC2}" srcOrd="0" destOrd="0" presId="urn:microsoft.com/office/officeart/2005/8/layout/orgChart1"/>
    <dgm:cxn modelId="{10B8BA19-BAB7-4BFE-B3C5-7691D5B3D9EB}" type="presParOf" srcId="{96B0ED19-1AF1-4590-BC13-728E32980EC2}" destId="{70E5613C-8865-422E-8795-602086A6CA40}" srcOrd="0" destOrd="0" presId="urn:microsoft.com/office/officeart/2005/8/layout/orgChart1"/>
    <dgm:cxn modelId="{CF799A46-457B-47BC-B269-DDF91EBAED99}" type="presParOf" srcId="{96B0ED19-1AF1-4590-BC13-728E32980EC2}" destId="{2328B7C5-4AC6-47E3-82BC-189F9847C941}" srcOrd="1" destOrd="0" presId="urn:microsoft.com/office/officeart/2005/8/layout/orgChart1"/>
    <dgm:cxn modelId="{34187C5A-223E-4563-B61D-CC7C64FB601C}" type="presParOf" srcId="{E9FB3BDC-65E8-4AE5-8034-093E335FEB95}" destId="{3DEE0609-E8F1-433D-83B8-CDBBC3373619}" srcOrd="1" destOrd="0" presId="urn:microsoft.com/office/officeart/2005/8/layout/orgChart1"/>
    <dgm:cxn modelId="{1B17D1FE-4757-4FBD-8E97-7FA3BC0ABB77}" type="presParOf" srcId="{E9FB3BDC-65E8-4AE5-8034-093E335FEB95}" destId="{EE709AD4-768B-45CD-9D8F-A5EE23306B01}" srcOrd="2" destOrd="0" presId="urn:microsoft.com/office/officeart/2005/8/layout/orgChart1"/>
    <dgm:cxn modelId="{944810F5-BE73-4BB8-B934-2F76DC5BCDAA}" type="presParOf" srcId="{FF44DC6E-7DBC-4D92-BC65-660A537622D6}" destId="{1D175A59-CA28-4D4B-B33C-25B1013BDC9A}" srcOrd="2" destOrd="0" presId="urn:microsoft.com/office/officeart/2005/8/layout/orgChart1"/>
    <dgm:cxn modelId="{0681211D-35BA-40FE-A151-9B8C7120C47C}" type="presParOf" srcId="{FF44DC6E-7DBC-4D92-BC65-660A537622D6}" destId="{31768028-D62E-47CC-A6CB-4BEBE8FA6540}" srcOrd="3" destOrd="0" presId="urn:microsoft.com/office/officeart/2005/8/layout/orgChart1"/>
    <dgm:cxn modelId="{78377D01-A374-466E-A149-17E5318B58E5}" type="presParOf" srcId="{31768028-D62E-47CC-A6CB-4BEBE8FA6540}" destId="{FDA11715-FC7B-4E0C-9DA1-B753240A7BC5}" srcOrd="0" destOrd="0" presId="urn:microsoft.com/office/officeart/2005/8/layout/orgChart1"/>
    <dgm:cxn modelId="{E8FCDD92-18D5-4802-9D8C-BF098C3B6484}" type="presParOf" srcId="{FDA11715-FC7B-4E0C-9DA1-B753240A7BC5}" destId="{7E23AACA-AACC-45A5-927F-D441A5C09C73}" srcOrd="0" destOrd="0" presId="urn:microsoft.com/office/officeart/2005/8/layout/orgChart1"/>
    <dgm:cxn modelId="{4EA58794-C1B9-49DD-9746-AE7875F2D72E}" type="presParOf" srcId="{FDA11715-FC7B-4E0C-9DA1-B753240A7BC5}" destId="{B1F9EC18-77C1-48B8-ABA8-CF812086B98E}" srcOrd="1" destOrd="0" presId="urn:microsoft.com/office/officeart/2005/8/layout/orgChart1"/>
    <dgm:cxn modelId="{4A7F3545-B3C7-40F9-8C4E-AD9B2E878C79}" type="presParOf" srcId="{31768028-D62E-47CC-A6CB-4BEBE8FA6540}" destId="{D27EBAC9-0D14-4A63-AD3F-EA609D338A15}" srcOrd="1" destOrd="0" presId="urn:microsoft.com/office/officeart/2005/8/layout/orgChart1"/>
    <dgm:cxn modelId="{B3A2B20A-29FA-4B77-B6E9-5FE14EDD26EC}" type="presParOf" srcId="{31768028-D62E-47CC-A6CB-4BEBE8FA6540}" destId="{3A4ED085-7B2E-447E-9AC1-5BD7A302A957}" srcOrd="2" destOrd="0" presId="urn:microsoft.com/office/officeart/2005/8/layout/orgChart1"/>
    <dgm:cxn modelId="{D9D16468-DEBC-464F-848B-6EA5A6CB8259}" type="presParOf" srcId="{FF44DC6E-7DBC-4D92-BC65-660A537622D6}" destId="{38F16481-B5ED-4CDB-AA26-6AB71E4217F5}" srcOrd="4" destOrd="0" presId="urn:microsoft.com/office/officeart/2005/8/layout/orgChart1"/>
    <dgm:cxn modelId="{61F54BA8-AAE7-4710-A860-9F0D014D73AD}" type="presParOf" srcId="{FF44DC6E-7DBC-4D92-BC65-660A537622D6}" destId="{922F6DB7-E832-427C-B3BD-382B5CAC6436}" srcOrd="5" destOrd="0" presId="urn:microsoft.com/office/officeart/2005/8/layout/orgChart1"/>
    <dgm:cxn modelId="{A9D13C13-8C10-4795-BC4C-ABEE53699FC8}" type="presParOf" srcId="{922F6DB7-E832-427C-B3BD-382B5CAC6436}" destId="{A3A96DCC-0F71-4D54-A6E8-9DE90127A997}" srcOrd="0" destOrd="0" presId="urn:microsoft.com/office/officeart/2005/8/layout/orgChart1"/>
    <dgm:cxn modelId="{7F1500B3-19E7-4ADF-9435-67A21CAF413D}" type="presParOf" srcId="{A3A96DCC-0F71-4D54-A6E8-9DE90127A997}" destId="{DA98502E-0575-473F-AE62-ECFE0C8F4102}" srcOrd="0" destOrd="0" presId="urn:microsoft.com/office/officeart/2005/8/layout/orgChart1"/>
    <dgm:cxn modelId="{B847FA86-E3D8-43D7-BFA0-F72DF965B6E0}" type="presParOf" srcId="{A3A96DCC-0F71-4D54-A6E8-9DE90127A997}" destId="{CCF29811-9910-4CF5-B927-00EEC4A1CD1C}" srcOrd="1" destOrd="0" presId="urn:microsoft.com/office/officeart/2005/8/layout/orgChart1"/>
    <dgm:cxn modelId="{1FCF7CD4-0560-4536-9970-7B36875134B0}" type="presParOf" srcId="{922F6DB7-E832-427C-B3BD-382B5CAC6436}" destId="{B733E91A-B21A-4C1B-AB9A-F18CAEA0EC96}" srcOrd="1" destOrd="0" presId="urn:microsoft.com/office/officeart/2005/8/layout/orgChart1"/>
    <dgm:cxn modelId="{5E391820-54CB-410C-94E0-F0AC90578617}" type="presParOf" srcId="{922F6DB7-E832-427C-B3BD-382B5CAC6436}" destId="{9C1BE4A0-B53F-41BE-B591-11A9568DBE71}" srcOrd="2" destOrd="0" presId="urn:microsoft.com/office/officeart/2005/8/layout/orgChart1"/>
    <dgm:cxn modelId="{CF9C407F-EA34-4200-9BF0-67845C4911A1}" type="presParOf" srcId="{FF44DC6E-7DBC-4D92-BC65-660A537622D6}" destId="{9C879EE3-04AB-4871-81C1-1BC629768EF4}" srcOrd="6" destOrd="0" presId="urn:microsoft.com/office/officeart/2005/8/layout/orgChart1"/>
    <dgm:cxn modelId="{BAA44508-1C4A-4BBD-889F-F2DC123C6C6E}" type="presParOf" srcId="{FF44DC6E-7DBC-4D92-BC65-660A537622D6}" destId="{6682E829-DCF4-433F-B312-D67669231A4F}" srcOrd="7" destOrd="0" presId="urn:microsoft.com/office/officeart/2005/8/layout/orgChart1"/>
    <dgm:cxn modelId="{4924CC9E-26A6-4C4F-BAD4-B91D485BC164}" type="presParOf" srcId="{6682E829-DCF4-433F-B312-D67669231A4F}" destId="{1F282D69-ED7F-494C-A9A7-0FDAA8EE8793}" srcOrd="0" destOrd="0" presId="urn:microsoft.com/office/officeart/2005/8/layout/orgChart1"/>
    <dgm:cxn modelId="{5CFDD86E-120B-4005-A8C2-2BFB2BC6D0D2}" type="presParOf" srcId="{1F282D69-ED7F-494C-A9A7-0FDAA8EE8793}" destId="{53A7EC8C-EE7E-4B1A-8195-C63D20075FB8}" srcOrd="0" destOrd="0" presId="urn:microsoft.com/office/officeart/2005/8/layout/orgChart1"/>
    <dgm:cxn modelId="{A91520A0-95E2-4D77-A28D-64C9932B7E90}" type="presParOf" srcId="{1F282D69-ED7F-494C-A9A7-0FDAA8EE8793}" destId="{14081A00-F6A2-4173-9328-49852EA3A4A8}" srcOrd="1" destOrd="0" presId="urn:microsoft.com/office/officeart/2005/8/layout/orgChart1"/>
    <dgm:cxn modelId="{ED075784-B592-42FE-97C0-5DA140B3A343}" type="presParOf" srcId="{6682E829-DCF4-433F-B312-D67669231A4F}" destId="{9E2C5977-93DA-4BD0-9FFB-22E53D453940}" srcOrd="1" destOrd="0" presId="urn:microsoft.com/office/officeart/2005/8/layout/orgChart1"/>
    <dgm:cxn modelId="{F1578293-01A7-459B-98DF-235127DA42A5}" type="presParOf" srcId="{6682E829-DCF4-433F-B312-D67669231A4F}" destId="{249E9527-F918-4FDF-ACFD-A886ADBF6D23}" srcOrd="2" destOrd="0" presId="urn:microsoft.com/office/officeart/2005/8/layout/orgChart1"/>
    <dgm:cxn modelId="{09F8BBBD-91C0-4824-8A2D-7E1008C5F770}" type="presParOf" srcId="{5FC094F9-E684-412F-93F0-4BF99D6C4211}" destId="{894313BB-C5A7-4955-B26B-021433288A28}" srcOrd="2" destOrd="0" presId="urn:microsoft.com/office/officeart/2005/8/layout/orgChart1"/>
    <dgm:cxn modelId="{5D9CDD61-1C3C-4AED-862F-D1DF294CDD04}" type="presParOf" srcId="{217114E2-BC4C-48D7-A988-C3F7EEF37431}" destId="{2269C20A-396A-428C-A38E-2C6783F0E212}" srcOrd="2" destOrd="0" presId="urn:microsoft.com/office/officeart/2005/8/layout/orgChart1"/>
    <dgm:cxn modelId="{D05322F0-7F5C-4968-8636-CAF45470868C}" type="presParOf" srcId="{217114E2-BC4C-48D7-A988-C3F7EEF37431}" destId="{33463EDE-EED6-4CDE-B2E1-2D7263626015}" srcOrd="3" destOrd="0" presId="urn:microsoft.com/office/officeart/2005/8/layout/orgChart1"/>
    <dgm:cxn modelId="{FAB1406B-F26E-4653-B57B-2C89C1C76F76}" type="presParOf" srcId="{33463EDE-EED6-4CDE-B2E1-2D7263626015}" destId="{71EF22FD-39B8-4EA4-921D-A7124C0E3D5A}" srcOrd="0" destOrd="0" presId="urn:microsoft.com/office/officeart/2005/8/layout/orgChart1"/>
    <dgm:cxn modelId="{0F40E05E-5A52-48D4-959F-C188A1FCEBBE}" type="presParOf" srcId="{71EF22FD-39B8-4EA4-921D-A7124C0E3D5A}" destId="{3B3C182F-98ED-4FAC-BD36-D4C28ABCDBE7}" srcOrd="0" destOrd="0" presId="urn:microsoft.com/office/officeart/2005/8/layout/orgChart1"/>
    <dgm:cxn modelId="{D3B878D3-15F2-4BED-835C-F7C838B28BE8}" type="presParOf" srcId="{71EF22FD-39B8-4EA4-921D-A7124C0E3D5A}" destId="{E000EE95-D141-4E7C-ABD4-8657155380B2}" srcOrd="1" destOrd="0" presId="urn:microsoft.com/office/officeart/2005/8/layout/orgChart1"/>
    <dgm:cxn modelId="{76C752E1-DAF7-4AE7-9CCE-D285F5DC183C}" type="presParOf" srcId="{33463EDE-EED6-4CDE-B2E1-2D7263626015}" destId="{C9D64F58-1F18-46B9-83C2-805E4C76376D}" srcOrd="1" destOrd="0" presId="urn:microsoft.com/office/officeart/2005/8/layout/orgChart1"/>
    <dgm:cxn modelId="{AFC0FDF0-34FC-4ECD-B44C-3BD5DB4BE97A}" type="presParOf" srcId="{C9D64F58-1F18-46B9-83C2-805E4C76376D}" destId="{BFAF3ED3-921B-4342-A883-AD1BD9399804}" srcOrd="0" destOrd="0" presId="urn:microsoft.com/office/officeart/2005/8/layout/orgChart1"/>
    <dgm:cxn modelId="{9BC087F9-578A-424E-92E3-4850B4E6C14E}" type="presParOf" srcId="{C9D64F58-1F18-46B9-83C2-805E4C76376D}" destId="{1145CACB-235C-4C8B-8ACA-45004BE02476}" srcOrd="1" destOrd="0" presId="urn:microsoft.com/office/officeart/2005/8/layout/orgChart1"/>
    <dgm:cxn modelId="{20D3C781-6A4C-45EB-8337-4E65A598C2A6}" type="presParOf" srcId="{1145CACB-235C-4C8B-8ACA-45004BE02476}" destId="{37269F70-DE6A-483A-AC87-D4B10C4E2ED9}" srcOrd="0" destOrd="0" presId="urn:microsoft.com/office/officeart/2005/8/layout/orgChart1"/>
    <dgm:cxn modelId="{8A9B0D2F-BCF1-4B2C-BAF8-338ACEE49E44}" type="presParOf" srcId="{37269F70-DE6A-483A-AC87-D4B10C4E2ED9}" destId="{2ED1AD07-4FD3-4174-BDCF-D3D6C7915269}" srcOrd="0" destOrd="0" presId="urn:microsoft.com/office/officeart/2005/8/layout/orgChart1"/>
    <dgm:cxn modelId="{9E9D091A-CA83-4904-9B65-BAE26E1E5C9F}" type="presParOf" srcId="{37269F70-DE6A-483A-AC87-D4B10C4E2ED9}" destId="{2CD8D8DE-E70C-4283-8444-421F8BC0AF6D}" srcOrd="1" destOrd="0" presId="urn:microsoft.com/office/officeart/2005/8/layout/orgChart1"/>
    <dgm:cxn modelId="{47E7A3A3-5196-4E7C-956B-D1C9324CAE3B}" type="presParOf" srcId="{1145CACB-235C-4C8B-8ACA-45004BE02476}" destId="{1D14B4DA-77D3-4049-9D93-6A3C931DCD5A}" srcOrd="1" destOrd="0" presId="urn:microsoft.com/office/officeart/2005/8/layout/orgChart1"/>
    <dgm:cxn modelId="{B573C11C-02FB-44A5-A857-2DE953B6827C}" type="presParOf" srcId="{1D14B4DA-77D3-4049-9D93-6A3C931DCD5A}" destId="{DD8F5F42-9D75-4E22-9879-9D4E83893ED5}" srcOrd="0" destOrd="0" presId="urn:microsoft.com/office/officeart/2005/8/layout/orgChart1"/>
    <dgm:cxn modelId="{5A69A45A-2F0D-408B-8B6E-D5722A853ED7}" type="presParOf" srcId="{1D14B4DA-77D3-4049-9D93-6A3C931DCD5A}" destId="{2281B03E-CFB8-46B1-8E00-478409A9913A}" srcOrd="1" destOrd="0" presId="urn:microsoft.com/office/officeart/2005/8/layout/orgChart1"/>
    <dgm:cxn modelId="{1A890CE2-0F8C-4CC7-9591-63645ECCEECE}" type="presParOf" srcId="{2281B03E-CFB8-46B1-8E00-478409A9913A}" destId="{AD81D8F3-2A45-423A-8BB1-57A86CEF84DD}" srcOrd="0" destOrd="0" presId="urn:microsoft.com/office/officeart/2005/8/layout/orgChart1"/>
    <dgm:cxn modelId="{437E130B-6E0C-42F7-B8BD-6FE1FBE8EA5F}" type="presParOf" srcId="{AD81D8F3-2A45-423A-8BB1-57A86CEF84DD}" destId="{99902A29-BC92-4147-B4B7-E61B46D536DF}" srcOrd="0" destOrd="0" presId="urn:microsoft.com/office/officeart/2005/8/layout/orgChart1"/>
    <dgm:cxn modelId="{1A7A2C84-BD01-412F-9E48-7E5C85A41F5A}" type="presParOf" srcId="{AD81D8F3-2A45-423A-8BB1-57A86CEF84DD}" destId="{E49D2789-182F-4647-B638-818616DC7EEE}" srcOrd="1" destOrd="0" presId="urn:microsoft.com/office/officeart/2005/8/layout/orgChart1"/>
    <dgm:cxn modelId="{8A66C944-C7F5-4A94-8C5E-2460B3459711}" type="presParOf" srcId="{2281B03E-CFB8-46B1-8E00-478409A9913A}" destId="{DDA07055-CAA1-4FB3-B354-4D8A5CAC86CA}" srcOrd="1" destOrd="0" presId="urn:microsoft.com/office/officeart/2005/8/layout/orgChart1"/>
    <dgm:cxn modelId="{E2B3B97A-460A-467D-B2D8-D9FA050AE0B9}" type="presParOf" srcId="{DDA07055-CAA1-4FB3-B354-4D8A5CAC86CA}" destId="{BCDA04B1-7C8E-4A85-B39E-F6DF2A44DE67}" srcOrd="0" destOrd="0" presId="urn:microsoft.com/office/officeart/2005/8/layout/orgChart1"/>
    <dgm:cxn modelId="{73B5F315-D2CB-49EB-90C5-9BAEA70092CE}" type="presParOf" srcId="{DDA07055-CAA1-4FB3-B354-4D8A5CAC86CA}" destId="{D5BC38C6-3025-4D55-9ADD-54718D2AE389}" srcOrd="1" destOrd="0" presId="urn:microsoft.com/office/officeart/2005/8/layout/orgChart1"/>
    <dgm:cxn modelId="{9CB6DF51-5A88-4695-947B-D8B0F48D2B41}" type="presParOf" srcId="{D5BC38C6-3025-4D55-9ADD-54718D2AE389}" destId="{693DCE06-5286-4E14-9A8C-5D0CE89520D4}" srcOrd="0" destOrd="0" presId="urn:microsoft.com/office/officeart/2005/8/layout/orgChart1"/>
    <dgm:cxn modelId="{926517E2-0216-4396-942C-CC6BA391D995}" type="presParOf" srcId="{693DCE06-5286-4E14-9A8C-5D0CE89520D4}" destId="{8E10C498-F35C-4E1F-9F1A-AE3D3B720C3A}" srcOrd="0" destOrd="0" presId="urn:microsoft.com/office/officeart/2005/8/layout/orgChart1"/>
    <dgm:cxn modelId="{0104ED6D-B9CF-4DEB-9D7E-B786F6CEB6D2}" type="presParOf" srcId="{693DCE06-5286-4E14-9A8C-5D0CE89520D4}" destId="{F5BC0A69-5EDD-4CCB-95EE-6B6E88BB243C}" srcOrd="1" destOrd="0" presId="urn:microsoft.com/office/officeart/2005/8/layout/orgChart1"/>
    <dgm:cxn modelId="{AFB6E4E4-74EE-42CA-9751-4E22880E55F3}" type="presParOf" srcId="{D5BC38C6-3025-4D55-9ADD-54718D2AE389}" destId="{481FDD06-FA36-432B-B5FB-E49BDBD5ADAB}" srcOrd="1" destOrd="0" presId="urn:microsoft.com/office/officeart/2005/8/layout/orgChart1"/>
    <dgm:cxn modelId="{68663401-1722-4148-9CAE-500D8DFEBFC7}" type="presParOf" srcId="{D5BC38C6-3025-4D55-9ADD-54718D2AE389}" destId="{7BE45ADE-96F7-4F28-8CF3-CE9994A21690}" srcOrd="2" destOrd="0" presId="urn:microsoft.com/office/officeart/2005/8/layout/orgChart1"/>
    <dgm:cxn modelId="{C20E396B-ABDD-43A1-95C7-5C62080030CC}" type="presParOf" srcId="{DDA07055-CAA1-4FB3-B354-4D8A5CAC86CA}" destId="{51D57735-60AA-4390-A40E-F2F1BF80753E}" srcOrd="2" destOrd="0" presId="urn:microsoft.com/office/officeart/2005/8/layout/orgChart1"/>
    <dgm:cxn modelId="{BFAFAF75-16D7-4EAF-9870-C95A744F30EB}" type="presParOf" srcId="{DDA07055-CAA1-4FB3-B354-4D8A5CAC86CA}" destId="{0AB93381-658F-47F0-A160-5DE32DFEB280}" srcOrd="3" destOrd="0" presId="urn:microsoft.com/office/officeart/2005/8/layout/orgChart1"/>
    <dgm:cxn modelId="{9E3B808C-A97A-4E8D-A4EC-CCCC1EE868FC}" type="presParOf" srcId="{0AB93381-658F-47F0-A160-5DE32DFEB280}" destId="{87487955-67F9-4F6E-90EF-9AE2BC842751}" srcOrd="0" destOrd="0" presId="urn:microsoft.com/office/officeart/2005/8/layout/orgChart1"/>
    <dgm:cxn modelId="{A8A086B4-3717-4E87-BB38-DA54B41FA4A4}" type="presParOf" srcId="{87487955-67F9-4F6E-90EF-9AE2BC842751}" destId="{3583CF52-B10E-4513-A932-2B1F03CF3ECA}" srcOrd="0" destOrd="0" presId="urn:microsoft.com/office/officeart/2005/8/layout/orgChart1"/>
    <dgm:cxn modelId="{D7B0D8AF-541F-4839-9116-8F056B676F30}" type="presParOf" srcId="{87487955-67F9-4F6E-90EF-9AE2BC842751}" destId="{A97F2F97-2C35-4CDF-95D4-7A43E723818A}" srcOrd="1" destOrd="0" presId="urn:microsoft.com/office/officeart/2005/8/layout/orgChart1"/>
    <dgm:cxn modelId="{59FBE42C-9387-4193-B274-935C5D502CFC}" type="presParOf" srcId="{0AB93381-658F-47F0-A160-5DE32DFEB280}" destId="{383F6004-219B-4790-BB95-A17570C87FED}" srcOrd="1" destOrd="0" presId="urn:microsoft.com/office/officeart/2005/8/layout/orgChart1"/>
    <dgm:cxn modelId="{8FE62FE3-B7AB-4A3C-A681-28E082CA1EB9}" type="presParOf" srcId="{0AB93381-658F-47F0-A160-5DE32DFEB280}" destId="{13A2A8A3-E781-493F-B05F-5A6A9FC26F2A}" srcOrd="2" destOrd="0" presId="urn:microsoft.com/office/officeart/2005/8/layout/orgChart1"/>
    <dgm:cxn modelId="{F9998E2E-EA25-4542-9DA2-FD2D9C4D06B5}" type="presParOf" srcId="{DDA07055-CAA1-4FB3-B354-4D8A5CAC86CA}" destId="{BFAA7BBE-438C-4125-9C88-4BBEBDF9EAD8}" srcOrd="4" destOrd="0" presId="urn:microsoft.com/office/officeart/2005/8/layout/orgChart1"/>
    <dgm:cxn modelId="{3E7EFDAE-D4C5-4341-9F63-12E64FB1AFAA}" type="presParOf" srcId="{DDA07055-CAA1-4FB3-B354-4D8A5CAC86CA}" destId="{02793045-A7B8-4603-A8DF-2C6C96D0AAC2}" srcOrd="5" destOrd="0" presId="urn:microsoft.com/office/officeart/2005/8/layout/orgChart1"/>
    <dgm:cxn modelId="{06B1C85D-0AEC-44A8-A5DF-B16C0077C59C}" type="presParOf" srcId="{02793045-A7B8-4603-A8DF-2C6C96D0AAC2}" destId="{50842DF3-F65A-447A-86E3-B7FCB268DEAA}" srcOrd="0" destOrd="0" presId="urn:microsoft.com/office/officeart/2005/8/layout/orgChart1"/>
    <dgm:cxn modelId="{22EA83C5-1603-4807-A7BF-F46070AB2724}" type="presParOf" srcId="{50842DF3-F65A-447A-86E3-B7FCB268DEAA}" destId="{4AC319EA-5D03-4AF2-B4A3-5ED58DBE9A15}" srcOrd="0" destOrd="0" presId="urn:microsoft.com/office/officeart/2005/8/layout/orgChart1"/>
    <dgm:cxn modelId="{35FA76E6-3276-460B-A8B0-21C0CE6049BD}" type="presParOf" srcId="{50842DF3-F65A-447A-86E3-B7FCB268DEAA}" destId="{401C4509-F5FD-4977-8047-2BA8759E5E18}" srcOrd="1" destOrd="0" presId="urn:microsoft.com/office/officeart/2005/8/layout/orgChart1"/>
    <dgm:cxn modelId="{361AA59D-C8B5-4128-B71B-B961A3085CD2}" type="presParOf" srcId="{02793045-A7B8-4603-A8DF-2C6C96D0AAC2}" destId="{F4AE0FF9-4660-44E2-A5BF-94F05704D4AA}" srcOrd="1" destOrd="0" presId="urn:microsoft.com/office/officeart/2005/8/layout/orgChart1"/>
    <dgm:cxn modelId="{8818D15F-00A4-4D13-BF92-96BA0116FD82}" type="presParOf" srcId="{02793045-A7B8-4603-A8DF-2C6C96D0AAC2}" destId="{38C59B14-A2A8-4963-A65D-518FA156BF0F}" srcOrd="2" destOrd="0" presId="urn:microsoft.com/office/officeart/2005/8/layout/orgChart1"/>
    <dgm:cxn modelId="{7793F16A-C913-4C6C-A279-494611548EE0}" type="presParOf" srcId="{DDA07055-CAA1-4FB3-B354-4D8A5CAC86CA}" destId="{E20388C7-FDDC-4D6B-9DA5-F20A87236063}" srcOrd="6" destOrd="0" presId="urn:microsoft.com/office/officeart/2005/8/layout/orgChart1"/>
    <dgm:cxn modelId="{5F9D345E-7C54-4626-A831-1B207A7026E9}" type="presParOf" srcId="{DDA07055-CAA1-4FB3-B354-4D8A5CAC86CA}" destId="{DDC510D1-1E79-48F0-BB4A-69B6B4710A90}" srcOrd="7" destOrd="0" presId="urn:microsoft.com/office/officeart/2005/8/layout/orgChart1"/>
    <dgm:cxn modelId="{0E8F7264-3BEB-43EE-82B3-FAC0AB72EB55}" type="presParOf" srcId="{DDC510D1-1E79-48F0-BB4A-69B6B4710A90}" destId="{25F57136-6B9B-4B56-8EC5-56E0F8BACF8B}" srcOrd="0" destOrd="0" presId="urn:microsoft.com/office/officeart/2005/8/layout/orgChart1"/>
    <dgm:cxn modelId="{E39AF233-D796-4F0D-88EB-44005A3EF8E9}" type="presParOf" srcId="{25F57136-6B9B-4B56-8EC5-56E0F8BACF8B}" destId="{A5D3628E-A8F5-4E51-A628-238C04F6D653}" srcOrd="0" destOrd="0" presId="urn:microsoft.com/office/officeart/2005/8/layout/orgChart1"/>
    <dgm:cxn modelId="{6F33673F-236B-407D-A78C-5201CDF0D9A0}" type="presParOf" srcId="{25F57136-6B9B-4B56-8EC5-56E0F8BACF8B}" destId="{A0F6E31C-81DD-4EEE-831F-C5D78565734B}" srcOrd="1" destOrd="0" presId="urn:microsoft.com/office/officeart/2005/8/layout/orgChart1"/>
    <dgm:cxn modelId="{712CFA02-1B96-4969-A3F6-1665AF5D4BAE}" type="presParOf" srcId="{DDC510D1-1E79-48F0-BB4A-69B6B4710A90}" destId="{57C7C781-7092-4736-A5F8-7A8117F023A0}" srcOrd="1" destOrd="0" presId="urn:microsoft.com/office/officeart/2005/8/layout/orgChart1"/>
    <dgm:cxn modelId="{E00120C3-C0DA-4C35-8E5F-B3F904A65DF1}" type="presParOf" srcId="{DDC510D1-1E79-48F0-BB4A-69B6B4710A90}" destId="{5F75968A-C947-4823-9C04-D362BC1082C3}" srcOrd="2" destOrd="0" presId="urn:microsoft.com/office/officeart/2005/8/layout/orgChart1"/>
    <dgm:cxn modelId="{6B557BF5-195E-4036-81D6-82ABF6C08128}" type="presParOf" srcId="{2281B03E-CFB8-46B1-8E00-478409A9913A}" destId="{183BAB15-2A60-4590-83B6-6DA30754C454}" srcOrd="2" destOrd="0" presId="urn:microsoft.com/office/officeart/2005/8/layout/orgChart1"/>
    <dgm:cxn modelId="{AD667B93-43D1-47B4-8ED1-8C55B722B370}" type="presParOf" srcId="{1D14B4DA-77D3-4049-9D93-6A3C931DCD5A}" destId="{FE5ADCA7-95C2-4360-8E87-B12F63588910}" srcOrd="2" destOrd="0" presId="urn:microsoft.com/office/officeart/2005/8/layout/orgChart1"/>
    <dgm:cxn modelId="{9F68547A-49FA-4073-8340-E5C23C208E56}" type="presParOf" srcId="{1D14B4DA-77D3-4049-9D93-6A3C931DCD5A}" destId="{3A0AE071-2D9F-4B36-BDFD-5263FB38B9A4}" srcOrd="3" destOrd="0" presId="urn:microsoft.com/office/officeart/2005/8/layout/orgChart1"/>
    <dgm:cxn modelId="{2E846721-3212-4AD7-999A-94BC26E24D00}" type="presParOf" srcId="{3A0AE071-2D9F-4B36-BDFD-5263FB38B9A4}" destId="{FAAB2203-BE39-4041-9D72-E2BBA55DAFAA}" srcOrd="0" destOrd="0" presId="urn:microsoft.com/office/officeart/2005/8/layout/orgChart1"/>
    <dgm:cxn modelId="{01470C9D-C06C-48B7-9659-9D2E2F142C25}" type="presParOf" srcId="{FAAB2203-BE39-4041-9D72-E2BBA55DAFAA}" destId="{79CD7776-7CAC-4083-A8AF-28099042671D}" srcOrd="0" destOrd="0" presId="urn:microsoft.com/office/officeart/2005/8/layout/orgChart1"/>
    <dgm:cxn modelId="{677E91A2-6BCE-4CFB-BDA1-CCA830A61F6B}" type="presParOf" srcId="{FAAB2203-BE39-4041-9D72-E2BBA55DAFAA}" destId="{F9884CEA-90BC-468B-84FD-E21BC5915B74}" srcOrd="1" destOrd="0" presId="urn:microsoft.com/office/officeart/2005/8/layout/orgChart1"/>
    <dgm:cxn modelId="{2343303C-F359-4CF3-8E88-5ED92DF7BB4A}" type="presParOf" srcId="{3A0AE071-2D9F-4B36-BDFD-5263FB38B9A4}" destId="{DAC731AE-C31F-467F-8BC4-F30145DDD0D4}" srcOrd="1" destOrd="0" presId="urn:microsoft.com/office/officeart/2005/8/layout/orgChart1"/>
    <dgm:cxn modelId="{5D1A7EF9-3AA9-4124-BF85-7BB2431104F7}" type="presParOf" srcId="{DAC731AE-C31F-467F-8BC4-F30145DDD0D4}" destId="{D8FBB8D7-BCC1-4863-8B12-9353F92CBABF}" srcOrd="0" destOrd="0" presId="urn:microsoft.com/office/officeart/2005/8/layout/orgChart1"/>
    <dgm:cxn modelId="{6C40C0A7-8069-40B1-8B6E-22CEDBC584B2}" type="presParOf" srcId="{DAC731AE-C31F-467F-8BC4-F30145DDD0D4}" destId="{D59553AA-43A8-4D53-911F-ED6D24D434B6}" srcOrd="1" destOrd="0" presId="urn:microsoft.com/office/officeart/2005/8/layout/orgChart1"/>
    <dgm:cxn modelId="{A17A4A3F-C70C-4232-8DAE-B82D2E56CB86}" type="presParOf" srcId="{D59553AA-43A8-4D53-911F-ED6D24D434B6}" destId="{E2D63B47-956B-410B-B305-DD68FF8ECCC0}" srcOrd="0" destOrd="0" presId="urn:microsoft.com/office/officeart/2005/8/layout/orgChart1"/>
    <dgm:cxn modelId="{1CD7993D-13CA-450B-926F-1CCDBD53834F}" type="presParOf" srcId="{E2D63B47-956B-410B-B305-DD68FF8ECCC0}" destId="{4FFBEF2C-B105-42C2-846B-A3AB87356213}" srcOrd="0" destOrd="0" presId="urn:microsoft.com/office/officeart/2005/8/layout/orgChart1"/>
    <dgm:cxn modelId="{EF199CB7-86E0-4B12-B6D2-150A8DEAB5E5}" type="presParOf" srcId="{E2D63B47-956B-410B-B305-DD68FF8ECCC0}" destId="{3972BC86-9C6F-4261-BD18-8CAC2A0686E0}" srcOrd="1" destOrd="0" presId="urn:microsoft.com/office/officeart/2005/8/layout/orgChart1"/>
    <dgm:cxn modelId="{9DC114F8-F957-4C39-8017-14E45833E327}" type="presParOf" srcId="{D59553AA-43A8-4D53-911F-ED6D24D434B6}" destId="{72F56669-074E-4F3A-94CB-750A054DE71C}" srcOrd="1" destOrd="0" presId="urn:microsoft.com/office/officeart/2005/8/layout/orgChart1"/>
    <dgm:cxn modelId="{3831A67C-6D8E-4DA3-8D78-DF2DDDE9A4F8}" type="presParOf" srcId="{D59553AA-43A8-4D53-911F-ED6D24D434B6}" destId="{3FE9402D-3774-4096-8A86-BF44F02263C8}" srcOrd="2" destOrd="0" presId="urn:microsoft.com/office/officeart/2005/8/layout/orgChart1"/>
    <dgm:cxn modelId="{51F2CC7A-AD3A-4A04-8367-F19EFABA0B6D}" type="presParOf" srcId="{DAC731AE-C31F-467F-8BC4-F30145DDD0D4}" destId="{761361DA-EE1A-4597-B7B8-5F311A6B30E8}" srcOrd="2" destOrd="0" presId="urn:microsoft.com/office/officeart/2005/8/layout/orgChart1"/>
    <dgm:cxn modelId="{FE7B06A4-4A5F-4D1F-BF2D-13417AD08EB6}" type="presParOf" srcId="{DAC731AE-C31F-467F-8BC4-F30145DDD0D4}" destId="{4A364CC6-53ED-4C5D-8CC4-53DE5C97B429}" srcOrd="3" destOrd="0" presId="urn:microsoft.com/office/officeart/2005/8/layout/orgChart1"/>
    <dgm:cxn modelId="{987CE83C-CF2F-432E-A4A6-06515814A33E}" type="presParOf" srcId="{4A364CC6-53ED-4C5D-8CC4-53DE5C97B429}" destId="{704E58AA-C48A-4543-9355-7DFB18123CFE}" srcOrd="0" destOrd="0" presId="urn:microsoft.com/office/officeart/2005/8/layout/orgChart1"/>
    <dgm:cxn modelId="{D5DFFE8F-02E6-4B41-9BB1-D1176C9497C7}" type="presParOf" srcId="{704E58AA-C48A-4543-9355-7DFB18123CFE}" destId="{A7C256D0-DB5E-4031-B1D7-81E7172DAA6F}" srcOrd="0" destOrd="0" presId="urn:microsoft.com/office/officeart/2005/8/layout/orgChart1"/>
    <dgm:cxn modelId="{EA0EA191-C99A-4E00-995E-D895E6074374}" type="presParOf" srcId="{704E58AA-C48A-4543-9355-7DFB18123CFE}" destId="{0FBD4828-49CF-411D-973C-D161B3EC89C7}" srcOrd="1" destOrd="0" presId="urn:microsoft.com/office/officeart/2005/8/layout/orgChart1"/>
    <dgm:cxn modelId="{4E02E3BE-E1B2-4AF5-ADF2-109C267F56F1}" type="presParOf" srcId="{4A364CC6-53ED-4C5D-8CC4-53DE5C97B429}" destId="{2F94423C-EDC3-4C7F-A73D-B575C8358E25}" srcOrd="1" destOrd="0" presId="urn:microsoft.com/office/officeart/2005/8/layout/orgChart1"/>
    <dgm:cxn modelId="{84518D7A-4763-4FB8-AEAA-E1EC8A592C68}" type="presParOf" srcId="{4A364CC6-53ED-4C5D-8CC4-53DE5C97B429}" destId="{52F3B5F0-9086-4B8A-81DC-E4F535B1D6CD}" srcOrd="2" destOrd="0" presId="urn:microsoft.com/office/officeart/2005/8/layout/orgChart1"/>
    <dgm:cxn modelId="{31E898F2-FE8B-49C0-BCD6-832AEB28D056}" type="presParOf" srcId="{3A0AE071-2D9F-4B36-BDFD-5263FB38B9A4}" destId="{1F0B1CCA-5F94-4BE4-BBEE-D8D4AB68F873}" srcOrd="2" destOrd="0" presId="urn:microsoft.com/office/officeart/2005/8/layout/orgChart1"/>
    <dgm:cxn modelId="{CCFF9E7A-0582-4EBF-9092-304EC7D4C8E4}" type="presParOf" srcId="{1145CACB-235C-4C8B-8ACA-45004BE02476}" destId="{9BBFFB1D-D6D5-4C0B-9821-1569614D06EC}" srcOrd="2" destOrd="0" presId="urn:microsoft.com/office/officeart/2005/8/layout/orgChart1"/>
    <dgm:cxn modelId="{E25DF5E5-EFF5-4038-BCE6-288F2B7C9DD5}" type="presParOf" srcId="{C9D64F58-1F18-46B9-83C2-805E4C76376D}" destId="{3F7159C6-E244-4751-BBF8-CFA20982B1F3}" srcOrd="2" destOrd="0" presId="urn:microsoft.com/office/officeart/2005/8/layout/orgChart1"/>
    <dgm:cxn modelId="{FD912269-DC95-4A11-BC4F-6AEB6BD39F69}" type="presParOf" srcId="{C9D64F58-1F18-46B9-83C2-805E4C76376D}" destId="{FB8712C2-C11E-4493-A16E-3C7913FA0426}" srcOrd="3" destOrd="0" presId="urn:microsoft.com/office/officeart/2005/8/layout/orgChart1"/>
    <dgm:cxn modelId="{3F842922-E3CB-4915-98EF-367C4C73AEE9}" type="presParOf" srcId="{FB8712C2-C11E-4493-A16E-3C7913FA0426}" destId="{DBC86A39-DCF8-40B2-B175-4B5E7353EE56}" srcOrd="0" destOrd="0" presId="urn:microsoft.com/office/officeart/2005/8/layout/orgChart1"/>
    <dgm:cxn modelId="{99CAD7DC-5024-40CF-B89D-4E5933AE1048}" type="presParOf" srcId="{DBC86A39-DCF8-40B2-B175-4B5E7353EE56}" destId="{DC032AA2-3967-4E1C-82E9-20CDC973E086}" srcOrd="0" destOrd="0" presId="urn:microsoft.com/office/officeart/2005/8/layout/orgChart1"/>
    <dgm:cxn modelId="{806FF00F-4006-43D9-8B79-9EC5E19267B0}" type="presParOf" srcId="{DBC86A39-DCF8-40B2-B175-4B5E7353EE56}" destId="{62E6095E-CC9F-4858-B9AC-6AB4E7D50DA2}" srcOrd="1" destOrd="0" presId="urn:microsoft.com/office/officeart/2005/8/layout/orgChart1"/>
    <dgm:cxn modelId="{A034F18A-41DC-47CE-8E33-DA4C0331E59D}" type="presParOf" srcId="{FB8712C2-C11E-4493-A16E-3C7913FA0426}" destId="{A813A630-AF86-4DB0-87C4-ECCE320643D0}" srcOrd="1" destOrd="0" presId="urn:microsoft.com/office/officeart/2005/8/layout/orgChart1"/>
    <dgm:cxn modelId="{E8FC1D81-8D78-4CCC-9EC5-8EB54CB9456F}" type="presParOf" srcId="{A813A630-AF86-4DB0-87C4-ECCE320643D0}" destId="{86531CF5-60E9-4CF7-9B72-15F379C3623C}" srcOrd="0" destOrd="0" presId="urn:microsoft.com/office/officeart/2005/8/layout/orgChart1"/>
    <dgm:cxn modelId="{90950EFB-27E7-42D1-B494-90612662F7C7}" type="presParOf" srcId="{A813A630-AF86-4DB0-87C4-ECCE320643D0}" destId="{8BA369D8-3346-4B53-BF86-D7F9FB39E304}" srcOrd="1" destOrd="0" presId="urn:microsoft.com/office/officeart/2005/8/layout/orgChart1"/>
    <dgm:cxn modelId="{20016540-BBEE-46BF-AD26-E07ED1D71414}" type="presParOf" srcId="{8BA369D8-3346-4B53-BF86-D7F9FB39E304}" destId="{79DCE73B-E3E8-4652-9643-1ECC5D44B86B}" srcOrd="0" destOrd="0" presId="urn:microsoft.com/office/officeart/2005/8/layout/orgChart1"/>
    <dgm:cxn modelId="{FD3D50AE-8F00-4A5F-9ED9-CA565BE1E756}" type="presParOf" srcId="{79DCE73B-E3E8-4652-9643-1ECC5D44B86B}" destId="{6B56AC74-D142-48C3-87CD-BAEF4E89590A}" srcOrd="0" destOrd="0" presId="urn:microsoft.com/office/officeart/2005/8/layout/orgChart1"/>
    <dgm:cxn modelId="{0D219F6C-4B11-4937-92A7-D98A78962658}" type="presParOf" srcId="{79DCE73B-E3E8-4652-9643-1ECC5D44B86B}" destId="{3E82EB2C-65D3-44AF-AB24-99E87AB22976}" srcOrd="1" destOrd="0" presId="urn:microsoft.com/office/officeart/2005/8/layout/orgChart1"/>
    <dgm:cxn modelId="{FEF1B574-3CF5-47DA-864B-5E4F438726EC}" type="presParOf" srcId="{8BA369D8-3346-4B53-BF86-D7F9FB39E304}" destId="{28C0D829-7A5C-41DE-887A-B622703FFA43}" srcOrd="1" destOrd="0" presId="urn:microsoft.com/office/officeart/2005/8/layout/orgChart1"/>
    <dgm:cxn modelId="{6D22D7E8-8C15-4D20-B985-73BB553340E0}" type="presParOf" srcId="{8BA369D8-3346-4B53-BF86-D7F9FB39E304}" destId="{39BD118C-373C-4A30-8818-05A7B29163B5}" srcOrd="2" destOrd="0" presId="urn:microsoft.com/office/officeart/2005/8/layout/orgChart1"/>
    <dgm:cxn modelId="{B9774019-0B43-4ADC-8440-FDA64937090A}" type="presParOf" srcId="{A813A630-AF86-4DB0-87C4-ECCE320643D0}" destId="{017BB554-6147-4832-A941-33F2D33DD466}" srcOrd="2" destOrd="0" presId="urn:microsoft.com/office/officeart/2005/8/layout/orgChart1"/>
    <dgm:cxn modelId="{DF677D1B-1185-4E2E-A7D0-E2AFB94D60FD}" type="presParOf" srcId="{A813A630-AF86-4DB0-87C4-ECCE320643D0}" destId="{836C6AB0-FBD4-4653-8814-0FF543542DB9}" srcOrd="3" destOrd="0" presId="urn:microsoft.com/office/officeart/2005/8/layout/orgChart1"/>
    <dgm:cxn modelId="{646CFBA8-7A11-4A7F-8C1C-6A1D1251FDBA}" type="presParOf" srcId="{836C6AB0-FBD4-4653-8814-0FF543542DB9}" destId="{554BCBD9-9C32-44CA-92D8-24D24DD2DAF4}" srcOrd="0" destOrd="0" presId="urn:microsoft.com/office/officeart/2005/8/layout/orgChart1"/>
    <dgm:cxn modelId="{6793356A-ECF3-487C-9BEA-0416CA40BE58}" type="presParOf" srcId="{554BCBD9-9C32-44CA-92D8-24D24DD2DAF4}" destId="{13293536-0532-480A-A5A9-149F4177E9C9}" srcOrd="0" destOrd="0" presId="urn:microsoft.com/office/officeart/2005/8/layout/orgChart1"/>
    <dgm:cxn modelId="{39289189-F2B8-4FC4-BA61-31B16AD75134}" type="presParOf" srcId="{554BCBD9-9C32-44CA-92D8-24D24DD2DAF4}" destId="{E32E02C9-05D3-429E-A87B-0A52004619C5}" srcOrd="1" destOrd="0" presId="urn:microsoft.com/office/officeart/2005/8/layout/orgChart1"/>
    <dgm:cxn modelId="{BAE21367-E324-4CC1-9434-14133DF30FC9}" type="presParOf" srcId="{836C6AB0-FBD4-4653-8814-0FF543542DB9}" destId="{137F0C15-8E16-4178-806F-2DF223609448}" srcOrd="1" destOrd="0" presId="urn:microsoft.com/office/officeart/2005/8/layout/orgChart1"/>
    <dgm:cxn modelId="{C9BDBB85-635F-4592-A06A-76739AC3897A}" type="presParOf" srcId="{836C6AB0-FBD4-4653-8814-0FF543542DB9}" destId="{EC49E875-73B4-4354-BEC8-4EB8ACF923EE}" srcOrd="2" destOrd="0" presId="urn:microsoft.com/office/officeart/2005/8/layout/orgChart1"/>
    <dgm:cxn modelId="{2E5B6C2F-B5B0-4F61-9C11-0A3D12E03EDC}" type="presParOf" srcId="{FB8712C2-C11E-4493-A16E-3C7913FA0426}" destId="{2CE3BE3D-EF5E-4472-9B62-F5298EB54FE3}" srcOrd="2" destOrd="0" presId="urn:microsoft.com/office/officeart/2005/8/layout/orgChart1"/>
    <dgm:cxn modelId="{95470EB1-940E-4642-B9CC-5E1B7276896F}" type="presParOf" srcId="{C9D64F58-1F18-46B9-83C2-805E4C76376D}" destId="{B555E5CA-5CFE-4AB2-B7B0-7D27A6E984FE}" srcOrd="4" destOrd="0" presId="urn:microsoft.com/office/officeart/2005/8/layout/orgChart1"/>
    <dgm:cxn modelId="{605F69F0-547D-4E70-916E-1F01447856C1}" type="presParOf" srcId="{C9D64F58-1F18-46B9-83C2-805E4C76376D}" destId="{BD7727B5-339C-4568-8026-BA4A32A3A02F}" srcOrd="5" destOrd="0" presId="urn:microsoft.com/office/officeart/2005/8/layout/orgChart1"/>
    <dgm:cxn modelId="{B427C364-61F0-48E7-BC09-2E666CBB3EFC}" type="presParOf" srcId="{BD7727B5-339C-4568-8026-BA4A32A3A02F}" destId="{A52E235B-C547-4CBD-B1F4-9202036ABFB1}" srcOrd="0" destOrd="0" presId="urn:microsoft.com/office/officeart/2005/8/layout/orgChart1"/>
    <dgm:cxn modelId="{96CCEBB6-3431-4FD5-9EA4-6E1D30D8BF0F}" type="presParOf" srcId="{A52E235B-C547-4CBD-B1F4-9202036ABFB1}" destId="{47B39FDF-5B67-4928-9FB0-D865E41DF91A}" srcOrd="0" destOrd="0" presId="urn:microsoft.com/office/officeart/2005/8/layout/orgChart1"/>
    <dgm:cxn modelId="{4C8EA7B5-FE01-4F20-87FB-82F82389F483}" type="presParOf" srcId="{A52E235B-C547-4CBD-B1F4-9202036ABFB1}" destId="{6E80913D-69DC-418E-B31F-86C5DAF1CA22}" srcOrd="1" destOrd="0" presId="urn:microsoft.com/office/officeart/2005/8/layout/orgChart1"/>
    <dgm:cxn modelId="{458011A1-D754-4124-93DF-69A4609C1DFA}" type="presParOf" srcId="{BD7727B5-339C-4568-8026-BA4A32A3A02F}" destId="{311658A1-7F1B-4DDB-82C8-3EA47939E13E}" srcOrd="1" destOrd="0" presId="urn:microsoft.com/office/officeart/2005/8/layout/orgChart1"/>
    <dgm:cxn modelId="{CEA6820F-4DA9-48A4-942D-94F7F379A60A}" type="presParOf" srcId="{311658A1-7F1B-4DDB-82C8-3EA47939E13E}" destId="{704F21D9-EF60-4495-BB2A-7D983D6266DE}" srcOrd="0" destOrd="0" presId="urn:microsoft.com/office/officeart/2005/8/layout/orgChart1"/>
    <dgm:cxn modelId="{BE58C071-9E9B-411D-887F-198A1AAA09BD}" type="presParOf" srcId="{311658A1-7F1B-4DDB-82C8-3EA47939E13E}" destId="{4D4959EA-6B5F-4C47-9E4F-3B2EC9E6AB55}" srcOrd="1" destOrd="0" presId="urn:microsoft.com/office/officeart/2005/8/layout/orgChart1"/>
    <dgm:cxn modelId="{FFB7130C-A1B6-47CE-A222-34F2451991D4}" type="presParOf" srcId="{4D4959EA-6B5F-4C47-9E4F-3B2EC9E6AB55}" destId="{5583AECE-760B-40C8-BE72-81E66AF291BE}" srcOrd="0" destOrd="0" presId="urn:microsoft.com/office/officeart/2005/8/layout/orgChart1"/>
    <dgm:cxn modelId="{C3DCC3E2-2724-4E81-8D65-7B200D162ACC}" type="presParOf" srcId="{5583AECE-760B-40C8-BE72-81E66AF291BE}" destId="{16975DDE-CCD8-438F-8799-84982812116F}" srcOrd="0" destOrd="0" presId="urn:microsoft.com/office/officeart/2005/8/layout/orgChart1"/>
    <dgm:cxn modelId="{18D1DDDC-7666-4AC1-95D8-3A7B3A25143A}" type="presParOf" srcId="{5583AECE-760B-40C8-BE72-81E66AF291BE}" destId="{E21900A4-6D1D-4110-9C7B-FDE5FF8084B9}" srcOrd="1" destOrd="0" presId="urn:microsoft.com/office/officeart/2005/8/layout/orgChart1"/>
    <dgm:cxn modelId="{15CF6EA8-B096-4393-B74F-B78E9F6E7694}" type="presParOf" srcId="{4D4959EA-6B5F-4C47-9E4F-3B2EC9E6AB55}" destId="{E6880E62-3B25-4F4A-8EB7-3449D6FC9DBD}" srcOrd="1" destOrd="0" presId="urn:microsoft.com/office/officeart/2005/8/layout/orgChart1"/>
    <dgm:cxn modelId="{7587B9DF-C8C0-4849-B599-BF7132FB3A65}" type="presParOf" srcId="{4D4959EA-6B5F-4C47-9E4F-3B2EC9E6AB55}" destId="{4EB35D62-3AE9-4DFF-B1B6-29D59E1799D4}" srcOrd="2" destOrd="0" presId="urn:microsoft.com/office/officeart/2005/8/layout/orgChart1"/>
    <dgm:cxn modelId="{DE8A92F8-B115-4AB2-96C5-D4DD07249BC0}" type="presParOf" srcId="{BD7727B5-339C-4568-8026-BA4A32A3A02F}" destId="{9ACCC376-A30C-45A6-93C4-166A329DDEDF}" srcOrd="2" destOrd="0" presId="urn:microsoft.com/office/officeart/2005/8/layout/orgChart1"/>
    <dgm:cxn modelId="{2C35E545-D762-4A6C-A3C7-6F227EA52AE5}" type="presParOf" srcId="{33463EDE-EED6-4CDE-B2E1-2D7263626015}" destId="{07FCB71D-6A18-4D01-BAAC-6D8FEDC5351B}" srcOrd="2" destOrd="0" presId="urn:microsoft.com/office/officeart/2005/8/layout/orgChart1"/>
    <dgm:cxn modelId="{497F7F3A-241B-49A9-9590-13DD56464714}" type="presParOf" srcId="{036A0810-98CC-438E-9FC5-8ACE90D31E3D}" destId="{888AC0A8-3DDA-4B01-8900-7E4332CBFB7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15F1B6-8C4D-4468-A2A4-A7E96A7A774C}">
      <dsp:nvSpPr>
        <dsp:cNvPr id="0" name=""/>
        <dsp:cNvSpPr/>
      </dsp:nvSpPr>
      <dsp:spPr>
        <a:xfrm>
          <a:off x="37901" y="3260171"/>
          <a:ext cx="1355874" cy="10555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Корпоративная социальная ответственность</a:t>
          </a:r>
        </a:p>
      </dsp:txBody>
      <dsp:txXfrm>
        <a:off x="68816" y="3291086"/>
        <a:ext cx="1294044" cy="993676"/>
      </dsp:txXfrm>
    </dsp:sp>
    <dsp:sp modelId="{A3BE8E18-9259-4006-831C-6675A4152758}">
      <dsp:nvSpPr>
        <dsp:cNvPr id="0" name=""/>
        <dsp:cNvSpPr/>
      </dsp:nvSpPr>
      <dsp:spPr>
        <a:xfrm rot="619578">
          <a:off x="1393378" y="3786689"/>
          <a:ext cx="49039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49039" y="563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416672" y="3791094"/>
        <a:ext cx="2451" cy="2451"/>
      </dsp:txXfrm>
    </dsp:sp>
    <dsp:sp modelId="{D0689033-7BA6-49BE-92CD-3BBC8A539D9A}">
      <dsp:nvSpPr>
        <dsp:cNvPr id="0" name=""/>
        <dsp:cNvSpPr/>
      </dsp:nvSpPr>
      <dsp:spPr>
        <a:xfrm>
          <a:off x="1442020" y="3268290"/>
          <a:ext cx="1464457" cy="10568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Корпоративная социальная восприимчивость</a:t>
          </a:r>
        </a:p>
      </dsp:txBody>
      <dsp:txXfrm>
        <a:off x="1472974" y="3299244"/>
        <a:ext cx="1402549" cy="994942"/>
      </dsp:txXfrm>
    </dsp:sp>
    <dsp:sp modelId="{4716269F-64FF-4503-8A0D-E4F0FA3677F0}">
      <dsp:nvSpPr>
        <dsp:cNvPr id="0" name=""/>
        <dsp:cNvSpPr/>
      </dsp:nvSpPr>
      <dsp:spPr>
        <a:xfrm rot="17122016">
          <a:off x="1551425" y="2013388"/>
          <a:ext cx="3687216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3687216" y="563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3302853" y="1926838"/>
        <a:ext cx="184360" cy="184360"/>
      </dsp:txXfrm>
    </dsp:sp>
    <dsp:sp modelId="{4F1EC790-22ED-44DE-A0AA-5190B5FC9B36}">
      <dsp:nvSpPr>
        <dsp:cNvPr id="0" name=""/>
        <dsp:cNvSpPr/>
      </dsp:nvSpPr>
      <dsp:spPr>
        <a:xfrm>
          <a:off x="3883589" y="8030"/>
          <a:ext cx="1943313" cy="4665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Корпоративная социальная деятельность</a:t>
          </a:r>
        </a:p>
      </dsp:txBody>
      <dsp:txXfrm>
        <a:off x="3897255" y="21696"/>
        <a:ext cx="1915981" cy="439252"/>
      </dsp:txXfrm>
    </dsp:sp>
    <dsp:sp modelId="{274E7679-729C-438C-83B0-CAF851AD9A92}">
      <dsp:nvSpPr>
        <dsp:cNvPr id="0" name=""/>
        <dsp:cNvSpPr/>
      </dsp:nvSpPr>
      <dsp:spPr>
        <a:xfrm rot="17276122">
          <a:off x="1808525" y="2281674"/>
          <a:ext cx="3173016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3173016" y="563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3315708" y="2207979"/>
        <a:ext cx="158650" cy="158650"/>
      </dsp:txXfrm>
    </dsp:sp>
    <dsp:sp modelId="{F957E27F-EBE2-47F8-846A-29D596C64390}">
      <dsp:nvSpPr>
        <dsp:cNvPr id="0" name=""/>
        <dsp:cNvSpPr/>
      </dsp:nvSpPr>
      <dsp:spPr>
        <a:xfrm>
          <a:off x="3883589" y="544601"/>
          <a:ext cx="1943313" cy="4665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Этика бизнеса</a:t>
          </a:r>
        </a:p>
      </dsp:txBody>
      <dsp:txXfrm>
        <a:off x="3897255" y="558267"/>
        <a:ext cx="1915981" cy="439252"/>
      </dsp:txXfrm>
    </dsp:sp>
    <dsp:sp modelId="{790DFD4E-CC76-4408-994E-0E1533154E5E}">
      <dsp:nvSpPr>
        <dsp:cNvPr id="0" name=""/>
        <dsp:cNvSpPr/>
      </dsp:nvSpPr>
      <dsp:spPr>
        <a:xfrm rot="17489192">
          <a:off x="2061213" y="2549959"/>
          <a:ext cx="2667641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2667641" y="563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3328342" y="2488899"/>
        <a:ext cx="133382" cy="133382"/>
      </dsp:txXfrm>
    </dsp:sp>
    <dsp:sp modelId="{FD70D8F4-E662-47A7-8F1A-02014FB1CBC0}">
      <dsp:nvSpPr>
        <dsp:cNvPr id="0" name=""/>
        <dsp:cNvSpPr/>
      </dsp:nvSpPr>
      <dsp:spPr>
        <a:xfrm>
          <a:off x="3883589" y="1081173"/>
          <a:ext cx="1943313" cy="4665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Корпоративная филантропия </a:t>
          </a:r>
        </a:p>
      </dsp:txBody>
      <dsp:txXfrm>
        <a:off x="3897255" y="1094839"/>
        <a:ext cx="1915981" cy="439252"/>
      </dsp:txXfrm>
    </dsp:sp>
    <dsp:sp modelId="{FC5A3421-931E-45E5-AA41-234E7FFFF59F}">
      <dsp:nvSpPr>
        <dsp:cNvPr id="0" name=""/>
        <dsp:cNvSpPr/>
      </dsp:nvSpPr>
      <dsp:spPr>
        <a:xfrm rot="17799936">
          <a:off x="2306409" y="2818245"/>
          <a:ext cx="2177248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2177248" y="563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3340602" y="2769444"/>
        <a:ext cx="108862" cy="108862"/>
      </dsp:txXfrm>
    </dsp:sp>
    <dsp:sp modelId="{85DEB9E9-18AC-459C-A024-6F17E881E2A1}">
      <dsp:nvSpPr>
        <dsp:cNvPr id="0" name=""/>
        <dsp:cNvSpPr/>
      </dsp:nvSpPr>
      <dsp:spPr>
        <a:xfrm>
          <a:off x="3883589" y="1617744"/>
          <a:ext cx="1943313" cy="4665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Социальные проблемы</a:t>
          </a:r>
        </a:p>
      </dsp:txBody>
      <dsp:txXfrm>
        <a:off x="3897255" y="1631410"/>
        <a:ext cx="1915981" cy="439252"/>
      </dsp:txXfrm>
    </dsp:sp>
    <dsp:sp modelId="{94422737-384B-4A95-9A12-5954EB2F3533}">
      <dsp:nvSpPr>
        <dsp:cNvPr id="0" name=""/>
        <dsp:cNvSpPr/>
      </dsp:nvSpPr>
      <dsp:spPr>
        <a:xfrm rot="18284306">
          <a:off x="2537664" y="3086531"/>
          <a:ext cx="1714738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1714738" y="563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3352165" y="3049293"/>
        <a:ext cx="85736" cy="85736"/>
      </dsp:txXfrm>
    </dsp:sp>
    <dsp:sp modelId="{F6EFA2B1-1057-4EAD-A8F8-8B10DEAA0E06}">
      <dsp:nvSpPr>
        <dsp:cNvPr id="0" name=""/>
        <dsp:cNvSpPr/>
      </dsp:nvSpPr>
      <dsp:spPr>
        <a:xfrm>
          <a:off x="3883589" y="2154316"/>
          <a:ext cx="1943313" cy="4665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Корпоративная социальная добросовестность</a:t>
          </a:r>
        </a:p>
      </dsp:txBody>
      <dsp:txXfrm>
        <a:off x="3897255" y="2167982"/>
        <a:ext cx="1915981" cy="439252"/>
      </dsp:txXfrm>
    </dsp:sp>
    <dsp:sp modelId="{81B10C3C-8D87-40E9-BABD-5104A622AE85}">
      <dsp:nvSpPr>
        <dsp:cNvPr id="0" name=""/>
        <dsp:cNvSpPr/>
      </dsp:nvSpPr>
      <dsp:spPr>
        <a:xfrm rot="19094157">
          <a:off x="2740040" y="3354817"/>
          <a:ext cx="1309986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1309986" y="563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62284" y="3327698"/>
        <a:ext cx="65499" cy="65499"/>
      </dsp:txXfrm>
    </dsp:sp>
    <dsp:sp modelId="{B4896E87-4B44-4048-9ADB-4D2CC80126DA}">
      <dsp:nvSpPr>
        <dsp:cNvPr id="0" name=""/>
        <dsp:cNvSpPr/>
      </dsp:nvSpPr>
      <dsp:spPr>
        <a:xfrm>
          <a:off x="3883589" y="2690888"/>
          <a:ext cx="1943313" cy="4665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Корпоративная социальная политика </a:t>
          </a:r>
        </a:p>
      </dsp:txBody>
      <dsp:txXfrm>
        <a:off x="3897255" y="2704554"/>
        <a:ext cx="1915981" cy="439252"/>
      </dsp:txXfrm>
    </dsp:sp>
    <dsp:sp modelId="{960CB15C-6AFC-4BEE-B017-CBF8A1D1409E}">
      <dsp:nvSpPr>
        <dsp:cNvPr id="0" name=""/>
        <dsp:cNvSpPr/>
      </dsp:nvSpPr>
      <dsp:spPr>
        <a:xfrm rot="20461518">
          <a:off x="2878406" y="3623103"/>
          <a:ext cx="1033255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1033255" y="563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69202" y="3602902"/>
        <a:ext cx="51662" cy="51662"/>
      </dsp:txXfrm>
    </dsp:sp>
    <dsp:sp modelId="{DFEC0AF0-0C91-42C4-BA28-25961B5A4B13}">
      <dsp:nvSpPr>
        <dsp:cNvPr id="0" name=""/>
        <dsp:cNvSpPr/>
      </dsp:nvSpPr>
      <dsp:spPr>
        <a:xfrm>
          <a:off x="3883589" y="3227459"/>
          <a:ext cx="1943313" cy="4665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Теория заинтересованных сторон</a:t>
          </a:r>
        </a:p>
      </dsp:txBody>
      <dsp:txXfrm>
        <a:off x="3897255" y="3241125"/>
        <a:ext cx="1915981" cy="439252"/>
      </dsp:txXfrm>
    </dsp:sp>
    <dsp:sp modelId="{FB05B2E4-54BB-4ED9-9A4C-D83FD59A8D4F}">
      <dsp:nvSpPr>
        <dsp:cNvPr id="0" name=""/>
        <dsp:cNvSpPr/>
      </dsp:nvSpPr>
      <dsp:spPr>
        <a:xfrm rot="696121">
          <a:off x="2896288" y="3891388"/>
          <a:ext cx="997491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997491" y="563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70096" y="3872082"/>
        <a:ext cx="49874" cy="49874"/>
      </dsp:txXfrm>
    </dsp:sp>
    <dsp:sp modelId="{68629339-6758-4C7D-B81E-72CED1260231}">
      <dsp:nvSpPr>
        <dsp:cNvPr id="0" name=""/>
        <dsp:cNvSpPr/>
      </dsp:nvSpPr>
      <dsp:spPr>
        <a:xfrm>
          <a:off x="3883589" y="3764031"/>
          <a:ext cx="1943313" cy="4665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Корпоративное гражданство</a:t>
          </a:r>
        </a:p>
      </dsp:txBody>
      <dsp:txXfrm>
        <a:off x="3897255" y="3777697"/>
        <a:ext cx="1915981" cy="439252"/>
      </dsp:txXfrm>
    </dsp:sp>
    <dsp:sp modelId="{133F511E-C3D2-435D-8482-C4078A0BBC21}">
      <dsp:nvSpPr>
        <dsp:cNvPr id="0" name=""/>
        <dsp:cNvSpPr/>
      </dsp:nvSpPr>
      <dsp:spPr>
        <a:xfrm rot="2221959">
          <a:off x="2783033" y="4159674"/>
          <a:ext cx="1224001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1224001" y="563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64433" y="4134705"/>
        <a:ext cx="61200" cy="61200"/>
      </dsp:txXfrm>
    </dsp:sp>
    <dsp:sp modelId="{BB317385-0323-4347-874D-1E76813FC5A8}">
      <dsp:nvSpPr>
        <dsp:cNvPr id="0" name=""/>
        <dsp:cNvSpPr/>
      </dsp:nvSpPr>
      <dsp:spPr>
        <a:xfrm>
          <a:off x="3883589" y="4300602"/>
          <a:ext cx="1943313" cy="4665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Устойчивое развитие</a:t>
          </a:r>
        </a:p>
      </dsp:txBody>
      <dsp:txXfrm>
        <a:off x="3897255" y="4314268"/>
        <a:ext cx="1915981" cy="439252"/>
      </dsp:txXfrm>
    </dsp:sp>
    <dsp:sp modelId="{DD44755A-2019-414F-9701-56B1B3770C74}">
      <dsp:nvSpPr>
        <dsp:cNvPr id="0" name=""/>
        <dsp:cNvSpPr/>
      </dsp:nvSpPr>
      <dsp:spPr>
        <a:xfrm rot="3150463">
          <a:off x="2592352" y="4427960"/>
          <a:ext cx="1605362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1605362" y="563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54899" y="4393456"/>
        <a:ext cx="80268" cy="80268"/>
      </dsp:txXfrm>
    </dsp:sp>
    <dsp:sp modelId="{AF79ABA0-D448-432D-8B39-F1499C2B3A16}">
      <dsp:nvSpPr>
        <dsp:cNvPr id="0" name=""/>
        <dsp:cNvSpPr/>
      </dsp:nvSpPr>
      <dsp:spPr>
        <a:xfrm>
          <a:off x="3883589" y="4837174"/>
          <a:ext cx="1943313" cy="4665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Корпоративная устойчивость </a:t>
          </a:r>
        </a:p>
      </dsp:txBody>
      <dsp:txXfrm>
        <a:off x="3897255" y="4850840"/>
        <a:ext cx="1915981" cy="439252"/>
      </dsp:txXfrm>
    </dsp:sp>
    <dsp:sp modelId="{74725010-12F5-4375-8AE3-F9E81F64AAAD}">
      <dsp:nvSpPr>
        <dsp:cNvPr id="0" name=""/>
        <dsp:cNvSpPr/>
      </dsp:nvSpPr>
      <dsp:spPr>
        <a:xfrm rot="3698538">
          <a:off x="2366440" y="4696246"/>
          <a:ext cx="2057185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2057185" y="563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3343604" y="4650447"/>
        <a:ext cx="102859" cy="102859"/>
      </dsp:txXfrm>
    </dsp:sp>
    <dsp:sp modelId="{8999E46D-8B10-47CC-B7E3-E9D1957B08A2}">
      <dsp:nvSpPr>
        <dsp:cNvPr id="0" name=""/>
        <dsp:cNvSpPr/>
      </dsp:nvSpPr>
      <dsp:spPr>
        <a:xfrm>
          <a:off x="3883589" y="5373746"/>
          <a:ext cx="1943313" cy="4665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Корпоративная репутация </a:t>
          </a:r>
        </a:p>
      </dsp:txBody>
      <dsp:txXfrm>
        <a:off x="3897255" y="5387412"/>
        <a:ext cx="1915981" cy="439252"/>
      </dsp:txXfrm>
    </dsp:sp>
    <dsp:sp modelId="{E2952832-C947-4CE8-8BB0-7E0331821146}">
      <dsp:nvSpPr>
        <dsp:cNvPr id="0" name=""/>
        <dsp:cNvSpPr/>
      </dsp:nvSpPr>
      <dsp:spPr>
        <a:xfrm rot="4043759">
          <a:off x="2123945" y="4964532"/>
          <a:ext cx="2542175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2542175" y="563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3331479" y="4906608"/>
        <a:ext cx="127108" cy="127108"/>
      </dsp:txXfrm>
    </dsp:sp>
    <dsp:sp modelId="{8C9CE6E6-4390-4816-BBF4-DAB5D046B056}">
      <dsp:nvSpPr>
        <dsp:cNvPr id="0" name=""/>
        <dsp:cNvSpPr/>
      </dsp:nvSpPr>
      <dsp:spPr>
        <a:xfrm>
          <a:off x="3883589" y="5910317"/>
          <a:ext cx="1943313" cy="4665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Социально-ответственное инвестирование</a:t>
          </a:r>
        </a:p>
      </dsp:txBody>
      <dsp:txXfrm>
        <a:off x="3897255" y="5923983"/>
        <a:ext cx="1915981" cy="439252"/>
      </dsp:txXfrm>
    </dsp:sp>
    <dsp:sp modelId="{E7A2210A-C806-4FC0-87C3-6A2ECAF40A8F}">
      <dsp:nvSpPr>
        <dsp:cNvPr id="0" name=""/>
        <dsp:cNvSpPr/>
      </dsp:nvSpPr>
      <dsp:spPr>
        <a:xfrm rot="4276811">
          <a:off x="1872772" y="5232817"/>
          <a:ext cx="3044523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3044523" y="563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3318920" y="5162335"/>
        <a:ext cx="152226" cy="152226"/>
      </dsp:txXfrm>
    </dsp:sp>
    <dsp:sp modelId="{1C84BD83-24D6-4EBC-9D74-CA884C2E4F91}">
      <dsp:nvSpPr>
        <dsp:cNvPr id="0" name=""/>
        <dsp:cNvSpPr/>
      </dsp:nvSpPr>
      <dsp:spPr>
        <a:xfrm>
          <a:off x="3883589" y="6446889"/>
          <a:ext cx="1943313" cy="4665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Тройная отчетность</a:t>
          </a:r>
        </a:p>
      </dsp:txBody>
      <dsp:txXfrm>
        <a:off x="3897255" y="6460555"/>
        <a:ext cx="1915981" cy="439252"/>
      </dsp:txXfrm>
    </dsp:sp>
    <dsp:sp modelId="{35024BBF-EFE8-49B3-AAE7-446FF2524D3E}">
      <dsp:nvSpPr>
        <dsp:cNvPr id="0" name=""/>
        <dsp:cNvSpPr/>
      </dsp:nvSpPr>
      <dsp:spPr>
        <a:xfrm rot="4443316">
          <a:off x="1616593" y="5501103"/>
          <a:ext cx="3556880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3556880" y="563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3306111" y="5417812"/>
        <a:ext cx="177844" cy="177844"/>
      </dsp:txXfrm>
    </dsp:sp>
    <dsp:sp modelId="{DAABCD32-FAA5-4DF2-9E14-03E975BE4EC3}">
      <dsp:nvSpPr>
        <dsp:cNvPr id="0" name=""/>
        <dsp:cNvSpPr/>
      </dsp:nvSpPr>
      <dsp:spPr>
        <a:xfrm>
          <a:off x="3883589" y="6983460"/>
          <a:ext cx="1943313" cy="4665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Корпоративная социальная отчетность</a:t>
          </a:r>
        </a:p>
      </dsp:txBody>
      <dsp:txXfrm>
        <a:off x="3897255" y="6997126"/>
        <a:ext cx="1915981" cy="43925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182D11-8934-46FC-AE61-13C395856D46}">
      <dsp:nvSpPr>
        <dsp:cNvPr id="0" name=""/>
        <dsp:cNvSpPr/>
      </dsp:nvSpPr>
      <dsp:spPr>
        <a:xfrm>
          <a:off x="1909300" y="0"/>
          <a:ext cx="2124998" cy="990984"/>
        </a:xfrm>
        <a:prstGeom prst="trapezoid">
          <a:avLst>
            <a:gd name="adj" fmla="val 107216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                                                      </a:t>
          </a:r>
          <a:endParaRPr lang="ru-RU" sz="1200" b="0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            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Филантропическая ответственность</a:t>
          </a:r>
        </a:p>
      </dsp:txBody>
      <dsp:txXfrm>
        <a:off x="1909300" y="0"/>
        <a:ext cx="2124998" cy="990984"/>
      </dsp:txXfrm>
    </dsp:sp>
    <dsp:sp modelId="{A7A53EB9-218C-4319-AAFD-23F4B8AF60B4}">
      <dsp:nvSpPr>
        <dsp:cNvPr id="0" name=""/>
        <dsp:cNvSpPr/>
      </dsp:nvSpPr>
      <dsp:spPr>
        <a:xfrm>
          <a:off x="1202422" y="987298"/>
          <a:ext cx="3514365" cy="647925"/>
        </a:xfrm>
        <a:prstGeom prst="trapezoid">
          <a:avLst>
            <a:gd name="adj" fmla="val 107216"/>
          </a:avLst>
        </a:prstGeom>
        <a:solidFill>
          <a:schemeClr val="accent5">
            <a:hueOff val="-2451115"/>
            <a:satOff val="-3409"/>
            <a:lumOff val="-1307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Этическая ответстенность</a:t>
          </a:r>
        </a:p>
      </dsp:txBody>
      <dsp:txXfrm>
        <a:off x="1817436" y="987298"/>
        <a:ext cx="2284337" cy="647925"/>
      </dsp:txXfrm>
    </dsp:sp>
    <dsp:sp modelId="{BE7EDA42-0639-4F13-97F7-AAA521E4F6E8}">
      <dsp:nvSpPr>
        <dsp:cNvPr id="0" name=""/>
        <dsp:cNvSpPr/>
      </dsp:nvSpPr>
      <dsp:spPr>
        <a:xfrm>
          <a:off x="567071" y="1630972"/>
          <a:ext cx="4773669" cy="592291"/>
        </a:xfrm>
        <a:prstGeom prst="trapezoid">
          <a:avLst>
            <a:gd name="adj" fmla="val 107216"/>
          </a:avLst>
        </a:prstGeom>
        <a:solidFill>
          <a:schemeClr val="accent5">
            <a:hueOff val="-4902230"/>
            <a:satOff val="-6819"/>
            <a:lumOff val="-2615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Правовая ответственность</a:t>
          </a:r>
        </a:p>
      </dsp:txBody>
      <dsp:txXfrm>
        <a:off x="1402463" y="1630972"/>
        <a:ext cx="3102885" cy="592291"/>
      </dsp:txXfrm>
    </dsp:sp>
    <dsp:sp modelId="{90914EBE-EC95-44FA-987C-DA20FAD894AD}">
      <dsp:nvSpPr>
        <dsp:cNvPr id="0" name=""/>
        <dsp:cNvSpPr/>
      </dsp:nvSpPr>
      <dsp:spPr>
        <a:xfrm>
          <a:off x="0" y="2231202"/>
          <a:ext cx="5906036" cy="540572"/>
        </a:xfrm>
        <a:prstGeom prst="trapezoid">
          <a:avLst>
            <a:gd name="adj" fmla="val 107216"/>
          </a:avLst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Экономическая ответственность</a:t>
          </a:r>
        </a:p>
      </dsp:txBody>
      <dsp:txXfrm>
        <a:off x="1033556" y="2231202"/>
        <a:ext cx="3838923" cy="54057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9C52684-7DF4-4473-A62A-36590B93F6C5}">
      <dsp:nvSpPr>
        <dsp:cNvPr id="0" name=""/>
        <dsp:cNvSpPr/>
      </dsp:nvSpPr>
      <dsp:spPr>
        <a:xfrm>
          <a:off x="4930319" y="1515794"/>
          <a:ext cx="232784" cy="26589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58954"/>
              </a:lnTo>
              <a:lnTo>
                <a:pt x="232784" y="265895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D415FD-B3A1-4710-9045-8CAB14C9D46E}">
      <dsp:nvSpPr>
        <dsp:cNvPr id="0" name=""/>
        <dsp:cNvSpPr/>
      </dsp:nvSpPr>
      <dsp:spPr>
        <a:xfrm>
          <a:off x="4930319" y="1515794"/>
          <a:ext cx="232784" cy="15655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5538"/>
              </a:lnTo>
              <a:lnTo>
                <a:pt x="232784" y="156553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907B53-8347-4397-B1E0-EF91C2E5187B}">
      <dsp:nvSpPr>
        <dsp:cNvPr id="0" name=""/>
        <dsp:cNvSpPr/>
      </dsp:nvSpPr>
      <dsp:spPr>
        <a:xfrm>
          <a:off x="4930319" y="1515794"/>
          <a:ext cx="232784" cy="5744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4412"/>
              </a:lnTo>
              <a:lnTo>
                <a:pt x="232784" y="574412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7C21B4-3E04-4D8D-8F1D-E614CEA56D3A}">
      <dsp:nvSpPr>
        <dsp:cNvPr id="0" name=""/>
        <dsp:cNvSpPr/>
      </dsp:nvSpPr>
      <dsp:spPr>
        <a:xfrm>
          <a:off x="3164351" y="629201"/>
          <a:ext cx="2386728" cy="2622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115"/>
              </a:lnTo>
              <a:lnTo>
                <a:pt x="2386728" y="131115"/>
              </a:lnTo>
              <a:lnTo>
                <a:pt x="2386728" y="26223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A231B3-127B-4C7C-831D-19FEE8CD6167}">
      <dsp:nvSpPr>
        <dsp:cNvPr id="0" name=""/>
        <dsp:cNvSpPr/>
      </dsp:nvSpPr>
      <dsp:spPr>
        <a:xfrm>
          <a:off x="3389047" y="1515794"/>
          <a:ext cx="187308" cy="28207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20763"/>
              </a:lnTo>
              <a:lnTo>
                <a:pt x="187308" y="2820763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C3653A-8FEF-4C1A-B778-100DA5A7DA4F}">
      <dsp:nvSpPr>
        <dsp:cNvPr id="0" name=""/>
        <dsp:cNvSpPr/>
      </dsp:nvSpPr>
      <dsp:spPr>
        <a:xfrm>
          <a:off x="3389047" y="1515794"/>
          <a:ext cx="187308" cy="16001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0162"/>
              </a:lnTo>
              <a:lnTo>
                <a:pt x="187308" y="1600162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2BA483-1057-45EB-9980-B2E8BDDDACE3}">
      <dsp:nvSpPr>
        <dsp:cNvPr id="0" name=""/>
        <dsp:cNvSpPr/>
      </dsp:nvSpPr>
      <dsp:spPr>
        <a:xfrm>
          <a:off x="3389047" y="1515794"/>
          <a:ext cx="187308" cy="5744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4412"/>
              </a:lnTo>
              <a:lnTo>
                <a:pt x="187308" y="574412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24FC08-8D97-4DF6-B19D-049B2B1B02F6}">
      <dsp:nvSpPr>
        <dsp:cNvPr id="0" name=""/>
        <dsp:cNvSpPr/>
      </dsp:nvSpPr>
      <dsp:spPr>
        <a:xfrm>
          <a:off x="3164351" y="629201"/>
          <a:ext cx="724185" cy="2622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115"/>
              </a:lnTo>
              <a:lnTo>
                <a:pt x="724185" y="131115"/>
              </a:lnTo>
              <a:lnTo>
                <a:pt x="724185" y="26223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2F4ACF-4124-47F6-9135-35E694CE963D}">
      <dsp:nvSpPr>
        <dsp:cNvPr id="0" name=""/>
        <dsp:cNvSpPr/>
      </dsp:nvSpPr>
      <dsp:spPr>
        <a:xfrm>
          <a:off x="1817866" y="1515794"/>
          <a:ext cx="197346" cy="24609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60963"/>
              </a:lnTo>
              <a:lnTo>
                <a:pt x="197346" y="2460963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CAF00B-B117-4C3A-A7A6-AC34E757F25A}">
      <dsp:nvSpPr>
        <dsp:cNvPr id="0" name=""/>
        <dsp:cNvSpPr/>
      </dsp:nvSpPr>
      <dsp:spPr>
        <a:xfrm>
          <a:off x="1817866" y="1515794"/>
          <a:ext cx="197346" cy="14610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1005"/>
              </a:lnTo>
              <a:lnTo>
                <a:pt x="197346" y="146100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6805BB-B8B1-47FA-A92E-BDB4FDA22F97}">
      <dsp:nvSpPr>
        <dsp:cNvPr id="0" name=""/>
        <dsp:cNvSpPr/>
      </dsp:nvSpPr>
      <dsp:spPr>
        <a:xfrm>
          <a:off x="1817866" y="1515794"/>
          <a:ext cx="197346" cy="5744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4412"/>
              </a:lnTo>
              <a:lnTo>
                <a:pt x="197346" y="574412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45443B-CAB6-435A-A9A3-8604B4774AA8}">
      <dsp:nvSpPr>
        <dsp:cNvPr id="0" name=""/>
        <dsp:cNvSpPr/>
      </dsp:nvSpPr>
      <dsp:spPr>
        <a:xfrm>
          <a:off x="2344123" y="629201"/>
          <a:ext cx="820227" cy="262231"/>
        </a:xfrm>
        <a:custGeom>
          <a:avLst/>
          <a:gdLst/>
          <a:ahLst/>
          <a:cxnLst/>
          <a:rect l="0" t="0" r="0" b="0"/>
          <a:pathLst>
            <a:path>
              <a:moveTo>
                <a:pt x="820227" y="0"/>
              </a:moveTo>
              <a:lnTo>
                <a:pt x="820227" y="131115"/>
              </a:lnTo>
              <a:lnTo>
                <a:pt x="0" y="131115"/>
              </a:lnTo>
              <a:lnTo>
                <a:pt x="0" y="26223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E37ECF-BBFB-4BFA-A396-CFD474F2FA35}">
      <dsp:nvSpPr>
        <dsp:cNvPr id="0" name=""/>
        <dsp:cNvSpPr/>
      </dsp:nvSpPr>
      <dsp:spPr>
        <a:xfrm>
          <a:off x="126545" y="1515794"/>
          <a:ext cx="187308" cy="41970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97049"/>
              </a:lnTo>
              <a:lnTo>
                <a:pt x="187308" y="4197049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EC751E-638D-4EF9-9EFF-5F67F7C20159}">
      <dsp:nvSpPr>
        <dsp:cNvPr id="0" name=""/>
        <dsp:cNvSpPr/>
      </dsp:nvSpPr>
      <dsp:spPr>
        <a:xfrm>
          <a:off x="126545" y="1515794"/>
          <a:ext cx="187308" cy="32962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96220"/>
              </a:lnTo>
              <a:lnTo>
                <a:pt x="187308" y="329622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765720-50A0-4F33-BA5C-4446E5C00D6C}">
      <dsp:nvSpPr>
        <dsp:cNvPr id="0" name=""/>
        <dsp:cNvSpPr/>
      </dsp:nvSpPr>
      <dsp:spPr>
        <a:xfrm>
          <a:off x="126545" y="1515794"/>
          <a:ext cx="187308" cy="24238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23863"/>
              </a:lnTo>
              <a:lnTo>
                <a:pt x="187308" y="2423863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3CFF86-D2EB-4023-86E5-15C04E29033E}">
      <dsp:nvSpPr>
        <dsp:cNvPr id="0" name=""/>
        <dsp:cNvSpPr/>
      </dsp:nvSpPr>
      <dsp:spPr>
        <a:xfrm>
          <a:off x="126545" y="1515794"/>
          <a:ext cx="187308" cy="14991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9137"/>
              </a:lnTo>
              <a:lnTo>
                <a:pt x="187308" y="149913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E94B3A-014C-4652-BD24-E02087F664B1}">
      <dsp:nvSpPr>
        <dsp:cNvPr id="0" name=""/>
        <dsp:cNvSpPr/>
      </dsp:nvSpPr>
      <dsp:spPr>
        <a:xfrm>
          <a:off x="126545" y="1515794"/>
          <a:ext cx="187308" cy="5744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4412"/>
              </a:lnTo>
              <a:lnTo>
                <a:pt x="187308" y="574412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087231-C20F-4EC6-92A1-E7FEF041A0E6}">
      <dsp:nvSpPr>
        <dsp:cNvPr id="0" name=""/>
        <dsp:cNvSpPr/>
      </dsp:nvSpPr>
      <dsp:spPr>
        <a:xfrm>
          <a:off x="626034" y="629201"/>
          <a:ext cx="2538316" cy="262231"/>
        </a:xfrm>
        <a:custGeom>
          <a:avLst/>
          <a:gdLst/>
          <a:ahLst/>
          <a:cxnLst/>
          <a:rect l="0" t="0" r="0" b="0"/>
          <a:pathLst>
            <a:path>
              <a:moveTo>
                <a:pt x="2538316" y="0"/>
              </a:moveTo>
              <a:lnTo>
                <a:pt x="2538316" y="131115"/>
              </a:lnTo>
              <a:lnTo>
                <a:pt x="0" y="131115"/>
              </a:lnTo>
              <a:lnTo>
                <a:pt x="0" y="26223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54A816-2AE4-4708-BF10-756C143FEC66}">
      <dsp:nvSpPr>
        <dsp:cNvPr id="0" name=""/>
        <dsp:cNvSpPr/>
      </dsp:nvSpPr>
      <dsp:spPr>
        <a:xfrm>
          <a:off x="1917695" y="4840"/>
          <a:ext cx="2493311" cy="624361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Инструменты КСО</a:t>
          </a:r>
        </a:p>
      </dsp:txBody>
      <dsp:txXfrm>
        <a:off x="1917695" y="4840"/>
        <a:ext cx="2493311" cy="624361"/>
      </dsp:txXfrm>
    </dsp:sp>
    <dsp:sp modelId="{E9FA0A46-BF62-40BB-8C03-9C86844CA162}">
      <dsp:nvSpPr>
        <dsp:cNvPr id="0" name=""/>
        <dsp:cNvSpPr/>
      </dsp:nvSpPr>
      <dsp:spPr>
        <a:xfrm>
          <a:off x="1673" y="891433"/>
          <a:ext cx="1248722" cy="62436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Социальные программы</a:t>
          </a:r>
        </a:p>
      </dsp:txBody>
      <dsp:txXfrm>
        <a:off x="1673" y="891433"/>
        <a:ext cx="1248722" cy="624361"/>
      </dsp:txXfrm>
    </dsp:sp>
    <dsp:sp modelId="{11C12C06-B8B4-4693-93B8-898C061B1EE8}">
      <dsp:nvSpPr>
        <dsp:cNvPr id="0" name=""/>
        <dsp:cNvSpPr/>
      </dsp:nvSpPr>
      <dsp:spPr>
        <a:xfrm>
          <a:off x="313853" y="1778026"/>
          <a:ext cx="1439127" cy="6243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Социальные инвестиции</a:t>
          </a:r>
        </a:p>
      </dsp:txBody>
      <dsp:txXfrm>
        <a:off x="313853" y="1778026"/>
        <a:ext cx="1439127" cy="624361"/>
      </dsp:txXfrm>
    </dsp:sp>
    <dsp:sp modelId="{B83B723D-6821-444F-9598-0D8B05288AD3}">
      <dsp:nvSpPr>
        <dsp:cNvPr id="0" name=""/>
        <dsp:cNvSpPr/>
      </dsp:nvSpPr>
      <dsp:spPr>
        <a:xfrm>
          <a:off x="313853" y="2664619"/>
          <a:ext cx="1375105" cy="7006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Эквивалентное финансирование</a:t>
          </a:r>
        </a:p>
      </dsp:txBody>
      <dsp:txXfrm>
        <a:off x="313853" y="2664619"/>
        <a:ext cx="1375105" cy="700626"/>
      </dsp:txXfrm>
    </dsp:sp>
    <dsp:sp modelId="{EF3C4509-57FA-486C-9DDC-E12F513AFBCE}">
      <dsp:nvSpPr>
        <dsp:cNvPr id="0" name=""/>
        <dsp:cNvSpPr/>
      </dsp:nvSpPr>
      <dsp:spPr>
        <a:xfrm>
          <a:off x="313853" y="3627477"/>
          <a:ext cx="1382185" cy="6243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Денежные гранты</a:t>
          </a:r>
        </a:p>
      </dsp:txBody>
      <dsp:txXfrm>
        <a:off x="313853" y="3627477"/>
        <a:ext cx="1382185" cy="624361"/>
      </dsp:txXfrm>
    </dsp:sp>
    <dsp:sp modelId="{730FDB52-9ACC-4D3B-B917-08A56DDBD381}">
      <dsp:nvSpPr>
        <dsp:cNvPr id="0" name=""/>
        <dsp:cNvSpPr/>
      </dsp:nvSpPr>
      <dsp:spPr>
        <a:xfrm>
          <a:off x="313853" y="4499834"/>
          <a:ext cx="1370297" cy="6243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Социально значимый маркетинг</a:t>
          </a:r>
        </a:p>
      </dsp:txBody>
      <dsp:txXfrm>
        <a:off x="313853" y="4499834"/>
        <a:ext cx="1370297" cy="624361"/>
      </dsp:txXfrm>
    </dsp:sp>
    <dsp:sp modelId="{CC05B961-8233-491D-9E96-A78E92129C06}">
      <dsp:nvSpPr>
        <dsp:cNvPr id="0" name=""/>
        <dsp:cNvSpPr/>
      </dsp:nvSpPr>
      <dsp:spPr>
        <a:xfrm>
          <a:off x="313853" y="5400663"/>
          <a:ext cx="1439127" cy="6243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Корпоративное волонтерство</a:t>
          </a:r>
        </a:p>
      </dsp:txBody>
      <dsp:txXfrm>
        <a:off x="313853" y="5400663"/>
        <a:ext cx="1439127" cy="624361"/>
      </dsp:txXfrm>
    </dsp:sp>
    <dsp:sp modelId="{A8145BCA-3167-486C-8A93-2BC1FF154C7D}">
      <dsp:nvSpPr>
        <dsp:cNvPr id="0" name=""/>
        <dsp:cNvSpPr/>
      </dsp:nvSpPr>
      <dsp:spPr>
        <a:xfrm>
          <a:off x="1686302" y="891433"/>
          <a:ext cx="1315641" cy="62436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Волонтерство</a:t>
          </a:r>
        </a:p>
      </dsp:txBody>
      <dsp:txXfrm>
        <a:off x="1686302" y="891433"/>
        <a:ext cx="1315641" cy="624361"/>
      </dsp:txXfrm>
    </dsp:sp>
    <dsp:sp modelId="{311946CE-4989-431D-864D-7456202BF304}">
      <dsp:nvSpPr>
        <dsp:cNvPr id="0" name=""/>
        <dsp:cNvSpPr/>
      </dsp:nvSpPr>
      <dsp:spPr>
        <a:xfrm>
          <a:off x="2015213" y="1778026"/>
          <a:ext cx="1248722" cy="6243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Организация программ пожертвований</a:t>
          </a:r>
          <a:endParaRPr lang="ru-RU" sz="1200" b="1" kern="1200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15213" y="1778026"/>
        <a:ext cx="1248722" cy="624361"/>
      </dsp:txXfrm>
    </dsp:sp>
    <dsp:sp modelId="{84C7E696-EFCF-48D5-959B-9D61B819E551}">
      <dsp:nvSpPr>
        <dsp:cNvPr id="0" name=""/>
        <dsp:cNvSpPr/>
      </dsp:nvSpPr>
      <dsp:spPr>
        <a:xfrm>
          <a:off x="2015213" y="2664619"/>
          <a:ext cx="1248722" cy="6243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Деятельность в благотворительном проекте </a:t>
          </a:r>
          <a:endParaRPr lang="ru-RU" sz="1200" b="1" kern="1200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15213" y="2664619"/>
        <a:ext cx="1248722" cy="624361"/>
      </dsp:txXfrm>
    </dsp:sp>
    <dsp:sp modelId="{6F1CC044-8E1E-4A92-9E98-328CD869C8B8}">
      <dsp:nvSpPr>
        <dsp:cNvPr id="0" name=""/>
        <dsp:cNvSpPr/>
      </dsp:nvSpPr>
      <dsp:spPr>
        <a:xfrm>
          <a:off x="2015213" y="3551211"/>
          <a:ext cx="1248722" cy="8510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Волонтерская деятельность на добровольной основе</a:t>
          </a:r>
          <a:endParaRPr lang="ru-RU" sz="1200" b="1" kern="1200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15213" y="3551211"/>
        <a:ext cx="1248722" cy="851091"/>
      </dsp:txXfrm>
    </dsp:sp>
    <dsp:sp modelId="{FD03851B-9ECA-4265-A786-5A44B03F4092}">
      <dsp:nvSpPr>
        <dsp:cNvPr id="0" name=""/>
        <dsp:cNvSpPr/>
      </dsp:nvSpPr>
      <dsp:spPr>
        <a:xfrm>
          <a:off x="3264175" y="891433"/>
          <a:ext cx="1248722" cy="62436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Спонсорство</a:t>
          </a:r>
        </a:p>
      </dsp:txBody>
      <dsp:txXfrm>
        <a:off x="3264175" y="891433"/>
        <a:ext cx="1248722" cy="624361"/>
      </dsp:txXfrm>
    </dsp:sp>
    <dsp:sp modelId="{957964FE-F13F-4C15-AC68-23ABF4B68295}">
      <dsp:nvSpPr>
        <dsp:cNvPr id="0" name=""/>
        <dsp:cNvSpPr/>
      </dsp:nvSpPr>
      <dsp:spPr>
        <a:xfrm>
          <a:off x="3576356" y="1778026"/>
          <a:ext cx="1248722" cy="6243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Мобилизация компании</a:t>
          </a:r>
          <a:endParaRPr lang="ru-RU" sz="1200" b="1" kern="1200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576356" y="1778026"/>
        <a:ext cx="1248722" cy="624361"/>
      </dsp:txXfrm>
    </dsp:sp>
    <dsp:sp modelId="{5FE135D9-5C28-4E61-9191-A9B8EF03294D}">
      <dsp:nvSpPr>
        <dsp:cNvPr id="0" name=""/>
        <dsp:cNvSpPr/>
      </dsp:nvSpPr>
      <dsp:spPr>
        <a:xfrm>
          <a:off x="3576356" y="2664619"/>
          <a:ext cx="1248722" cy="9026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Спонсорство спортивных команд или мероприятий</a:t>
          </a:r>
          <a:endParaRPr lang="ru-RU" sz="1200" b="1" kern="1200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576356" y="2664619"/>
        <a:ext cx="1248722" cy="902676"/>
      </dsp:txXfrm>
    </dsp:sp>
    <dsp:sp modelId="{74C92C15-9FEB-4CBB-AB18-EFE93CA63DD4}">
      <dsp:nvSpPr>
        <dsp:cNvPr id="0" name=""/>
        <dsp:cNvSpPr/>
      </dsp:nvSpPr>
      <dsp:spPr>
        <a:xfrm>
          <a:off x="3576356" y="3829527"/>
          <a:ext cx="1248722" cy="10140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Присвоения объектам спонсорства своего имени</a:t>
          </a:r>
          <a:endParaRPr lang="ru-RU" sz="1200" b="1" kern="1200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576356" y="3829527"/>
        <a:ext cx="1248722" cy="1014062"/>
      </dsp:txXfrm>
    </dsp:sp>
    <dsp:sp modelId="{669134A6-0E6D-481D-B5F9-46361730D31A}">
      <dsp:nvSpPr>
        <dsp:cNvPr id="0" name=""/>
        <dsp:cNvSpPr/>
      </dsp:nvSpPr>
      <dsp:spPr>
        <a:xfrm>
          <a:off x="4775129" y="891433"/>
          <a:ext cx="1551899" cy="62436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Благотворитель-ность</a:t>
          </a:r>
        </a:p>
      </dsp:txBody>
      <dsp:txXfrm>
        <a:off x="4775129" y="891433"/>
        <a:ext cx="1551899" cy="624361"/>
      </dsp:txXfrm>
    </dsp:sp>
    <dsp:sp modelId="{C9BDFB25-466D-4AE3-A34E-BBAFCD58E39A}">
      <dsp:nvSpPr>
        <dsp:cNvPr id="0" name=""/>
        <dsp:cNvSpPr/>
      </dsp:nvSpPr>
      <dsp:spPr>
        <a:xfrm>
          <a:off x="5163104" y="1778026"/>
          <a:ext cx="1248722" cy="6243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Денежное пожертвование</a:t>
          </a:r>
          <a:endParaRPr lang="ru-RU" sz="1200" b="1" kern="1200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163104" y="1778026"/>
        <a:ext cx="1248722" cy="624361"/>
      </dsp:txXfrm>
    </dsp:sp>
    <dsp:sp modelId="{5AAA9871-3715-42E5-AA6B-74AFFBE3770A}">
      <dsp:nvSpPr>
        <dsp:cNvPr id="0" name=""/>
        <dsp:cNvSpPr/>
      </dsp:nvSpPr>
      <dsp:spPr>
        <a:xfrm>
          <a:off x="5163104" y="2664619"/>
          <a:ext cx="1248722" cy="8334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Рекламная благотворитель-ность</a:t>
          </a:r>
          <a:endParaRPr lang="ru-RU" sz="1200" b="1" kern="1200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163104" y="2664619"/>
        <a:ext cx="1248722" cy="833428"/>
      </dsp:txXfrm>
    </dsp:sp>
    <dsp:sp modelId="{480AFE8C-1E84-4ACD-8509-5B11659A5557}">
      <dsp:nvSpPr>
        <dsp:cNvPr id="0" name=""/>
        <dsp:cNvSpPr/>
      </dsp:nvSpPr>
      <dsp:spPr>
        <a:xfrm>
          <a:off x="5163104" y="3760279"/>
          <a:ext cx="1248722" cy="82893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Стратегическая благотворитель-ность</a:t>
          </a:r>
          <a:endParaRPr lang="ru-RU" sz="1200" b="1" kern="1200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163104" y="3760279"/>
        <a:ext cx="1248722" cy="82893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4F21D9-EF60-4495-BB2A-7D983D6266DE}">
      <dsp:nvSpPr>
        <dsp:cNvPr id="0" name=""/>
        <dsp:cNvSpPr/>
      </dsp:nvSpPr>
      <dsp:spPr>
        <a:xfrm>
          <a:off x="57749" y="1778368"/>
          <a:ext cx="91440" cy="3448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4859"/>
              </a:lnTo>
              <a:lnTo>
                <a:pt x="114091" y="34485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55E5CA-5CFE-4AB2-B7B0-7D27A6E984FE}">
      <dsp:nvSpPr>
        <dsp:cNvPr id="0" name=""/>
        <dsp:cNvSpPr/>
      </dsp:nvSpPr>
      <dsp:spPr>
        <a:xfrm>
          <a:off x="505688" y="1198791"/>
          <a:ext cx="1831740" cy="156855"/>
        </a:xfrm>
        <a:custGeom>
          <a:avLst/>
          <a:gdLst/>
          <a:ahLst/>
          <a:cxnLst/>
          <a:rect l="0" t="0" r="0" b="0"/>
          <a:pathLst>
            <a:path>
              <a:moveTo>
                <a:pt x="1831740" y="0"/>
              </a:moveTo>
              <a:lnTo>
                <a:pt x="1831740" y="78427"/>
              </a:lnTo>
              <a:lnTo>
                <a:pt x="0" y="78427"/>
              </a:lnTo>
              <a:lnTo>
                <a:pt x="0" y="15685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7BB554-6147-4832-A941-33F2D33DD466}">
      <dsp:nvSpPr>
        <dsp:cNvPr id="0" name=""/>
        <dsp:cNvSpPr/>
      </dsp:nvSpPr>
      <dsp:spPr>
        <a:xfrm>
          <a:off x="1296358" y="1778368"/>
          <a:ext cx="196560" cy="8739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3909"/>
              </a:lnTo>
              <a:lnTo>
                <a:pt x="196560" y="87390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531CF5-60E9-4CF7-9B72-15F379C3623C}">
      <dsp:nvSpPr>
        <dsp:cNvPr id="0" name=""/>
        <dsp:cNvSpPr/>
      </dsp:nvSpPr>
      <dsp:spPr>
        <a:xfrm>
          <a:off x="1296358" y="1778368"/>
          <a:ext cx="196560" cy="3435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3588"/>
              </a:lnTo>
              <a:lnTo>
                <a:pt x="196560" y="34358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7159C6-E244-4751-BBF8-CFA20982B1F3}">
      <dsp:nvSpPr>
        <dsp:cNvPr id="0" name=""/>
        <dsp:cNvSpPr/>
      </dsp:nvSpPr>
      <dsp:spPr>
        <a:xfrm>
          <a:off x="1820519" y="1198791"/>
          <a:ext cx="516909" cy="156855"/>
        </a:xfrm>
        <a:custGeom>
          <a:avLst/>
          <a:gdLst/>
          <a:ahLst/>
          <a:cxnLst/>
          <a:rect l="0" t="0" r="0" b="0"/>
          <a:pathLst>
            <a:path>
              <a:moveTo>
                <a:pt x="516909" y="0"/>
              </a:moveTo>
              <a:lnTo>
                <a:pt x="516909" y="78427"/>
              </a:lnTo>
              <a:lnTo>
                <a:pt x="0" y="78427"/>
              </a:lnTo>
              <a:lnTo>
                <a:pt x="0" y="15685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1361DA-EE1A-4597-B7B8-5F311A6B30E8}">
      <dsp:nvSpPr>
        <dsp:cNvPr id="0" name=""/>
        <dsp:cNvSpPr/>
      </dsp:nvSpPr>
      <dsp:spPr>
        <a:xfrm>
          <a:off x="2781810" y="2261536"/>
          <a:ext cx="189731" cy="8648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4879"/>
              </a:lnTo>
              <a:lnTo>
                <a:pt x="189731" y="86487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FBB8D7-BCC1-4863-8B12-9353F92CBABF}">
      <dsp:nvSpPr>
        <dsp:cNvPr id="0" name=""/>
        <dsp:cNvSpPr/>
      </dsp:nvSpPr>
      <dsp:spPr>
        <a:xfrm>
          <a:off x="2781810" y="2261536"/>
          <a:ext cx="189731" cy="3345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4557"/>
              </a:lnTo>
              <a:lnTo>
                <a:pt x="189731" y="33455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5ADCA7-95C2-4360-8E87-B12F63588910}">
      <dsp:nvSpPr>
        <dsp:cNvPr id="0" name=""/>
        <dsp:cNvSpPr/>
      </dsp:nvSpPr>
      <dsp:spPr>
        <a:xfrm>
          <a:off x="3287760" y="1729112"/>
          <a:ext cx="667401" cy="165885"/>
        </a:xfrm>
        <a:custGeom>
          <a:avLst/>
          <a:gdLst/>
          <a:ahLst/>
          <a:cxnLst/>
          <a:rect l="0" t="0" r="0" b="0"/>
          <a:pathLst>
            <a:path>
              <a:moveTo>
                <a:pt x="667401" y="0"/>
              </a:moveTo>
              <a:lnTo>
                <a:pt x="667401" y="87458"/>
              </a:lnTo>
              <a:lnTo>
                <a:pt x="0" y="87458"/>
              </a:lnTo>
              <a:lnTo>
                <a:pt x="0" y="16588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0388C7-FDDC-4D6B-9DA5-F20A87236063}">
      <dsp:nvSpPr>
        <dsp:cNvPr id="0" name=""/>
        <dsp:cNvSpPr/>
      </dsp:nvSpPr>
      <dsp:spPr>
        <a:xfrm>
          <a:off x="4194849" y="2255736"/>
          <a:ext cx="176692" cy="19345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34547"/>
              </a:lnTo>
              <a:lnTo>
                <a:pt x="176692" y="193454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AA7BBE-438C-4125-9C88-4BBEBDF9EAD8}">
      <dsp:nvSpPr>
        <dsp:cNvPr id="0" name=""/>
        <dsp:cNvSpPr/>
      </dsp:nvSpPr>
      <dsp:spPr>
        <a:xfrm>
          <a:off x="4194849" y="2255736"/>
          <a:ext cx="176692" cy="14042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04226"/>
              </a:lnTo>
              <a:lnTo>
                <a:pt x="176692" y="140422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D57735-60AA-4390-A40E-F2F1BF80753E}">
      <dsp:nvSpPr>
        <dsp:cNvPr id="0" name=""/>
        <dsp:cNvSpPr/>
      </dsp:nvSpPr>
      <dsp:spPr>
        <a:xfrm>
          <a:off x="4194849" y="2255736"/>
          <a:ext cx="176692" cy="8739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3905"/>
              </a:lnTo>
              <a:lnTo>
                <a:pt x="176692" y="87390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DA04B1-7C8E-4A85-B39E-F6DF2A44DE67}">
      <dsp:nvSpPr>
        <dsp:cNvPr id="0" name=""/>
        <dsp:cNvSpPr/>
      </dsp:nvSpPr>
      <dsp:spPr>
        <a:xfrm>
          <a:off x="4194849" y="2255736"/>
          <a:ext cx="176692" cy="3435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3584"/>
              </a:lnTo>
              <a:lnTo>
                <a:pt x="176692" y="34358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8F5F42-9D75-4E22-9879-9D4E83893ED5}">
      <dsp:nvSpPr>
        <dsp:cNvPr id="0" name=""/>
        <dsp:cNvSpPr/>
      </dsp:nvSpPr>
      <dsp:spPr>
        <a:xfrm>
          <a:off x="3955162" y="1729112"/>
          <a:ext cx="710865" cy="1568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431"/>
              </a:lnTo>
              <a:lnTo>
                <a:pt x="710865" y="78431"/>
              </a:lnTo>
              <a:lnTo>
                <a:pt x="710865" y="15685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AF3ED3-921B-4342-A883-AD1BD9399804}">
      <dsp:nvSpPr>
        <dsp:cNvPr id="0" name=""/>
        <dsp:cNvSpPr/>
      </dsp:nvSpPr>
      <dsp:spPr>
        <a:xfrm>
          <a:off x="2337429" y="1198791"/>
          <a:ext cx="1617733" cy="1568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427"/>
              </a:lnTo>
              <a:lnTo>
                <a:pt x="1617733" y="78427"/>
              </a:lnTo>
              <a:lnTo>
                <a:pt x="1617733" y="15685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69C20A-396A-428C-A38E-2C6783F0E212}">
      <dsp:nvSpPr>
        <dsp:cNvPr id="0" name=""/>
        <dsp:cNvSpPr/>
      </dsp:nvSpPr>
      <dsp:spPr>
        <a:xfrm>
          <a:off x="2337429" y="485214"/>
          <a:ext cx="1752395" cy="340111"/>
        </a:xfrm>
        <a:custGeom>
          <a:avLst/>
          <a:gdLst/>
          <a:ahLst/>
          <a:cxnLst/>
          <a:rect l="0" t="0" r="0" b="0"/>
          <a:pathLst>
            <a:path>
              <a:moveTo>
                <a:pt x="1752395" y="0"/>
              </a:moveTo>
              <a:lnTo>
                <a:pt x="1752395" y="261683"/>
              </a:lnTo>
              <a:lnTo>
                <a:pt x="0" y="261683"/>
              </a:lnTo>
              <a:lnTo>
                <a:pt x="0" y="340111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879EE3-04AB-4871-81C1-1BC629768EF4}">
      <dsp:nvSpPr>
        <dsp:cNvPr id="0" name=""/>
        <dsp:cNvSpPr/>
      </dsp:nvSpPr>
      <dsp:spPr>
        <a:xfrm>
          <a:off x="4932451" y="1208142"/>
          <a:ext cx="521041" cy="20534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53478"/>
              </a:lnTo>
              <a:lnTo>
                <a:pt x="521041" y="205347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F16481-B5ED-4CDB-AA26-6AB71E4217F5}">
      <dsp:nvSpPr>
        <dsp:cNvPr id="0" name=""/>
        <dsp:cNvSpPr/>
      </dsp:nvSpPr>
      <dsp:spPr>
        <a:xfrm>
          <a:off x="4932451" y="1208142"/>
          <a:ext cx="521041" cy="13948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4878"/>
              </a:lnTo>
              <a:lnTo>
                <a:pt x="521041" y="139487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175A59-CA28-4D4B-B33C-25B1013BDC9A}">
      <dsp:nvSpPr>
        <dsp:cNvPr id="0" name=""/>
        <dsp:cNvSpPr/>
      </dsp:nvSpPr>
      <dsp:spPr>
        <a:xfrm>
          <a:off x="4932451" y="1208142"/>
          <a:ext cx="521041" cy="8645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4557"/>
              </a:lnTo>
              <a:lnTo>
                <a:pt x="521041" y="86455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A9CA3C-8346-4B30-9C6A-9D5CCFE06B4A}">
      <dsp:nvSpPr>
        <dsp:cNvPr id="0" name=""/>
        <dsp:cNvSpPr/>
      </dsp:nvSpPr>
      <dsp:spPr>
        <a:xfrm>
          <a:off x="4932451" y="1208142"/>
          <a:ext cx="521041" cy="3342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4236"/>
              </a:lnTo>
              <a:lnTo>
                <a:pt x="521041" y="334236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708AB1-BB9A-434A-86FD-90D63ACA41D5}">
      <dsp:nvSpPr>
        <dsp:cNvPr id="0" name=""/>
        <dsp:cNvSpPr/>
      </dsp:nvSpPr>
      <dsp:spPr>
        <a:xfrm>
          <a:off x="4089824" y="485214"/>
          <a:ext cx="1508862" cy="3494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1035"/>
              </a:lnTo>
              <a:lnTo>
                <a:pt x="1508862" y="271035"/>
              </a:lnTo>
              <a:lnTo>
                <a:pt x="1508862" y="34946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5C58ED-1B6B-4AD7-A026-5934E2D91343}">
      <dsp:nvSpPr>
        <dsp:cNvPr id="0" name=""/>
        <dsp:cNvSpPr/>
      </dsp:nvSpPr>
      <dsp:spPr>
        <a:xfrm rot="10800000" flipV="1">
          <a:off x="2676948" y="100627"/>
          <a:ext cx="2825752" cy="38458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Инструменты регулирования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10800000">
        <a:off x="2676948" y="100627"/>
        <a:ext cx="2825752" cy="384587"/>
      </dsp:txXfrm>
    </dsp:sp>
    <dsp:sp modelId="{4C98EE4C-19EE-490B-8E6C-02DB6DFF49BE}">
      <dsp:nvSpPr>
        <dsp:cNvPr id="0" name=""/>
        <dsp:cNvSpPr/>
      </dsp:nvSpPr>
      <dsp:spPr>
        <a:xfrm>
          <a:off x="4765892" y="834677"/>
          <a:ext cx="1665589" cy="37346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Прямые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765892" y="834677"/>
        <a:ext cx="1665589" cy="373465"/>
      </dsp:txXfrm>
    </dsp:sp>
    <dsp:sp modelId="{70E5613C-8865-422E-8795-602086A6CA40}">
      <dsp:nvSpPr>
        <dsp:cNvPr id="0" name=""/>
        <dsp:cNvSpPr/>
      </dsp:nvSpPr>
      <dsp:spPr>
        <a:xfrm>
          <a:off x="5453493" y="1355646"/>
          <a:ext cx="1005548" cy="373465"/>
        </a:xfrm>
        <a:prstGeom prst="rect">
          <a:avLst/>
        </a:prstGeom>
        <a:gradFill rotWithShape="1">
          <a:gsLst>
            <a:gs pos="0">
              <a:schemeClr val="accent6">
                <a:satMod val="103000"/>
                <a:lumMod val="102000"/>
                <a:tint val="94000"/>
              </a:schemeClr>
            </a:gs>
            <a:gs pos="50000">
              <a:schemeClr val="accent6">
                <a:satMod val="110000"/>
                <a:lumMod val="100000"/>
                <a:shade val="100000"/>
              </a:schemeClr>
            </a:gs>
            <a:gs pos="100000">
              <a:schemeClr val="accent6"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3">
          <a:schemeClr val="accent6"/>
        </a:fillRef>
        <a:effectRef idx="2">
          <a:schemeClr val="accent6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Законы 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453493" y="1355646"/>
        <a:ext cx="1005548" cy="373465"/>
      </dsp:txXfrm>
    </dsp:sp>
    <dsp:sp modelId="{7E23AACA-AACC-45A5-927F-D441A5C09C73}">
      <dsp:nvSpPr>
        <dsp:cNvPr id="0" name=""/>
        <dsp:cNvSpPr/>
      </dsp:nvSpPr>
      <dsp:spPr>
        <a:xfrm>
          <a:off x="5453493" y="1885968"/>
          <a:ext cx="1005548" cy="373465"/>
        </a:xfrm>
        <a:prstGeom prst="rect">
          <a:avLst/>
        </a:prstGeom>
        <a:gradFill rotWithShape="1">
          <a:gsLst>
            <a:gs pos="0">
              <a:schemeClr val="accent6">
                <a:satMod val="103000"/>
                <a:lumMod val="102000"/>
                <a:tint val="94000"/>
              </a:schemeClr>
            </a:gs>
            <a:gs pos="50000">
              <a:schemeClr val="accent6">
                <a:satMod val="110000"/>
                <a:lumMod val="100000"/>
                <a:shade val="100000"/>
              </a:schemeClr>
            </a:gs>
            <a:gs pos="100000">
              <a:schemeClr val="accent6"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3">
          <a:schemeClr val="accent6"/>
        </a:fillRef>
        <a:effectRef idx="2">
          <a:schemeClr val="accent6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Нормы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453493" y="1885968"/>
        <a:ext cx="1005548" cy="373465"/>
      </dsp:txXfrm>
    </dsp:sp>
    <dsp:sp modelId="{DA98502E-0575-473F-AE62-ECFE0C8F4102}">
      <dsp:nvSpPr>
        <dsp:cNvPr id="0" name=""/>
        <dsp:cNvSpPr/>
      </dsp:nvSpPr>
      <dsp:spPr>
        <a:xfrm>
          <a:off x="5453493" y="2416289"/>
          <a:ext cx="1005548" cy="373465"/>
        </a:xfrm>
        <a:prstGeom prst="rect">
          <a:avLst/>
        </a:prstGeom>
        <a:gradFill rotWithShape="1">
          <a:gsLst>
            <a:gs pos="0">
              <a:schemeClr val="accent6">
                <a:satMod val="103000"/>
                <a:lumMod val="102000"/>
                <a:tint val="94000"/>
              </a:schemeClr>
            </a:gs>
            <a:gs pos="50000">
              <a:schemeClr val="accent6">
                <a:satMod val="110000"/>
                <a:lumMod val="100000"/>
                <a:shade val="100000"/>
              </a:schemeClr>
            </a:gs>
            <a:gs pos="100000">
              <a:schemeClr val="accent6"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3">
          <a:schemeClr val="accent6"/>
        </a:fillRef>
        <a:effectRef idx="2">
          <a:schemeClr val="accent6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Договора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453493" y="2416289"/>
        <a:ext cx="1005548" cy="373465"/>
      </dsp:txXfrm>
    </dsp:sp>
    <dsp:sp modelId="{53A7EC8C-EE7E-4B1A-8195-C63D20075FB8}">
      <dsp:nvSpPr>
        <dsp:cNvPr id="0" name=""/>
        <dsp:cNvSpPr/>
      </dsp:nvSpPr>
      <dsp:spPr>
        <a:xfrm>
          <a:off x="5453493" y="2946610"/>
          <a:ext cx="1005548" cy="630021"/>
        </a:xfrm>
        <a:prstGeom prst="rect">
          <a:avLst/>
        </a:prstGeom>
        <a:gradFill rotWithShape="1">
          <a:gsLst>
            <a:gs pos="0">
              <a:schemeClr val="accent6">
                <a:satMod val="103000"/>
                <a:lumMod val="102000"/>
                <a:tint val="94000"/>
              </a:schemeClr>
            </a:gs>
            <a:gs pos="50000">
              <a:schemeClr val="accent6">
                <a:satMod val="110000"/>
                <a:lumMod val="100000"/>
                <a:shade val="100000"/>
              </a:schemeClr>
            </a:gs>
            <a:gs pos="100000">
              <a:schemeClr val="accent6"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3">
          <a:schemeClr val="accent6"/>
        </a:fillRef>
        <a:effectRef idx="2">
          <a:schemeClr val="accent6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Администра-тивное принуждение 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453493" y="2946610"/>
        <a:ext cx="1005548" cy="630021"/>
      </dsp:txXfrm>
    </dsp:sp>
    <dsp:sp modelId="{3B3C182F-98ED-4FAC-BD36-D4C28ABCDBE7}">
      <dsp:nvSpPr>
        <dsp:cNvPr id="0" name=""/>
        <dsp:cNvSpPr/>
      </dsp:nvSpPr>
      <dsp:spPr>
        <a:xfrm>
          <a:off x="1495279" y="825325"/>
          <a:ext cx="1684299" cy="37346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Косвенные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95279" y="825325"/>
        <a:ext cx="1684299" cy="373465"/>
      </dsp:txXfrm>
    </dsp:sp>
    <dsp:sp modelId="{2ED1AD07-4FD3-4174-BDCF-D3D6C7915269}">
      <dsp:nvSpPr>
        <dsp:cNvPr id="0" name=""/>
        <dsp:cNvSpPr/>
      </dsp:nvSpPr>
      <dsp:spPr>
        <a:xfrm>
          <a:off x="3238381" y="1355646"/>
          <a:ext cx="1433562" cy="37346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Мотивирование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238381" y="1355646"/>
        <a:ext cx="1433562" cy="373465"/>
      </dsp:txXfrm>
    </dsp:sp>
    <dsp:sp modelId="{99902A29-BC92-4147-B4B7-E61B46D536DF}">
      <dsp:nvSpPr>
        <dsp:cNvPr id="0" name=""/>
        <dsp:cNvSpPr/>
      </dsp:nvSpPr>
      <dsp:spPr>
        <a:xfrm>
          <a:off x="4077054" y="1885971"/>
          <a:ext cx="1177947" cy="36976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Экономическое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077054" y="1885971"/>
        <a:ext cx="1177947" cy="369764"/>
      </dsp:txXfrm>
    </dsp:sp>
    <dsp:sp modelId="{8E10C498-F35C-4E1F-9F1A-AE3D3B720C3A}">
      <dsp:nvSpPr>
        <dsp:cNvPr id="0" name=""/>
        <dsp:cNvSpPr/>
      </dsp:nvSpPr>
      <dsp:spPr>
        <a:xfrm>
          <a:off x="4371541" y="2412588"/>
          <a:ext cx="897310" cy="37346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Налоги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371541" y="2412588"/>
        <a:ext cx="897310" cy="373465"/>
      </dsp:txXfrm>
    </dsp:sp>
    <dsp:sp modelId="{3583CF52-B10E-4513-A932-2B1F03CF3ECA}">
      <dsp:nvSpPr>
        <dsp:cNvPr id="0" name=""/>
        <dsp:cNvSpPr/>
      </dsp:nvSpPr>
      <dsp:spPr>
        <a:xfrm>
          <a:off x="4371541" y="2942909"/>
          <a:ext cx="900896" cy="37346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Льготы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371541" y="2942909"/>
        <a:ext cx="900896" cy="373465"/>
      </dsp:txXfrm>
    </dsp:sp>
    <dsp:sp modelId="{4AC319EA-5D03-4AF2-B4A3-5ED58DBE9A15}">
      <dsp:nvSpPr>
        <dsp:cNvPr id="0" name=""/>
        <dsp:cNvSpPr/>
      </dsp:nvSpPr>
      <dsp:spPr>
        <a:xfrm>
          <a:off x="4371541" y="3473230"/>
          <a:ext cx="925096" cy="37346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Субсидии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371541" y="3473230"/>
        <a:ext cx="925096" cy="373465"/>
      </dsp:txXfrm>
    </dsp:sp>
    <dsp:sp modelId="{A5D3628E-A8F5-4E51-A628-238C04F6D653}">
      <dsp:nvSpPr>
        <dsp:cNvPr id="0" name=""/>
        <dsp:cNvSpPr/>
      </dsp:nvSpPr>
      <dsp:spPr>
        <a:xfrm>
          <a:off x="4371541" y="4003551"/>
          <a:ext cx="1005548" cy="37346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Преференции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371541" y="4003551"/>
        <a:ext cx="1005548" cy="373465"/>
      </dsp:txXfrm>
    </dsp:sp>
    <dsp:sp modelId="{79CD7776-7CAC-4083-A8AF-28099042671D}">
      <dsp:nvSpPr>
        <dsp:cNvPr id="0" name=""/>
        <dsp:cNvSpPr/>
      </dsp:nvSpPr>
      <dsp:spPr>
        <a:xfrm>
          <a:off x="2655323" y="1894998"/>
          <a:ext cx="1264875" cy="36653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Неэкономическое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55323" y="1894998"/>
        <a:ext cx="1264875" cy="366537"/>
      </dsp:txXfrm>
    </dsp:sp>
    <dsp:sp modelId="{4FFBEF2C-B105-42C2-846B-A3AB87356213}">
      <dsp:nvSpPr>
        <dsp:cNvPr id="0" name=""/>
        <dsp:cNvSpPr/>
      </dsp:nvSpPr>
      <dsp:spPr>
        <a:xfrm>
          <a:off x="2971542" y="2409361"/>
          <a:ext cx="1005548" cy="37346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Награды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971542" y="2409361"/>
        <a:ext cx="1005548" cy="373465"/>
      </dsp:txXfrm>
    </dsp:sp>
    <dsp:sp modelId="{A7C256D0-DB5E-4031-B1D7-81E7172DAA6F}">
      <dsp:nvSpPr>
        <dsp:cNvPr id="0" name=""/>
        <dsp:cNvSpPr/>
      </dsp:nvSpPr>
      <dsp:spPr>
        <a:xfrm>
          <a:off x="2971542" y="2939682"/>
          <a:ext cx="1005548" cy="37346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Поощрения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971542" y="2939682"/>
        <a:ext cx="1005548" cy="373465"/>
      </dsp:txXfrm>
    </dsp:sp>
    <dsp:sp modelId="{DC032AA2-3967-4E1C-82E9-20CDC973E086}">
      <dsp:nvSpPr>
        <dsp:cNvPr id="0" name=""/>
        <dsp:cNvSpPr/>
      </dsp:nvSpPr>
      <dsp:spPr>
        <a:xfrm>
          <a:off x="1165318" y="1355646"/>
          <a:ext cx="1310401" cy="42272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Убеждение/  информирование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65318" y="1355646"/>
        <a:ext cx="1310401" cy="422721"/>
      </dsp:txXfrm>
    </dsp:sp>
    <dsp:sp modelId="{6B56AC74-D142-48C3-87CD-BAEF4E89590A}">
      <dsp:nvSpPr>
        <dsp:cNvPr id="0" name=""/>
        <dsp:cNvSpPr/>
      </dsp:nvSpPr>
      <dsp:spPr>
        <a:xfrm>
          <a:off x="1492919" y="1935224"/>
          <a:ext cx="1005548" cy="37346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Информиро-вание 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92919" y="1935224"/>
        <a:ext cx="1005548" cy="373465"/>
      </dsp:txXfrm>
    </dsp:sp>
    <dsp:sp modelId="{13293536-0532-480A-A5A9-149F4177E9C9}">
      <dsp:nvSpPr>
        <dsp:cNvPr id="0" name=""/>
        <dsp:cNvSpPr/>
      </dsp:nvSpPr>
      <dsp:spPr>
        <a:xfrm>
          <a:off x="1492919" y="2465545"/>
          <a:ext cx="1005548" cy="37346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Пропаганда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92919" y="2465545"/>
        <a:ext cx="1005548" cy="373465"/>
      </dsp:txXfrm>
    </dsp:sp>
    <dsp:sp modelId="{47B39FDF-5B67-4928-9FB0-D865E41DF91A}">
      <dsp:nvSpPr>
        <dsp:cNvPr id="0" name=""/>
        <dsp:cNvSpPr/>
      </dsp:nvSpPr>
      <dsp:spPr>
        <a:xfrm>
          <a:off x="2914" y="1355646"/>
          <a:ext cx="1005548" cy="42272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Вовлечение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914" y="1355646"/>
        <a:ext cx="1005548" cy="422721"/>
      </dsp:txXfrm>
    </dsp:sp>
    <dsp:sp modelId="{16975DDE-CCD8-438F-8799-84982812116F}">
      <dsp:nvSpPr>
        <dsp:cNvPr id="0" name=""/>
        <dsp:cNvSpPr/>
      </dsp:nvSpPr>
      <dsp:spPr>
        <a:xfrm>
          <a:off x="171840" y="1944385"/>
          <a:ext cx="1005548" cy="357686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ГЧП</a:t>
          </a:r>
        </a:p>
      </dsp:txBody>
      <dsp:txXfrm>
        <a:off x="171840" y="1944385"/>
        <a:ext cx="1005548" cy="3576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D5390-F15A-4098-BB5C-39528F00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7440</Words>
  <Characters>42413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 Mishagina</dc:creator>
  <cp:lastModifiedBy>Lenovo</cp:lastModifiedBy>
  <cp:revision>2</cp:revision>
  <cp:lastPrinted>2016-03-01T14:08:00Z</cp:lastPrinted>
  <dcterms:created xsi:type="dcterms:W3CDTF">2017-05-04T09:14:00Z</dcterms:created>
  <dcterms:modified xsi:type="dcterms:W3CDTF">2017-05-04T09:14:00Z</dcterms:modified>
</cp:coreProperties>
</file>