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BD0D" w14:textId="3AF34EC3" w:rsidR="00CB75B5" w:rsidRDefault="00E032DA" w:rsidP="00CB75B5">
      <w:pPr>
        <w:suppressAutoHyphens/>
        <w:spacing w:after="60" w:line="240" w:lineRule="auto"/>
        <w:jc w:val="center"/>
        <w:rPr>
          <w:rFonts w:ascii="Times New Roman" w:hAnsi="Times New Roman" w:cs="Times New Roman"/>
          <w:b/>
          <w:bCs/>
          <w:sz w:val="20"/>
          <w:szCs w:val="20"/>
        </w:rPr>
      </w:pPr>
      <w:r w:rsidRPr="00E032DA">
        <w:rPr>
          <w:rFonts w:ascii="Times New Roman" w:eastAsia="Times New Roman" w:hAnsi="Times New Roman" w:cs="Times New Roman"/>
          <w:b/>
          <w:bCs/>
          <w:sz w:val="20"/>
          <w:szCs w:val="20"/>
          <w:lang w:eastAsia="ru-RU"/>
        </w:rPr>
        <w:t xml:space="preserve">ПСИХОЛОГИЧЕСКАЯ МЕТОДИКА </w:t>
      </w:r>
      <w:proofErr w:type="gramStart"/>
      <w:r w:rsidRPr="00E032DA">
        <w:rPr>
          <w:rFonts w:ascii="Times New Roman" w:eastAsia="Times New Roman" w:hAnsi="Times New Roman" w:cs="Times New Roman"/>
          <w:b/>
          <w:bCs/>
          <w:sz w:val="20"/>
          <w:szCs w:val="20"/>
          <w:lang w:eastAsia="ru-RU"/>
        </w:rPr>
        <w:t>В.А.</w:t>
      </w:r>
      <w:proofErr w:type="gramEnd"/>
      <w:r w:rsidRPr="00E032DA">
        <w:rPr>
          <w:rFonts w:ascii="Times New Roman" w:eastAsia="Times New Roman" w:hAnsi="Times New Roman" w:cs="Times New Roman"/>
          <w:b/>
          <w:bCs/>
          <w:sz w:val="20"/>
          <w:szCs w:val="20"/>
          <w:lang w:eastAsia="ru-RU"/>
        </w:rPr>
        <w:t xml:space="preserve"> ЯНЫШЕВОЙ «</w:t>
      </w:r>
      <w:r w:rsidRPr="00E032DA">
        <w:rPr>
          <w:rFonts w:ascii="Times New Roman" w:hAnsi="Times New Roman" w:cs="Times New Roman"/>
          <w:b/>
          <w:bCs/>
          <w:sz w:val="20"/>
          <w:szCs w:val="20"/>
        </w:rPr>
        <w:t>ДИАГНОСТИКА ЭГО-СОСТОЯНИЙ ЛИЧНОСТИ В АУТООРДИНАЦИОННОМ ПОДХОДЕ»</w:t>
      </w:r>
    </w:p>
    <w:p w14:paraId="34B9C419" w14:textId="7CD69C0F" w:rsidR="00CB75B5" w:rsidRPr="00CB75B5" w:rsidRDefault="00CB75B5" w:rsidP="00CB75B5">
      <w:pPr>
        <w:suppressAutoHyphens/>
        <w:spacing w:after="60" w:line="240" w:lineRule="auto"/>
        <w:jc w:val="center"/>
        <w:rPr>
          <w:rFonts w:ascii="Times New Roman" w:eastAsia="Calibri" w:hAnsi="Times New Roman" w:cs="Times New Roman"/>
          <w:b/>
          <w:sz w:val="20"/>
          <w:szCs w:val="20"/>
          <w:vertAlign w:val="superscript"/>
        </w:rPr>
      </w:pPr>
      <w:r w:rsidRPr="00CB75B5">
        <w:rPr>
          <w:rFonts w:ascii="Times New Roman" w:eastAsia="Calibri" w:hAnsi="Times New Roman" w:cs="Times New Roman"/>
          <w:b/>
          <w:bCs/>
          <w:sz w:val="20"/>
          <w:szCs w:val="20"/>
        </w:rPr>
        <w:t>Донцов Д.А.</w:t>
      </w:r>
      <w:r w:rsidR="00E032DA">
        <w:rPr>
          <w:rFonts w:ascii="Times New Roman" w:eastAsia="Calibri" w:hAnsi="Times New Roman" w:cs="Times New Roman"/>
          <w:b/>
          <w:bCs/>
          <w:sz w:val="20"/>
          <w:szCs w:val="20"/>
          <w:vertAlign w:val="superscript"/>
        </w:rPr>
        <w:t>1</w:t>
      </w:r>
    </w:p>
    <w:p w14:paraId="4037309C" w14:textId="28E43D0A" w:rsidR="00CB75B5" w:rsidRDefault="00E032DA" w:rsidP="00E032DA">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sidR="00CB75B5" w:rsidRPr="00CB75B5">
        <w:rPr>
          <w:rFonts w:ascii="Times New Roman" w:eastAsia="Calibri" w:hAnsi="Times New Roman" w:cs="Times New Roman"/>
          <w:sz w:val="20"/>
          <w:szCs w:val="20"/>
        </w:rPr>
        <w:t>Московский государственный университет имени М.В. Ломоносова</w:t>
      </w:r>
    </w:p>
    <w:p w14:paraId="57067AE8" w14:textId="77777777" w:rsidR="001401E7" w:rsidRDefault="001401E7" w:rsidP="00E032DA">
      <w:pPr>
        <w:suppressAutoHyphens/>
        <w:spacing w:after="0" w:line="240" w:lineRule="auto"/>
        <w:jc w:val="center"/>
        <w:rPr>
          <w:rFonts w:ascii="Times New Roman" w:eastAsia="Calibri" w:hAnsi="Times New Roman" w:cs="Times New Roman"/>
          <w:sz w:val="20"/>
          <w:szCs w:val="20"/>
        </w:rPr>
      </w:pPr>
    </w:p>
    <w:p w14:paraId="0CE65325" w14:textId="3BE45E1E" w:rsidR="00CB75B5" w:rsidRPr="00CB75B5" w:rsidRDefault="00CB75B5" w:rsidP="00CB75B5">
      <w:pPr>
        <w:tabs>
          <w:tab w:val="left" w:pos="1260"/>
        </w:tabs>
        <w:spacing w:after="60" w:line="240" w:lineRule="auto"/>
        <w:ind w:firstLine="284"/>
        <w:jc w:val="both"/>
        <w:rPr>
          <w:rFonts w:ascii="Times New Roman" w:eastAsia="Times New Roman" w:hAnsi="Times New Roman" w:cs="Times New Roman"/>
          <w:sz w:val="20"/>
          <w:szCs w:val="20"/>
          <w:lang w:eastAsia="ru-RU"/>
        </w:rPr>
      </w:pPr>
      <w:r w:rsidRPr="00CB75B5">
        <w:rPr>
          <w:rFonts w:ascii="Times New Roman" w:eastAsia="Times New Roman" w:hAnsi="Times New Roman" w:cs="Times New Roman"/>
          <w:b/>
          <w:bCs/>
          <w:sz w:val="20"/>
          <w:szCs w:val="20"/>
          <w:lang w:eastAsia="ru-RU"/>
        </w:rPr>
        <w:t xml:space="preserve">Аннотация. </w:t>
      </w:r>
      <w:r w:rsidRPr="00CB75B5">
        <w:rPr>
          <w:rFonts w:ascii="Times New Roman" w:eastAsia="Times New Roman" w:hAnsi="Times New Roman" w:cs="Times New Roman"/>
          <w:sz w:val="20"/>
          <w:szCs w:val="20"/>
          <w:lang w:eastAsia="ru-RU"/>
        </w:rPr>
        <w:t xml:space="preserve">В содержательно-смысловом контексте сферы психологического консультирования и области неклинической </w:t>
      </w:r>
      <w:r w:rsidR="00E032DA">
        <w:rPr>
          <w:rFonts w:ascii="Times New Roman" w:eastAsia="Times New Roman" w:hAnsi="Times New Roman" w:cs="Times New Roman"/>
          <w:sz w:val="20"/>
          <w:szCs w:val="20"/>
          <w:lang w:eastAsia="ru-RU"/>
        </w:rPr>
        <w:t xml:space="preserve">(немедицинской) </w:t>
      </w:r>
      <w:r w:rsidRPr="00CB75B5">
        <w:rPr>
          <w:rFonts w:ascii="Times New Roman" w:eastAsia="Times New Roman" w:hAnsi="Times New Roman" w:cs="Times New Roman"/>
          <w:sz w:val="20"/>
          <w:szCs w:val="20"/>
          <w:lang w:eastAsia="ru-RU"/>
        </w:rPr>
        <w:t>психотерапии, предметно представлен авторский научно-практический подход В.А. Янышевой: аутоординационная психология и аутоординационная психотерапия психики личности, осуществляемая посредством естественно-психического психотерапевтического метода.</w:t>
      </w:r>
    </w:p>
    <w:p w14:paraId="7B107679" w14:textId="720E0FFD" w:rsidR="00CB75B5" w:rsidRPr="00CB75B5" w:rsidRDefault="00E032DA" w:rsidP="00CB75B5">
      <w:pPr>
        <w:tabs>
          <w:tab w:val="left" w:pos="1260"/>
        </w:tabs>
        <w:spacing w:after="6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CB75B5" w:rsidRPr="00CB75B5">
        <w:rPr>
          <w:rFonts w:ascii="Times New Roman" w:eastAsia="Times New Roman" w:hAnsi="Times New Roman" w:cs="Times New Roman"/>
          <w:sz w:val="20"/>
          <w:szCs w:val="20"/>
          <w:lang w:eastAsia="ru-RU"/>
        </w:rPr>
        <w:t xml:space="preserve">олномасштабно приведена авторская </w:t>
      </w:r>
      <w:bookmarkStart w:id="0" w:name="_Hlk128723133"/>
      <w:r w:rsidR="00CB75B5" w:rsidRPr="00CB75B5">
        <w:rPr>
          <w:rFonts w:ascii="Times New Roman" w:eastAsia="Times New Roman" w:hAnsi="Times New Roman" w:cs="Times New Roman"/>
          <w:sz w:val="20"/>
          <w:szCs w:val="20"/>
          <w:lang w:eastAsia="ru-RU"/>
        </w:rPr>
        <w:t>психологическая диагностическая методика В.А. Янышевой «</w:t>
      </w:r>
      <w:r w:rsidR="00CB75B5" w:rsidRPr="00CB75B5">
        <w:rPr>
          <w:rFonts w:ascii="Times New Roman" w:hAnsi="Times New Roman" w:cs="Times New Roman"/>
          <w:sz w:val="20"/>
          <w:szCs w:val="20"/>
        </w:rPr>
        <w:t xml:space="preserve">Диагностика эго-состояний личности в </w:t>
      </w:r>
      <w:proofErr w:type="spellStart"/>
      <w:r w:rsidR="00CB75B5" w:rsidRPr="00CB75B5">
        <w:rPr>
          <w:rFonts w:ascii="Times New Roman" w:hAnsi="Times New Roman" w:cs="Times New Roman"/>
          <w:sz w:val="20"/>
          <w:szCs w:val="20"/>
        </w:rPr>
        <w:t>аутоординационном</w:t>
      </w:r>
      <w:proofErr w:type="spellEnd"/>
      <w:r w:rsidR="00CB75B5" w:rsidRPr="00CB75B5">
        <w:rPr>
          <w:rFonts w:ascii="Times New Roman" w:hAnsi="Times New Roman" w:cs="Times New Roman"/>
          <w:sz w:val="20"/>
          <w:szCs w:val="20"/>
        </w:rPr>
        <w:t xml:space="preserve"> подходе»</w:t>
      </w:r>
      <w:bookmarkEnd w:id="0"/>
      <w:r w:rsidR="00CB75B5" w:rsidRPr="00CB75B5">
        <w:rPr>
          <w:rFonts w:ascii="Times New Roman" w:hAnsi="Times New Roman" w:cs="Times New Roman"/>
          <w:sz w:val="20"/>
          <w:szCs w:val="20"/>
        </w:rPr>
        <w:t xml:space="preserve">, посвящённая неклассическому, по сравнению с </w:t>
      </w:r>
      <w:proofErr w:type="spellStart"/>
      <w:r w:rsidR="00CB75B5" w:rsidRPr="00CB75B5">
        <w:rPr>
          <w:rFonts w:ascii="Times New Roman" w:hAnsi="Times New Roman" w:cs="Times New Roman"/>
          <w:sz w:val="20"/>
          <w:szCs w:val="20"/>
        </w:rPr>
        <w:t>трансактным</w:t>
      </w:r>
      <w:proofErr w:type="spellEnd"/>
      <w:r w:rsidR="00CB75B5" w:rsidRPr="00CB75B5">
        <w:rPr>
          <w:rFonts w:ascii="Times New Roman" w:hAnsi="Times New Roman" w:cs="Times New Roman"/>
          <w:sz w:val="20"/>
          <w:szCs w:val="20"/>
        </w:rPr>
        <w:t xml:space="preserve"> анализом Э. </w:t>
      </w:r>
      <w:proofErr w:type="spellStart"/>
      <w:r w:rsidR="00CB75B5" w:rsidRPr="00CB75B5">
        <w:rPr>
          <w:rFonts w:ascii="Times New Roman" w:hAnsi="Times New Roman" w:cs="Times New Roman"/>
          <w:sz w:val="20"/>
          <w:szCs w:val="20"/>
        </w:rPr>
        <w:t>Бёрна</w:t>
      </w:r>
      <w:proofErr w:type="spellEnd"/>
      <w:r w:rsidR="00CB75B5" w:rsidRPr="00CB75B5">
        <w:rPr>
          <w:rFonts w:ascii="Times New Roman" w:hAnsi="Times New Roman" w:cs="Times New Roman"/>
          <w:sz w:val="20"/>
          <w:szCs w:val="20"/>
        </w:rPr>
        <w:t xml:space="preserve">, пониманию и определению таких эго-состояний личности, выделяемых </w:t>
      </w:r>
      <w:r w:rsidR="00CB75B5" w:rsidRPr="00CB75B5">
        <w:rPr>
          <w:rFonts w:ascii="Times New Roman" w:eastAsia="Times New Roman" w:hAnsi="Times New Roman" w:cs="Times New Roman"/>
          <w:sz w:val="20"/>
          <w:szCs w:val="20"/>
          <w:lang w:eastAsia="ru-RU"/>
        </w:rPr>
        <w:t xml:space="preserve">в авторском научном и практическом направлении В.А. Янышевой «аутоординационная психология и аутоординационная психотерапия», как: контролирующий родитель; опекающий родитель; взрослый; естественный ребёнок; капризный, обиженный, бунтующий ребёнок; адаптивный ребёнок. </w:t>
      </w:r>
    </w:p>
    <w:p w14:paraId="419DFD76" w14:textId="7E340706" w:rsidR="00CB75B5" w:rsidRPr="00CB75B5" w:rsidRDefault="00CB75B5" w:rsidP="00CB75B5">
      <w:pPr>
        <w:tabs>
          <w:tab w:val="left" w:pos="1260"/>
        </w:tabs>
        <w:spacing w:after="60" w:line="240" w:lineRule="auto"/>
        <w:ind w:firstLine="284"/>
        <w:jc w:val="both"/>
        <w:rPr>
          <w:rFonts w:ascii="Times New Roman" w:hAnsi="Times New Roman" w:cs="Times New Roman"/>
          <w:bCs/>
          <w:sz w:val="20"/>
          <w:szCs w:val="20"/>
        </w:rPr>
      </w:pPr>
      <w:r w:rsidRPr="00CB75B5">
        <w:rPr>
          <w:rFonts w:ascii="Times New Roman" w:hAnsi="Times New Roman" w:cs="Times New Roman"/>
          <w:bCs/>
          <w:sz w:val="20"/>
          <w:szCs w:val="20"/>
        </w:rPr>
        <w:t>Эта разработка</w:t>
      </w:r>
      <w:r w:rsidRPr="00CB75B5">
        <w:rPr>
          <w:rFonts w:ascii="Times New Roman" w:eastAsia="Times New Roman" w:hAnsi="Times New Roman" w:cs="Times New Roman"/>
          <w:sz w:val="20"/>
          <w:szCs w:val="20"/>
          <w:lang w:eastAsia="ru-RU"/>
        </w:rPr>
        <w:t xml:space="preserve"> </w:t>
      </w:r>
      <w:r w:rsidRPr="00CB75B5">
        <w:rPr>
          <w:rFonts w:ascii="Times New Roman" w:hAnsi="Times New Roman" w:cs="Times New Roman"/>
          <w:bCs/>
          <w:sz w:val="20"/>
          <w:szCs w:val="20"/>
        </w:rPr>
        <w:t xml:space="preserve">предназначена для: </w:t>
      </w:r>
      <w:r w:rsidRPr="00CB75B5">
        <w:rPr>
          <w:rFonts w:ascii="Times New Roman" w:hAnsi="Times New Roman" w:cs="Times New Roman"/>
          <w:sz w:val="20"/>
          <w:szCs w:val="20"/>
        </w:rPr>
        <w:t>а)</w:t>
      </w:r>
      <w:r w:rsidRPr="00CB75B5">
        <w:rPr>
          <w:rFonts w:ascii="Times New Roman" w:hAnsi="Times New Roman" w:cs="Times New Roman"/>
          <w:bCs/>
          <w:sz w:val="20"/>
          <w:szCs w:val="20"/>
        </w:rPr>
        <w:t xml:space="preserve"> студентов бакалавриата, специалитета, магистратуры, аспирантуры, профессиональной переподготовки и повышения квалификации всех психологических специальностей и направлений подготовки; </w:t>
      </w:r>
      <w:r w:rsidRPr="00CB75B5">
        <w:rPr>
          <w:rFonts w:ascii="Times New Roman" w:hAnsi="Times New Roman" w:cs="Times New Roman"/>
          <w:sz w:val="20"/>
          <w:szCs w:val="20"/>
        </w:rPr>
        <w:t>б)</w:t>
      </w:r>
      <w:r w:rsidRPr="00CB75B5">
        <w:rPr>
          <w:rFonts w:ascii="Times New Roman" w:hAnsi="Times New Roman" w:cs="Times New Roman"/>
          <w:bCs/>
          <w:sz w:val="20"/>
          <w:szCs w:val="20"/>
        </w:rPr>
        <w:t> профессионалов-психологов, </w:t>
      </w:r>
      <w:r>
        <w:rPr>
          <w:rFonts w:ascii="Times New Roman" w:hAnsi="Times New Roman" w:cs="Times New Roman"/>
          <w:bCs/>
          <w:sz w:val="20"/>
          <w:szCs w:val="20"/>
        </w:rPr>
        <w:t>–</w:t>
      </w:r>
      <w:r w:rsidRPr="00CB75B5">
        <w:rPr>
          <w:rFonts w:ascii="Times New Roman" w:hAnsi="Times New Roman" w:cs="Times New Roman"/>
          <w:bCs/>
          <w:sz w:val="20"/>
          <w:szCs w:val="20"/>
        </w:rPr>
        <w:t xml:space="preserve"> психологов-консультантов, психологов-психотерапевтов, психологов-психодиагностов, преподавателей практикоориентированных психологических дисциплин, научных сотрудников-психологов, возрастных психологов, клинических психологов, а также социальных, служебных, военных, управленческих, транспортных, спортивных, пенитенциарных, экстремальных психологов и других специалистов в области практической психологии, производящих немедицинскую психотерапию и осуществляющих общую психологическую диагностику.</w:t>
      </w:r>
    </w:p>
    <w:p w14:paraId="6AB3EDDF" w14:textId="77777777" w:rsidR="00CB75B5" w:rsidRPr="00CB75B5" w:rsidRDefault="00CB75B5" w:rsidP="00CB75B5">
      <w:pPr>
        <w:tabs>
          <w:tab w:val="left" w:pos="1260"/>
        </w:tabs>
        <w:spacing w:after="60" w:line="240" w:lineRule="auto"/>
        <w:ind w:firstLine="284"/>
        <w:jc w:val="both"/>
        <w:rPr>
          <w:rFonts w:ascii="Times New Roman" w:eastAsia="Times New Roman" w:hAnsi="Times New Roman" w:cs="Times New Roman"/>
          <w:sz w:val="20"/>
          <w:szCs w:val="20"/>
          <w:lang w:eastAsia="ru-RU"/>
        </w:rPr>
      </w:pPr>
      <w:r w:rsidRPr="00CB75B5">
        <w:rPr>
          <w:rFonts w:ascii="Times New Roman" w:hAnsi="Times New Roman" w:cs="Times New Roman"/>
          <w:b/>
          <w:sz w:val="20"/>
          <w:szCs w:val="20"/>
        </w:rPr>
        <w:t>Ключевые слова:</w:t>
      </w:r>
      <w:r w:rsidRPr="00CB75B5">
        <w:rPr>
          <w:rFonts w:ascii="Times New Roman" w:hAnsi="Times New Roman" w:cs="Times New Roman"/>
          <w:sz w:val="20"/>
          <w:szCs w:val="20"/>
        </w:rPr>
        <w:t xml:space="preserve"> </w:t>
      </w:r>
      <w:r w:rsidRPr="00CB75B5">
        <w:rPr>
          <w:rFonts w:ascii="Times New Roman" w:hAnsi="Times New Roman" w:cs="Times New Roman"/>
          <w:color w:val="333333"/>
          <w:sz w:val="20"/>
          <w:szCs w:val="20"/>
          <w:shd w:val="clear" w:color="auto" w:fill="FFFFFF"/>
        </w:rPr>
        <w:t>человек, личность, психика, психология, самопроизвольная работа психики, жизнь, жизнедеятельность, психологическая помощь, психологическое консультирование, психологическая (немедицинская, неклиническая) терапия, психотерапия, аутоординационная психология, аутоординационная психотерапия, естественно-психический метод психотерапии, очаг скрытого напряжения (ОСН), освобождение психики, избавление психики, клиент (</w:t>
      </w:r>
      <w:proofErr w:type="spellStart"/>
      <w:r w:rsidRPr="00CB75B5">
        <w:rPr>
          <w:rFonts w:ascii="Times New Roman" w:hAnsi="Times New Roman" w:cs="Times New Roman"/>
          <w:color w:val="333333"/>
          <w:sz w:val="20"/>
          <w:szCs w:val="20"/>
          <w:shd w:val="clear" w:color="auto" w:fill="FFFFFF"/>
        </w:rPr>
        <w:t>ординант</w:t>
      </w:r>
      <w:proofErr w:type="spellEnd"/>
      <w:r w:rsidRPr="00CB75B5">
        <w:rPr>
          <w:rFonts w:ascii="Times New Roman" w:hAnsi="Times New Roman" w:cs="Times New Roman"/>
          <w:color w:val="333333"/>
          <w:sz w:val="20"/>
          <w:szCs w:val="20"/>
          <w:shd w:val="clear" w:color="auto" w:fill="FFFFFF"/>
        </w:rPr>
        <w:t xml:space="preserve">), сознание, подсознание, бессознательное, </w:t>
      </w:r>
      <w:proofErr w:type="spellStart"/>
      <w:r w:rsidRPr="00CB75B5">
        <w:rPr>
          <w:rFonts w:ascii="Times New Roman" w:hAnsi="Times New Roman" w:cs="Times New Roman"/>
          <w:color w:val="333333"/>
          <w:sz w:val="20"/>
          <w:szCs w:val="20"/>
          <w:shd w:val="clear" w:color="auto" w:fill="FFFFFF"/>
        </w:rPr>
        <w:t>самоупорядочивание</w:t>
      </w:r>
      <w:proofErr w:type="spellEnd"/>
      <w:r w:rsidRPr="00CB75B5">
        <w:rPr>
          <w:rFonts w:ascii="Times New Roman" w:hAnsi="Times New Roman" w:cs="Times New Roman"/>
          <w:color w:val="333333"/>
          <w:sz w:val="20"/>
          <w:szCs w:val="20"/>
          <w:shd w:val="clear" w:color="auto" w:fill="FFFFFF"/>
        </w:rPr>
        <w:t xml:space="preserve"> психики, </w:t>
      </w:r>
      <w:r w:rsidRPr="00CB75B5">
        <w:rPr>
          <w:rFonts w:ascii="Times New Roman" w:hAnsi="Times New Roman" w:cs="Times New Roman"/>
          <w:sz w:val="20"/>
          <w:szCs w:val="20"/>
        </w:rPr>
        <w:t xml:space="preserve">психологическая диагностика, общая психодиагностика, диагностика, эго-состояние, </w:t>
      </w:r>
      <w:r w:rsidRPr="00CB75B5">
        <w:rPr>
          <w:rFonts w:ascii="Times New Roman" w:eastAsia="Times New Roman" w:hAnsi="Times New Roman" w:cs="Times New Roman"/>
          <w:sz w:val="20"/>
          <w:szCs w:val="20"/>
          <w:lang w:eastAsia="ru-RU"/>
        </w:rPr>
        <w:t>контролирующий родитель, опекающий родитель, взрослый, естественный ребёнок, капризный и обиженный и бунтующий ребёнок, адаптивный ребёнок.</w:t>
      </w:r>
    </w:p>
    <w:p w14:paraId="73158091" w14:textId="77777777" w:rsidR="00D84B0B" w:rsidRDefault="00D84B0B" w:rsidP="00CB75B5">
      <w:pPr>
        <w:spacing w:after="60" w:line="240" w:lineRule="auto"/>
        <w:ind w:firstLine="284"/>
        <w:jc w:val="center"/>
        <w:rPr>
          <w:rFonts w:ascii="Times New Roman" w:hAnsi="Times New Roman" w:cs="Times New Roman"/>
          <w:b/>
          <w:sz w:val="20"/>
          <w:szCs w:val="20"/>
        </w:rPr>
      </w:pPr>
    </w:p>
    <w:p w14:paraId="3C617A26" w14:textId="77777777" w:rsidR="001C7A99" w:rsidRDefault="001C7A99" w:rsidP="001C7A99">
      <w:pPr>
        <w:shd w:val="clear" w:color="auto" w:fill="FFFFFF"/>
        <w:spacing w:after="60" w:line="240" w:lineRule="auto"/>
        <w:jc w:val="center"/>
        <w:rPr>
          <w:rFonts w:ascii="Times New Roman" w:hAnsi="Times New Roman" w:cs="Times New Roman"/>
          <w:b/>
          <w:sz w:val="20"/>
          <w:szCs w:val="20"/>
        </w:rPr>
      </w:pPr>
      <w:r w:rsidRPr="00716311">
        <w:rPr>
          <w:rFonts w:ascii="Times New Roman" w:eastAsia="Times New Roman" w:hAnsi="Times New Roman" w:cs="Times New Roman"/>
          <w:b/>
          <w:iCs/>
          <w:sz w:val="20"/>
          <w:szCs w:val="20"/>
          <w:lang w:eastAsia="ru-RU"/>
        </w:rPr>
        <w:t xml:space="preserve">Научное описание методики </w:t>
      </w:r>
      <w:proofErr w:type="gramStart"/>
      <w:r w:rsidRPr="00716311">
        <w:rPr>
          <w:rFonts w:ascii="Times New Roman" w:eastAsia="Times New Roman" w:hAnsi="Times New Roman" w:cs="Times New Roman"/>
          <w:b/>
          <w:iCs/>
          <w:sz w:val="20"/>
          <w:szCs w:val="20"/>
          <w:lang w:eastAsia="ru-RU"/>
        </w:rPr>
        <w:t>В</w:t>
      </w:r>
      <w:r w:rsidRPr="00716311">
        <w:rPr>
          <w:rFonts w:ascii="Times New Roman" w:hAnsi="Times New Roman" w:cs="Times New Roman"/>
          <w:b/>
          <w:sz w:val="20"/>
          <w:szCs w:val="20"/>
        </w:rPr>
        <w:t>.А.</w:t>
      </w:r>
      <w:proofErr w:type="gramEnd"/>
      <w:r w:rsidRPr="00716311">
        <w:rPr>
          <w:rFonts w:ascii="Times New Roman" w:hAnsi="Times New Roman" w:cs="Times New Roman"/>
          <w:b/>
          <w:sz w:val="20"/>
          <w:szCs w:val="20"/>
        </w:rPr>
        <w:t xml:space="preserve"> Янышевой</w:t>
      </w:r>
    </w:p>
    <w:p w14:paraId="0297DCE6" w14:textId="77777777" w:rsidR="001C7A99" w:rsidRDefault="001C7A99" w:rsidP="001C7A99">
      <w:pPr>
        <w:shd w:val="clear" w:color="auto" w:fill="FFFFFF"/>
        <w:spacing w:after="60" w:line="240" w:lineRule="auto"/>
        <w:jc w:val="center"/>
        <w:rPr>
          <w:rFonts w:ascii="Times New Roman" w:hAnsi="Times New Roman" w:cs="Times New Roman"/>
          <w:b/>
          <w:sz w:val="20"/>
          <w:szCs w:val="20"/>
        </w:rPr>
      </w:pPr>
      <w:r w:rsidRPr="00716311">
        <w:rPr>
          <w:rFonts w:ascii="Times New Roman" w:hAnsi="Times New Roman" w:cs="Times New Roman"/>
          <w:b/>
          <w:sz w:val="20"/>
          <w:szCs w:val="20"/>
        </w:rPr>
        <w:t xml:space="preserve">«Диагностика эго-состояний личности в </w:t>
      </w:r>
      <w:proofErr w:type="spellStart"/>
      <w:r w:rsidRPr="00716311">
        <w:rPr>
          <w:rFonts w:ascii="Times New Roman" w:hAnsi="Times New Roman" w:cs="Times New Roman"/>
          <w:b/>
          <w:sz w:val="20"/>
          <w:szCs w:val="20"/>
        </w:rPr>
        <w:t>аутоординационном</w:t>
      </w:r>
      <w:proofErr w:type="spellEnd"/>
      <w:r w:rsidRPr="00716311">
        <w:rPr>
          <w:rFonts w:ascii="Times New Roman" w:hAnsi="Times New Roman" w:cs="Times New Roman"/>
          <w:b/>
          <w:sz w:val="20"/>
          <w:szCs w:val="20"/>
        </w:rPr>
        <w:t xml:space="preserve"> подходе»</w:t>
      </w:r>
    </w:p>
    <w:p w14:paraId="170215E9" w14:textId="77777777" w:rsidR="001C7A99" w:rsidRPr="00716311" w:rsidRDefault="001C7A99" w:rsidP="001C7A99">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 xml:space="preserve">Цель методики В.А. Янышевой «Диагностика эго-состояний личности в </w:t>
      </w:r>
      <w:proofErr w:type="spellStart"/>
      <w:r w:rsidRPr="00716311">
        <w:rPr>
          <w:rFonts w:ascii="Times New Roman" w:eastAsia="Calibri" w:hAnsi="Times New Roman" w:cs="Times New Roman"/>
          <w:sz w:val="20"/>
          <w:szCs w:val="20"/>
        </w:rPr>
        <w:t>аутоординационном</w:t>
      </w:r>
      <w:proofErr w:type="spellEnd"/>
      <w:r w:rsidRPr="00716311">
        <w:rPr>
          <w:rFonts w:ascii="Times New Roman" w:eastAsia="Calibri" w:hAnsi="Times New Roman" w:cs="Times New Roman"/>
          <w:sz w:val="20"/>
          <w:szCs w:val="20"/>
        </w:rPr>
        <w:t xml:space="preserve"> подходе» состоит в том, чтобы путём первого, до психотерапии аутоординационного направления (АН), и второго, после психотерапии АН, психодиагностических замеров выявить то, насколько успешно </w:t>
      </w:r>
      <w:r w:rsidRPr="00716311">
        <w:rPr>
          <w:rFonts w:ascii="Times New Roman" w:hAnsi="Times New Roman" w:cs="Times New Roman"/>
          <w:iCs/>
          <w:sz w:val="20"/>
          <w:szCs w:val="20"/>
        </w:rPr>
        <w:t xml:space="preserve">психика </w:t>
      </w:r>
      <w:proofErr w:type="spellStart"/>
      <w:r w:rsidRPr="00716311">
        <w:rPr>
          <w:rFonts w:ascii="Times New Roman" w:hAnsi="Times New Roman" w:cs="Times New Roman"/>
          <w:iCs/>
          <w:sz w:val="20"/>
          <w:szCs w:val="20"/>
        </w:rPr>
        <w:t>ординанта</w:t>
      </w:r>
      <w:proofErr w:type="spellEnd"/>
      <w:r w:rsidRPr="00716311">
        <w:rPr>
          <w:rFonts w:ascii="Times New Roman" w:hAnsi="Times New Roman" w:cs="Times New Roman"/>
          <w:iCs/>
          <w:sz w:val="20"/>
          <w:szCs w:val="20"/>
        </w:rPr>
        <w:t xml:space="preserve"> (клиента) психически самопроизвольно проработала эго-состояния Капризного, Обиженного, Бунтующего Ребёнка (КОБР) и Адаптивного Ребёнка (АР) и полностью избавилась от них</w:t>
      </w:r>
      <w:r w:rsidRPr="00716311">
        <w:rPr>
          <w:rFonts w:ascii="Times New Roman" w:eastAsia="Calibri" w:hAnsi="Times New Roman" w:cs="Times New Roman"/>
          <w:sz w:val="20"/>
          <w:szCs w:val="20"/>
        </w:rPr>
        <w:t xml:space="preserve">. </w:t>
      </w:r>
    </w:p>
    <w:p w14:paraId="460F4185" w14:textId="77777777" w:rsidR="001C7A99" w:rsidRPr="00716311" w:rsidRDefault="001C7A99" w:rsidP="001C7A99">
      <w:pPr>
        <w:spacing w:after="60" w:line="240" w:lineRule="auto"/>
        <w:ind w:firstLine="284"/>
        <w:jc w:val="both"/>
        <w:rPr>
          <w:rFonts w:ascii="Times New Roman" w:eastAsia="Times New Roman" w:hAnsi="Times New Roman" w:cs="Times New Roman"/>
          <w:b/>
          <w:bCs/>
          <w:sz w:val="20"/>
          <w:szCs w:val="20"/>
          <w:lang w:eastAsia="ru-RU" w:bidi="bn-IN"/>
        </w:rPr>
      </w:pPr>
      <w:r w:rsidRPr="00716311">
        <w:rPr>
          <w:rFonts w:ascii="Times New Roman" w:eastAsia="Times New Roman" w:hAnsi="Times New Roman" w:cs="Times New Roman"/>
          <w:b/>
          <w:bCs/>
          <w:sz w:val="20"/>
          <w:szCs w:val="20"/>
          <w:lang w:eastAsia="ru-RU" w:bidi="bn-IN"/>
        </w:rPr>
        <w:t>Аутоординационный подход как научно-методологическая основа методики; понятийное пояснение методики</w:t>
      </w:r>
    </w:p>
    <w:p w14:paraId="52516CCC"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proofErr w:type="spellStart"/>
      <w:r w:rsidRPr="00716311">
        <w:rPr>
          <w:rFonts w:ascii="Times New Roman" w:eastAsia="Times New Roman" w:hAnsi="Times New Roman" w:cs="Times New Roman"/>
          <w:bCs/>
          <w:sz w:val="20"/>
          <w:szCs w:val="20"/>
          <w:lang w:eastAsia="ru-RU" w:bidi="bn-IN"/>
        </w:rPr>
        <w:t>Аутоординационное</w:t>
      </w:r>
      <w:proofErr w:type="spellEnd"/>
      <w:r w:rsidRPr="00716311">
        <w:rPr>
          <w:rFonts w:ascii="Times New Roman" w:eastAsia="Times New Roman" w:hAnsi="Times New Roman" w:cs="Times New Roman"/>
          <w:bCs/>
          <w:sz w:val="20"/>
          <w:szCs w:val="20"/>
          <w:lang w:eastAsia="ru-RU" w:bidi="bn-IN"/>
        </w:rPr>
        <w:t xml:space="preserve"> направление в психологии и психотерапии понимает 3 базовых, основополагающих эго-состояния личности (Ребёнок, Взрослый, Родитель) в принципиальном, родовом, ролевом смысле (по Э. </w:t>
      </w:r>
      <w:proofErr w:type="spellStart"/>
      <w:r w:rsidRPr="00716311">
        <w:rPr>
          <w:rFonts w:ascii="Times New Roman" w:eastAsia="Times New Roman" w:hAnsi="Times New Roman" w:cs="Times New Roman"/>
          <w:bCs/>
          <w:sz w:val="20"/>
          <w:szCs w:val="20"/>
          <w:lang w:eastAsia="ru-RU" w:bidi="bn-IN"/>
        </w:rPr>
        <w:t>Бёрну</w:t>
      </w:r>
      <w:proofErr w:type="spellEnd"/>
      <w:r w:rsidRPr="00716311">
        <w:rPr>
          <w:rFonts w:ascii="Times New Roman" w:eastAsia="Times New Roman" w:hAnsi="Times New Roman" w:cs="Times New Roman"/>
          <w:bCs/>
          <w:sz w:val="20"/>
          <w:szCs w:val="20"/>
          <w:lang w:eastAsia="ru-RU" w:bidi="bn-IN"/>
        </w:rPr>
        <w:t xml:space="preserve">). </w:t>
      </w:r>
    </w:p>
    <w:p w14:paraId="18C7B404"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lastRenderedPageBreak/>
        <w:t xml:space="preserve">При этом с </w:t>
      </w:r>
      <w:proofErr w:type="spellStart"/>
      <w:r w:rsidRPr="00716311">
        <w:rPr>
          <w:rFonts w:ascii="Times New Roman" w:eastAsia="Times New Roman" w:hAnsi="Times New Roman" w:cs="Times New Roman"/>
          <w:bCs/>
          <w:sz w:val="20"/>
          <w:szCs w:val="20"/>
          <w:lang w:eastAsia="ru-RU" w:bidi="bn-IN"/>
        </w:rPr>
        <w:t>аутоординационных</w:t>
      </w:r>
      <w:proofErr w:type="spellEnd"/>
      <w:r w:rsidRPr="00716311">
        <w:rPr>
          <w:rFonts w:ascii="Times New Roman" w:eastAsia="Times New Roman" w:hAnsi="Times New Roman" w:cs="Times New Roman"/>
          <w:bCs/>
          <w:sz w:val="20"/>
          <w:szCs w:val="20"/>
          <w:lang w:eastAsia="ru-RU" w:bidi="bn-IN"/>
        </w:rPr>
        <w:t xml:space="preserve"> позиций в каждом конкретном моменте данные родовые состояния выражаются в каком-либо одном виде (одной из видовых форм). Родовое Эго-состояние Родителя проявляется как эго-состояние Контролирующего Родителя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или эго-состояние Опекающего Родителя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родовое Эго-состояние Взрослого проявляется как эго-состояние Взрослого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не имея видового разделения, как и в </w:t>
      </w:r>
      <w:proofErr w:type="spellStart"/>
      <w:r w:rsidRPr="00716311">
        <w:rPr>
          <w:rFonts w:ascii="Times New Roman" w:eastAsia="Times New Roman" w:hAnsi="Times New Roman" w:cs="Times New Roman"/>
          <w:bCs/>
          <w:sz w:val="20"/>
          <w:szCs w:val="20"/>
          <w:lang w:eastAsia="ru-RU" w:bidi="bn-IN"/>
        </w:rPr>
        <w:t>трансактном</w:t>
      </w:r>
      <w:proofErr w:type="spellEnd"/>
      <w:r w:rsidRPr="00716311">
        <w:rPr>
          <w:rFonts w:ascii="Times New Roman" w:eastAsia="Times New Roman" w:hAnsi="Times New Roman" w:cs="Times New Roman"/>
          <w:bCs/>
          <w:sz w:val="20"/>
          <w:szCs w:val="20"/>
          <w:lang w:eastAsia="ru-RU" w:bidi="bn-IN"/>
        </w:rPr>
        <w:t xml:space="preserve"> подходе; родовое Эго-состояние Ребёнка проявляется как эго-состояние Естественного Ребёнка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или эго-состояние Капризного, Обиженного, Бунтующего Ребёнка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или эго-состояние Адаптивного Ребёнка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 xml:space="preserve">). </w:t>
      </w:r>
    </w:p>
    <w:p w14:paraId="4051B221"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Соответственно, </w:t>
      </w:r>
      <w:proofErr w:type="spellStart"/>
      <w:r w:rsidRPr="00716311">
        <w:rPr>
          <w:rFonts w:ascii="Times New Roman" w:eastAsia="Times New Roman" w:hAnsi="Times New Roman" w:cs="Times New Roman"/>
          <w:bCs/>
          <w:sz w:val="20"/>
          <w:szCs w:val="20"/>
          <w:lang w:eastAsia="ru-RU" w:bidi="bn-IN"/>
        </w:rPr>
        <w:t>аутоординационный</w:t>
      </w:r>
      <w:proofErr w:type="spellEnd"/>
      <w:r w:rsidRPr="00716311">
        <w:rPr>
          <w:rFonts w:ascii="Times New Roman" w:eastAsia="Times New Roman" w:hAnsi="Times New Roman" w:cs="Times New Roman"/>
          <w:bCs/>
          <w:sz w:val="20"/>
          <w:szCs w:val="20"/>
          <w:lang w:eastAsia="ru-RU" w:bidi="bn-IN"/>
        </w:rPr>
        <w:t xml:space="preserve"> подход определяет и использует понятие эго-состояния скорее не в родовом, а в видовом смысле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как выраженность психики и поведения личности по типу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w:t>
      </w:r>
      <w:r w:rsidRPr="00716311">
        <w:rPr>
          <w:rFonts w:ascii="Times New Roman" w:eastAsia="Times New Roman" w:hAnsi="Times New Roman" w:cs="Times New Roman"/>
          <w:b/>
          <w:bCs/>
          <w:sz w:val="20"/>
          <w:szCs w:val="20"/>
          <w:lang w:eastAsia="ru-RU" w:bidi="bn-IN"/>
        </w:rPr>
        <w:t xml:space="preserve"> АР</w:t>
      </w:r>
      <w:r w:rsidRPr="00716311">
        <w:rPr>
          <w:rFonts w:ascii="Times New Roman" w:eastAsia="Times New Roman" w:hAnsi="Times New Roman" w:cs="Times New Roman"/>
          <w:bCs/>
          <w:sz w:val="20"/>
          <w:szCs w:val="20"/>
          <w:lang w:eastAsia="ru-RU" w:bidi="bn-IN"/>
        </w:rPr>
        <w:t>.</w:t>
      </w:r>
    </w:p>
    <w:p w14:paraId="192B6A11"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Личность ни в коем случае НЕ является эго-состоянием. Человек – это НЕ его эго-состояние. Поэтому, скажем, взрослый, зрелый, пожилой, старый человек может вести себя как ребёнок (как известно), может быть в Эго-состоянии Ребёнка (по Э. </w:t>
      </w:r>
      <w:proofErr w:type="spellStart"/>
      <w:r w:rsidRPr="00716311">
        <w:rPr>
          <w:rFonts w:ascii="Times New Roman" w:eastAsia="Times New Roman" w:hAnsi="Times New Roman" w:cs="Times New Roman"/>
          <w:bCs/>
          <w:sz w:val="20"/>
          <w:szCs w:val="20"/>
          <w:lang w:eastAsia="ru-RU" w:bidi="bn-IN"/>
        </w:rPr>
        <w:t>Бёрну</w:t>
      </w:r>
      <w:proofErr w:type="spellEnd"/>
      <w:r w:rsidRPr="00716311">
        <w:rPr>
          <w:rFonts w:ascii="Times New Roman" w:eastAsia="Times New Roman" w:hAnsi="Times New Roman" w:cs="Times New Roman"/>
          <w:bCs/>
          <w:sz w:val="20"/>
          <w:szCs w:val="20"/>
          <w:lang w:eastAsia="ru-RU" w:bidi="bn-IN"/>
        </w:rPr>
        <w:t xml:space="preserve"> эго-состояния начинают проявляться полномасштабно с трёх лет). </w:t>
      </w:r>
    </w:p>
    <w:p w14:paraId="3190CBFE" w14:textId="77777777" w:rsidR="001C7A99" w:rsidRPr="00716311" w:rsidRDefault="001C7A99" w:rsidP="001C7A99">
      <w:pPr>
        <w:spacing w:after="60" w:line="240" w:lineRule="auto"/>
        <w:ind w:firstLine="284"/>
        <w:jc w:val="both"/>
        <w:rPr>
          <w:rFonts w:ascii="Times New Roman" w:eastAsia="Times New Roman" w:hAnsi="Times New Roman" w:cs="Times New Roman"/>
          <w:bCs/>
          <w:spacing w:val="-2"/>
          <w:sz w:val="20"/>
          <w:szCs w:val="20"/>
          <w:lang w:eastAsia="ru-RU" w:bidi="bn-IN"/>
        </w:rPr>
      </w:pPr>
      <w:r w:rsidRPr="00716311">
        <w:rPr>
          <w:rFonts w:ascii="Times New Roman" w:eastAsia="Times New Roman" w:hAnsi="Times New Roman" w:cs="Times New Roman"/>
          <w:bCs/>
          <w:spacing w:val="-2"/>
          <w:sz w:val="20"/>
          <w:szCs w:val="20"/>
          <w:lang w:eastAsia="ru-RU" w:bidi="bn-IN"/>
        </w:rPr>
        <w:t xml:space="preserve">Наряду с этим, согласно </w:t>
      </w:r>
      <w:proofErr w:type="spellStart"/>
      <w:r w:rsidRPr="00716311">
        <w:rPr>
          <w:rFonts w:ascii="Times New Roman" w:eastAsia="Times New Roman" w:hAnsi="Times New Roman" w:cs="Times New Roman"/>
          <w:bCs/>
          <w:spacing w:val="-2"/>
          <w:sz w:val="20"/>
          <w:szCs w:val="20"/>
          <w:lang w:eastAsia="ru-RU" w:bidi="bn-IN"/>
        </w:rPr>
        <w:t>аутоординационному</w:t>
      </w:r>
      <w:proofErr w:type="spellEnd"/>
      <w:r w:rsidRPr="00716311">
        <w:rPr>
          <w:rFonts w:ascii="Times New Roman" w:eastAsia="Times New Roman" w:hAnsi="Times New Roman" w:cs="Times New Roman"/>
          <w:bCs/>
          <w:spacing w:val="-2"/>
          <w:sz w:val="20"/>
          <w:szCs w:val="20"/>
          <w:lang w:eastAsia="ru-RU" w:bidi="bn-IN"/>
        </w:rPr>
        <w:t xml:space="preserve"> подходу личность всегда находится в каком-либо из указанных выше 6 эго-состояний, при этом личность не равна ни совокупности этих 6 эго-состояний, ни тем более одному из них. Заметим, что с позиций </w:t>
      </w:r>
      <w:proofErr w:type="spellStart"/>
      <w:r w:rsidRPr="00716311">
        <w:rPr>
          <w:rFonts w:ascii="Times New Roman" w:eastAsia="Times New Roman" w:hAnsi="Times New Roman" w:cs="Times New Roman"/>
          <w:bCs/>
          <w:spacing w:val="-2"/>
          <w:sz w:val="20"/>
          <w:szCs w:val="20"/>
          <w:lang w:eastAsia="ru-RU" w:bidi="bn-IN"/>
        </w:rPr>
        <w:t>аутоординационной</w:t>
      </w:r>
      <w:proofErr w:type="spellEnd"/>
      <w:r w:rsidRPr="00716311">
        <w:rPr>
          <w:rFonts w:ascii="Times New Roman" w:eastAsia="Times New Roman" w:hAnsi="Times New Roman" w:cs="Times New Roman"/>
          <w:bCs/>
          <w:spacing w:val="-2"/>
          <w:sz w:val="20"/>
          <w:szCs w:val="20"/>
          <w:lang w:eastAsia="ru-RU" w:bidi="bn-IN"/>
        </w:rPr>
        <w:t xml:space="preserve"> психологии и психотерапии наличие эго-состояний КОБР и АР присуще непроработанным, незрелым, негармоничным личностям, так как психотерапевтически проработанные естественно-психическим методом люди уже перестают быть подвержены эго-состояниям КОБР и АР. </w:t>
      </w:r>
    </w:p>
    <w:p w14:paraId="1AEEA37F"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Тем не менее, подавляющее большинство людей подвержены всем 6 эго-состояниям потому, что на степень сформированности того или иного эго-состояния в личности влияют такие важнейшие самостоятельные психические структуры как</w:t>
      </w:r>
      <w:r w:rsidRPr="00716311">
        <w:rPr>
          <w:rFonts w:ascii="Times New Roman" w:eastAsia="Times New Roman" w:hAnsi="Times New Roman" w:cs="Times New Roman"/>
          <w:b/>
          <w:sz w:val="20"/>
          <w:szCs w:val="20"/>
          <w:lang w:eastAsia="ru-RU" w:bidi="bn-IN"/>
        </w:rPr>
        <w:t>:</w:t>
      </w:r>
      <w:r w:rsidRPr="00716311">
        <w:rPr>
          <w:rFonts w:ascii="Times New Roman" w:eastAsia="Times New Roman" w:hAnsi="Times New Roman" w:cs="Times New Roman"/>
          <w:bCs/>
          <w:sz w:val="20"/>
          <w:szCs w:val="20"/>
          <w:lang w:eastAsia="ru-RU" w:bidi="bn-IN"/>
        </w:rPr>
        <w:t xml:space="preserve"> потребности, мотивация и мотивы, эмоции, чувства и аффекты, темперамент и характер, воля и волевая регуляция, задатки и способности, когнитивные процессы (ощущение, восприятие, внимание, память, воображение, мышление, речь). </w:t>
      </w:r>
    </w:p>
    <w:p w14:paraId="5002F8E8"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Таким образом, каждая </w:t>
      </w:r>
      <w:proofErr w:type="spellStart"/>
      <w:r w:rsidRPr="00716311">
        <w:rPr>
          <w:rFonts w:ascii="Times New Roman" w:eastAsia="Times New Roman" w:hAnsi="Times New Roman" w:cs="Times New Roman"/>
          <w:bCs/>
          <w:sz w:val="20"/>
          <w:szCs w:val="20"/>
          <w:lang w:eastAsia="ru-RU" w:bidi="bn-IN"/>
        </w:rPr>
        <w:t>непсихотерапевтированная</w:t>
      </w:r>
      <w:proofErr w:type="spellEnd"/>
      <w:r w:rsidRPr="00716311">
        <w:rPr>
          <w:rFonts w:ascii="Times New Roman" w:eastAsia="Times New Roman" w:hAnsi="Times New Roman" w:cs="Times New Roman"/>
          <w:bCs/>
          <w:sz w:val="20"/>
          <w:szCs w:val="20"/>
          <w:lang w:eastAsia="ru-RU" w:bidi="bn-IN"/>
        </w:rPr>
        <w:t xml:space="preserve"> естественно-психическим методом личность будет в основном находиться в том или ином из названных 6 эго-состояний (КР, ОР, В, ЕР, КОБР, АР), включая КОБР и АР, в каком она привыкла пребывать (какие она привыкла испытывать) в силу своего личного </w:t>
      </w:r>
      <w:proofErr w:type="spellStart"/>
      <w:r w:rsidRPr="00716311">
        <w:rPr>
          <w:rFonts w:ascii="Times New Roman" w:eastAsia="Times New Roman" w:hAnsi="Times New Roman" w:cs="Times New Roman"/>
          <w:bCs/>
          <w:sz w:val="20"/>
          <w:szCs w:val="20"/>
          <w:lang w:eastAsia="ru-RU" w:bidi="bn-IN"/>
        </w:rPr>
        <w:t>психотравматического</w:t>
      </w:r>
      <w:proofErr w:type="spellEnd"/>
      <w:r w:rsidRPr="00716311">
        <w:rPr>
          <w:rFonts w:ascii="Times New Roman" w:eastAsia="Times New Roman" w:hAnsi="Times New Roman" w:cs="Times New Roman"/>
          <w:bCs/>
          <w:sz w:val="20"/>
          <w:szCs w:val="20"/>
          <w:lang w:eastAsia="ru-RU" w:bidi="bn-IN"/>
        </w:rPr>
        <w:t xml:space="preserve"> опыта. Это будет происходить в результате сформированности тех или иных эго-состояний под влиянием определённых очагов скрытого напряжения (ОСН), могущих быть очень разного свойства; например, кто-то перед сильным будет находиться в АР, а кто-то перед слабым в КОБР.</w:t>
      </w:r>
    </w:p>
    <w:p w14:paraId="1D13B7D9" w14:textId="77777777" w:rsidR="001C7A99"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Наряду с этим, в рамках аутоординационного подхода в психологии и психотерапии, в личности имеют место все 6 этих эго-состояний, однако их удельный вес в психике личности может быть совсем разным: от минимального до максимального. При этом определяющими, решающими в контексте психических проявлений и поведенческой выраженности будут какие-либо 3 ведущих, наиболее сформированных и весомых эго-состояния, в которых личность будет находиться подавляющий объём времени.</w:t>
      </w:r>
    </w:p>
    <w:p w14:paraId="1880B1F6" w14:textId="77777777" w:rsidR="001C7A99" w:rsidRPr="00E032DA"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Подчеркнём то, что Анна Фрейд в книге «Психология </w:t>
      </w:r>
      <w:r w:rsidRPr="009D37CA">
        <w:rPr>
          <w:rFonts w:ascii="Times New Roman" w:hAnsi="Times New Roman" w:cs="Times New Roman"/>
          <w:color w:val="222222"/>
          <w:sz w:val="20"/>
          <w:szCs w:val="20"/>
          <w:shd w:val="clear" w:color="auto" w:fill="FFFFFF"/>
        </w:rPr>
        <w:t>"</w:t>
      </w:r>
      <w:r w:rsidRPr="00716311">
        <w:rPr>
          <w:rFonts w:ascii="Times New Roman" w:eastAsia="Times New Roman" w:hAnsi="Times New Roman" w:cs="Times New Roman"/>
          <w:bCs/>
          <w:sz w:val="20"/>
          <w:szCs w:val="20"/>
          <w:lang w:eastAsia="ru-RU" w:bidi="bn-IN"/>
        </w:rPr>
        <w:t>Я</w:t>
      </w:r>
      <w:r w:rsidRPr="009D37CA">
        <w:rPr>
          <w:rFonts w:ascii="Times New Roman" w:hAnsi="Times New Roman" w:cs="Times New Roman"/>
          <w:color w:val="222222"/>
          <w:sz w:val="20"/>
          <w:szCs w:val="20"/>
          <w:shd w:val="clear" w:color="auto" w:fill="FFFFFF"/>
        </w:rPr>
        <w:t>"</w:t>
      </w:r>
      <w:r w:rsidRPr="00716311">
        <w:rPr>
          <w:rFonts w:ascii="Times New Roman" w:eastAsia="Times New Roman" w:hAnsi="Times New Roman" w:cs="Times New Roman"/>
          <w:bCs/>
          <w:sz w:val="20"/>
          <w:szCs w:val="20"/>
          <w:lang w:eastAsia="ru-RU" w:bidi="bn-IN"/>
        </w:rPr>
        <w:t xml:space="preserve"> и защитные механизмы» ввела понятие «сила Я». По её мнению, сильное Я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это такое Я, которое наименьшим образом под</w:t>
      </w:r>
      <w:r w:rsidRPr="00E032DA">
        <w:rPr>
          <w:rFonts w:ascii="Times New Roman" w:eastAsia="Times New Roman" w:hAnsi="Times New Roman" w:cs="Times New Roman"/>
          <w:bCs/>
          <w:sz w:val="20"/>
          <w:szCs w:val="20"/>
          <w:lang w:eastAsia="ru-RU" w:bidi="bn-IN"/>
        </w:rPr>
        <w:t>вержено действию своих психологических защит (</w:t>
      </w:r>
      <w:r w:rsidRPr="00E032DA">
        <w:rPr>
          <w:rFonts w:ascii="Times New Roman" w:hAnsi="Times New Roman" w:cs="Times New Roman"/>
          <w:sz w:val="20"/>
          <w:szCs w:val="20"/>
          <w:shd w:val="clear" w:color="auto" w:fill="FFFFFF"/>
        </w:rPr>
        <w:t>Фрейд, Анна.</w:t>
      </w:r>
      <w:r w:rsidRPr="00E032DA">
        <w:rPr>
          <w:rFonts w:ascii="Times New Roman" w:hAnsi="Times New Roman" w:cs="Times New Roman"/>
          <w:sz w:val="20"/>
          <w:szCs w:val="20"/>
        </w:rPr>
        <w:t xml:space="preserve"> </w:t>
      </w:r>
      <w:r w:rsidRPr="00E032DA">
        <w:rPr>
          <w:rFonts w:ascii="Times New Roman" w:hAnsi="Times New Roman" w:cs="Times New Roman"/>
          <w:sz w:val="20"/>
          <w:szCs w:val="20"/>
          <w:shd w:val="clear" w:color="auto" w:fill="FFFFFF"/>
        </w:rPr>
        <w:t>Психология "Я" и защитные механизмы: [Пер. с англ.] / Анна Фрейд. — М.: Педагогика-пресс, 1993. ‒ 140 с</w:t>
      </w:r>
      <w:r w:rsidRPr="00E032DA">
        <w:rPr>
          <w:rFonts w:ascii="Times New Roman" w:eastAsia="Times New Roman" w:hAnsi="Times New Roman" w:cs="Times New Roman"/>
          <w:bCs/>
          <w:sz w:val="20"/>
          <w:szCs w:val="20"/>
          <w:lang w:eastAsia="ru-RU" w:bidi="bn-IN"/>
        </w:rPr>
        <w:t xml:space="preserve">.). </w:t>
      </w:r>
    </w:p>
    <w:p w14:paraId="1C37F1B4" w14:textId="77777777" w:rsidR="001C7A99" w:rsidRPr="00E032DA"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E032DA">
        <w:rPr>
          <w:rFonts w:ascii="Times New Roman" w:eastAsia="Times New Roman" w:hAnsi="Times New Roman" w:cs="Times New Roman"/>
          <w:bCs/>
          <w:sz w:val="20"/>
          <w:szCs w:val="20"/>
          <w:lang w:eastAsia="ru-RU" w:bidi="bn-IN"/>
        </w:rPr>
        <w:t>Отметим то, что мы можем употребить понятие «сила Я» («сила Эго)» в контексте теории эго-состояний Э. Берна и использовать аналогично понятие «сила Эго-состояния».</w:t>
      </w:r>
    </w:p>
    <w:p w14:paraId="294036DF" w14:textId="77777777" w:rsidR="001C7A99" w:rsidRPr="00E032DA"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E032DA">
        <w:rPr>
          <w:rFonts w:ascii="Times New Roman" w:eastAsia="Times New Roman" w:hAnsi="Times New Roman" w:cs="Times New Roman"/>
          <w:bCs/>
          <w:sz w:val="20"/>
          <w:szCs w:val="20"/>
          <w:lang w:eastAsia="ru-RU" w:bidi="bn-IN"/>
        </w:rPr>
        <w:t xml:space="preserve">При этом, согласно </w:t>
      </w:r>
      <w:proofErr w:type="spellStart"/>
      <w:r w:rsidRPr="00E032DA">
        <w:rPr>
          <w:rFonts w:ascii="Times New Roman" w:eastAsia="Times New Roman" w:hAnsi="Times New Roman" w:cs="Times New Roman"/>
          <w:bCs/>
          <w:sz w:val="20"/>
          <w:szCs w:val="20"/>
          <w:lang w:eastAsia="ru-RU" w:bidi="bn-IN"/>
        </w:rPr>
        <w:t>транзактному</w:t>
      </w:r>
      <w:proofErr w:type="spellEnd"/>
      <w:r w:rsidRPr="00E032DA">
        <w:rPr>
          <w:rFonts w:ascii="Times New Roman" w:eastAsia="Times New Roman" w:hAnsi="Times New Roman" w:cs="Times New Roman"/>
          <w:bCs/>
          <w:sz w:val="20"/>
          <w:szCs w:val="20"/>
          <w:lang w:eastAsia="ru-RU" w:bidi="bn-IN"/>
        </w:rPr>
        <w:t xml:space="preserve"> анализу Э. Берна, мы понимаем родовые Эго-состояния Родителя, Взрослого и Ребёнка как расположенные по их силе вертикально («светофор» Э. Берна: 1. Ро, 2. В, 3. Ре) </w:t>
      </w:r>
      <w:r w:rsidRPr="00E032DA">
        <w:rPr>
          <w:rFonts w:ascii="Times New Roman" w:eastAsia="Times New Roman" w:hAnsi="Times New Roman" w:cs="Times New Roman"/>
          <w:sz w:val="20"/>
          <w:szCs w:val="20"/>
          <w:lang w:eastAsia="ru-RU" w:bidi="bn-IN"/>
        </w:rPr>
        <w:t>–</w:t>
      </w:r>
      <w:r w:rsidRPr="00E032DA">
        <w:rPr>
          <w:rFonts w:ascii="Times New Roman" w:eastAsia="Times New Roman" w:hAnsi="Times New Roman" w:cs="Times New Roman"/>
          <w:bCs/>
          <w:sz w:val="20"/>
          <w:szCs w:val="20"/>
          <w:lang w:eastAsia="ru-RU" w:bidi="bn-IN"/>
        </w:rPr>
        <w:t xml:space="preserve"> от наиболее сильного к сравнительно слабому, — сверху вниз: Родитель, Взрослый, Ребёнок (</w:t>
      </w:r>
      <w:r w:rsidRPr="00E032DA">
        <w:rPr>
          <w:rFonts w:ascii="Times New Roman" w:hAnsi="Times New Roman" w:cs="Times New Roman"/>
          <w:sz w:val="20"/>
          <w:szCs w:val="20"/>
        </w:rPr>
        <w:t xml:space="preserve">Бёрн, Э. Игры, в которые играют люди. Психология человеческих </w:t>
      </w:r>
      <w:r w:rsidRPr="00E032DA">
        <w:rPr>
          <w:rFonts w:ascii="Times New Roman" w:hAnsi="Times New Roman" w:cs="Times New Roman"/>
          <w:sz w:val="20"/>
          <w:szCs w:val="20"/>
        </w:rPr>
        <w:lastRenderedPageBreak/>
        <w:t>взаимоотношений. Люди, которые играют в игры. Психология человеческой судьбы. — М.: Эксмо, 2017. ‒ 397 с.</w:t>
      </w:r>
      <w:r w:rsidRPr="00E032DA">
        <w:rPr>
          <w:rFonts w:ascii="Times New Roman" w:eastAsia="Times New Roman" w:hAnsi="Times New Roman" w:cs="Times New Roman"/>
          <w:bCs/>
          <w:sz w:val="20"/>
          <w:szCs w:val="20"/>
          <w:lang w:eastAsia="ru-RU" w:bidi="bn-IN"/>
        </w:rPr>
        <w:t>).</w:t>
      </w:r>
    </w:p>
    <w:p w14:paraId="1F85D07F"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С позиции </w:t>
      </w:r>
      <w:proofErr w:type="spellStart"/>
      <w:r w:rsidRPr="00716311">
        <w:rPr>
          <w:rFonts w:ascii="Times New Roman" w:eastAsia="Times New Roman" w:hAnsi="Times New Roman" w:cs="Times New Roman"/>
          <w:bCs/>
          <w:sz w:val="20"/>
          <w:szCs w:val="20"/>
          <w:lang w:eastAsia="ru-RU" w:bidi="bn-IN"/>
        </w:rPr>
        <w:t>аутоординационной</w:t>
      </w:r>
      <w:proofErr w:type="spellEnd"/>
      <w:r w:rsidRPr="00716311">
        <w:rPr>
          <w:rFonts w:ascii="Times New Roman" w:eastAsia="Times New Roman" w:hAnsi="Times New Roman" w:cs="Times New Roman"/>
          <w:bCs/>
          <w:sz w:val="20"/>
          <w:szCs w:val="20"/>
          <w:lang w:eastAsia="ru-RU" w:bidi="bn-IN"/>
        </w:rPr>
        <w:t xml:space="preserve"> психологии и психотерапии, относительно силы эго-состояний, имеет место следующая градация по убыванию</w:t>
      </w:r>
      <w:r w:rsidRPr="00716311">
        <w:rPr>
          <w:rFonts w:ascii="Times New Roman" w:eastAsia="Times New Roman" w:hAnsi="Times New Roman" w:cs="Times New Roman"/>
          <w:b/>
          <w:sz w:val="20"/>
          <w:szCs w:val="20"/>
          <w:lang w:eastAsia="ru-RU" w:bidi="bn-IN"/>
        </w:rPr>
        <w:t xml:space="preserve">: </w:t>
      </w:r>
      <w:r w:rsidRPr="00716311">
        <w:rPr>
          <w:rFonts w:ascii="Times New Roman" w:eastAsia="Times New Roman" w:hAnsi="Times New Roman" w:cs="Times New Roman"/>
          <w:bCs/>
          <w:sz w:val="20"/>
          <w:szCs w:val="20"/>
          <w:lang w:eastAsia="ru-RU" w:bidi="bn-IN"/>
        </w:rPr>
        <w:t>1)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2)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3)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4)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5)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6)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w:t>
      </w:r>
    </w:p>
    <w:p w14:paraId="6B9C568D"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Как и в транзакционном анализе Э. </w:t>
      </w:r>
      <w:proofErr w:type="spellStart"/>
      <w:r w:rsidRPr="00716311">
        <w:rPr>
          <w:rFonts w:ascii="Times New Roman" w:eastAsia="Times New Roman" w:hAnsi="Times New Roman" w:cs="Times New Roman"/>
          <w:bCs/>
          <w:sz w:val="20"/>
          <w:szCs w:val="20"/>
          <w:lang w:eastAsia="ru-RU" w:bidi="bn-IN"/>
        </w:rPr>
        <w:t>Бёрна</w:t>
      </w:r>
      <w:proofErr w:type="spellEnd"/>
      <w:r w:rsidRPr="00716311">
        <w:rPr>
          <w:rFonts w:ascii="Times New Roman" w:eastAsia="Times New Roman" w:hAnsi="Times New Roman" w:cs="Times New Roman"/>
          <w:bCs/>
          <w:sz w:val="20"/>
          <w:szCs w:val="20"/>
          <w:lang w:eastAsia="ru-RU" w:bidi="bn-IN"/>
        </w:rPr>
        <w:t xml:space="preserve">, в </w:t>
      </w:r>
      <w:proofErr w:type="spellStart"/>
      <w:r w:rsidRPr="00716311">
        <w:rPr>
          <w:rFonts w:ascii="Times New Roman" w:eastAsia="Times New Roman" w:hAnsi="Times New Roman" w:cs="Times New Roman"/>
          <w:bCs/>
          <w:sz w:val="20"/>
          <w:szCs w:val="20"/>
          <w:lang w:eastAsia="ru-RU" w:bidi="bn-IN"/>
        </w:rPr>
        <w:t>аутоординационном</w:t>
      </w:r>
      <w:proofErr w:type="spellEnd"/>
      <w:r w:rsidRPr="00716311">
        <w:rPr>
          <w:rFonts w:ascii="Times New Roman" w:eastAsia="Times New Roman" w:hAnsi="Times New Roman" w:cs="Times New Roman"/>
          <w:bCs/>
          <w:sz w:val="20"/>
          <w:szCs w:val="20"/>
          <w:lang w:eastAsia="ru-RU" w:bidi="bn-IN"/>
        </w:rPr>
        <w:t xml:space="preserve"> подходе родовое Эго-состояние Родителя является самым сильным: данное эго-состояние обладает наибольшим авторитетом, позитивом, заботой, участливым отношением, что очень сильно подкупает (в хорошем смысле) окружающих,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поэтому Родителя слышат и слушают. </w:t>
      </w:r>
    </w:p>
    <w:p w14:paraId="67B144D3"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bookmarkStart w:id="1" w:name="_Hlk118819187"/>
      <w:r w:rsidRPr="00716311">
        <w:rPr>
          <w:rFonts w:ascii="Times New Roman" w:eastAsia="Times New Roman" w:hAnsi="Times New Roman" w:cs="Times New Roman"/>
          <w:bCs/>
          <w:sz w:val="20"/>
          <w:szCs w:val="20"/>
          <w:lang w:eastAsia="ru-RU" w:bidi="bn-IN"/>
        </w:rPr>
        <w:t xml:space="preserve">С точки зрения аутоординационного подхода, </w:t>
      </w:r>
      <w:bookmarkEnd w:id="1"/>
      <w:r w:rsidRPr="00716311">
        <w:rPr>
          <w:rFonts w:ascii="Times New Roman" w:eastAsia="Times New Roman" w:hAnsi="Times New Roman" w:cs="Times New Roman"/>
          <w:bCs/>
          <w:sz w:val="20"/>
          <w:szCs w:val="20"/>
          <w:lang w:eastAsia="ru-RU" w:bidi="bn-IN"/>
        </w:rPr>
        <w:t xml:space="preserve">эго-состояние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самое сильное эго-состояние, потому что человек в данном эго-состоянии полностью контролирует себя и других, находясь всегда в авторитетной позиции.</w:t>
      </w:r>
    </w:p>
    <w:p w14:paraId="16AA382F"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С позиции аутоординационного подхода, эго-состояние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является вторым по силе, потому что оно уступает эго-состоянию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в контроле: человек в эго-состоянии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не контролирует и не стремится держать под контролем окружающих и себя самого, хотя и выступает с авторитетной позиции по отношению к другим. При этом человек, находясь в эго-состоянии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постоянно заботится об окружающих и опекает их, что занимает практически всё его время.</w:t>
      </w:r>
    </w:p>
    <w:p w14:paraId="1B3A1B46"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Родовое Эго-состояние Взрослого является средним по силе, поскольку, с одной стороны, как и родовое Эго-состояние Родителя, отличается компетентностью, объективностью и ответственностью, с другой стороны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отсутствием эмоциональной включённости, контроля и опеки в процессе общения и взаимодействия, чем родовое Эго-состояние Взрослого и проигрывает родовому Эго-состоянию Родителя.</w:t>
      </w:r>
    </w:p>
    <w:p w14:paraId="1F3508C0"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Эго-состояние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третье по силе с точки зрения аутоординационного подхода (после видовых родительских эго-состояний </w:t>
      </w:r>
      <w:r w:rsidRPr="00716311">
        <w:rPr>
          <w:rFonts w:ascii="Times New Roman" w:eastAsia="Times New Roman" w:hAnsi="Times New Roman" w:cs="Times New Roman"/>
          <w:b/>
          <w:sz w:val="20"/>
          <w:szCs w:val="20"/>
          <w:lang w:eastAsia="ru-RU" w:bidi="bn-IN"/>
        </w:rPr>
        <w:t>КР</w:t>
      </w:r>
      <w:r w:rsidRPr="00716311">
        <w:rPr>
          <w:rFonts w:ascii="Times New Roman" w:eastAsia="Times New Roman" w:hAnsi="Times New Roman" w:cs="Times New Roman"/>
          <w:bCs/>
          <w:sz w:val="20"/>
          <w:szCs w:val="20"/>
          <w:lang w:eastAsia="ru-RU" w:bidi="bn-IN"/>
        </w:rPr>
        <w:t xml:space="preserve"> и </w:t>
      </w:r>
      <w:r w:rsidRPr="00716311">
        <w:rPr>
          <w:rFonts w:ascii="Times New Roman" w:eastAsia="Times New Roman" w:hAnsi="Times New Roman" w:cs="Times New Roman"/>
          <w:b/>
          <w:sz w:val="20"/>
          <w:szCs w:val="20"/>
          <w:lang w:eastAsia="ru-RU" w:bidi="bn-IN"/>
        </w:rPr>
        <w:t>ОР</w:t>
      </w:r>
      <w:r w:rsidRPr="00716311">
        <w:rPr>
          <w:rFonts w:ascii="Times New Roman" w:eastAsia="Times New Roman" w:hAnsi="Times New Roman" w:cs="Times New Roman"/>
          <w:bCs/>
          <w:sz w:val="20"/>
          <w:szCs w:val="20"/>
          <w:lang w:eastAsia="ru-RU" w:bidi="bn-IN"/>
        </w:rPr>
        <w:t xml:space="preserve">), поскольку его характеристики совпадают с указанным в предыдущем абзаце описанием родового Эго-состояния Взрослого, которое, по мнению Э. </w:t>
      </w:r>
      <w:proofErr w:type="spellStart"/>
      <w:r w:rsidRPr="00716311">
        <w:rPr>
          <w:rFonts w:ascii="Times New Roman" w:eastAsia="Times New Roman" w:hAnsi="Times New Roman" w:cs="Times New Roman"/>
          <w:bCs/>
          <w:sz w:val="20"/>
          <w:szCs w:val="20"/>
          <w:lang w:eastAsia="ru-RU" w:bidi="bn-IN"/>
        </w:rPr>
        <w:t>Бёрна</w:t>
      </w:r>
      <w:proofErr w:type="spellEnd"/>
      <w:r w:rsidRPr="00716311">
        <w:rPr>
          <w:rFonts w:ascii="Times New Roman" w:eastAsia="Times New Roman" w:hAnsi="Times New Roman" w:cs="Times New Roman"/>
          <w:bCs/>
          <w:sz w:val="20"/>
          <w:szCs w:val="20"/>
          <w:lang w:eastAsia="ru-RU" w:bidi="bn-IN"/>
        </w:rPr>
        <w:t>, выступает по силе вторым, после родового Эго-состоянию Родителя.</w:t>
      </w:r>
    </w:p>
    <w:p w14:paraId="509D69B1"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Родовое Эго-состояние Ребёнка является самым слабым, потому что характеризуется инфантильностью, максимальной субъективностью, особым эгоцентризмом, эгоизмом.</w:t>
      </w:r>
    </w:p>
    <w:p w14:paraId="41EC9121"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Эго-состояние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является четвёртым по силе, так как, с одной стороны, оно, как наиболее сильный вид родового эго-состояния Ребёнка, тягается с родовыми Эго-состояниями Родителя и Взрослого в энергичности и поведенческой активности, но с другой стороны проигрывает им в деятельностной продуктивности и эффективности. </w:t>
      </w:r>
    </w:p>
    <w:p w14:paraId="2B88730F"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Эго-состояние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является пятым по силе, с аналитических позиций </w:t>
      </w:r>
      <w:proofErr w:type="spellStart"/>
      <w:r w:rsidRPr="00716311">
        <w:rPr>
          <w:rFonts w:ascii="Times New Roman" w:eastAsia="Times New Roman" w:hAnsi="Times New Roman" w:cs="Times New Roman"/>
          <w:bCs/>
          <w:sz w:val="20"/>
          <w:szCs w:val="20"/>
          <w:lang w:eastAsia="ru-RU" w:bidi="bn-IN"/>
        </w:rPr>
        <w:t>аутоординационной</w:t>
      </w:r>
      <w:proofErr w:type="spellEnd"/>
      <w:r w:rsidRPr="00716311">
        <w:rPr>
          <w:rFonts w:ascii="Times New Roman" w:eastAsia="Times New Roman" w:hAnsi="Times New Roman" w:cs="Times New Roman"/>
          <w:bCs/>
          <w:sz w:val="20"/>
          <w:szCs w:val="20"/>
          <w:lang w:eastAsia="ru-RU" w:bidi="bn-IN"/>
        </w:rPr>
        <w:t xml:space="preserve"> психологии и психотерапии, и проигрывает эго-состоянию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из-за своей авторитарности, постоянного негатива, безучастного и отталкивающего отношения к окружающему миру и окружающим людям.</w:t>
      </w:r>
    </w:p>
    <w:p w14:paraId="2CB2D8A6"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Самое слабое эго-состояние, из 6 эго-состояний, выделяемых в контексте аутоординационного подхода, </w:t>
      </w:r>
      <w:r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это эго-состояние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 xml:space="preserve">, поскольку из-за своей перманентно угодливой, задабривающей и льстивой позиции, и при этом скрытого отрицательного отношения к окружающим, ‒ проигрывает всем, включая эго-состояние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w:t>
      </w:r>
    </w:p>
    <w:p w14:paraId="642E15BE" w14:textId="77777777" w:rsidR="001C7A99" w:rsidRPr="00716311" w:rsidRDefault="001C7A99" w:rsidP="001C7A99">
      <w:pPr>
        <w:spacing w:after="60" w:line="240" w:lineRule="auto"/>
        <w:ind w:firstLine="284"/>
        <w:jc w:val="both"/>
        <w:rPr>
          <w:rFonts w:ascii="Times New Roman" w:eastAsia="Times New Roman" w:hAnsi="Times New Roman" w:cs="Times New Roman"/>
          <w:bCs/>
          <w:spacing w:val="-2"/>
          <w:sz w:val="20"/>
          <w:szCs w:val="20"/>
          <w:lang w:eastAsia="ru-RU" w:bidi="bn-IN"/>
        </w:rPr>
      </w:pPr>
      <w:r w:rsidRPr="00716311">
        <w:rPr>
          <w:rFonts w:ascii="Times New Roman" w:eastAsia="Times New Roman" w:hAnsi="Times New Roman" w:cs="Times New Roman"/>
          <w:bCs/>
          <w:spacing w:val="-2"/>
          <w:sz w:val="20"/>
          <w:szCs w:val="20"/>
          <w:lang w:eastAsia="ru-RU" w:bidi="bn-IN"/>
        </w:rPr>
        <w:t xml:space="preserve">Таким образом, с позиции аутоординационного направления в психологии и психотерапии наиболее оптимальным является существенно </w:t>
      </w:r>
      <w:proofErr w:type="spellStart"/>
      <w:r w:rsidRPr="00716311">
        <w:rPr>
          <w:rFonts w:ascii="Times New Roman" w:eastAsia="Times New Roman" w:hAnsi="Times New Roman" w:cs="Times New Roman"/>
          <w:bCs/>
          <w:spacing w:val="-2"/>
          <w:sz w:val="20"/>
          <w:szCs w:val="20"/>
          <w:lang w:eastAsia="ru-RU" w:bidi="bn-IN"/>
        </w:rPr>
        <w:t>бо́льшее</w:t>
      </w:r>
      <w:proofErr w:type="spellEnd"/>
      <w:r w:rsidRPr="00716311">
        <w:rPr>
          <w:rFonts w:ascii="Times New Roman" w:eastAsia="Times New Roman" w:hAnsi="Times New Roman" w:cs="Times New Roman"/>
          <w:bCs/>
          <w:spacing w:val="-2"/>
          <w:sz w:val="20"/>
          <w:szCs w:val="20"/>
          <w:lang w:eastAsia="ru-RU" w:bidi="bn-IN"/>
        </w:rPr>
        <w:t xml:space="preserve"> преобладание эго-состояний </w:t>
      </w:r>
      <w:r w:rsidRPr="00716311">
        <w:rPr>
          <w:rFonts w:ascii="Times New Roman" w:eastAsia="Times New Roman" w:hAnsi="Times New Roman" w:cs="Times New Roman"/>
          <w:b/>
          <w:bCs/>
          <w:spacing w:val="-2"/>
          <w:sz w:val="20"/>
          <w:szCs w:val="20"/>
          <w:lang w:eastAsia="ru-RU" w:bidi="bn-IN"/>
        </w:rPr>
        <w:t>ОР</w:t>
      </w:r>
      <w:r w:rsidRPr="00716311">
        <w:rPr>
          <w:rFonts w:ascii="Times New Roman" w:eastAsia="Times New Roman" w:hAnsi="Times New Roman" w:cs="Times New Roman"/>
          <w:bCs/>
          <w:spacing w:val="-2"/>
          <w:sz w:val="20"/>
          <w:szCs w:val="20"/>
          <w:lang w:eastAsia="ru-RU" w:bidi="bn-IN"/>
        </w:rPr>
        <w:t xml:space="preserve">, </w:t>
      </w:r>
      <w:r w:rsidRPr="00716311">
        <w:rPr>
          <w:rFonts w:ascii="Times New Roman" w:eastAsia="Times New Roman" w:hAnsi="Times New Roman" w:cs="Times New Roman"/>
          <w:b/>
          <w:bCs/>
          <w:spacing w:val="-2"/>
          <w:sz w:val="20"/>
          <w:szCs w:val="20"/>
          <w:lang w:eastAsia="ru-RU" w:bidi="bn-IN"/>
        </w:rPr>
        <w:t>В</w:t>
      </w:r>
      <w:r w:rsidRPr="00716311">
        <w:rPr>
          <w:rFonts w:ascii="Times New Roman" w:eastAsia="Times New Roman" w:hAnsi="Times New Roman" w:cs="Times New Roman"/>
          <w:bCs/>
          <w:spacing w:val="-2"/>
          <w:sz w:val="20"/>
          <w:szCs w:val="20"/>
          <w:lang w:eastAsia="ru-RU" w:bidi="bn-IN"/>
        </w:rPr>
        <w:t xml:space="preserve"> и </w:t>
      </w:r>
      <w:r w:rsidRPr="00716311">
        <w:rPr>
          <w:rFonts w:ascii="Times New Roman" w:eastAsia="Times New Roman" w:hAnsi="Times New Roman" w:cs="Times New Roman"/>
          <w:b/>
          <w:bCs/>
          <w:spacing w:val="-2"/>
          <w:sz w:val="20"/>
          <w:szCs w:val="20"/>
          <w:lang w:eastAsia="ru-RU" w:bidi="bn-IN"/>
        </w:rPr>
        <w:t>ЕР</w:t>
      </w:r>
      <w:r w:rsidRPr="00716311">
        <w:rPr>
          <w:rFonts w:ascii="Times New Roman" w:eastAsia="Times New Roman" w:hAnsi="Times New Roman" w:cs="Times New Roman"/>
          <w:bCs/>
          <w:spacing w:val="-2"/>
          <w:sz w:val="20"/>
          <w:szCs w:val="20"/>
          <w:lang w:eastAsia="ru-RU" w:bidi="bn-IN"/>
        </w:rPr>
        <w:t xml:space="preserve"> в личной и семейной сфере жизни человека, что говорит о максимальных зрелости и гармоничности личности. В процессе </w:t>
      </w:r>
      <w:proofErr w:type="spellStart"/>
      <w:r w:rsidRPr="00716311">
        <w:rPr>
          <w:rFonts w:ascii="Times New Roman" w:eastAsia="Times New Roman" w:hAnsi="Times New Roman" w:cs="Times New Roman"/>
          <w:bCs/>
          <w:spacing w:val="-2"/>
          <w:sz w:val="20"/>
          <w:szCs w:val="20"/>
          <w:lang w:eastAsia="ru-RU" w:bidi="bn-IN"/>
        </w:rPr>
        <w:t>аутоординационной</w:t>
      </w:r>
      <w:proofErr w:type="spellEnd"/>
      <w:r w:rsidRPr="00716311">
        <w:rPr>
          <w:rFonts w:ascii="Times New Roman" w:eastAsia="Times New Roman" w:hAnsi="Times New Roman" w:cs="Times New Roman"/>
          <w:bCs/>
          <w:spacing w:val="-2"/>
          <w:sz w:val="20"/>
          <w:szCs w:val="20"/>
          <w:lang w:eastAsia="ru-RU" w:bidi="bn-IN"/>
        </w:rPr>
        <w:t xml:space="preserve"> психотерапии человек приходит к тому, что у него преобладает это трио, что само за себя говорит о наилучшем развитии его ЭГО.</w:t>
      </w:r>
    </w:p>
    <w:p w14:paraId="57051820"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Итак, в социальной и профессиональной (производственной) деятельности людей наиболее продуктивными являются эго-состояния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w:t>
      </w:r>
    </w:p>
    <w:p w14:paraId="797B785C"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При этом:</w:t>
      </w:r>
    </w:p>
    <w:p w14:paraId="10C5617A" w14:textId="77777777" w:rsidR="001C7A99" w:rsidRPr="00716311" w:rsidRDefault="001C7A99" w:rsidP="001C7A99">
      <w:pPr>
        <w:pStyle w:val="a6"/>
        <w:numPr>
          <w:ilvl w:val="0"/>
          <w:numId w:val="13"/>
        </w:numPr>
        <w:tabs>
          <w:tab w:val="left" w:pos="567"/>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lastRenderedPageBreak/>
        <w:t xml:space="preserve">для руководителя целесообразным является преобладание эго-состояний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w:t>
      </w:r>
    </w:p>
    <w:p w14:paraId="7F394920" w14:textId="77777777" w:rsidR="001C7A99" w:rsidRPr="00716311" w:rsidRDefault="001C7A99" w:rsidP="001C7A99">
      <w:pPr>
        <w:pStyle w:val="a6"/>
        <w:numPr>
          <w:ilvl w:val="0"/>
          <w:numId w:val="13"/>
        </w:numPr>
        <w:tabs>
          <w:tab w:val="left" w:pos="567"/>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для подчинённого целесообразно преобладание эго-состояний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w:t>
      </w:r>
    </w:p>
    <w:p w14:paraId="53B75F96" w14:textId="77777777" w:rsidR="001C7A99" w:rsidRPr="00716311" w:rsidRDefault="001C7A99" w:rsidP="001C7A99">
      <w:pPr>
        <w:tabs>
          <w:tab w:val="right" w:pos="15398"/>
        </w:tabs>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Аутоординационный подход в психологии и психотерапии ставит во главу угла оптимизацию личности и достижение личностью в целом зрелости и гармонии. </w:t>
      </w:r>
    </w:p>
    <w:p w14:paraId="3CDAED36" w14:textId="77777777" w:rsidR="001C7A99" w:rsidRPr="00D84B0B"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 xml:space="preserve">В данном контексте зрелость (личностная) </w:t>
      </w:r>
      <w:r w:rsidRPr="00D84B0B">
        <w:rPr>
          <w:rFonts w:ascii="Times New Roman" w:eastAsia="Times New Roman" w:hAnsi="Times New Roman" w:cs="Times New Roman"/>
          <w:sz w:val="20"/>
          <w:szCs w:val="20"/>
          <w:lang w:eastAsia="ru-RU" w:bidi="bn-IN"/>
        </w:rPr>
        <w:t>–</w:t>
      </w:r>
      <w:r w:rsidRPr="00D84B0B">
        <w:rPr>
          <w:rFonts w:ascii="Times New Roman" w:eastAsia="Times New Roman" w:hAnsi="Times New Roman" w:cs="Times New Roman"/>
          <w:bCs/>
          <w:sz w:val="20"/>
          <w:szCs w:val="20"/>
          <w:lang w:eastAsia="ru-RU" w:bidi="bn-IN"/>
        </w:rPr>
        <w:t xml:space="preserve"> это такие эмоционально-волевые, мотивационные, когнитивные состояния и характеристики личности, при которых отсутствуют все негативные эго-состояния.</w:t>
      </w:r>
    </w:p>
    <w:p w14:paraId="35CB03CA" w14:textId="77777777" w:rsidR="001C7A99" w:rsidRPr="00D84B0B" w:rsidRDefault="001C7A99" w:rsidP="001C7A99">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t xml:space="preserve">В этом контексте гармония (личностная) </w:t>
      </w:r>
      <w:r w:rsidRPr="00D84B0B">
        <w:rPr>
          <w:rFonts w:ascii="Times New Roman" w:eastAsia="Times New Roman" w:hAnsi="Times New Roman" w:cs="Times New Roman"/>
          <w:sz w:val="20"/>
          <w:szCs w:val="20"/>
          <w:lang w:eastAsia="ru-RU" w:bidi="bn-IN"/>
        </w:rPr>
        <w:t>–</w:t>
      </w:r>
      <w:r w:rsidRPr="00D84B0B">
        <w:rPr>
          <w:rFonts w:ascii="Times New Roman" w:eastAsia="Calibri" w:hAnsi="Times New Roman" w:cs="Times New Roman"/>
          <w:sz w:val="20"/>
          <w:szCs w:val="20"/>
        </w:rPr>
        <w:t xml:space="preserve"> баланс психоэмоционально и потребностно-мотивационно положительных и продуктивных эго-состояний.</w:t>
      </w:r>
    </w:p>
    <w:p w14:paraId="485D27B0" w14:textId="77777777" w:rsidR="001C7A99" w:rsidRPr="00716311" w:rsidRDefault="001C7A99" w:rsidP="001C7A99">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t xml:space="preserve">При этом человеку комфортно, </w:t>
      </w:r>
      <w:proofErr w:type="spellStart"/>
      <w:r w:rsidRPr="00D84B0B">
        <w:rPr>
          <w:rFonts w:ascii="Times New Roman" w:eastAsia="Calibri" w:hAnsi="Times New Roman" w:cs="Times New Roman"/>
          <w:sz w:val="20"/>
          <w:szCs w:val="20"/>
        </w:rPr>
        <w:t>безнапряжённо</w:t>
      </w:r>
      <w:proofErr w:type="spellEnd"/>
      <w:r w:rsidRPr="00D84B0B">
        <w:rPr>
          <w:rFonts w:ascii="Times New Roman" w:eastAsia="Calibri" w:hAnsi="Times New Roman" w:cs="Times New Roman"/>
          <w:sz w:val="20"/>
          <w:szCs w:val="20"/>
        </w:rPr>
        <w:t xml:space="preserve"> в теле; имеются выраженные позитивные</w:t>
      </w:r>
      <w:r w:rsidRPr="00716311">
        <w:rPr>
          <w:rFonts w:ascii="Times New Roman" w:eastAsia="Calibri" w:hAnsi="Times New Roman" w:cs="Times New Roman"/>
          <w:sz w:val="20"/>
          <w:szCs w:val="20"/>
        </w:rPr>
        <w:t xml:space="preserve"> мысли и чувства, имеющие место в ходе общения, интеракции, социальной перцепции, коммуникации, совместной деятельности, взаимодействия с другими людьми; словом, человеку спокойно, ровно, хорошо на душе.</w:t>
      </w:r>
    </w:p>
    <w:p w14:paraId="38C85378"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sz w:val="20"/>
          <w:szCs w:val="20"/>
          <w:lang w:eastAsia="ru-RU" w:bidi="bn-IN"/>
        </w:rPr>
        <w:t>В этой связи</w:t>
      </w:r>
      <w:r w:rsidRPr="00716311">
        <w:rPr>
          <w:rFonts w:ascii="Times New Roman" w:eastAsia="Times New Roman" w:hAnsi="Times New Roman" w:cs="Times New Roman"/>
          <w:b/>
          <w:bCs/>
          <w:sz w:val="20"/>
          <w:szCs w:val="20"/>
          <w:lang w:eastAsia="ru-RU" w:bidi="bn-IN"/>
        </w:rPr>
        <w:t xml:space="preserve"> незрелой личностью</w:t>
      </w:r>
      <w:r w:rsidRPr="00716311">
        <w:rPr>
          <w:rFonts w:ascii="Times New Roman" w:eastAsia="Times New Roman" w:hAnsi="Times New Roman" w:cs="Times New Roman"/>
          <w:bCs/>
          <w:sz w:val="20"/>
          <w:szCs w:val="20"/>
          <w:lang w:eastAsia="ru-RU" w:bidi="bn-IN"/>
        </w:rPr>
        <w:t xml:space="preserve"> является та, в структуре которой</w:t>
      </w:r>
      <w:r w:rsidRPr="00716311">
        <w:rPr>
          <w:rFonts w:ascii="Times New Roman" w:eastAsia="Times New Roman" w:hAnsi="Times New Roman" w:cs="Times New Roman"/>
          <w:b/>
          <w:sz w:val="20"/>
          <w:szCs w:val="20"/>
          <w:lang w:eastAsia="ru-RU" w:bidi="bn-IN"/>
        </w:rPr>
        <w:t>:</w:t>
      </w:r>
      <w:r w:rsidRPr="00716311">
        <w:rPr>
          <w:rFonts w:ascii="Times New Roman" w:eastAsia="Times New Roman" w:hAnsi="Times New Roman" w:cs="Times New Roman"/>
          <w:bCs/>
          <w:sz w:val="20"/>
          <w:szCs w:val="20"/>
          <w:lang w:eastAsia="ru-RU" w:bidi="bn-IN"/>
        </w:rPr>
        <w:t xml:space="preserve"> </w:t>
      </w:r>
    </w:p>
    <w:p w14:paraId="7836F5D6" w14:textId="77777777" w:rsidR="001C7A99" w:rsidRPr="00716311" w:rsidRDefault="001C7A99" w:rsidP="001C7A99">
      <w:pPr>
        <w:pStyle w:val="a6"/>
        <w:numPr>
          <w:ilvl w:val="0"/>
          <w:numId w:val="16"/>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существенно преобладает эго-состояние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 xml:space="preserve"> или эго-состояние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так как оба эти состояния негативны, контрпродуктивны;</w:t>
      </w:r>
    </w:p>
    <w:p w14:paraId="6F820B60" w14:textId="77777777" w:rsidR="001C7A99" w:rsidRPr="00716311" w:rsidRDefault="001C7A99" w:rsidP="001C7A99">
      <w:pPr>
        <w:pStyle w:val="a6"/>
        <w:numPr>
          <w:ilvl w:val="0"/>
          <w:numId w:val="16"/>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эго-состояния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проявлены минимально по сравнению с другими эго-состояниями, так как они позитивны, конструктивны.</w:t>
      </w:r>
    </w:p>
    <w:p w14:paraId="6AFB4CCC" w14:textId="77777777" w:rsidR="001C7A99" w:rsidRPr="00716311" w:rsidRDefault="001C7A99" w:rsidP="001C7A99">
      <w:pPr>
        <w:tabs>
          <w:tab w:val="left" w:pos="426"/>
        </w:tabs>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sz w:val="20"/>
          <w:szCs w:val="20"/>
          <w:lang w:eastAsia="ru-RU" w:bidi="bn-IN"/>
        </w:rPr>
        <w:t>В связи с этим,</w:t>
      </w:r>
      <w:r w:rsidRPr="00716311">
        <w:rPr>
          <w:rFonts w:ascii="Times New Roman" w:eastAsia="Times New Roman" w:hAnsi="Times New Roman" w:cs="Times New Roman"/>
          <w:b/>
          <w:bCs/>
          <w:sz w:val="20"/>
          <w:szCs w:val="20"/>
          <w:lang w:eastAsia="ru-RU" w:bidi="bn-IN"/>
        </w:rPr>
        <w:t xml:space="preserve"> зрелой личностью</w:t>
      </w:r>
      <w:r w:rsidRPr="00716311">
        <w:rPr>
          <w:rFonts w:ascii="Times New Roman" w:eastAsia="Times New Roman" w:hAnsi="Times New Roman" w:cs="Times New Roman"/>
          <w:bCs/>
          <w:sz w:val="20"/>
          <w:szCs w:val="20"/>
          <w:lang w:eastAsia="ru-RU" w:bidi="bn-IN"/>
        </w:rPr>
        <w:t xml:space="preserve"> является та, в структуре которой</w:t>
      </w:r>
      <w:r w:rsidRPr="00716311">
        <w:rPr>
          <w:rFonts w:ascii="Times New Roman" w:eastAsia="Times New Roman" w:hAnsi="Times New Roman" w:cs="Times New Roman"/>
          <w:b/>
          <w:sz w:val="20"/>
          <w:szCs w:val="20"/>
          <w:lang w:eastAsia="ru-RU" w:bidi="bn-IN"/>
        </w:rPr>
        <w:t>:</w:t>
      </w:r>
      <w:r w:rsidRPr="00716311">
        <w:rPr>
          <w:rFonts w:ascii="Times New Roman" w:eastAsia="Times New Roman" w:hAnsi="Times New Roman" w:cs="Times New Roman"/>
          <w:bCs/>
          <w:sz w:val="20"/>
          <w:szCs w:val="20"/>
          <w:lang w:eastAsia="ru-RU" w:bidi="bn-IN"/>
        </w:rPr>
        <w:t xml:space="preserve"> </w:t>
      </w:r>
    </w:p>
    <w:p w14:paraId="45BE0FBE" w14:textId="77777777" w:rsidR="001C7A99" w:rsidRPr="00716311" w:rsidRDefault="001C7A99" w:rsidP="001C7A99">
      <w:pPr>
        <w:pStyle w:val="a6"/>
        <w:numPr>
          <w:ilvl w:val="0"/>
          <w:numId w:val="12"/>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существенно преобладают эго-состояния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так как они позитивны, конструктивны;</w:t>
      </w:r>
    </w:p>
    <w:p w14:paraId="276EB993" w14:textId="77777777" w:rsidR="001C7A99" w:rsidRPr="00716311" w:rsidRDefault="001C7A99" w:rsidP="001C7A99">
      <w:pPr>
        <w:pStyle w:val="a6"/>
        <w:numPr>
          <w:ilvl w:val="0"/>
          <w:numId w:val="12"/>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эго-состояния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 xml:space="preserve"> и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могут быть, но они будут проявлены самым минимальным образом по сравнению с другими эго-состояниями, так как они негативны, контрпродуктивны.</w:t>
      </w:r>
    </w:p>
    <w:p w14:paraId="5DD2162A" w14:textId="77777777" w:rsidR="001C7A99" w:rsidRPr="00716311" w:rsidRDefault="001C7A99" w:rsidP="001C7A99">
      <w:pPr>
        <w:spacing w:after="60" w:line="240" w:lineRule="auto"/>
        <w:ind w:firstLine="284"/>
        <w:jc w:val="both"/>
        <w:rPr>
          <w:rFonts w:ascii="Times New Roman" w:eastAsia="Times New Roman" w:hAnsi="Times New Roman" w:cs="Times New Roman"/>
          <w:b/>
          <w:bCs/>
          <w:sz w:val="20"/>
          <w:szCs w:val="20"/>
          <w:lang w:eastAsia="ru-RU" w:bidi="bn-IN"/>
        </w:rPr>
      </w:pPr>
      <w:r w:rsidRPr="00716311">
        <w:rPr>
          <w:rFonts w:ascii="Times New Roman" w:eastAsia="Times New Roman" w:hAnsi="Times New Roman" w:cs="Times New Roman"/>
          <w:bCs/>
          <w:sz w:val="20"/>
          <w:szCs w:val="20"/>
          <w:lang w:eastAsia="ru-RU" w:bidi="bn-IN"/>
        </w:rPr>
        <w:t>Личность может стать гармоничной только после того, как обретёт зрелость.</w:t>
      </w:r>
    </w:p>
    <w:p w14:paraId="5FA93A53"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Гармоничной личностью</w:t>
      </w:r>
      <w:r w:rsidRPr="00716311">
        <w:rPr>
          <w:rFonts w:ascii="Times New Roman" w:eastAsia="Times New Roman" w:hAnsi="Times New Roman" w:cs="Times New Roman"/>
          <w:bCs/>
          <w:sz w:val="20"/>
          <w:szCs w:val="20"/>
          <w:lang w:eastAsia="ru-RU" w:bidi="bn-IN"/>
        </w:rPr>
        <w:t xml:space="preserve"> является зрелая личность, в структуре которой отмечаются только эго-состояния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при этом максимально преобладают эго-состояния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а эго-состояния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и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 xml:space="preserve"> практически полностью отсутствуют. </w:t>
      </w:r>
    </w:p>
    <w:p w14:paraId="7A2F5FA9" w14:textId="77777777" w:rsidR="001C7A99" w:rsidRPr="00D84B0B" w:rsidRDefault="001C7A99" w:rsidP="001C7A99">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t>Гармоничная личность проявляет себя таковой во всех внутренних и внешних направленностях и направлениях деятельности и общения, чувствует получает и излучает любовь; ощущает самодостаточность, пребывает в благостном состоянии.</w:t>
      </w:r>
    </w:p>
    <w:p w14:paraId="0675CA9D"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Зрелая и гармоничная личность</w:t>
      </w:r>
      <w:r w:rsidRPr="00716311">
        <w:rPr>
          <w:rFonts w:ascii="Times New Roman" w:eastAsia="Times New Roman" w:hAnsi="Times New Roman" w:cs="Times New Roman"/>
          <w:bCs/>
          <w:sz w:val="20"/>
          <w:szCs w:val="20"/>
          <w:lang w:eastAsia="ru-RU" w:bidi="bn-IN"/>
        </w:rPr>
        <w:t xml:space="preserve"> полномасштабно внутренне </w:t>
      </w:r>
      <w:proofErr w:type="spellStart"/>
      <w:r w:rsidRPr="00716311">
        <w:rPr>
          <w:rFonts w:ascii="Times New Roman" w:eastAsia="Times New Roman" w:hAnsi="Times New Roman" w:cs="Times New Roman"/>
          <w:bCs/>
          <w:sz w:val="20"/>
          <w:szCs w:val="20"/>
          <w:lang w:eastAsia="ru-RU" w:bidi="bn-IN"/>
        </w:rPr>
        <w:t>синтонизирована</w:t>
      </w:r>
      <w:proofErr w:type="spellEnd"/>
      <w:r w:rsidRPr="00716311">
        <w:rPr>
          <w:rFonts w:ascii="Times New Roman" w:eastAsia="Times New Roman" w:hAnsi="Times New Roman" w:cs="Times New Roman"/>
          <w:bCs/>
          <w:sz w:val="20"/>
          <w:szCs w:val="20"/>
          <w:lang w:eastAsia="ru-RU" w:bidi="bn-IN"/>
        </w:rPr>
        <w:t xml:space="preserve"> (максимально сочетаются внутренняя уравновешенность с эмоциональной отзывчивостью и общительностью) и ещё более оптимальным образом проявляет себя в своей личной и семейной жизни, социальной и профессиональной жизнедеятельности.</w:t>
      </w:r>
    </w:p>
    <w:p w14:paraId="6FEA9205" w14:textId="77777777" w:rsidR="001C7A99" w:rsidRDefault="001C7A99" w:rsidP="001C7A99">
      <w:pPr>
        <w:spacing w:after="60" w:line="240" w:lineRule="auto"/>
        <w:jc w:val="center"/>
        <w:rPr>
          <w:rFonts w:ascii="Times New Roman" w:hAnsi="Times New Roman" w:cs="Times New Roman"/>
          <w:b/>
          <w:sz w:val="20"/>
          <w:szCs w:val="20"/>
        </w:rPr>
      </w:pPr>
      <w:r w:rsidRPr="00716311">
        <w:rPr>
          <w:rFonts w:ascii="Times New Roman" w:eastAsia="Times New Roman" w:hAnsi="Times New Roman" w:cs="Times New Roman"/>
          <w:b/>
          <w:bCs/>
          <w:sz w:val="20"/>
          <w:szCs w:val="20"/>
          <w:lang w:eastAsia="ru-RU" w:bidi="bn-IN"/>
        </w:rPr>
        <w:t xml:space="preserve">Психодиагностическая структура методики </w:t>
      </w:r>
      <w:proofErr w:type="gramStart"/>
      <w:r w:rsidRPr="00716311">
        <w:rPr>
          <w:rFonts w:ascii="Times New Roman" w:hAnsi="Times New Roman" w:cs="Times New Roman"/>
          <w:b/>
          <w:sz w:val="20"/>
          <w:szCs w:val="20"/>
        </w:rPr>
        <w:t>В.А.</w:t>
      </w:r>
      <w:proofErr w:type="gramEnd"/>
      <w:r w:rsidRPr="00716311">
        <w:rPr>
          <w:rFonts w:ascii="Times New Roman" w:hAnsi="Times New Roman" w:cs="Times New Roman"/>
          <w:b/>
          <w:sz w:val="20"/>
          <w:szCs w:val="20"/>
        </w:rPr>
        <w:t xml:space="preserve"> Янышевой</w:t>
      </w:r>
    </w:p>
    <w:p w14:paraId="14F0B15F" w14:textId="77777777" w:rsidR="001C7A99" w:rsidRPr="00716311" w:rsidRDefault="001C7A99" w:rsidP="001C7A99">
      <w:pPr>
        <w:spacing w:after="60" w:line="240" w:lineRule="auto"/>
        <w:jc w:val="center"/>
        <w:rPr>
          <w:rFonts w:ascii="Times New Roman" w:hAnsi="Times New Roman" w:cs="Times New Roman"/>
          <w:b/>
          <w:sz w:val="20"/>
          <w:szCs w:val="20"/>
        </w:rPr>
      </w:pPr>
      <w:r w:rsidRPr="00716311">
        <w:rPr>
          <w:rFonts w:ascii="Times New Roman" w:hAnsi="Times New Roman" w:cs="Times New Roman"/>
          <w:b/>
          <w:sz w:val="20"/>
          <w:szCs w:val="20"/>
        </w:rPr>
        <w:t xml:space="preserve">«Диагностика эго-состояний личности в </w:t>
      </w:r>
      <w:proofErr w:type="spellStart"/>
      <w:r w:rsidRPr="00716311">
        <w:rPr>
          <w:rFonts w:ascii="Times New Roman" w:hAnsi="Times New Roman" w:cs="Times New Roman"/>
          <w:b/>
          <w:sz w:val="20"/>
          <w:szCs w:val="20"/>
        </w:rPr>
        <w:t>аутоординационном</w:t>
      </w:r>
      <w:proofErr w:type="spellEnd"/>
      <w:r w:rsidRPr="00716311">
        <w:rPr>
          <w:rFonts w:ascii="Times New Roman" w:hAnsi="Times New Roman" w:cs="Times New Roman"/>
          <w:b/>
          <w:sz w:val="20"/>
          <w:szCs w:val="20"/>
        </w:rPr>
        <w:t xml:space="preserve"> подходе»</w:t>
      </w:r>
    </w:p>
    <w:p w14:paraId="70D13E2F"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Данная методика содержательно направлена на выявление определённого уровня выраженности (от крайне низкого до крайне высокого) выделяемых в </w:t>
      </w:r>
      <w:proofErr w:type="spellStart"/>
      <w:r w:rsidRPr="00716311">
        <w:rPr>
          <w:rFonts w:ascii="Times New Roman" w:eastAsia="Times New Roman" w:hAnsi="Times New Roman" w:cs="Times New Roman"/>
          <w:bCs/>
          <w:sz w:val="20"/>
          <w:szCs w:val="20"/>
          <w:lang w:eastAsia="ru-RU" w:bidi="bn-IN"/>
        </w:rPr>
        <w:t>аутоординационном</w:t>
      </w:r>
      <w:proofErr w:type="spellEnd"/>
      <w:r w:rsidRPr="00716311">
        <w:rPr>
          <w:rFonts w:ascii="Times New Roman" w:eastAsia="Times New Roman" w:hAnsi="Times New Roman" w:cs="Times New Roman"/>
          <w:bCs/>
          <w:sz w:val="20"/>
          <w:szCs w:val="20"/>
          <w:lang w:eastAsia="ru-RU" w:bidi="bn-IN"/>
        </w:rPr>
        <w:t xml:space="preserve"> направлении в психологии и психотерапии разнообразных шести видовых эго-состояний личности (</w:t>
      </w:r>
      <w:r w:rsidRPr="00716311">
        <w:rPr>
          <w:rFonts w:ascii="Times New Roman" w:eastAsia="Times New Roman" w:hAnsi="Times New Roman" w:cs="Times New Roman"/>
          <w:b/>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ОР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В</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ЕР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АР</w:t>
      </w:r>
      <w:r w:rsidRPr="00716311">
        <w:rPr>
          <w:rFonts w:ascii="Times New Roman" w:eastAsia="Times New Roman" w:hAnsi="Times New Roman" w:cs="Times New Roman"/>
          <w:bCs/>
          <w:sz w:val="20"/>
          <w:szCs w:val="20"/>
          <w:lang w:eastAsia="ru-RU" w:bidi="bn-IN"/>
        </w:rPr>
        <w:t>).</w:t>
      </w:r>
    </w:p>
    <w:p w14:paraId="264B8584" w14:textId="5C26D524"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Методика, с точки зрения процедуры её проведения, в качестве стимульного материала имеет 3 абсолютно аналогичных экземпляра, которые отличаются только конкретной задачей для респондента:</w:t>
      </w:r>
    </w:p>
    <w:p w14:paraId="3A4DD6EB" w14:textId="77777777" w:rsidR="001C7A99" w:rsidRPr="00D84B0B" w:rsidRDefault="001C7A99" w:rsidP="001C7A99">
      <w:pPr>
        <w:pStyle w:val="a6"/>
        <w:numPr>
          <w:ilvl w:val="0"/>
          <w:numId w:val="10"/>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 xml:space="preserve">экземпляр 1 </w:t>
      </w:r>
      <w:r w:rsidRPr="00D84B0B">
        <w:rPr>
          <w:rFonts w:ascii="Times New Roman" w:eastAsia="Times New Roman" w:hAnsi="Times New Roman" w:cs="Times New Roman"/>
          <w:sz w:val="20"/>
          <w:szCs w:val="20"/>
          <w:lang w:eastAsia="ru-RU" w:bidi="bn-IN"/>
        </w:rPr>
        <w:t xml:space="preserve">– </w:t>
      </w:r>
      <w:r w:rsidRPr="00D84B0B">
        <w:rPr>
          <w:rFonts w:ascii="Times New Roman" w:eastAsia="Times New Roman" w:hAnsi="Times New Roman" w:cs="Times New Roman"/>
          <w:bCs/>
          <w:sz w:val="20"/>
          <w:szCs w:val="20"/>
          <w:lang w:eastAsia="ru-RU" w:bidi="bn-IN"/>
        </w:rPr>
        <w:t>респонденту следует выбрать те определения, которые наиболее характерны для него в его отношении к себе;</w:t>
      </w:r>
    </w:p>
    <w:p w14:paraId="573AD787" w14:textId="77777777" w:rsidR="001C7A99" w:rsidRPr="00D84B0B" w:rsidRDefault="001C7A99" w:rsidP="001C7A99">
      <w:pPr>
        <w:pStyle w:val="a6"/>
        <w:numPr>
          <w:ilvl w:val="0"/>
          <w:numId w:val="10"/>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 xml:space="preserve">экземпляр 2 </w:t>
      </w:r>
      <w:r w:rsidRPr="00D84B0B">
        <w:rPr>
          <w:rFonts w:ascii="Times New Roman" w:eastAsia="Times New Roman" w:hAnsi="Times New Roman" w:cs="Times New Roman"/>
          <w:sz w:val="20"/>
          <w:szCs w:val="20"/>
          <w:lang w:eastAsia="ru-RU" w:bidi="bn-IN"/>
        </w:rPr>
        <w:t>–</w:t>
      </w:r>
      <w:r w:rsidRPr="00D84B0B">
        <w:rPr>
          <w:rFonts w:ascii="Times New Roman" w:eastAsia="Times New Roman" w:hAnsi="Times New Roman" w:cs="Times New Roman"/>
          <w:bCs/>
          <w:sz w:val="20"/>
          <w:szCs w:val="20"/>
          <w:lang w:eastAsia="ru-RU" w:bidi="bn-IN"/>
        </w:rPr>
        <w:t xml:space="preserve"> респонденту следует выбрать те определения, которые наиболее характерны для него в его отношении к значимым для него людям;</w:t>
      </w:r>
    </w:p>
    <w:p w14:paraId="076B2DF0" w14:textId="77777777" w:rsidR="001C7A99" w:rsidRPr="00D84B0B" w:rsidRDefault="001C7A99" w:rsidP="001C7A99">
      <w:pPr>
        <w:pStyle w:val="a6"/>
        <w:numPr>
          <w:ilvl w:val="0"/>
          <w:numId w:val="10"/>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lastRenderedPageBreak/>
        <w:t xml:space="preserve">экземпляр 3 </w:t>
      </w:r>
      <w:r w:rsidRPr="00D84B0B">
        <w:rPr>
          <w:rFonts w:ascii="Times New Roman" w:eastAsia="Times New Roman" w:hAnsi="Times New Roman" w:cs="Times New Roman"/>
          <w:sz w:val="20"/>
          <w:szCs w:val="20"/>
          <w:lang w:eastAsia="ru-RU" w:bidi="bn-IN"/>
        </w:rPr>
        <w:t>–</w:t>
      </w:r>
      <w:r w:rsidRPr="00D84B0B">
        <w:rPr>
          <w:rFonts w:ascii="Times New Roman" w:eastAsia="Times New Roman" w:hAnsi="Times New Roman" w:cs="Times New Roman"/>
          <w:bCs/>
          <w:sz w:val="20"/>
          <w:szCs w:val="20"/>
          <w:lang w:eastAsia="ru-RU" w:bidi="bn-IN"/>
        </w:rPr>
        <w:t xml:space="preserve"> респонденту следует выбрать те определения, которые наиболее характерны для него в его оценке отношения значимых для него людей к нему.</w:t>
      </w:r>
    </w:p>
    <w:p w14:paraId="35CE0623" w14:textId="77777777" w:rsidR="001C7A99" w:rsidRPr="00D84B0B"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Каждый из трёх экземпляров методики содержит 6 абсолютно одинаковых таблиц. В каждой таблице столбец с конкретным номером данного столбца содержит особый список определений, отражающий два следующих ключевых момента</w:t>
      </w:r>
      <w:r w:rsidRPr="00D84B0B">
        <w:rPr>
          <w:rFonts w:ascii="Times New Roman" w:eastAsia="Times New Roman" w:hAnsi="Times New Roman" w:cs="Times New Roman"/>
          <w:b/>
          <w:sz w:val="20"/>
          <w:szCs w:val="20"/>
          <w:lang w:eastAsia="ru-RU" w:bidi="bn-IN"/>
        </w:rPr>
        <w:t>:</w:t>
      </w:r>
    </w:p>
    <w:p w14:paraId="3BCE3E2A" w14:textId="77777777" w:rsidR="001C7A99" w:rsidRPr="00D84B0B" w:rsidRDefault="001C7A99" w:rsidP="001C7A99">
      <w:pPr>
        <w:pStyle w:val="a6"/>
        <w:numPr>
          <w:ilvl w:val="0"/>
          <w:numId w:val="11"/>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содержательный смысл таблиц, – слова, фразы и мысли (таблица № 1), интонация и манера говорения (таблица № 2), речь и качество речевого поведения (таблица № 3), мимика и выражение лица (таблица № 4), язык телодвижений (таблица № 5), отношение и поведение (таблица № 6);</w:t>
      </w:r>
    </w:p>
    <w:p w14:paraId="723395BD" w14:textId="77777777" w:rsidR="001C7A99" w:rsidRPr="00716311" w:rsidRDefault="001C7A99" w:rsidP="001C7A99">
      <w:pPr>
        <w:pStyle w:val="a6"/>
        <w:numPr>
          <w:ilvl w:val="0"/>
          <w:numId w:val="11"/>
        </w:numPr>
        <w:tabs>
          <w:tab w:val="left" w:pos="426"/>
        </w:tabs>
        <w:spacing w:after="60" w:line="240" w:lineRule="auto"/>
        <w:ind w:left="0" w:firstLine="284"/>
        <w:contextualSpacing w:val="0"/>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sz w:val="20"/>
          <w:szCs w:val="20"/>
          <w:lang w:eastAsia="ru-RU" w:bidi="bn-IN"/>
        </w:rPr>
        <w:t xml:space="preserve">особенности конкретного эго-состояния – </w:t>
      </w:r>
      <w:r w:rsidRPr="00D84B0B">
        <w:rPr>
          <w:rFonts w:ascii="Times New Roman" w:eastAsia="Times New Roman" w:hAnsi="Times New Roman" w:cs="Times New Roman"/>
          <w:b/>
          <w:bCs/>
          <w:sz w:val="20"/>
          <w:szCs w:val="20"/>
          <w:lang w:eastAsia="ru-RU" w:bidi="bn-IN"/>
        </w:rPr>
        <w:t>КР</w:t>
      </w:r>
      <w:r w:rsidRPr="00D84B0B">
        <w:rPr>
          <w:rFonts w:ascii="Times New Roman" w:eastAsia="Times New Roman" w:hAnsi="Times New Roman" w:cs="Times New Roman"/>
          <w:bCs/>
          <w:sz w:val="20"/>
          <w:szCs w:val="20"/>
          <w:lang w:eastAsia="ru-RU" w:bidi="bn-IN"/>
        </w:rPr>
        <w:t xml:space="preserve"> (столбец 1); </w:t>
      </w:r>
      <w:r w:rsidRPr="00D84B0B">
        <w:rPr>
          <w:rFonts w:ascii="Times New Roman" w:eastAsia="Times New Roman" w:hAnsi="Times New Roman" w:cs="Times New Roman"/>
          <w:b/>
          <w:bCs/>
          <w:sz w:val="20"/>
          <w:szCs w:val="20"/>
          <w:lang w:eastAsia="ru-RU" w:bidi="bn-IN"/>
        </w:rPr>
        <w:t>ОР</w:t>
      </w:r>
      <w:r w:rsidRPr="00D84B0B">
        <w:rPr>
          <w:rFonts w:ascii="Times New Roman" w:eastAsia="Times New Roman" w:hAnsi="Times New Roman" w:cs="Times New Roman"/>
          <w:bCs/>
          <w:sz w:val="20"/>
          <w:szCs w:val="20"/>
          <w:lang w:eastAsia="ru-RU" w:bidi="bn-IN"/>
        </w:rPr>
        <w:t xml:space="preserve"> (столбец 2); </w:t>
      </w:r>
      <w:r w:rsidRPr="00D84B0B">
        <w:rPr>
          <w:rFonts w:ascii="Times New Roman" w:eastAsia="Times New Roman" w:hAnsi="Times New Roman" w:cs="Times New Roman"/>
          <w:b/>
          <w:bCs/>
          <w:sz w:val="20"/>
          <w:szCs w:val="20"/>
          <w:lang w:eastAsia="ru-RU" w:bidi="bn-IN"/>
        </w:rPr>
        <w:t>В</w:t>
      </w:r>
      <w:r w:rsidRPr="00D84B0B">
        <w:rPr>
          <w:rFonts w:ascii="Times New Roman" w:eastAsia="Times New Roman" w:hAnsi="Times New Roman" w:cs="Times New Roman"/>
          <w:bCs/>
          <w:sz w:val="20"/>
          <w:szCs w:val="20"/>
          <w:lang w:eastAsia="ru-RU" w:bidi="bn-IN"/>
        </w:rPr>
        <w:t xml:space="preserve"> (столбец 3);</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(столбец 4);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(столбец 5); </w:t>
      </w:r>
      <w:r w:rsidRPr="00716311">
        <w:rPr>
          <w:rFonts w:ascii="Times New Roman" w:eastAsia="Times New Roman" w:hAnsi="Times New Roman" w:cs="Times New Roman"/>
          <w:b/>
          <w:bCs/>
          <w:sz w:val="20"/>
          <w:szCs w:val="20"/>
          <w:lang w:eastAsia="ru-RU" w:bidi="bn-IN"/>
        </w:rPr>
        <w:t>АР</w:t>
      </w:r>
      <w:r w:rsidRPr="00716311">
        <w:rPr>
          <w:rFonts w:ascii="Times New Roman" w:eastAsia="Times New Roman" w:hAnsi="Times New Roman" w:cs="Times New Roman"/>
          <w:bCs/>
          <w:sz w:val="20"/>
          <w:szCs w:val="20"/>
          <w:lang w:eastAsia="ru-RU" w:bidi="bn-IN"/>
        </w:rPr>
        <w:t xml:space="preserve"> (столбец 6).</w:t>
      </w:r>
    </w:p>
    <w:p w14:paraId="4004749D"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В заглавии каждого столбца содержится указание, которое обозначает архиважную эмоциональную составляющую каждого эго-состояния</w:t>
      </w:r>
      <w:r w:rsidRPr="00716311">
        <w:rPr>
          <w:rFonts w:ascii="Times New Roman" w:eastAsia="Times New Roman" w:hAnsi="Times New Roman" w:cs="Times New Roman"/>
          <w:b/>
          <w:sz w:val="20"/>
          <w:szCs w:val="20"/>
          <w:lang w:eastAsia="ru-RU" w:bidi="bn-IN"/>
        </w:rPr>
        <w:t>:</w:t>
      </w:r>
      <w:r w:rsidRPr="00716311">
        <w:rPr>
          <w:rFonts w:ascii="Times New Roman" w:eastAsia="Times New Roman" w:hAnsi="Times New Roman" w:cs="Times New Roman"/>
          <w:bCs/>
          <w:sz w:val="20"/>
          <w:szCs w:val="20"/>
          <w:lang w:eastAsia="ru-RU" w:bidi="bn-IN"/>
        </w:rPr>
        <w:t xml:space="preserve"> без негативных эмоций, с положительными эмоциями, без эмоций, с позитивными эмоциями, с выраженными негативными эмоциями, со скрытыми негативными эмоциями.</w:t>
      </w:r>
    </w:p>
    <w:p w14:paraId="05FA75BE" w14:textId="77777777" w:rsidR="001C7A99" w:rsidRPr="00716311" w:rsidRDefault="001C7A99" w:rsidP="001C7A99">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Другими словами, каждый столбец включает в себя те или иные характеристики конкретного эго-состояния. Например, столбец 4 в таблице № 1 содержит слова и фразы, характерные для эго-состояния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и произносимые с сильными позитивными эмоциями, а столбец 3 в таблице № 4 состоит из определений, отражающих свойственные </w:t>
      </w:r>
      <w:proofErr w:type="gramStart"/>
      <w:r w:rsidRPr="00716311">
        <w:rPr>
          <w:rFonts w:ascii="Times New Roman" w:eastAsia="Times New Roman" w:hAnsi="Times New Roman" w:cs="Times New Roman"/>
          <w:bCs/>
          <w:sz w:val="20"/>
          <w:szCs w:val="20"/>
          <w:lang w:eastAsia="ru-RU" w:bidi="bn-IN"/>
        </w:rPr>
        <w:t>эго-состоянию</w:t>
      </w:r>
      <w:proofErr w:type="gramEnd"/>
      <w:r w:rsidRPr="00716311">
        <w:rPr>
          <w:rFonts w:ascii="Times New Roman" w:eastAsia="Times New Roman" w:hAnsi="Times New Roman" w:cs="Times New Roman"/>
          <w:b/>
          <w:bCs/>
          <w:sz w:val="20"/>
          <w:szCs w:val="20"/>
          <w:lang w:eastAsia="ru-RU" w:bidi="bn-IN"/>
        </w:rPr>
        <w:t xml:space="preserve"> В</w:t>
      </w:r>
      <w:r w:rsidRPr="00716311">
        <w:rPr>
          <w:rFonts w:ascii="Times New Roman" w:eastAsia="Times New Roman" w:hAnsi="Times New Roman" w:cs="Times New Roman"/>
          <w:bCs/>
          <w:sz w:val="20"/>
          <w:szCs w:val="20"/>
          <w:lang w:eastAsia="ru-RU" w:bidi="bn-IN"/>
        </w:rPr>
        <w:t xml:space="preserve"> особенности мимики, отличающиеся эмоциональной нейтральностью.</w:t>
      </w:r>
    </w:p>
    <w:p w14:paraId="7483B12B" w14:textId="77777777" w:rsidR="001C7A99" w:rsidRPr="00716311" w:rsidRDefault="001C7A99" w:rsidP="001C7A99">
      <w:pPr>
        <w:spacing w:after="60" w:line="240" w:lineRule="auto"/>
        <w:jc w:val="center"/>
        <w:rPr>
          <w:rFonts w:ascii="Times New Roman" w:eastAsia="Times New Roman" w:hAnsi="Times New Roman" w:cs="Times New Roman"/>
          <w:b/>
          <w:sz w:val="20"/>
          <w:szCs w:val="20"/>
          <w:lang w:eastAsia="ru-RU"/>
        </w:rPr>
      </w:pPr>
      <w:r w:rsidRPr="00716311">
        <w:rPr>
          <w:rFonts w:ascii="Times New Roman" w:eastAsia="Times New Roman" w:hAnsi="Times New Roman" w:cs="Times New Roman"/>
          <w:b/>
          <w:sz w:val="20"/>
          <w:szCs w:val="20"/>
          <w:lang w:eastAsia="ru-RU"/>
        </w:rPr>
        <w:t>Процедура проведения методики</w:t>
      </w:r>
    </w:p>
    <w:p w14:paraId="7B30B2D5" w14:textId="77777777" w:rsidR="001C7A99" w:rsidRPr="00716311" w:rsidRDefault="001C7A99" w:rsidP="001C7A99">
      <w:pPr>
        <w:spacing w:after="60" w:line="240" w:lineRule="auto"/>
        <w:ind w:firstLine="284"/>
        <w:jc w:val="both"/>
        <w:rPr>
          <w:rFonts w:ascii="Times New Roman" w:eastAsia="Times New Roman" w:hAnsi="Times New Roman" w:cs="Times New Roman"/>
          <w:sz w:val="20"/>
          <w:szCs w:val="20"/>
          <w:lang w:eastAsia="ru-RU"/>
        </w:rPr>
      </w:pPr>
      <w:r w:rsidRPr="00716311">
        <w:rPr>
          <w:rFonts w:ascii="Times New Roman" w:eastAsia="Times New Roman" w:hAnsi="Times New Roman" w:cs="Times New Roman"/>
          <w:sz w:val="20"/>
          <w:szCs w:val="20"/>
          <w:lang w:eastAsia="ru-RU"/>
        </w:rPr>
        <w:t>Методика может быть представлена в печатной или электронной форме. В независимости от формы проведения респонденту должны быть предоставлены 3 содержательно целиком и полностью идентичных экземпляра методики, ‒ то есть каждый экземпляр должен включать в себя все 6 таблиц без изменений формулировок в них.</w:t>
      </w:r>
    </w:p>
    <w:p w14:paraId="16498B18" w14:textId="77777777" w:rsidR="001C7A99" w:rsidRPr="00716311" w:rsidRDefault="001C7A99" w:rsidP="001C7A99">
      <w:pPr>
        <w:spacing w:after="60" w:line="240" w:lineRule="auto"/>
        <w:ind w:firstLine="284"/>
        <w:jc w:val="both"/>
        <w:rPr>
          <w:rFonts w:ascii="Times New Roman" w:eastAsia="Times New Roman" w:hAnsi="Times New Roman" w:cs="Times New Roman"/>
          <w:sz w:val="20"/>
          <w:szCs w:val="20"/>
          <w:lang w:eastAsia="ru-RU"/>
        </w:rPr>
      </w:pPr>
      <w:r w:rsidRPr="00716311">
        <w:rPr>
          <w:rFonts w:ascii="Times New Roman" w:eastAsia="Times New Roman" w:hAnsi="Times New Roman" w:cs="Times New Roman"/>
          <w:sz w:val="20"/>
          <w:szCs w:val="20"/>
          <w:lang w:eastAsia="ru-RU"/>
        </w:rPr>
        <w:t>Для удобства взаимодействия со стимульным материалом каждый экземпляр может иметь следующие названия:</w:t>
      </w:r>
    </w:p>
    <w:p w14:paraId="1E69D8FC" w14:textId="77777777" w:rsidR="001C7A99" w:rsidRPr="00716311" w:rsidRDefault="001C7A99" w:rsidP="001C7A99">
      <w:pPr>
        <w:pStyle w:val="a6"/>
        <w:numPr>
          <w:ilvl w:val="0"/>
          <w:numId w:val="14"/>
        </w:numPr>
        <w:tabs>
          <w:tab w:val="left" w:pos="567"/>
        </w:tabs>
        <w:spacing w:after="60" w:line="240" w:lineRule="auto"/>
        <w:ind w:left="0" w:firstLine="284"/>
        <w:contextualSpacing w:val="0"/>
        <w:jc w:val="both"/>
        <w:rPr>
          <w:rFonts w:ascii="Times New Roman" w:eastAsia="Times New Roman" w:hAnsi="Times New Roman" w:cs="Times New Roman"/>
          <w:sz w:val="20"/>
          <w:szCs w:val="20"/>
          <w:lang w:eastAsia="ru-RU"/>
        </w:rPr>
      </w:pPr>
      <w:r w:rsidRPr="00716311">
        <w:rPr>
          <w:rFonts w:ascii="Times New Roman" w:eastAsia="Times New Roman" w:hAnsi="Times New Roman" w:cs="Times New Roman"/>
          <w:sz w:val="20"/>
          <w:szCs w:val="20"/>
          <w:lang w:eastAsia="ru-RU"/>
        </w:rPr>
        <w:t>экземпляр 1: Ваше отношение к себе;</w:t>
      </w:r>
    </w:p>
    <w:p w14:paraId="5DB5F70A" w14:textId="77777777" w:rsidR="001C7A99" w:rsidRPr="00716311" w:rsidRDefault="001C7A99" w:rsidP="001C7A99">
      <w:pPr>
        <w:pStyle w:val="a6"/>
        <w:numPr>
          <w:ilvl w:val="0"/>
          <w:numId w:val="14"/>
        </w:numPr>
        <w:tabs>
          <w:tab w:val="left" w:pos="567"/>
        </w:tabs>
        <w:spacing w:after="60" w:line="240" w:lineRule="auto"/>
        <w:ind w:left="0" w:firstLine="284"/>
        <w:contextualSpacing w:val="0"/>
        <w:jc w:val="both"/>
        <w:rPr>
          <w:rFonts w:ascii="Times New Roman" w:eastAsia="Times New Roman" w:hAnsi="Times New Roman" w:cs="Times New Roman"/>
          <w:sz w:val="20"/>
          <w:szCs w:val="20"/>
          <w:lang w:eastAsia="ru-RU"/>
        </w:rPr>
      </w:pPr>
      <w:r w:rsidRPr="00716311">
        <w:rPr>
          <w:rFonts w:ascii="Times New Roman" w:eastAsia="Times New Roman" w:hAnsi="Times New Roman" w:cs="Times New Roman"/>
          <w:sz w:val="20"/>
          <w:szCs w:val="20"/>
          <w:lang w:eastAsia="ru-RU"/>
        </w:rPr>
        <w:t>экземпляр 2: Ваше отношение к значимым для Вас людям;</w:t>
      </w:r>
    </w:p>
    <w:p w14:paraId="28D31D04" w14:textId="77777777" w:rsidR="001C7A99" w:rsidRPr="00716311" w:rsidRDefault="001C7A99" w:rsidP="001C7A99">
      <w:pPr>
        <w:pStyle w:val="a6"/>
        <w:numPr>
          <w:ilvl w:val="0"/>
          <w:numId w:val="14"/>
        </w:numPr>
        <w:tabs>
          <w:tab w:val="left" w:pos="567"/>
        </w:tabs>
        <w:spacing w:after="60" w:line="240" w:lineRule="auto"/>
        <w:ind w:left="0" w:firstLine="284"/>
        <w:contextualSpacing w:val="0"/>
        <w:jc w:val="both"/>
        <w:rPr>
          <w:rFonts w:ascii="Times New Roman" w:eastAsia="Times New Roman" w:hAnsi="Times New Roman" w:cs="Times New Roman"/>
          <w:sz w:val="20"/>
          <w:szCs w:val="20"/>
          <w:lang w:eastAsia="ru-RU"/>
        </w:rPr>
      </w:pPr>
      <w:r w:rsidRPr="00716311">
        <w:rPr>
          <w:rFonts w:ascii="Times New Roman" w:eastAsia="Times New Roman" w:hAnsi="Times New Roman" w:cs="Times New Roman"/>
          <w:sz w:val="20"/>
          <w:szCs w:val="20"/>
          <w:lang w:eastAsia="ru-RU"/>
        </w:rPr>
        <w:t>экземпляр 3: отношение значимых для Вас людей к Вам.</w:t>
      </w:r>
    </w:p>
    <w:p w14:paraId="460CE8E3" w14:textId="77777777" w:rsidR="001C7A99" w:rsidRDefault="001C7A99" w:rsidP="001C7A99">
      <w:pPr>
        <w:spacing w:after="60" w:line="240" w:lineRule="auto"/>
        <w:ind w:firstLine="284"/>
        <w:jc w:val="both"/>
        <w:rPr>
          <w:rFonts w:ascii="Times New Roman" w:eastAsia="Times New Roman" w:hAnsi="Times New Roman" w:cs="Times New Roman"/>
          <w:sz w:val="20"/>
          <w:szCs w:val="20"/>
          <w:lang w:eastAsia="ru-RU" w:bidi="bn-IN"/>
        </w:rPr>
      </w:pPr>
      <w:r w:rsidRPr="00716311">
        <w:rPr>
          <w:rFonts w:ascii="Times New Roman" w:eastAsia="Times New Roman" w:hAnsi="Times New Roman" w:cs="Times New Roman"/>
          <w:sz w:val="20"/>
          <w:szCs w:val="20"/>
          <w:lang w:eastAsia="ru-RU"/>
        </w:rPr>
        <w:t>Важно, чтобы респондент проходил каждый экземпляр методики отдельно от другого экземпляра, поскольку тогда респондент не будет ориентирован на предыдущие заполненные экземпляры, у него не будет возможности изменить сделанный им выбор определений, он будет давать в каждом случае наиболее естественную реакцию, что позволит получить наиболее достоверные результаты.</w:t>
      </w:r>
      <w:r w:rsidRPr="00716311">
        <w:rPr>
          <w:rFonts w:ascii="Times New Roman" w:eastAsia="Times New Roman" w:hAnsi="Times New Roman" w:cs="Times New Roman"/>
          <w:sz w:val="20"/>
          <w:szCs w:val="20"/>
          <w:lang w:eastAsia="ru-RU" w:bidi="bn-IN"/>
        </w:rPr>
        <w:t xml:space="preserve"> </w:t>
      </w:r>
    </w:p>
    <w:p w14:paraId="1F0D820B" w14:textId="77777777" w:rsidR="00B64869" w:rsidRPr="00D84B0B" w:rsidRDefault="00B64869" w:rsidP="00CB75B5">
      <w:pPr>
        <w:shd w:val="clear" w:color="auto" w:fill="FFFFFF"/>
        <w:suppressAutoHyphens/>
        <w:spacing w:after="60" w:line="240" w:lineRule="auto"/>
        <w:jc w:val="center"/>
        <w:rPr>
          <w:rFonts w:ascii="Times New Roman" w:eastAsia="Times New Roman" w:hAnsi="Times New Roman" w:cs="Times New Roman"/>
          <w:b/>
          <w:iCs/>
          <w:sz w:val="20"/>
          <w:szCs w:val="20"/>
          <w:lang w:eastAsia="ru-RU"/>
        </w:rPr>
      </w:pPr>
      <w:r w:rsidRPr="00D84B0B">
        <w:rPr>
          <w:rFonts w:ascii="Times New Roman" w:eastAsia="Times New Roman" w:hAnsi="Times New Roman" w:cs="Times New Roman"/>
          <w:b/>
          <w:iCs/>
          <w:sz w:val="20"/>
          <w:szCs w:val="20"/>
          <w:lang w:eastAsia="ru-RU"/>
        </w:rPr>
        <w:t xml:space="preserve">Обработка данных и подсчёт результатов методики </w:t>
      </w:r>
    </w:p>
    <w:p w14:paraId="6D170CF9" w14:textId="563A2C92" w:rsidR="00B64869" w:rsidRPr="00CB75B5" w:rsidRDefault="00B64869" w:rsidP="00CB75B5">
      <w:pPr>
        <w:shd w:val="clear" w:color="auto" w:fill="FFFFFF"/>
        <w:suppressAutoHyphens/>
        <w:spacing w:after="60" w:line="240" w:lineRule="auto"/>
        <w:jc w:val="center"/>
        <w:rPr>
          <w:rFonts w:ascii="Times New Roman" w:hAnsi="Times New Roman" w:cs="Times New Roman"/>
          <w:b/>
          <w:sz w:val="20"/>
          <w:szCs w:val="20"/>
        </w:rPr>
      </w:pPr>
      <w:r w:rsidRPr="00CB75B5">
        <w:rPr>
          <w:rFonts w:ascii="Times New Roman" w:hAnsi="Times New Roman" w:cs="Times New Roman"/>
          <w:b/>
          <w:sz w:val="20"/>
          <w:szCs w:val="20"/>
        </w:rPr>
        <w:t xml:space="preserve">В.А. Янышевой «Диагностика эго-состояний личности в </w:t>
      </w:r>
      <w:proofErr w:type="spellStart"/>
      <w:r w:rsidRPr="00CB75B5">
        <w:rPr>
          <w:rFonts w:ascii="Times New Roman" w:hAnsi="Times New Roman" w:cs="Times New Roman"/>
          <w:b/>
          <w:sz w:val="20"/>
          <w:szCs w:val="20"/>
        </w:rPr>
        <w:t>аутоординационном</w:t>
      </w:r>
      <w:proofErr w:type="spellEnd"/>
      <w:r w:rsidRPr="00CB75B5">
        <w:rPr>
          <w:rFonts w:ascii="Times New Roman" w:hAnsi="Times New Roman" w:cs="Times New Roman"/>
          <w:b/>
          <w:sz w:val="20"/>
          <w:szCs w:val="20"/>
        </w:rPr>
        <w:t xml:space="preserve"> подходе»</w:t>
      </w:r>
    </w:p>
    <w:p w14:paraId="13A63CB1" w14:textId="01BE50F6" w:rsidR="00B64869" w:rsidRPr="00D84B0B" w:rsidRDefault="00B64869" w:rsidP="00CB75B5">
      <w:pPr>
        <w:spacing w:after="60" w:line="240" w:lineRule="auto"/>
        <w:ind w:firstLine="284"/>
        <w:jc w:val="both"/>
        <w:rPr>
          <w:rFonts w:ascii="Times New Roman" w:eastAsia="Times New Roman" w:hAnsi="Times New Roman" w:cs="Times New Roman"/>
          <w:bCs/>
          <w:iCs/>
          <w:sz w:val="20"/>
          <w:szCs w:val="20"/>
          <w:lang w:eastAsia="ru-RU" w:bidi="bn-IN"/>
        </w:rPr>
      </w:pPr>
      <w:r w:rsidRPr="00D84B0B">
        <w:rPr>
          <w:rFonts w:ascii="Times New Roman" w:eastAsia="Times New Roman" w:hAnsi="Times New Roman" w:cs="Times New Roman"/>
          <w:bCs/>
          <w:iCs/>
          <w:sz w:val="20"/>
          <w:szCs w:val="20"/>
          <w:lang w:eastAsia="ru-RU" w:bidi="bn-IN"/>
        </w:rPr>
        <w:t>По всем трём экземплярам методики подсчёт результатов производится аналогично, единообразно.</w:t>
      </w:r>
    </w:p>
    <w:p w14:paraId="3A186DC8" w14:textId="2F2DD3A0" w:rsidR="00B64869" w:rsidRPr="00716311" w:rsidRDefault="00716311" w:rsidP="00716311">
      <w:pPr>
        <w:spacing w:after="60" w:line="240" w:lineRule="auto"/>
        <w:ind w:firstLine="284"/>
        <w:jc w:val="both"/>
        <w:rPr>
          <w:rFonts w:ascii="Times New Roman" w:eastAsia="Calibri" w:hAnsi="Times New Roman" w:cs="Times New Roman"/>
          <w:b/>
          <w:sz w:val="20"/>
          <w:szCs w:val="20"/>
        </w:rPr>
      </w:pPr>
      <w:r>
        <w:rPr>
          <w:rFonts w:ascii="Times New Roman" w:eastAsia="Calibri" w:hAnsi="Times New Roman" w:cs="Times New Roman"/>
          <w:b/>
          <w:sz w:val="20"/>
          <w:szCs w:val="20"/>
          <w:lang w:val="en-US"/>
        </w:rPr>
        <w:t>I</w:t>
      </w:r>
      <w:r>
        <w:rPr>
          <w:rFonts w:ascii="Times New Roman" w:eastAsia="Calibri" w:hAnsi="Times New Roman" w:cs="Times New Roman"/>
          <w:b/>
          <w:sz w:val="20"/>
          <w:szCs w:val="20"/>
        </w:rPr>
        <w:t xml:space="preserve">. </w:t>
      </w:r>
      <w:r w:rsidR="00B64869" w:rsidRPr="00716311">
        <w:rPr>
          <w:rFonts w:ascii="Times New Roman" w:eastAsia="Calibri" w:hAnsi="Times New Roman" w:cs="Times New Roman"/>
          <w:b/>
          <w:sz w:val="20"/>
          <w:szCs w:val="20"/>
        </w:rPr>
        <w:t>Пошаговая последовательность действий для подсчёта уровня выраженности отдельного эго-состояния из всех представленных в методике эго-состояний личности</w:t>
      </w:r>
    </w:p>
    <w:p w14:paraId="56385611" w14:textId="76D3D3B6" w:rsidR="00B64869" w:rsidRDefault="00B64869" w:rsidP="00CB75B5">
      <w:pPr>
        <w:pStyle w:val="a6"/>
        <w:numPr>
          <w:ilvl w:val="0"/>
          <w:numId w:val="3"/>
        </w:numPr>
        <w:spacing w:after="60" w:line="240" w:lineRule="auto"/>
        <w:ind w:firstLine="284"/>
        <w:contextualSpacing w:val="0"/>
        <w:jc w:val="both"/>
        <w:rPr>
          <w:rFonts w:ascii="Times New Roman" w:eastAsia="Times New Roman" w:hAnsi="Times New Roman" w:cs="Times New Roman"/>
          <w:bCs/>
          <w:spacing w:val="-7"/>
          <w:sz w:val="20"/>
          <w:szCs w:val="20"/>
          <w:lang w:eastAsia="ru-RU" w:bidi="bn-IN"/>
        </w:rPr>
      </w:pPr>
      <w:r w:rsidRPr="00CB75B5">
        <w:rPr>
          <w:rFonts w:ascii="Times New Roman" w:eastAsia="Calibri" w:hAnsi="Times New Roman" w:cs="Times New Roman"/>
          <w:sz w:val="20"/>
          <w:szCs w:val="20"/>
        </w:rPr>
        <w:t>Определяем интересующую нас шкалу: устанавливаем эго-состояние и соответствующий ему номер столбца с помощью таблицы 7, в которой показано, что к</w:t>
      </w:r>
      <w:r w:rsidRPr="00CB75B5">
        <w:rPr>
          <w:rFonts w:ascii="Times New Roman" w:eastAsia="Times New Roman" w:hAnsi="Times New Roman" w:cs="Times New Roman"/>
          <w:bCs/>
          <w:spacing w:val="-7"/>
          <w:sz w:val="20"/>
          <w:szCs w:val="20"/>
          <w:lang w:eastAsia="ru-RU" w:bidi="bn-IN"/>
        </w:rPr>
        <w:t>аждый столбец в таблицах методики соответствует одному эго-состоянию, а каждое эго-состояние представляет собой отдельную шкалу.</w:t>
      </w:r>
    </w:p>
    <w:p w14:paraId="77ADF316" w14:textId="608A5C0F" w:rsidR="00B64869" w:rsidRPr="009577D0" w:rsidRDefault="00B64869" w:rsidP="00CB75B5">
      <w:pPr>
        <w:pStyle w:val="a6"/>
        <w:spacing w:after="60" w:line="240" w:lineRule="auto"/>
        <w:ind w:left="0" w:firstLine="567"/>
        <w:contextualSpacing w:val="0"/>
        <w:jc w:val="both"/>
        <w:rPr>
          <w:rFonts w:ascii="Times New Roman" w:eastAsia="Calibri" w:hAnsi="Times New Roman" w:cs="Times New Roman"/>
          <w:b/>
          <w:sz w:val="20"/>
          <w:szCs w:val="20"/>
        </w:rPr>
      </w:pPr>
      <w:r w:rsidRPr="009577D0">
        <w:rPr>
          <w:rFonts w:ascii="Times New Roman" w:eastAsia="Calibri" w:hAnsi="Times New Roman" w:cs="Times New Roman"/>
          <w:b/>
          <w:sz w:val="20"/>
          <w:szCs w:val="20"/>
        </w:rPr>
        <w:t>Таблица 7</w:t>
      </w:r>
      <w:r w:rsidR="00CB75B5" w:rsidRPr="009577D0">
        <w:rPr>
          <w:rFonts w:ascii="Times New Roman" w:eastAsia="Calibri" w:hAnsi="Times New Roman" w:cs="Times New Roman"/>
          <w:b/>
          <w:sz w:val="20"/>
          <w:szCs w:val="20"/>
        </w:rPr>
        <w:t xml:space="preserve"> – </w:t>
      </w:r>
      <w:r w:rsidRPr="009577D0">
        <w:rPr>
          <w:rFonts w:ascii="Times New Roman" w:eastAsia="Calibri" w:hAnsi="Times New Roman" w:cs="Times New Roman"/>
          <w:b/>
          <w:sz w:val="20"/>
          <w:szCs w:val="20"/>
        </w:rPr>
        <w:t>Соответствие шкал, эго-состояний и номеров столбцов</w:t>
      </w:r>
    </w:p>
    <w:tbl>
      <w:tblPr>
        <w:tblStyle w:val="a7"/>
        <w:tblW w:w="7366" w:type="dxa"/>
        <w:jc w:val="center"/>
        <w:tblLook w:val="04A0" w:firstRow="1" w:lastRow="0" w:firstColumn="1" w:lastColumn="0" w:noHBand="0" w:noVBand="1"/>
      </w:tblPr>
      <w:tblGrid>
        <w:gridCol w:w="1327"/>
        <w:gridCol w:w="3808"/>
        <w:gridCol w:w="2231"/>
      </w:tblGrid>
      <w:tr w:rsidR="00B64869" w:rsidRPr="00CB75B5" w14:paraId="4F8B0BD6" w14:textId="77777777" w:rsidTr="00CB75B5">
        <w:trPr>
          <w:tblHeader/>
          <w:jc w:val="center"/>
        </w:trPr>
        <w:tc>
          <w:tcPr>
            <w:tcW w:w="1327" w:type="dxa"/>
          </w:tcPr>
          <w:p w14:paraId="67538ED9" w14:textId="77777777" w:rsidR="00B64869" w:rsidRPr="00CB75B5" w:rsidRDefault="00B64869" w:rsidP="00CB75B5">
            <w:pPr>
              <w:spacing w:after="0" w:line="240" w:lineRule="auto"/>
              <w:jc w:val="center"/>
              <w:rPr>
                <w:rFonts w:ascii="Times New Roman" w:eastAsia="Calibri" w:hAnsi="Times New Roman" w:cs="Times New Roman"/>
                <w:b/>
                <w:sz w:val="18"/>
                <w:szCs w:val="18"/>
              </w:rPr>
            </w:pPr>
          </w:p>
          <w:p w14:paraId="0B9BFE6A" w14:textId="77777777" w:rsidR="00B64869" w:rsidRPr="00CB75B5" w:rsidRDefault="00B64869"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Шкала</w:t>
            </w:r>
          </w:p>
        </w:tc>
        <w:tc>
          <w:tcPr>
            <w:tcW w:w="3808" w:type="dxa"/>
          </w:tcPr>
          <w:p w14:paraId="7A7BEB57" w14:textId="77777777" w:rsidR="00B64869" w:rsidRPr="00CB75B5" w:rsidRDefault="00B64869" w:rsidP="00CB75B5">
            <w:pPr>
              <w:spacing w:after="0" w:line="240" w:lineRule="auto"/>
              <w:jc w:val="center"/>
              <w:rPr>
                <w:rFonts w:ascii="Times New Roman" w:eastAsia="Calibri" w:hAnsi="Times New Roman" w:cs="Times New Roman"/>
                <w:b/>
                <w:sz w:val="18"/>
                <w:szCs w:val="18"/>
              </w:rPr>
            </w:pPr>
          </w:p>
          <w:p w14:paraId="7F0069B4" w14:textId="77777777" w:rsidR="00B64869" w:rsidRPr="00CB75B5" w:rsidRDefault="00B64869"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Эго-состояние</w:t>
            </w:r>
          </w:p>
        </w:tc>
        <w:tc>
          <w:tcPr>
            <w:tcW w:w="2231" w:type="dxa"/>
          </w:tcPr>
          <w:p w14:paraId="4DE41D65" w14:textId="77777777" w:rsidR="00B64869" w:rsidRPr="00CB75B5" w:rsidRDefault="00B64869"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 xml:space="preserve">Номер столбца во всех </w:t>
            </w:r>
          </w:p>
          <w:p w14:paraId="43488109" w14:textId="77777777" w:rsidR="00B64869" w:rsidRPr="00CB75B5" w:rsidRDefault="00B64869"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6 таблицах</w:t>
            </w:r>
          </w:p>
        </w:tc>
      </w:tr>
      <w:tr w:rsidR="00B64869" w:rsidRPr="00CB75B5" w14:paraId="3C07C59A" w14:textId="77777777" w:rsidTr="00CB75B5">
        <w:trPr>
          <w:tblHeader/>
          <w:jc w:val="center"/>
        </w:trPr>
        <w:tc>
          <w:tcPr>
            <w:tcW w:w="1327" w:type="dxa"/>
          </w:tcPr>
          <w:p w14:paraId="2451FB38"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Шкала </w:t>
            </w:r>
            <w:r w:rsidRPr="00CB75B5">
              <w:rPr>
                <w:rFonts w:ascii="Times New Roman" w:eastAsia="Calibri" w:hAnsi="Times New Roman" w:cs="Times New Roman"/>
                <w:b/>
                <w:bCs/>
                <w:sz w:val="18"/>
                <w:szCs w:val="18"/>
              </w:rPr>
              <w:t>КР</w:t>
            </w:r>
          </w:p>
        </w:tc>
        <w:tc>
          <w:tcPr>
            <w:tcW w:w="3808" w:type="dxa"/>
          </w:tcPr>
          <w:p w14:paraId="781F4B16"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
                <w:sz w:val="18"/>
                <w:szCs w:val="18"/>
              </w:rPr>
              <w:t>К</w:t>
            </w:r>
            <w:r w:rsidRPr="00CB75B5">
              <w:rPr>
                <w:rFonts w:ascii="Times New Roman" w:eastAsia="Calibri" w:hAnsi="Times New Roman" w:cs="Times New Roman"/>
                <w:bCs/>
                <w:sz w:val="18"/>
                <w:szCs w:val="18"/>
              </w:rPr>
              <w:t xml:space="preserve">онтролирующий </w:t>
            </w:r>
            <w:r w:rsidRPr="00CB75B5">
              <w:rPr>
                <w:rFonts w:ascii="Times New Roman" w:eastAsia="Calibri" w:hAnsi="Times New Roman" w:cs="Times New Roman"/>
                <w:b/>
                <w:sz w:val="18"/>
                <w:szCs w:val="18"/>
              </w:rPr>
              <w:t>Р</w:t>
            </w:r>
            <w:r w:rsidRPr="00CB75B5">
              <w:rPr>
                <w:rFonts w:ascii="Times New Roman" w:eastAsia="Calibri" w:hAnsi="Times New Roman" w:cs="Times New Roman"/>
                <w:bCs/>
                <w:sz w:val="18"/>
                <w:szCs w:val="18"/>
              </w:rPr>
              <w:t>одитель</w:t>
            </w:r>
          </w:p>
        </w:tc>
        <w:tc>
          <w:tcPr>
            <w:tcW w:w="2231" w:type="dxa"/>
          </w:tcPr>
          <w:p w14:paraId="63909096"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Столбец 1</w:t>
            </w:r>
          </w:p>
        </w:tc>
      </w:tr>
      <w:tr w:rsidR="00B64869" w:rsidRPr="00CB75B5" w14:paraId="61C532ED" w14:textId="77777777" w:rsidTr="00CB75B5">
        <w:trPr>
          <w:tblHeader/>
          <w:jc w:val="center"/>
        </w:trPr>
        <w:tc>
          <w:tcPr>
            <w:tcW w:w="1327" w:type="dxa"/>
          </w:tcPr>
          <w:p w14:paraId="11346922"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Шкала </w:t>
            </w:r>
            <w:r w:rsidRPr="00CB75B5">
              <w:rPr>
                <w:rFonts w:ascii="Times New Roman" w:eastAsia="Calibri" w:hAnsi="Times New Roman" w:cs="Times New Roman"/>
                <w:b/>
                <w:bCs/>
                <w:sz w:val="18"/>
                <w:szCs w:val="18"/>
              </w:rPr>
              <w:t>ОР</w:t>
            </w:r>
          </w:p>
        </w:tc>
        <w:tc>
          <w:tcPr>
            <w:tcW w:w="3808" w:type="dxa"/>
          </w:tcPr>
          <w:p w14:paraId="22B1FC12"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
                <w:sz w:val="18"/>
                <w:szCs w:val="18"/>
              </w:rPr>
              <w:t>О</w:t>
            </w:r>
            <w:r w:rsidRPr="00CB75B5">
              <w:rPr>
                <w:rFonts w:ascii="Times New Roman" w:eastAsia="Calibri" w:hAnsi="Times New Roman" w:cs="Times New Roman"/>
                <w:bCs/>
                <w:sz w:val="18"/>
                <w:szCs w:val="18"/>
              </w:rPr>
              <w:t xml:space="preserve">пекающий </w:t>
            </w:r>
            <w:r w:rsidRPr="00CB75B5">
              <w:rPr>
                <w:rFonts w:ascii="Times New Roman" w:eastAsia="Calibri" w:hAnsi="Times New Roman" w:cs="Times New Roman"/>
                <w:b/>
                <w:sz w:val="18"/>
                <w:szCs w:val="18"/>
              </w:rPr>
              <w:t>Р</w:t>
            </w:r>
            <w:r w:rsidRPr="00CB75B5">
              <w:rPr>
                <w:rFonts w:ascii="Times New Roman" w:eastAsia="Calibri" w:hAnsi="Times New Roman" w:cs="Times New Roman"/>
                <w:bCs/>
                <w:sz w:val="18"/>
                <w:szCs w:val="18"/>
              </w:rPr>
              <w:t>одитель</w:t>
            </w:r>
          </w:p>
        </w:tc>
        <w:tc>
          <w:tcPr>
            <w:tcW w:w="2231" w:type="dxa"/>
          </w:tcPr>
          <w:p w14:paraId="211FF34A"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Столбец 2</w:t>
            </w:r>
          </w:p>
        </w:tc>
      </w:tr>
      <w:tr w:rsidR="00B64869" w:rsidRPr="00CB75B5" w14:paraId="4F2C641E" w14:textId="77777777" w:rsidTr="00CB75B5">
        <w:trPr>
          <w:tblHeader/>
          <w:jc w:val="center"/>
        </w:trPr>
        <w:tc>
          <w:tcPr>
            <w:tcW w:w="1327" w:type="dxa"/>
          </w:tcPr>
          <w:p w14:paraId="653F8E27"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Шкала </w:t>
            </w:r>
            <w:r w:rsidRPr="00CB75B5">
              <w:rPr>
                <w:rFonts w:ascii="Times New Roman" w:eastAsia="Calibri" w:hAnsi="Times New Roman" w:cs="Times New Roman"/>
                <w:b/>
                <w:bCs/>
                <w:sz w:val="18"/>
                <w:szCs w:val="18"/>
              </w:rPr>
              <w:t>В</w:t>
            </w:r>
          </w:p>
        </w:tc>
        <w:tc>
          <w:tcPr>
            <w:tcW w:w="3808" w:type="dxa"/>
          </w:tcPr>
          <w:p w14:paraId="523D6920"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
                <w:sz w:val="18"/>
                <w:szCs w:val="18"/>
              </w:rPr>
              <w:t>В</w:t>
            </w:r>
            <w:r w:rsidRPr="00CB75B5">
              <w:rPr>
                <w:rFonts w:ascii="Times New Roman" w:eastAsia="Calibri" w:hAnsi="Times New Roman" w:cs="Times New Roman"/>
                <w:bCs/>
                <w:sz w:val="18"/>
                <w:szCs w:val="18"/>
              </w:rPr>
              <w:t>зрослый</w:t>
            </w:r>
          </w:p>
        </w:tc>
        <w:tc>
          <w:tcPr>
            <w:tcW w:w="2231" w:type="dxa"/>
          </w:tcPr>
          <w:p w14:paraId="18F6CD3D"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Столбец 3</w:t>
            </w:r>
          </w:p>
        </w:tc>
      </w:tr>
      <w:tr w:rsidR="00B64869" w:rsidRPr="00CB75B5" w14:paraId="01315496" w14:textId="77777777" w:rsidTr="00CB75B5">
        <w:trPr>
          <w:tblHeader/>
          <w:jc w:val="center"/>
        </w:trPr>
        <w:tc>
          <w:tcPr>
            <w:tcW w:w="1327" w:type="dxa"/>
          </w:tcPr>
          <w:p w14:paraId="7509AD42"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Шкала </w:t>
            </w:r>
            <w:r w:rsidRPr="00CB75B5">
              <w:rPr>
                <w:rFonts w:ascii="Times New Roman" w:eastAsia="Calibri" w:hAnsi="Times New Roman" w:cs="Times New Roman"/>
                <w:b/>
                <w:bCs/>
                <w:sz w:val="18"/>
                <w:szCs w:val="18"/>
              </w:rPr>
              <w:t>ЕР</w:t>
            </w:r>
          </w:p>
        </w:tc>
        <w:tc>
          <w:tcPr>
            <w:tcW w:w="3808" w:type="dxa"/>
          </w:tcPr>
          <w:p w14:paraId="0F48BF6E"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
                <w:sz w:val="18"/>
                <w:szCs w:val="18"/>
              </w:rPr>
              <w:t>Е</w:t>
            </w:r>
            <w:r w:rsidRPr="00CB75B5">
              <w:rPr>
                <w:rFonts w:ascii="Times New Roman" w:eastAsia="Calibri" w:hAnsi="Times New Roman" w:cs="Times New Roman"/>
                <w:bCs/>
                <w:sz w:val="18"/>
                <w:szCs w:val="18"/>
              </w:rPr>
              <w:t xml:space="preserve">стественный </w:t>
            </w:r>
            <w:r w:rsidRPr="00CB75B5">
              <w:rPr>
                <w:rFonts w:ascii="Times New Roman" w:eastAsia="Calibri" w:hAnsi="Times New Roman" w:cs="Times New Roman"/>
                <w:b/>
                <w:sz w:val="18"/>
                <w:szCs w:val="18"/>
              </w:rPr>
              <w:t>Р</w:t>
            </w:r>
            <w:r w:rsidRPr="00CB75B5">
              <w:rPr>
                <w:rFonts w:ascii="Times New Roman" w:eastAsia="Calibri" w:hAnsi="Times New Roman" w:cs="Times New Roman"/>
                <w:bCs/>
                <w:sz w:val="18"/>
                <w:szCs w:val="18"/>
              </w:rPr>
              <w:t>ебёнок</w:t>
            </w:r>
          </w:p>
        </w:tc>
        <w:tc>
          <w:tcPr>
            <w:tcW w:w="2231" w:type="dxa"/>
          </w:tcPr>
          <w:p w14:paraId="74E49B93"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Столбец 4</w:t>
            </w:r>
          </w:p>
        </w:tc>
      </w:tr>
      <w:tr w:rsidR="00B64869" w:rsidRPr="00CB75B5" w14:paraId="6B15757D" w14:textId="77777777" w:rsidTr="00CB75B5">
        <w:trPr>
          <w:tblHeader/>
          <w:jc w:val="center"/>
        </w:trPr>
        <w:tc>
          <w:tcPr>
            <w:tcW w:w="1327" w:type="dxa"/>
          </w:tcPr>
          <w:p w14:paraId="5C86AD79"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Шкала </w:t>
            </w:r>
            <w:r w:rsidRPr="00CB75B5">
              <w:rPr>
                <w:rFonts w:ascii="Times New Roman" w:eastAsia="Calibri" w:hAnsi="Times New Roman" w:cs="Times New Roman"/>
                <w:b/>
                <w:bCs/>
                <w:sz w:val="18"/>
                <w:szCs w:val="18"/>
              </w:rPr>
              <w:t>КОБР</w:t>
            </w:r>
          </w:p>
        </w:tc>
        <w:tc>
          <w:tcPr>
            <w:tcW w:w="3808" w:type="dxa"/>
          </w:tcPr>
          <w:p w14:paraId="35B9D087"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
                <w:sz w:val="18"/>
                <w:szCs w:val="18"/>
              </w:rPr>
              <w:t>К</w:t>
            </w:r>
            <w:r w:rsidRPr="00CB75B5">
              <w:rPr>
                <w:rFonts w:ascii="Times New Roman" w:eastAsia="Calibri" w:hAnsi="Times New Roman" w:cs="Times New Roman"/>
                <w:bCs/>
                <w:sz w:val="18"/>
                <w:szCs w:val="18"/>
              </w:rPr>
              <w:t xml:space="preserve">апризный, </w:t>
            </w:r>
            <w:r w:rsidRPr="00CB75B5">
              <w:rPr>
                <w:rFonts w:ascii="Times New Roman" w:eastAsia="Calibri" w:hAnsi="Times New Roman" w:cs="Times New Roman"/>
                <w:b/>
                <w:sz w:val="18"/>
                <w:szCs w:val="18"/>
              </w:rPr>
              <w:t>О</w:t>
            </w:r>
            <w:r w:rsidRPr="00CB75B5">
              <w:rPr>
                <w:rFonts w:ascii="Times New Roman" w:eastAsia="Calibri" w:hAnsi="Times New Roman" w:cs="Times New Roman"/>
                <w:bCs/>
                <w:sz w:val="18"/>
                <w:szCs w:val="18"/>
              </w:rPr>
              <w:t xml:space="preserve">биженный, </w:t>
            </w:r>
            <w:r w:rsidRPr="00CB75B5">
              <w:rPr>
                <w:rFonts w:ascii="Times New Roman" w:eastAsia="Calibri" w:hAnsi="Times New Roman" w:cs="Times New Roman"/>
                <w:b/>
                <w:sz w:val="18"/>
                <w:szCs w:val="18"/>
              </w:rPr>
              <w:t>Б</w:t>
            </w:r>
            <w:r w:rsidRPr="00CB75B5">
              <w:rPr>
                <w:rFonts w:ascii="Times New Roman" w:eastAsia="Calibri" w:hAnsi="Times New Roman" w:cs="Times New Roman"/>
                <w:bCs/>
                <w:sz w:val="18"/>
                <w:szCs w:val="18"/>
              </w:rPr>
              <w:t xml:space="preserve">унтующий </w:t>
            </w:r>
            <w:r w:rsidRPr="00CB75B5">
              <w:rPr>
                <w:rFonts w:ascii="Times New Roman" w:eastAsia="Calibri" w:hAnsi="Times New Roman" w:cs="Times New Roman"/>
                <w:b/>
                <w:sz w:val="18"/>
                <w:szCs w:val="18"/>
              </w:rPr>
              <w:t>Р</w:t>
            </w:r>
            <w:r w:rsidRPr="00CB75B5">
              <w:rPr>
                <w:rFonts w:ascii="Times New Roman" w:eastAsia="Calibri" w:hAnsi="Times New Roman" w:cs="Times New Roman"/>
                <w:bCs/>
                <w:sz w:val="18"/>
                <w:szCs w:val="18"/>
              </w:rPr>
              <w:t>ебёнок</w:t>
            </w:r>
          </w:p>
        </w:tc>
        <w:tc>
          <w:tcPr>
            <w:tcW w:w="2231" w:type="dxa"/>
          </w:tcPr>
          <w:p w14:paraId="34819A9E"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Столбец 5</w:t>
            </w:r>
          </w:p>
        </w:tc>
      </w:tr>
      <w:tr w:rsidR="00B64869" w:rsidRPr="00CB75B5" w14:paraId="6359C40C" w14:textId="77777777" w:rsidTr="00CB75B5">
        <w:trPr>
          <w:tblHeader/>
          <w:jc w:val="center"/>
        </w:trPr>
        <w:tc>
          <w:tcPr>
            <w:tcW w:w="1327" w:type="dxa"/>
          </w:tcPr>
          <w:p w14:paraId="3149314D"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Шкала </w:t>
            </w:r>
            <w:r w:rsidRPr="00CB75B5">
              <w:rPr>
                <w:rFonts w:ascii="Times New Roman" w:eastAsia="Calibri" w:hAnsi="Times New Roman" w:cs="Times New Roman"/>
                <w:b/>
                <w:bCs/>
                <w:sz w:val="18"/>
                <w:szCs w:val="18"/>
              </w:rPr>
              <w:t>АР</w:t>
            </w:r>
          </w:p>
        </w:tc>
        <w:tc>
          <w:tcPr>
            <w:tcW w:w="3808" w:type="dxa"/>
          </w:tcPr>
          <w:p w14:paraId="5FF5183C"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
                <w:sz w:val="18"/>
                <w:szCs w:val="18"/>
              </w:rPr>
              <w:t>А</w:t>
            </w:r>
            <w:r w:rsidRPr="00CB75B5">
              <w:rPr>
                <w:rFonts w:ascii="Times New Roman" w:eastAsia="Calibri" w:hAnsi="Times New Roman" w:cs="Times New Roman"/>
                <w:bCs/>
                <w:sz w:val="18"/>
                <w:szCs w:val="18"/>
              </w:rPr>
              <w:t xml:space="preserve">даптивный </w:t>
            </w:r>
            <w:r w:rsidRPr="00CB75B5">
              <w:rPr>
                <w:rFonts w:ascii="Times New Roman" w:eastAsia="Calibri" w:hAnsi="Times New Roman" w:cs="Times New Roman"/>
                <w:b/>
                <w:sz w:val="18"/>
                <w:szCs w:val="18"/>
              </w:rPr>
              <w:t>Р</w:t>
            </w:r>
            <w:r w:rsidRPr="00CB75B5">
              <w:rPr>
                <w:rFonts w:ascii="Times New Roman" w:eastAsia="Calibri" w:hAnsi="Times New Roman" w:cs="Times New Roman"/>
                <w:bCs/>
                <w:sz w:val="18"/>
                <w:szCs w:val="18"/>
              </w:rPr>
              <w:t>ебёнок</w:t>
            </w:r>
          </w:p>
        </w:tc>
        <w:tc>
          <w:tcPr>
            <w:tcW w:w="2231" w:type="dxa"/>
          </w:tcPr>
          <w:p w14:paraId="58AF97A7"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Столбец 6</w:t>
            </w:r>
          </w:p>
        </w:tc>
      </w:tr>
    </w:tbl>
    <w:p w14:paraId="2210E77B" w14:textId="0B08E4A6" w:rsidR="00B64869" w:rsidRPr="00CB75B5" w:rsidRDefault="00B64869" w:rsidP="00CB75B5">
      <w:pPr>
        <w:pStyle w:val="a6"/>
        <w:numPr>
          <w:ilvl w:val="0"/>
          <w:numId w:val="5"/>
        </w:numPr>
        <w:spacing w:after="60" w:line="240" w:lineRule="auto"/>
        <w:ind w:firstLine="284"/>
        <w:contextualSpacing w:val="0"/>
        <w:jc w:val="both"/>
        <w:rPr>
          <w:rFonts w:ascii="Times New Roman" w:eastAsia="Calibri" w:hAnsi="Times New Roman" w:cs="Times New Roman"/>
          <w:sz w:val="20"/>
          <w:szCs w:val="20"/>
        </w:rPr>
      </w:pPr>
      <w:bookmarkStart w:id="2" w:name="_Hlk119891249"/>
      <w:r w:rsidRPr="00CB75B5">
        <w:rPr>
          <w:rFonts w:ascii="Times New Roman" w:eastAsia="Calibri" w:hAnsi="Times New Roman" w:cs="Times New Roman"/>
          <w:sz w:val="20"/>
          <w:szCs w:val="20"/>
        </w:rPr>
        <w:t>Находим в каждой таблице, в конце конкретного столбца, то число, которое респондент, согласно инструкции к методике, записал как количество выбранных им определений в данном столбце этой таблицы (или подсчитываем это промежуточное число сами).</w:t>
      </w:r>
    </w:p>
    <w:bookmarkEnd w:id="2"/>
    <w:p w14:paraId="7D8D2C40" w14:textId="77777777" w:rsidR="00B64869" w:rsidRPr="00CB75B5" w:rsidRDefault="00B64869" w:rsidP="00CB75B5">
      <w:pPr>
        <w:pStyle w:val="a6"/>
        <w:numPr>
          <w:ilvl w:val="0"/>
          <w:numId w:val="5"/>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Суммируем числа, записанные в конце конкретного столбца во всех таблицах. В результате должно получиться одно итоговое число, отображающее собой суммарное количество выбранных респондентом определений по конкретной шкале, то есть в каждом конкретном столбце во всех таблицах.</w:t>
      </w:r>
    </w:p>
    <w:p w14:paraId="2BE799E6" w14:textId="77777777" w:rsidR="00B64869" w:rsidRPr="00CB75B5" w:rsidRDefault="00B64869" w:rsidP="00CB75B5">
      <w:pPr>
        <w:pStyle w:val="a6"/>
        <w:numPr>
          <w:ilvl w:val="0"/>
          <w:numId w:val="5"/>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Осуществляем расчёт уровня выраженности эго-состояния по следующей формуле:</w:t>
      </w:r>
    </w:p>
    <w:p w14:paraId="6F07CFC3" w14:textId="77777777" w:rsidR="00B64869" w:rsidRPr="00CB75B5" w:rsidRDefault="00000000" w:rsidP="00CB75B5">
      <w:pPr>
        <w:spacing w:after="60" w:line="240" w:lineRule="auto"/>
        <w:ind w:firstLine="284"/>
        <w:jc w:val="center"/>
        <w:rPr>
          <w:rFonts w:ascii="Times New Roman" w:eastAsia="Calibri" w:hAnsi="Times New Roman" w:cs="Times New Roman"/>
          <w:sz w:val="20"/>
          <w:szCs w:val="20"/>
        </w:rPr>
      </w:pPr>
      <m:oMathPara>
        <m:oMathParaPr>
          <m:jc m:val="center"/>
        </m:oMathParaP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n</m:t>
              </m:r>
            </m:num>
            <m:den>
              <m:r>
                <w:rPr>
                  <w:rFonts w:ascii="Cambria Math" w:eastAsia="Calibri" w:hAnsi="Cambria Math" w:cs="Times New Roman"/>
                  <w:sz w:val="20"/>
                  <w:szCs w:val="20"/>
                </w:rPr>
                <m:t>N</m:t>
              </m:r>
            </m:den>
          </m:f>
          <m:r>
            <w:rPr>
              <w:rFonts w:ascii="Cambria Math" w:eastAsia="Calibri" w:hAnsi="Cambria Math" w:cs="Times New Roman"/>
              <w:sz w:val="20"/>
              <w:szCs w:val="20"/>
            </w:rPr>
            <m:t>×100%</m:t>
          </m:r>
        </m:oMath>
      </m:oMathPara>
    </w:p>
    <w:p w14:paraId="19BA696C" w14:textId="3DB6BAC6" w:rsidR="00B64869" w:rsidRPr="00CB75B5" w:rsidRDefault="00B64869" w:rsidP="00CB75B5">
      <w:pPr>
        <w:spacing w:after="60" w:line="240" w:lineRule="auto"/>
        <w:ind w:firstLine="284"/>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 xml:space="preserve">где n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суммарное количество выбранных респондентом определений по конкретной шкале (то есть в каждом конкретном столбце во всех таблицах), N </w:t>
      </w:r>
      <w:r w:rsidR="00CB75B5">
        <w:rPr>
          <w:rFonts w:ascii="Times New Roman" w:eastAsia="Times New Roman" w:hAnsi="Times New Roman" w:cs="Times New Roman"/>
          <w:spacing w:val="-7"/>
          <w:sz w:val="20"/>
          <w:szCs w:val="20"/>
          <w:lang w:eastAsia="ru-RU" w:bidi="bn-IN"/>
        </w:rPr>
        <w:t>–</w:t>
      </w:r>
      <w:r w:rsidRPr="00CB75B5">
        <w:rPr>
          <w:rFonts w:ascii="Times New Roman" w:eastAsia="Times New Roman" w:hAnsi="Times New Roman" w:cs="Times New Roman"/>
          <w:spacing w:val="-7"/>
          <w:sz w:val="20"/>
          <w:szCs w:val="20"/>
          <w:lang w:eastAsia="ru-RU" w:bidi="bn-IN"/>
        </w:rPr>
        <w:t xml:space="preserve"> </w:t>
      </w:r>
      <w:r w:rsidRPr="00CB75B5">
        <w:rPr>
          <w:rFonts w:ascii="Times New Roman" w:eastAsia="Calibri" w:hAnsi="Times New Roman" w:cs="Times New Roman"/>
          <w:sz w:val="20"/>
          <w:szCs w:val="20"/>
        </w:rPr>
        <w:t>общее число определений, относящихся к конкретной шкале, которое указано в таблице 8 и отображает собой одно конкретное эго-состояние.</w:t>
      </w:r>
    </w:p>
    <w:p w14:paraId="1F6B1832" w14:textId="7095EA1F" w:rsidR="00B64869" w:rsidRDefault="00B64869" w:rsidP="00CB75B5">
      <w:pPr>
        <w:spacing w:after="60" w:line="240" w:lineRule="auto"/>
        <w:ind w:firstLine="284"/>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Иными словами, суммарное количество выбранных респондентом определений по конкретной шкале необходимо разделить на общее число определений по данной шкале, а затем умножить на 100%.</w:t>
      </w:r>
    </w:p>
    <w:p w14:paraId="18DBF8B9" w14:textId="6E7A81E4" w:rsidR="00B64869" w:rsidRPr="009577D0" w:rsidRDefault="00B64869" w:rsidP="009577D0">
      <w:pPr>
        <w:spacing w:after="60" w:line="240" w:lineRule="auto"/>
        <w:ind w:firstLine="567"/>
        <w:jc w:val="both"/>
        <w:rPr>
          <w:rFonts w:ascii="Times New Roman" w:eastAsia="Calibri" w:hAnsi="Times New Roman" w:cs="Times New Roman"/>
          <w:b/>
          <w:sz w:val="20"/>
          <w:szCs w:val="20"/>
        </w:rPr>
      </w:pPr>
      <w:r w:rsidRPr="009577D0">
        <w:rPr>
          <w:rFonts w:ascii="Times New Roman" w:eastAsia="Calibri" w:hAnsi="Times New Roman" w:cs="Times New Roman"/>
          <w:b/>
          <w:sz w:val="20"/>
          <w:szCs w:val="20"/>
        </w:rPr>
        <w:t>Таблица 8</w:t>
      </w:r>
      <w:r w:rsidR="00CB75B5" w:rsidRPr="009577D0">
        <w:rPr>
          <w:rFonts w:ascii="Times New Roman" w:eastAsia="Calibri" w:hAnsi="Times New Roman" w:cs="Times New Roman"/>
          <w:b/>
          <w:sz w:val="20"/>
          <w:szCs w:val="20"/>
        </w:rPr>
        <w:t xml:space="preserve"> –</w:t>
      </w:r>
      <w:r w:rsidRPr="009577D0">
        <w:rPr>
          <w:rFonts w:ascii="Times New Roman" w:eastAsia="Calibri" w:hAnsi="Times New Roman" w:cs="Times New Roman"/>
          <w:b/>
          <w:sz w:val="20"/>
          <w:szCs w:val="20"/>
        </w:rPr>
        <w:t xml:space="preserve"> Общее число определений по каждой шкале</w:t>
      </w:r>
    </w:p>
    <w:tbl>
      <w:tblPr>
        <w:tblStyle w:val="a7"/>
        <w:tblW w:w="7944" w:type="dxa"/>
        <w:jc w:val="center"/>
        <w:tblLayout w:type="fixed"/>
        <w:tblLook w:val="04A0" w:firstRow="1" w:lastRow="0" w:firstColumn="1" w:lastColumn="0" w:noHBand="0" w:noVBand="1"/>
      </w:tblPr>
      <w:tblGrid>
        <w:gridCol w:w="2020"/>
        <w:gridCol w:w="963"/>
        <w:gridCol w:w="992"/>
        <w:gridCol w:w="992"/>
        <w:gridCol w:w="992"/>
        <w:gridCol w:w="993"/>
        <w:gridCol w:w="992"/>
      </w:tblGrid>
      <w:tr w:rsidR="00B64869" w:rsidRPr="00CB75B5" w14:paraId="2FA29B21" w14:textId="77777777" w:rsidTr="00CB75B5">
        <w:trPr>
          <w:cantSplit/>
          <w:trHeight w:val="331"/>
          <w:jc w:val="center"/>
        </w:trPr>
        <w:tc>
          <w:tcPr>
            <w:tcW w:w="2020" w:type="dxa"/>
            <w:tcBorders>
              <w:right w:val="single" w:sz="4" w:space="0" w:color="auto"/>
            </w:tcBorders>
          </w:tcPr>
          <w:p w14:paraId="49E17EC3"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Таблицы </w:t>
            </w:r>
          </w:p>
          <w:p w14:paraId="6AC8E976"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определений / </w:t>
            </w:r>
          </w:p>
          <w:p w14:paraId="38B13FEA"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Cs/>
                <w:sz w:val="18"/>
                <w:szCs w:val="18"/>
              </w:rPr>
              <w:t>Шкалы</w:t>
            </w:r>
          </w:p>
        </w:tc>
        <w:tc>
          <w:tcPr>
            <w:tcW w:w="963" w:type="dxa"/>
            <w:tcBorders>
              <w:top w:val="single" w:sz="4" w:space="0" w:color="auto"/>
              <w:left w:val="single" w:sz="4" w:space="0" w:color="auto"/>
              <w:bottom w:val="single" w:sz="4" w:space="0" w:color="auto"/>
            </w:tcBorders>
            <w:vAlign w:val="center"/>
          </w:tcPr>
          <w:p w14:paraId="02EDCB27"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 xml:space="preserve">Шкала </w:t>
            </w:r>
            <w:r w:rsidRPr="00CB75B5">
              <w:rPr>
                <w:rFonts w:ascii="Times New Roman" w:eastAsia="Calibri" w:hAnsi="Times New Roman" w:cs="Times New Roman"/>
                <w:b/>
                <w:bCs/>
                <w:sz w:val="18"/>
                <w:szCs w:val="18"/>
              </w:rPr>
              <w:t>КР</w:t>
            </w:r>
          </w:p>
        </w:tc>
        <w:tc>
          <w:tcPr>
            <w:tcW w:w="992" w:type="dxa"/>
            <w:tcBorders>
              <w:top w:val="single" w:sz="4" w:space="0" w:color="auto"/>
              <w:bottom w:val="single" w:sz="4" w:space="0" w:color="auto"/>
            </w:tcBorders>
            <w:vAlign w:val="center"/>
          </w:tcPr>
          <w:p w14:paraId="77975428"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Шкала</w:t>
            </w:r>
            <w:r w:rsidRPr="00CB75B5">
              <w:rPr>
                <w:rFonts w:ascii="Times New Roman" w:eastAsia="Calibri" w:hAnsi="Times New Roman" w:cs="Times New Roman"/>
                <w:b/>
                <w:bCs/>
                <w:sz w:val="18"/>
                <w:szCs w:val="18"/>
              </w:rPr>
              <w:t xml:space="preserve"> ОР</w:t>
            </w:r>
          </w:p>
        </w:tc>
        <w:tc>
          <w:tcPr>
            <w:tcW w:w="992" w:type="dxa"/>
            <w:tcBorders>
              <w:top w:val="single" w:sz="4" w:space="0" w:color="auto"/>
              <w:bottom w:val="single" w:sz="4" w:space="0" w:color="auto"/>
            </w:tcBorders>
            <w:vAlign w:val="center"/>
          </w:tcPr>
          <w:p w14:paraId="03847D32"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Шкала</w:t>
            </w:r>
            <w:r w:rsidRPr="00CB75B5">
              <w:rPr>
                <w:rFonts w:ascii="Times New Roman" w:eastAsia="Calibri" w:hAnsi="Times New Roman" w:cs="Times New Roman"/>
                <w:b/>
                <w:bCs/>
                <w:sz w:val="18"/>
                <w:szCs w:val="18"/>
              </w:rPr>
              <w:t xml:space="preserve"> В</w:t>
            </w:r>
          </w:p>
        </w:tc>
        <w:tc>
          <w:tcPr>
            <w:tcW w:w="992" w:type="dxa"/>
            <w:tcBorders>
              <w:top w:val="single" w:sz="4" w:space="0" w:color="auto"/>
              <w:bottom w:val="single" w:sz="4" w:space="0" w:color="auto"/>
            </w:tcBorders>
            <w:vAlign w:val="center"/>
          </w:tcPr>
          <w:p w14:paraId="0CC3988C"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Шкала</w:t>
            </w:r>
            <w:r w:rsidRPr="00CB75B5">
              <w:rPr>
                <w:rFonts w:ascii="Times New Roman" w:eastAsia="Calibri" w:hAnsi="Times New Roman" w:cs="Times New Roman"/>
                <w:b/>
                <w:bCs/>
                <w:sz w:val="18"/>
                <w:szCs w:val="18"/>
              </w:rPr>
              <w:t xml:space="preserve"> ЕР</w:t>
            </w:r>
          </w:p>
        </w:tc>
        <w:tc>
          <w:tcPr>
            <w:tcW w:w="993" w:type="dxa"/>
            <w:tcBorders>
              <w:top w:val="single" w:sz="4" w:space="0" w:color="auto"/>
              <w:bottom w:val="single" w:sz="4" w:space="0" w:color="auto"/>
            </w:tcBorders>
            <w:vAlign w:val="center"/>
          </w:tcPr>
          <w:p w14:paraId="46BFDADF"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 xml:space="preserve">Шкала </w:t>
            </w:r>
            <w:r w:rsidRPr="00CB75B5">
              <w:rPr>
                <w:rFonts w:ascii="Times New Roman" w:eastAsia="Calibri" w:hAnsi="Times New Roman" w:cs="Times New Roman"/>
                <w:b/>
                <w:bCs/>
                <w:sz w:val="18"/>
                <w:szCs w:val="18"/>
              </w:rPr>
              <w:t>КОБР</w:t>
            </w:r>
          </w:p>
        </w:tc>
        <w:tc>
          <w:tcPr>
            <w:tcW w:w="992" w:type="dxa"/>
            <w:tcBorders>
              <w:top w:val="single" w:sz="4" w:space="0" w:color="auto"/>
              <w:bottom w:val="single" w:sz="4" w:space="0" w:color="auto"/>
            </w:tcBorders>
            <w:vAlign w:val="center"/>
          </w:tcPr>
          <w:p w14:paraId="493C76B3"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Шкала</w:t>
            </w:r>
            <w:r w:rsidRPr="00CB75B5">
              <w:rPr>
                <w:rFonts w:ascii="Times New Roman" w:eastAsia="Calibri" w:hAnsi="Times New Roman" w:cs="Times New Roman"/>
                <w:b/>
                <w:bCs/>
                <w:sz w:val="18"/>
                <w:szCs w:val="18"/>
              </w:rPr>
              <w:t xml:space="preserve"> АР</w:t>
            </w:r>
          </w:p>
        </w:tc>
      </w:tr>
      <w:tr w:rsidR="00B64869" w:rsidRPr="00CB75B5" w14:paraId="40D71A05" w14:textId="77777777" w:rsidTr="00CB75B5">
        <w:trPr>
          <w:jc w:val="center"/>
        </w:trPr>
        <w:tc>
          <w:tcPr>
            <w:tcW w:w="2020" w:type="dxa"/>
            <w:tcBorders>
              <w:right w:val="single" w:sz="4" w:space="0" w:color="auto"/>
            </w:tcBorders>
          </w:tcPr>
          <w:p w14:paraId="284B3D74" w14:textId="29C801A4" w:rsidR="00B64869" w:rsidRPr="00CB75B5" w:rsidRDefault="00B64869" w:rsidP="00CB75B5">
            <w:pPr>
              <w:spacing w:after="0" w:line="240" w:lineRule="auto"/>
              <w:jc w:val="both"/>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Табл. № 1. Слова и фразы</w:t>
            </w:r>
          </w:p>
        </w:tc>
        <w:tc>
          <w:tcPr>
            <w:tcW w:w="963" w:type="dxa"/>
            <w:tcBorders>
              <w:top w:val="single" w:sz="4" w:space="0" w:color="auto"/>
              <w:left w:val="single" w:sz="4" w:space="0" w:color="auto"/>
              <w:bottom w:val="single" w:sz="4" w:space="0" w:color="auto"/>
              <w:right w:val="single" w:sz="4" w:space="0" w:color="auto"/>
            </w:tcBorders>
          </w:tcPr>
          <w:p w14:paraId="69815DEF"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21</w:t>
            </w:r>
          </w:p>
        </w:tc>
        <w:tc>
          <w:tcPr>
            <w:tcW w:w="992" w:type="dxa"/>
            <w:tcBorders>
              <w:top w:val="single" w:sz="4" w:space="0" w:color="auto"/>
              <w:left w:val="single" w:sz="4" w:space="0" w:color="auto"/>
              <w:bottom w:val="single" w:sz="4" w:space="0" w:color="auto"/>
              <w:right w:val="single" w:sz="4" w:space="0" w:color="auto"/>
            </w:tcBorders>
          </w:tcPr>
          <w:p w14:paraId="22FD8F04"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24</w:t>
            </w:r>
          </w:p>
        </w:tc>
        <w:tc>
          <w:tcPr>
            <w:tcW w:w="992" w:type="dxa"/>
            <w:tcBorders>
              <w:top w:val="single" w:sz="4" w:space="0" w:color="auto"/>
              <w:left w:val="single" w:sz="4" w:space="0" w:color="auto"/>
              <w:bottom w:val="single" w:sz="4" w:space="0" w:color="auto"/>
              <w:right w:val="single" w:sz="4" w:space="0" w:color="auto"/>
            </w:tcBorders>
          </w:tcPr>
          <w:p w14:paraId="74644339"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23</w:t>
            </w:r>
          </w:p>
        </w:tc>
        <w:tc>
          <w:tcPr>
            <w:tcW w:w="992" w:type="dxa"/>
            <w:tcBorders>
              <w:top w:val="single" w:sz="4" w:space="0" w:color="auto"/>
              <w:left w:val="single" w:sz="4" w:space="0" w:color="auto"/>
              <w:bottom w:val="single" w:sz="4" w:space="0" w:color="auto"/>
              <w:right w:val="single" w:sz="4" w:space="0" w:color="auto"/>
            </w:tcBorders>
          </w:tcPr>
          <w:p w14:paraId="4573D971"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23</w:t>
            </w:r>
          </w:p>
        </w:tc>
        <w:tc>
          <w:tcPr>
            <w:tcW w:w="993" w:type="dxa"/>
            <w:tcBorders>
              <w:top w:val="single" w:sz="4" w:space="0" w:color="auto"/>
              <w:left w:val="single" w:sz="4" w:space="0" w:color="auto"/>
              <w:bottom w:val="single" w:sz="4" w:space="0" w:color="auto"/>
              <w:right w:val="single" w:sz="4" w:space="0" w:color="auto"/>
            </w:tcBorders>
          </w:tcPr>
          <w:p w14:paraId="0869A815"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33</w:t>
            </w:r>
          </w:p>
        </w:tc>
        <w:tc>
          <w:tcPr>
            <w:tcW w:w="992" w:type="dxa"/>
            <w:tcBorders>
              <w:top w:val="single" w:sz="4" w:space="0" w:color="auto"/>
              <w:left w:val="single" w:sz="4" w:space="0" w:color="auto"/>
              <w:bottom w:val="single" w:sz="4" w:space="0" w:color="auto"/>
              <w:right w:val="single" w:sz="4" w:space="0" w:color="auto"/>
            </w:tcBorders>
          </w:tcPr>
          <w:p w14:paraId="5861F3E9"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31</w:t>
            </w:r>
          </w:p>
        </w:tc>
      </w:tr>
      <w:tr w:rsidR="00B64869" w:rsidRPr="00CB75B5" w14:paraId="581BEE58" w14:textId="77777777" w:rsidTr="00CB75B5">
        <w:trPr>
          <w:jc w:val="center"/>
        </w:trPr>
        <w:tc>
          <w:tcPr>
            <w:tcW w:w="2020" w:type="dxa"/>
            <w:tcBorders>
              <w:right w:val="single" w:sz="4" w:space="0" w:color="auto"/>
            </w:tcBorders>
          </w:tcPr>
          <w:p w14:paraId="11075C06" w14:textId="78F3BA3B" w:rsidR="00B64869" w:rsidRPr="00CB75B5" w:rsidRDefault="00B64869" w:rsidP="00CB75B5">
            <w:pPr>
              <w:spacing w:after="0" w:line="240" w:lineRule="auto"/>
              <w:jc w:val="both"/>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Табл. № 2. Интонация и манера говорения</w:t>
            </w:r>
          </w:p>
        </w:tc>
        <w:tc>
          <w:tcPr>
            <w:tcW w:w="963" w:type="dxa"/>
            <w:tcBorders>
              <w:top w:val="single" w:sz="4" w:space="0" w:color="auto"/>
              <w:left w:val="single" w:sz="4" w:space="0" w:color="auto"/>
              <w:bottom w:val="single" w:sz="4" w:space="0" w:color="auto"/>
              <w:right w:val="single" w:sz="4" w:space="0" w:color="auto"/>
            </w:tcBorders>
          </w:tcPr>
          <w:p w14:paraId="62621C5B"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15</w:t>
            </w:r>
          </w:p>
        </w:tc>
        <w:tc>
          <w:tcPr>
            <w:tcW w:w="992" w:type="dxa"/>
            <w:tcBorders>
              <w:top w:val="single" w:sz="4" w:space="0" w:color="auto"/>
              <w:left w:val="single" w:sz="4" w:space="0" w:color="auto"/>
              <w:bottom w:val="single" w:sz="4" w:space="0" w:color="auto"/>
              <w:right w:val="single" w:sz="4" w:space="0" w:color="auto"/>
            </w:tcBorders>
          </w:tcPr>
          <w:p w14:paraId="68E6C884"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14</w:t>
            </w:r>
          </w:p>
        </w:tc>
        <w:tc>
          <w:tcPr>
            <w:tcW w:w="992" w:type="dxa"/>
            <w:tcBorders>
              <w:top w:val="single" w:sz="4" w:space="0" w:color="auto"/>
              <w:left w:val="single" w:sz="4" w:space="0" w:color="auto"/>
              <w:bottom w:val="single" w:sz="4" w:space="0" w:color="auto"/>
              <w:right w:val="single" w:sz="4" w:space="0" w:color="auto"/>
            </w:tcBorders>
          </w:tcPr>
          <w:p w14:paraId="78A75AA6"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15</w:t>
            </w:r>
          </w:p>
        </w:tc>
        <w:tc>
          <w:tcPr>
            <w:tcW w:w="992" w:type="dxa"/>
            <w:tcBorders>
              <w:top w:val="single" w:sz="4" w:space="0" w:color="auto"/>
              <w:left w:val="single" w:sz="4" w:space="0" w:color="auto"/>
              <w:bottom w:val="single" w:sz="4" w:space="0" w:color="auto"/>
              <w:right w:val="single" w:sz="4" w:space="0" w:color="auto"/>
            </w:tcBorders>
          </w:tcPr>
          <w:p w14:paraId="474D8552"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14</w:t>
            </w:r>
          </w:p>
        </w:tc>
        <w:tc>
          <w:tcPr>
            <w:tcW w:w="993" w:type="dxa"/>
            <w:tcBorders>
              <w:top w:val="single" w:sz="4" w:space="0" w:color="auto"/>
              <w:left w:val="single" w:sz="4" w:space="0" w:color="auto"/>
              <w:bottom w:val="single" w:sz="4" w:space="0" w:color="auto"/>
              <w:right w:val="single" w:sz="4" w:space="0" w:color="auto"/>
            </w:tcBorders>
          </w:tcPr>
          <w:p w14:paraId="04006DBD"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19</w:t>
            </w:r>
          </w:p>
        </w:tc>
        <w:tc>
          <w:tcPr>
            <w:tcW w:w="992" w:type="dxa"/>
            <w:tcBorders>
              <w:top w:val="single" w:sz="4" w:space="0" w:color="auto"/>
              <w:left w:val="single" w:sz="4" w:space="0" w:color="auto"/>
              <w:bottom w:val="single" w:sz="4" w:space="0" w:color="auto"/>
              <w:right w:val="single" w:sz="4" w:space="0" w:color="auto"/>
            </w:tcBorders>
          </w:tcPr>
          <w:p w14:paraId="1F7EA20F"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15</w:t>
            </w:r>
          </w:p>
        </w:tc>
      </w:tr>
      <w:tr w:rsidR="00B64869" w:rsidRPr="00CB75B5" w14:paraId="6181C252" w14:textId="77777777" w:rsidTr="00CB75B5">
        <w:trPr>
          <w:jc w:val="center"/>
        </w:trPr>
        <w:tc>
          <w:tcPr>
            <w:tcW w:w="2020" w:type="dxa"/>
            <w:tcBorders>
              <w:right w:val="single" w:sz="4" w:space="0" w:color="auto"/>
            </w:tcBorders>
          </w:tcPr>
          <w:p w14:paraId="2E72E731" w14:textId="393C587A" w:rsidR="00B64869" w:rsidRPr="00CB75B5" w:rsidRDefault="00B64869" w:rsidP="00CB75B5">
            <w:pPr>
              <w:spacing w:after="0" w:line="240" w:lineRule="auto"/>
              <w:jc w:val="both"/>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Табл. № 3. Речь и качество речевого поведения</w:t>
            </w:r>
          </w:p>
        </w:tc>
        <w:tc>
          <w:tcPr>
            <w:tcW w:w="963" w:type="dxa"/>
            <w:tcBorders>
              <w:top w:val="single" w:sz="4" w:space="0" w:color="auto"/>
              <w:left w:val="single" w:sz="4" w:space="0" w:color="auto"/>
              <w:bottom w:val="single" w:sz="4" w:space="0" w:color="auto"/>
              <w:right w:val="single" w:sz="4" w:space="0" w:color="auto"/>
            </w:tcBorders>
          </w:tcPr>
          <w:p w14:paraId="091C1EAB"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6D12DC3"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10</w:t>
            </w:r>
          </w:p>
        </w:tc>
        <w:tc>
          <w:tcPr>
            <w:tcW w:w="992" w:type="dxa"/>
            <w:tcBorders>
              <w:top w:val="single" w:sz="4" w:space="0" w:color="auto"/>
              <w:left w:val="single" w:sz="4" w:space="0" w:color="auto"/>
              <w:bottom w:val="single" w:sz="4" w:space="0" w:color="auto"/>
              <w:right w:val="single" w:sz="4" w:space="0" w:color="auto"/>
            </w:tcBorders>
          </w:tcPr>
          <w:p w14:paraId="71D548AF"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11</w:t>
            </w:r>
          </w:p>
        </w:tc>
        <w:tc>
          <w:tcPr>
            <w:tcW w:w="992" w:type="dxa"/>
            <w:tcBorders>
              <w:top w:val="single" w:sz="4" w:space="0" w:color="auto"/>
              <w:left w:val="single" w:sz="4" w:space="0" w:color="auto"/>
              <w:bottom w:val="single" w:sz="4" w:space="0" w:color="auto"/>
              <w:right w:val="single" w:sz="4" w:space="0" w:color="auto"/>
            </w:tcBorders>
          </w:tcPr>
          <w:p w14:paraId="1E526048"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7</w:t>
            </w:r>
          </w:p>
        </w:tc>
        <w:tc>
          <w:tcPr>
            <w:tcW w:w="993" w:type="dxa"/>
            <w:tcBorders>
              <w:top w:val="single" w:sz="4" w:space="0" w:color="auto"/>
              <w:left w:val="single" w:sz="4" w:space="0" w:color="auto"/>
              <w:bottom w:val="single" w:sz="4" w:space="0" w:color="auto"/>
              <w:right w:val="single" w:sz="4" w:space="0" w:color="auto"/>
            </w:tcBorders>
          </w:tcPr>
          <w:p w14:paraId="594463A0"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12</w:t>
            </w:r>
          </w:p>
        </w:tc>
        <w:tc>
          <w:tcPr>
            <w:tcW w:w="992" w:type="dxa"/>
            <w:tcBorders>
              <w:top w:val="single" w:sz="4" w:space="0" w:color="auto"/>
              <w:left w:val="single" w:sz="4" w:space="0" w:color="auto"/>
              <w:bottom w:val="single" w:sz="4" w:space="0" w:color="auto"/>
              <w:right w:val="single" w:sz="4" w:space="0" w:color="auto"/>
            </w:tcBorders>
          </w:tcPr>
          <w:p w14:paraId="2FAED72E"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10</w:t>
            </w:r>
          </w:p>
        </w:tc>
      </w:tr>
      <w:tr w:rsidR="00B64869" w:rsidRPr="00CB75B5" w14:paraId="4D9D1509" w14:textId="77777777" w:rsidTr="00CB75B5">
        <w:trPr>
          <w:jc w:val="center"/>
        </w:trPr>
        <w:tc>
          <w:tcPr>
            <w:tcW w:w="2020" w:type="dxa"/>
            <w:tcBorders>
              <w:right w:val="single" w:sz="4" w:space="0" w:color="auto"/>
            </w:tcBorders>
          </w:tcPr>
          <w:p w14:paraId="4A543B7A" w14:textId="5B1B21A7" w:rsidR="00B64869" w:rsidRPr="00CB75B5" w:rsidRDefault="00B64869" w:rsidP="00CB75B5">
            <w:pPr>
              <w:tabs>
                <w:tab w:val="left" w:pos="735"/>
              </w:tabs>
              <w:spacing w:after="0" w:line="240" w:lineRule="auto"/>
              <w:jc w:val="both"/>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Табл. № 4. Мимика и выражение лица</w:t>
            </w:r>
          </w:p>
        </w:tc>
        <w:tc>
          <w:tcPr>
            <w:tcW w:w="963" w:type="dxa"/>
            <w:tcBorders>
              <w:top w:val="single" w:sz="4" w:space="0" w:color="auto"/>
              <w:left w:val="single" w:sz="4" w:space="0" w:color="auto"/>
              <w:bottom w:val="single" w:sz="4" w:space="0" w:color="auto"/>
              <w:right w:val="single" w:sz="4" w:space="0" w:color="auto"/>
            </w:tcBorders>
          </w:tcPr>
          <w:p w14:paraId="1C7A8480"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339D96D"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11</w:t>
            </w:r>
          </w:p>
        </w:tc>
        <w:tc>
          <w:tcPr>
            <w:tcW w:w="992" w:type="dxa"/>
            <w:tcBorders>
              <w:top w:val="single" w:sz="4" w:space="0" w:color="auto"/>
              <w:left w:val="single" w:sz="4" w:space="0" w:color="auto"/>
              <w:bottom w:val="single" w:sz="4" w:space="0" w:color="auto"/>
              <w:right w:val="single" w:sz="4" w:space="0" w:color="auto"/>
            </w:tcBorders>
          </w:tcPr>
          <w:p w14:paraId="7D56E38A"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9642723"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623E22E2"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15</w:t>
            </w:r>
          </w:p>
        </w:tc>
        <w:tc>
          <w:tcPr>
            <w:tcW w:w="992" w:type="dxa"/>
            <w:tcBorders>
              <w:top w:val="single" w:sz="4" w:space="0" w:color="auto"/>
              <w:left w:val="single" w:sz="4" w:space="0" w:color="auto"/>
              <w:bottom w:val="single" w:sz="4" w:space="0" w:color="auto"/>
              <w:right w:val="single" w:sz="4" w:space="0" w:color="auto"/>
            </w:tcBorders>
          </w:tcPr>
          <w:p w14:paraId="04CD28A6"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w:t>
            </w:r>
            <w:r w:rsidRPr="00CB75B5">
              <w:rPr>
                <w:rFonts w:ascii="Times New Roman" w:eastAsia="Calibri" w:hAnsi="Times New Roman" w:cs="Times New Roman"/>
                <w:bCs/>
                <w:sz w:val="18"/>
                <w:szCs w:val="18"/>
                <w:lang w:val="en-US"/>
              </w:rPr>
              <w:t>2</w:t>
            </w:r>
          </w:p>
        </w:tc>
      </w:tr>
      <w:tr w:rsidR="00B64869" w:rsidRPr="00CB75B5" w14:paraId="50AB8249" w14:textId="77777777" w:rsidTr="00CB75B5">
        <w:trPr>
          <w:jc w:val="center"/>
        </w:trPr>
        <w:tc>
          <w:tcPr>
            <w:tcW w:w="2020" w:type="dxa"/>
            <w:tcBorders>
              <w:right w:val="single" w:sz="4" w:space="0" w:color="auto"/>
            </w:tcBorders>
          </w:tcPr>
          <w:p w14:paraId="2128CABF" w14:textId="3AE6DBA2" w:rsidR="00B64869" w:rsidRPr="00CB75B5" w:rsidRDefault="00B64869" w:rsidP="00CB75B5">
            <w:pPr>
              <w:spacing w:after="0" w:line="240" w:lineRule="auto"/>
              <w:jc w:val="both"/>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Табл. № 5. Язык телодвижений</w:t>
            </w:r>
          </w:p>
        </w:tc>
        <w:tc>
          <w:tcPr>
            <w:tcW w:w="963" w:type="dxa"/>
            <w:tcBorders>
              <w:top w:val="single" w:sz="4" w:space="0" w:color="auto"/>
              <w:left w:val="single" w:sz="4" w:space="0" w:color="auto"/>
              <w:bottom w:val="single" w:sz="4" w:space="0" w:color="auto"/>
              <w:right w:val="single" w:sz="4" w:space="0" w:color="auto"/>
            </w:tcBorders>
          </w:tcPr>
          <w:p w14:paraId="34F6D442"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tcPr>
          <w:p w14:paraId="7C39BDC4"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E320795"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tcPr>
          <w:p w14:paraId="7059B0E0"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7</w:t>
            </w:r>
          </w:p>
        </w:tc>
        <w:tc>
          <w:tcPr>
            <w:tcW w:w="993" w:type="dxa"/>
            <w:tcBorders>
              <w:top w:val="single" w:sz="4" w:space="0" w:color="auto"/>
              <w:left w:val="single" w:sz="4" w:space="0" w:color="auto"/>
              <w:bottom w:val="single" w:sz="4" w:space="0" w:color="auto"/>
              <w:right w:val="single" w:sz="4" w:space="0" w:color="auto"/>
            </w:tcBorders>
          </w:tcPr>
          <w:p w14:paraId="3BE361BC"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1</w:t>
            </w:r>
            <w:r w:rsidRPr="00CB75B5">
              <w:rPr>
                <w:rFonts w:ascii="Times New Roman" w:eastAsia="Calibri" w:hAnsi="Times New Roman" w:cs="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1D29338E"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1</w:t>
            </w:r>
            <w:r w:rsidRPr="00CB75B5">
              <w:rPr>
                <w:rFonts w:ascii="Times New Roman" w:eastAsia="Calibri" w:hAnsi="Times New Roman" w:cs="Times New Roman"/>
                <w:bCs/>
                <w:sz w:val="18"/>
                <w:szCs w:val="18"/>
              </w:rPr>
              <w:t>1</w:t>
            </w:r>
          </w:p>
        </w:tc>
      </w:tr>
      <w:tr w:rsidR="00B64869" w:rsidRPr="00CB75B5" w14:paraId="4DBFFED2" w14:textId="77777777" w:rsidTr="00CB75B5">
        <w:trPr>
          <w:jc w:val="center"/>
        </w:trPr>
        <w:tc>
          <w:tcPr>
            <w:tcW w:w="2020" w:type="dxa"/>
            <w:tcBorders>
              <w:right w:val="single" w:sz="4" w:space="0" w:color="auto"/>
            </w:tcBorders>
          </w:tcPr>
          <w:p w14:paraId="7046B91B" w14:textId="4584B922" w:rsidR="00B64869" w:rsidRPr="00CB75B5" w:rsidRDefault="00B64869" w:rsidP="00CB75B5">
            <w:pPr>
              <w:spacing w:after="0" w:line="240" w:lineRule="auto"/>
              <w:jc w:val="both"/>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Табл. № 6. Отношение и поведение</w:t>
            </w:r>
          </w:p>
        </w:tc>
        <w:tc>
          <w:tcPr>
            <w:tcW w:w="963" w:type="dxa"/>
            <w:tcBorders>
              <w:top w:val="single" w:sz="4" w:space="0" w:color="auto"/>
              <w:left w:val="single" w:sz="4" w:space="0" w:color="auto"/>
              <w:bottom w:val="single" w:sz="4" w:space="0" w:color="auto"/>
              <w:right w:val="single" w:sz="4" w:space="0" w:color="auto"/>
            </w:tcBorders>
          </w:tcPr>
          <w:p w14:paraId="64383685"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8</w:t>
            </w:r>
          </w:p>
        </w:tc>
        <w:tc>
          <w:tcPr>
            <w:tcW w:w="992" w:type="dxa"/>
            <w:tcBorders>
              <w:top w:val="single" w:sz="4" w:space="0" w:color="auto"/>
              <w:left w:val="single" w:sz="4" w:space="0" w:color="auto"/>
              <w:bottom w:val="single" w:sz="4" w:space="0" w:color="auto"/>
              <w:right w:val="single" w:sz="4" w:space="0" w:color="auto"/>
            </w:tcBorders>
          </w:tcPr>
          <w:p w14:paraId="5B9073F1"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w:t>
            </w:r>
            <w:r w:rsidRPr="00CB75B5">
              <w:rPr>
                <w:rFonts w:ascii="Times New Roman" w:eastAsia="Calibri" w:hAnsi="Times New Roman" w:cs="Times New Roman"/>
                <w:bCs/>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tcPr>
          <w:p w14:paraId="4FBCC668"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14:paraId="1814662A"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1</w:t>
            </w:r>
            <w:r w:rsidRPr="00CB75B5">
              <w:rPr>
                <w:rFonts w:ascii="Times New Roman" w:eastAsia="Calibri" w:hAnsi="Times New Roman" w:cs="Times New Roman"/>
                <w:bCs/>
                <w:sz w:val="18"/>
                <w:szCs w:val="18"/>
                <w:lang w:val="en-US"/>
              </w:rPr>
              <w:t>9</w:t>
            </w:r>
          </w:p>
        </w:tc>
        <w:tc>
          <w:tcPr>
            <w:tcW w:w="993" w:type="dxa"/>
            <w:tcBorders>
              <w:top w:val="single" w:sz="4" w:space="0" w:color="auto"/>
              <w:left w:val="single" w:sz="4" w:space="0" w:color="auto"/>
              <w:bottom w:val="single" w:sz="4" w:space="0" w:color="auto"/>
              <w:right w:val="single" w:sz="4" w:space="0" w:color="auto"/>
            </w:tcBorders>
          </w:tcPr>
          <w:p w14:paraId="61A01FB0"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lang w:val="en-US"/>
              </w:rPr>
              <w:t>3</w:t>
            </w:r>
            <w:r w:rsidRPr="00CB75B5">
              <w:rPr>
                <w:rFonts w:ascii="Times New Roman" w:eastAsia="Calibri" w:hAnsi="Times New Roman" w:cs="Times New Roman"/>
                <w:bCs/>
                <w:sz w:val="18"/>
                <w:szCs w:val="18"/>
              </w:rPr>
              <w:t>1</w:t>
            </w:r>
          </w:p>
        </w:tc>
        <w:tc>
          <w:tcPr>
            <w:tcW w:w="992" w:type="dxa"/>
            <w:tcBorders>
              <w:top w:val="single" w:sz="4" w:space="0" w:color="auto"/>
              <w:left w:val="single" w:sz="4" w:space="0" w:color="auto"/>
              <w:bottom w:val="single" w:sz="4" w:space="0" w:color="auto"/>
              <w:right w:val="single" w:sz="4" w:space="0" w:color="auto"/>
            </w:tcBorders>
          </w:tcPr>
          <w:p w14:paraId="56EC9940" w14:textId="77777777" w:rsidR="00B64869" w:rsidRPr="00CB75B5" w:rsidRDefault="00B64869"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2</w:t>
            </w:r>
            <w:r w:rsidRPr="00CB75B5">
              <w:rPr>
                <w:rFonts w:ascii="Times New Roman" w:eastAsia="Calibri" w:hAnsi="Times New Roman" w:cs="Times New Roman"/>
                <w:bCs/>
                <w:sz w:val="18"/>
                <w:szCs w:val="18"/>
                <w:lang w:val="en-US"/>
              </w:rPr>
              <w:t>3</w:t>
            </w:r>
          </w:p>
        </w:tc>
      </w:tr>
      <w:tr w:rsidR="00B64869" w:rsidRPr="00CB75B5" w14:paraId="04BDEE81" w14:textId="77777777" w:rsidTr="00CB75B5">
        <w:trPr>
          <w:jc w:val="center"/>
        </w:trPr>
        <w:tc>
          <w:tcPr>
            <w:tcW w:w="2020" w:type="dxa"/>
            <w:tcBorders>
              <w:right w:val="single" w:sz="4" w:space="0" w:color="auto"/>
            </w:tcBorders>
          </w:tcPr>
          <w:p w14:paraId="599F9E92" w14:textId="77777777" w:rsidR="00B64869" w:rsidRPr="00CB75B5" w:rsidRDefault="00B64869" w:rsidP="00CB75B5">
            <w:pPr>
              <w:spacing w:after="0" w:line="240" w:lineRule="auto"/>
              <w:jc w:val="both"/>
              <w:rPr>
                <w:rFonts w:ascii="Times New Roman" w:eastAsia="Calibri" w:hAnsi="Times New Roman" w:cs="Times New Roman"/>
                <w:sz w:val="18"/>
                <w:szCs w:val="18"/>
              </w:rPr>
            </w:pPr>
            <w:r w:rsidRPr="00CB75B5">
              <w:rPr>
                <w:rFonts w:ascii="Times New Roman" w:eastAsia="Calibri" w:hAnsi="Times New Roman" w:cs="Times New Roman"/>
                <w:sz w:val="18"/>
                <w:szCs w:val="18"/>
              </w:rPr>
              <w:t>Общее число определений по всем таблицам</w:t>
            </w:r>
          </w:p>
        </w:tc>
        <w:tc>
          <w:tcPr>
            <w:tcW w:w="963" w:type="dxa"/>
            <w:tcBorders>
              <w:top w:val="single" w:sz="4" w:space="0" w:color="auto"/>
              <w:left w:val="single" w:sz="4" w:space="0" w:color="auto"/>
              <w:bottom w:val="single" w:sz="4" w:space="0" w:color="auto"/>
              <w:right w:val="single" w:sz="4" w:space="0" w:color="auto"/>
            </w:tcBorders>
            <w:vAlign w:val="bottom"/>
          </w:tcPr>
          <w:p w14:paraId="5B933089"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 xml:space="preserve">69 </w:t>
            </w:r>
            <w:r w:rsidRPr="00CB75B5">
              <w:rPr>
                <w:rFonts w:ascii="Times New Roman" w:eastAsia="Calibri"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vAlign w:val="bottom"/>
          </w:tcPr>
          <w:p w14:paraId="0CC92283" w14:textId="1B3DA660" w:rsidR="009577D0" w:rsidRDefault="00B64869" w:rsidP="009577D0">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80</w:t>
            </w:r>
          </w:p>
          <w:p w14:paraId="38B9EE62" w14:textId="3D12941E" w:rsidR="00B64869" w:rsidRPr="00CB75B5" w:rsidRDefault="00B64869" w:rsidP="009577D0">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vAlign w:val="bottom"/>
          </w:tcPr>
          <w:p w14:paraId="3E4992E8" w14:textId="77777777" w:rsidR="009577D0"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 xml:space="preserve">72 </w:t>
            </w:r>
          </w:p>
          <w:p w14:paraId="4FFAEDAF" w14:textId="27247FDA"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vAlign w:val="bottom"/>
          </w:tcPr>
          <w:p w14:paraId="30DE7BC6" w14:textId="77777777" w:rsidR="009577D0"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 xml:space="preserve">79 </w:t>
            </w:r>
          </w:p>
          <w:p w14:paraId="687D225F" w14:textId="2795976A"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(100%)</w:t>
            </w:r>
          </w:p>
        </w:tc>
        <w:tc>
          <w:tcPr>
            <w:tcW w:w="993" w:type="dxa"/>
            <w:tcBorders>
              <w:top w:val="single" w:sz="4" w:space="0" w:color="auto"/>
              <w:left w:val="single" w:sz="4" w:space="0" w:color="auto"/>
              <w:bottom w:val="single" w:sz="4" w:space="0" w:color="auto"/>
              <w:right w:val="single" w:sz="4" w:space="0" w:color="auto"/>
            </w:tcBorders>
            <w:vAlign w:val="bottom"/>
          </w:tcPr>
          <w:p w14:paraId="13E43AD3" w14:textId="77777777" w:rsidR="009577D0" w:rsidRPr="00E032DA" w:rsidRDefault="00B64869" w:rsidP="00CB75B5">
            <w:pPr>
              <w:spacing w:after="0" w:line="240" w:lineRule="auto"/>
              <w:jc w:val="center"/>
              <w:rPr>
                <w:rFonts w:ascii="Times New Roman" w:eastAsia="Calibri" w:hAnsi="Times New Roman" w:cs="Times New Roman"/>
                <w:b/>
                <w:bCs/>
                <w:sz w:val="18"/>
                <w:szCs w:val="18"/>
              </w:rPr>
            </w:pPr>
            <w:r w:rsidRPr="00E032DA">
              <w:rPr>
                <w:rFonts w:ascii="Times New Roman" w:eastAsia="Calibri" w:hAnsi="Times New Roman" w:cs="Times New Roman"/>
                <w:b/>
                <w:bCs/>
                <w:sz w:val="18"/>
                <w:szCs w:val="18"/>
              </w:rPr>
              <w:t>1</w:t>
            </w:r>
            <w:r w:rsidR="009577D0" w:rsidRPr="00E032DA">
              <w:rPr>
                <w:rFonts w:ascii="Times New Roman" w:eastAsia="Calibri" w:hAnsi="Times New Roman" w:cs="Times New Roman"/>
                <w:b/>
                <w:bCs/>
                <w:sz w:val="18"/>
                <w:szCs w:val="18"/>
              </w:rPr>
              <w:t>27</w:t>
            </w:r>
          </w:p>
          <w:p w14:paraId="239C8183" w14:textId="6BF0E73F"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vAlign w:val="bottom"/>
          </w:tcPr>
          <w:p w14:paraId="462140C0" w14:textId="722A0E59" w:rsidR="00B64869" w:rsidRPr="00CB75B5" w:rsidRDefault="00B64869" w:rsidP="00CB75B5">
            <w:pPr>
              <w:spacing w:after="0" w:line="240" w:lineRule="auto"/>
              <w:jc w:val="center"/>
              <w:rPr>
                <w:rFonts w:ascii="Times New Roman" w:eastAsia="Calibri" w:hAnsi="Times New Roman" w:cs="Times New Roman"/>
                <w:b/>
                <w:bCs/>
                <w:sz w:val="18"/>
                <w:szCs w:val="18"/>
              </w:rPr>
            </w:pPr>
            <w:r w:rsidRPr="00E032DA">
              <w:rPr>
                <w:rFonts w:ascii="Times New Roman" w:eastAsia="Calibri" w:hAnsi="Times New Roman" w:cs="Times New Roman"/>
                <w:b/>
                <w:bCs/>
                <w:sz w:val="18"/>
                <w:szCs w:val="18"/>
              </w:rPr>
              <w:t>10</w:t>
            </w:r>
            <w:r w:rsidR="009577D0" w:rsidRPr="00E032DA">
              <w:rPr>
                <w:rFonts w:ascii="Times New Roman" w:eastAsia="Calibri" w:hAnsi="Times New Roman" w:cs="Times New Roman"/>
                <w:b/>
                <w:bCs/>
                <w:sz w:val="18"/>
                <w:szCs w:val="18"/>
              </w:rPr>
              <w:t>2</w:t>
            </w:r>
            <w:r w:rsidRPr="00CB75B5">
              <w:rPr>
                <w:rFonts w:ascii="Times New Roman" w:eastAsia="Calibri" w:hAnsi="Times New Roman" w:cs="Times New Roman"/>
                <w:b/>
                <w:bCs/>
                <w:sz w:val="18"/>
                <w:szCs w:val="18"/>
              </w:rPr>
              <w:t xml:space="preserve"> </w:t>
            </w:r>
            <w:r w:rsidRPr="00CB75B5">
              <w:rPr>
                <w:rFonts w:ascii="Times New Roman" w:eastAsia="Calibri" w:hAnsi="Times New Roman" w:cs="Times New Roman"/>
                <w:sz w:val="18"/>
                <w:szCs w:val="18"/>
              </w:rPr>
              <w:t>(100%)</w:t>
            </w:r>
          </w:p>
        </w:tc>
      </w:tr>
      <w:tr w:rsidR="00B64869" w:rsidRPr="00CB75B5" w14:paraId="0117D60D" w14:textId="77777777" w:rsidTr="00CB75B5">
        <w:trPr>
          <w:jc w:val="center"/>
        </w:trPr>
        <w:tc>
          <w:tcPr>
            <w:tcW w:w="2020" w:type="dxa"/>
            <w:tcBorders>
              <w:right w:val="single" w:sz="4" w:space="0" w:color="auto"/>
            </w:tcBorders>
          </w:tcPr>
          <w:p w14:paraId="05737BCC" w14:textId="77777777" w:rsidR="00B64869" w:rsidRPr="00CB75B5" w:rsidRDefault="00B64869" w:rsidP="00CB75B5">
            <w:pPr>
              <w:spacing w:after="0" w:line="240" w:lineRule="auto"/>
              <w:jc w:val="center"/>
              <w:rPr>
                <w:rFonts w:ascii="Times New Roman" w:eastAsia="Calibri" w:hAnsi="Times New Roman" w:cs="Times New Roman"/>
                <w:sz w:val="18"/>
                <w:szCs w:val="18"/>
              </w:rPr>
            </w:pPr>
            <w:r w:rsidRPr="00CB75B5">
              <w:rPr>
                <w:rFonts w:ascii="Times New Roman" w:eastAsia="Calibri" w:hAnsi="Times New Roman" w:cs="Times New Roman"/>
                <w:sz w:val="18"/>
                <w:szCs w:val="18"/>
              </w:rPr>
              <w:t>№№ столбца</w:t>
            </w:r>
          </w:p>
        </w:tc>
        <w:tc>
          <w:tcPr>
            <w:tcW w:w="963" w:type="dxa"/>
            <w:tcBorders>
              <w:top w:val="single" w:sz="4" w:space="0" w:color="auto"/>
              <w:left w:val="single" w:sz="4" w:space="0" w:color="auto"/>
              <w:bottom w:val="single" w:sz="4" w:space="0" w:color="auto"/>
              <w:right w:val="single" w:sz="4" w:space="0" w:color="auto"/>
            </w:tcBorders>
            <w:vAlign w:val="bottom"/>
          </w:tcPr>
          <w:p w14:paraId="3A60E5AD"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1</w:t>
            </w:r>
          </w:p>
        </w:tc>
        <w:tc>
          <w:tcPr>
            <w:tcW w:w="992" w:type="dxa"/>
            <w:tcBorders>
              <w:top w:val="single" w:sz="4" w:space="0" w:color="auto"/>
              <w:left w:val="single" w:sz="4" w:space="0" w:color="auto"/>
              <w:bottom w:val="single" w:sz="4" w:space="0" w:color="auto"/>
              <w:right w:val="single" w:sz="4" w:space="0" w:color="auto"/>
            </w:tcBorders>
            <w:vAlign w:val="bottom"/>
          </w:tcPr>
          <w:p w14:paraId="3257E9E7"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2</w:t>
            </w:r>
          </w:p>
        </w:tc>
        <w:tc>
          <w:tcPr>
            <w:tcW w:w="992" w:type="dxa"/>
            <w:tcBorders>
              <w:top w:val="single" w:sz="4" w:space="0" w:color="auto"/>
              <w:left w:val="single" w:sz="4" w:space="0" w:color="auto"/>
              <w:bottom w:val="single" w:sz="4" w:space="0" w:color="auto"/>
              <w:right w:val="single" w:sz="4" w:space="0" w:color="auto"/>
            </w:tcBorders>
            <w:vAlign w:val="bottom"/>
          </w:tcPr>
          <w:p w14:paraId="71B50467"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3</w:t>
            </w:r>
          </w:p>
        </w:tc>
        <w:tc>
          <w:tcPr>
            <w:tcW w:w="992" w:type="dxa"/>
            <w:tcBorders>
              <w:top w:val="single" w:sz="4" w:space="0" w:color="auto"/>
              <w:left w:val="single" w:sz="4" w:space="0" w:color="auto"/>
              <w:bottom w:val="single" w:sz="4" w:space="0" w:color="auto"/>
              <w:right w:val="single" w:sz="4" w:space="0" w:color="auto"/>
            </w:tcBorders>
            <w:vAlign w:val="bottom"/>
          </w:tcPr>
          <w:p w14:paraId="4876DA2E"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4</w:t>
            </w:r>
          </w:p>
        </w:tc>
        <w:tc>
          <w:tcPr>
            <w:tcW w:w="993" w:type="dxa"/>
            <w:tcBorders>
              <w:top w:val="single" w:sz="4" w:space="0" w:color="auto"/>
              <w:left w:val="single" w:sz="4" w:space="0" w:color="auto"/>
              <w:bottom w:val="single" w:sz="4" w:space="0" w:color="auto"/>
              <w:right w:val="single" w:sz="4" w:space="0" w:color="auto"/>
            </w:tcBorders>
            <w:vAlign w:val="bottom"/>
          </w:tcPr>
          <w:p w14:paraId="129CECCF"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5</w:t>
            </w:r>
          </w:p>
        </w:tc>
        <w:tc>
          <w:tcPr>
            <w:tcW w:w="992" w:type="dxa"/>
            <w:tcBorders>
              <w:top w:val="single" w:sz="4" w:space="0" w:color="auto"/>
              <w:left w:val="single" w:sz="4" w:space="0" w:color="auto"/>
              <w:bottom w:val="single" w:sz="4" w:space="0" w:color="auto"/>
              <w:right w:val="single" w:sz="4" w:space="0" w:color="auto"/>
            </w:tcBorders>
            <w:vAlign w:val="bottom"/>
          </w:tcPr>
          <w:p w14:paraId="2935695D" w14:textId="77777777" w:rsidR="00B64869" w:rsidRPr="00CB75B5" w:rsidRDefault="00B64869" w:rsidP="00CB75B5">
            <w:pPr>
              <w:spacing w:after="0" w:line="240" w:lineRule="auto"/>
              <w:jc w:val="center"/>
              <w:rPr>
                <w:rFonts w:ascii="Times New Roman" w:eastAsia="Calibri" w:hAnsi="Times New Roman" w:cs="Times New Roman"/>
                <w:b/>
                <w:bCs/>
                <w:sz w:val="18"/>
                <w:szCs w:val="18"/>
              </w:rPr>
            </w:pPr>
            <w:r w:rsidRPr="00CB75B5">
              <w:rPr>
                <w:rFonts w:ascii="Times New Roman" w:eastAsia="Calibri" w:hAnsi="Times New Roman" w:cs="Times New Roman"/>
                <w:b/>
                <w:bCs/>
                <w:sz w:val="18"/>
                <w:szCs w:val="18"/>
              </w:rPr>
              <w:t>6</w:t>
            </w:r>
          </w:p>
        </w:tc>
      </w:tr>
    </w:tbl>
    <w:p w14:paraId="3BF35C5D" w14:textId="644650BB" w:rsidR="00B64869" w:rsidRDefault="00B64869" w:rsidP="00CB75B5">
      <w:pPr>
        <w:pStyle w:val="a6"/>
        <w:numPr>
          <w:ilvl w:val="0"/>
          <w:numId w:val="6"/>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Оцениваем полученный результат (число в процентах, получившееся в предыдущем, четвёртом пункте) с помощью таблицы 9. Этот результат позволяет судить об определённом уровне выраженности и определённой степени напряжённости конкретного эго-состояния в личности респондента.</w:t>
      </w:r>
    </w:p>
    <w:p w14:paraId="3BE85CCC" w14:textId="54E85893" w:rsidR="00D9323C" w:rsidRPr="009C6B8D" w:rsidRDefault="00D9323C" w:rsidP="009C6B8D">
      <w:pPr>
        <w:spacing w:after="60" w:line="240" w:lineRule="auto"/>
        <w:ind w:firstLine="567"/>
        <w:jc w:val="both"/>
        <w:rPr>
          <w:rFonts w:ascii="Times New Roman" w:eastAsia="Calibri" w:hAnsi="Times New Roman" w:cs="Times New Roman"/>
          <w:b/>
          <w:sz w:val="20"/>
          <w:szCs w:val="20"/>
        </w:rPr>
      </w:pPr>
      <w:r w:rsidRPr="009C6B8D">
        <w:rPr>
          <w:rFonts w:ascii="Times New Roman" w:eastAsia="Calibri" w:hAnsi="Times New Roman" w:cs="Times New Roman"/>
          <w:b/>
          <w:sz w:val="20"/>
          <w:szCs w:val="20"/>
        </w:rPr>
        <w:t>Таблица 9</w:t>
      </w:r>
      <w:r w:rsidR="00CB75B5" w:rsidRPr="009C6B8D">
        <w:rPr>
          <w:rFonts w:ascii="Times New Roman" w:eastAsia="Calibri" w:hAnsi="Times New Roman" w:cs="Times New Roman"/>
          <w:b/>
          <w:sz w:val="20"/>
          <w:szCs w:val="20"/>
        </w:rPr>
        <w:t xml:space="preserve"> –</w:t>
      </w:r>
      <w:r w:rsidRPr="009C6B8D">
        <w:rPr>
          <w:rFonts w:ascii="Times New Roman" w:eastAsia="Calibri" w:hAnsi="Times New Roman" w:cs="Times New Roman"/>
          <w:b/>
          <w:sz w:val="20"/>
          <w:szCs w:val="20"/>
        </w:rPr>
        <w:t xml:space="preserve"> Уровни выраженности/напряжённости эго-состояний </w:t>
      </w:r>
    </w:p>
    <w:tbl>
      <w:tblPr>
        <w:tblStyle w:val="a7"/>
        <w:tblW w:w="0" w:type="auto"/>
        <w:jc w:val="center"/>
        <w:tblLook w:val="04A0" w:firstRow="1" w:lastRow="0" w:firstColumn="1" w:lastColumn="0" w:noHBand="0" w:noVBand="1"/>
      </w:tblPr>
      <w:tblGrid>
        <w:gridCol w:w="2263"/>
        <w:gridCol w:w="2694"/>
        <w:gridCol w:w="3067"/>
      </w:tblGrid>
      <w:tr w:rsidR="00D9323C" w:rsidRPr="00CB75B5" w14:paraId="03B94CAA" w14:textId="77777777" w:rsidTr="00D84B0B">
        <w:trPr>
          <w:jc w:val="center"/>
        </w:trPr>
        <w:tc>
          <w:tcPr>
            <w:tcW w:w="2263" w:type="dxa"/>
          </w:tcPr>
          <w:p w14:paraId="5C3CCC2F"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 xml:space="preserve">Процент выраженности </w:t>
            </w:r>
          </w:p>
          <w:p w14:paraId="23720B41"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эго-состояния</w:t>
            </w:r>
          </w:p>
        </w:tc>
        <w:tc>
          <w:tcPr>
            <w:tcW w:w="2694" w:type="dxa"/>
          </w:tcPr>
          <w:p w14:paraId="692690D5"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Уровень выраженности эго-состояния</w:t>
            </w:r>
          </w:p>
        </w:tc>
        <w:tc>
          <w:tcPr>
            <w:tcW w:w="3067" w:type="dxa"/>
          </w:tcPr>
          <w:p w14:paraId="078F1B84"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Напряжённость</w:t>
            </w:r>
          </w:p>
          <w:p w14:paraId="181F4C28"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 xml:space="preserve"> эго-состояний</w:t>
            </w:r>
          </w:p>
        </w:tc>
      </w:tr>
      <w:tr w:rsidR="00D9323C" w:rsidRPr="00CB75B5" w14:paraId="32F3878F" w14:textId="77777777" w:rsidTr="00D84B0B">
        <w:trPr>
          <w:jc w:val="center"/>
        </w:trPr>
        <w:tc>
          <w:tcPr>
            <w:tcW w:w="2263" w:type="dxa"/>
          </w:tcPr>
          <w:p w14:paraId="76BEB6B9"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lastRenderedPageBreak/>
              <w:t>91 – 100 %</w:t>
            </w:r>
          </w:p>
        </w:tc>
        <w:tc>
          <w:tcPr>
            <w:tcW w:w="2694" w:type="dxa"/>
          </w:tcPr>
          <w:p w14:paraId="0D74D46A"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Крайне высокий</w:t>
            </w:r>
          </w:p>
        </w:tc>
        <w:tc>
          <w:tcPr>
            <w:tcW w:w="3067" w:type="dxa"/>
          </w:tcPr>
          <w:p w14:paraId="71976AE8" w14:textId="77777777" w:rsidR="0023505F"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чрезмерная напряжённость </w:t>
            </w:r>
          </w:p>
          <w:p w14:paraId="5605AE10" w14:textId="00E523B4"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эго-состояния</w:t>
            </w:r>
          </w:p>
        </w:tc>
      </w:tr>
      <w:tr w:rsidR="00D9323C" w:rsidRPr="00CB75B5" w14:paraId="0DF69E3B" w14:textId="77777777" w:rsidTr="00D84B0B">
        <w:trPr>
          <w:jc w:val="center"/>
        </w:trPr>
        <w:tc>
          <w:tcPr>
            <w:tcW w:w="2263" w:type="dxa"/>
          </w:tcPr>
          <w:p w14:paraId="43A45A6E"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81 – 90%</w:t>
            </w:r>
          </w:p>
        </w:tc>
        <w:tc>
          <w:tcPr>
            <w:tcW w:w="2694" w:type="dxa"/>
          </w:tcPr>
          <w:p w14:paraId="132E13DE"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Очень высокий</w:t>
            </w:r>
          </w:p>
        </w:tc>
        <w:tc>
          <w:tcPr>
            <w:tcW w:w="3067" w:type="dxa"/>
          </w:tcPr>
          <w:p w14:paraId="20E9C971" w14:textId="77777777" w:rsidR="0023505F"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излишняя напряжённость </w:t>
            </w:r>
          </w:p>
          <w:p w14:paraId="69BCE052" w14:textId="58ED412A"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эго-состояния</w:t>
            </w:r>
          </w:p>
        </w:tc>
      </w:tr>
      <w:tr w:rsidR="00D9323C" w:rsidRPr="00CB75B5" w14:paraId="43363422" w14:textId="77777777" w:rsidTr="00D84B0B">
        <w:trPr>
          <w:jc w:val="center"/>
        </w:trPr>
        <w:tc>
          <w:tcPr>
            <w:tcW w:w="2263" w:type="dxa"/>
          </w:tcPr>
          <w:p w14:paraId="4920FB40"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71 – 80 %</w:t>
            </w:r>
          </w:p>
        </w:tc>
        <w:tc>
          <w:tcPr>
            <w:tcW w:w="2694" w:type="dxa"/>
          </w:tcPr>
          <w:p w14:paraId="11539A79"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Высокий</w:t>
            </w:r>
          </w:p>
        </w:tc>
        <w:tc>
          <w:tcPr>
            <w:tcW w:w="3067" w:type="dxa"/>
          </w:tcPr>
          <w:p w14:paraId="4645F0CA" w14:textId="77777777" w:rsidR="0023505F"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избыточная напряжённость </w:t>
            </w:r>
          </w:p>
          <w:p w14:paraId="4F59CDBA" w14:textId="43E1BE14"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эго-состояния</w:t>
            </w:r>
          </w:p>
        </w:tc>
      </w:tr>
      <w:tr w:rsidR="00D9323C" w:rsidRPr="00CB75B5" w14:paraId="3FEF0EE8" w14:textId="77777777" w:rsidTr="00D84B0B">
        <w:trPr>
          <w:jc w:val="center"/>
        </w:trPr>
        <w:tc>
          <w:tcPr>
            <w:tcW w:w="2263" w:type="dxa"/>
          </w:tcPr>
          <w:p w14:paraId="117AD4D8"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51 – 70%</w:t>
            </w:r>
          </w:p>
        </w:tc>
        <w:tc>
          <w:tcPr>
            <w:tcW w:w="2694" w:type="dxa"/>
          </w:tcPr>
          <w:p w14:paraId="304429CD"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Средневысокий</w:t>
            </w:r>
          </w:p>
        </w:tc>
        <w:tc>
          <w:tcPr>
            <w:tcW w:w="3067" w:type="dxa"/>
          </w:tcPr>
          <w:p w14:paraId="316F4A12" w14:textId="77777777" w:rsidR="006235F2"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очень хорошо, </w:t>
            </w:r>
          </w:p>
          <w:p w14:paraId="42047451" w14:textId="0FBF1AAE"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если </w:t>
            </w:r>
            <w:r w:rsidRPr="00CB75B5">
              <w:rPr>
                <w:rFonts w:ascii="Times New Roman" w:eastAsia="Calibri" w:hAnsi="Times New Roman" w:cs="Times New Roman"/>
                <w:b/>
                <w:sz w:val="18"/>
                <w:szCs w:val="18"/>
              </w:rPr>
              <w:t>ОР</w:t>
            </w:r>
            <w:r w:rsidRPr="00CB75B5">
              <w:rPr>
                <w:rFonts w:ascii="Times New Roman" w:eastAsia="Calibri" w:hAnsi="Times New Roman" w:cs="Times New Roman"/>
                <w:bCs/>
                <w:sz w:val="18"/>
                <w:szCs w:val="18"/>
              </w:rPr>
              <w:t xml:space="preserve"> и </w:t>
            </w:r>
            <w:r w:rsidRPr="00CB75B5">
              <w:rPr>
                <w:rFonts w:ascii="Times New Roman" w:eastAsia="Calibri" w:hAnsi="Times New Roman" w:cs="Times New Roman"/>
                <w:b/>
                <w:sz w:val="18"/>
                <w:szCs w:val="18"/>
              </w:rPr>
              <w:t>В</w:t>
            </w:r>
            <w:r w:rsidRPr="00CB75B5">
              <w:rPr>
                <w:rFonts w:ascii="Times New Roman" w:eastAsia="Calibri" w:hAnsi="Times New Roman" w:cs="Times New Roman"/>
                <w:bCs/>
                <w:sz w:val="18"/>
                <w:szCs w:val="18"/>
              </w:rPr>
              <w:t xml:space="preserve"> выражены так</w:t>
            </w:r>
          </w:p>
        </w:tc>
      </w:tr>
      <w:tr w:rsidR="00D9323C" w:rsidRPr="00CB75B5" w14:paraId="5B82B5CF" w14:textId="77777777" w:rsidTr="00D84B0B">
        <w:trPr>
          <w:jc w:val="center"/>
        </w:trPr>
        <w:tc>
          <w:tcPr>
            <w:tcW w:w="2263" w:type="dxa"/>
          </w:tcPr>
          <w:p w14:paraId="511BBF0F"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31 – 50 %</w:t>
            </w:r>
          </w:p>
        </w:tc>
        <w:tc>
          <w:tcPr>
            <w:tcW w:w="2694" w:type="dxa"/>
          </w:tcPr>
          <w:p w14:paraId="307D880E"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Средний</w:t>
            </w:r>
          </w:p>
        </w:tc>
        <w:tc>
          <w:tcPr>
            <w:tcW w:w="3067" w:type="dxa"/>
          </w:tcPr>
          <w:p w14:paraId="6E21F5B1" w14:textId="77777777" w:rsidR="006235F2"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очень хорошо, </w:t>
            </w:r>
          </w:p>
          <w:p w14:paraId="5AD94040" w14:textId="15796B9C"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если </w:t>
            </w:r>
            <w:r w:rsidRPr="00CB75B5">
              <w:rPr>
                <w:rFonts w:ascii="Times New Roman" w:eastAsia="Calibri" w:hAnsi="Times New Roman" w:cs="Times New Roman"/>
                <w:b/>
                <w:sz w:val="18"/>
                <w:szCs w:val="18"/>
              </w:rPr>
              <w:t>КР</w:t>
            </w:r>
            <w:r w:rsidRPr="00CB75B5">
              <w:rPr>
                <w:rFonts w:ascii="Times New Roman" w:eastAsia="Calibri" w:hAnsi="Times New Roman" w:cs="Times New Roman"/>
                <w:bCs/>
                <w:sz w:val="18"/>
                <w:szCs w:val="18"/>
              </w:rPr>
              <w:t xml:space="preserve"> и </w:t>
            </w:r>
            <w:r w:rsidRPr="00CB75B5">
              <w:rPr>
                <w:rFonts w:ascii="Times New Roman" w:eastAsia="Calibri" w:hAnsi="Times New Roman" w:cs="Times New Roman"/>
                <w:b/>
                <w:sz w:val="18"/>
                <w:szCs w:val="18"/>
              </w:rPr>
              <w:t>ЕР</w:t>
            </w:r>
            <w:r w:rsidRPr="00CB75B5">
              <w:rPr>
                <w:rFonts w:ascii="Times New Roman" w:eastAsia="Calibri" w:hAnsi="Times New Roman" w:cs="Times New Roman"/>
                <w:bCs/>
                <w:sz w:val="18"/>
                <w:szCs w:val="18"/>
              </w:rPr>
              <w:t xml:space="preserve"> выражены так</w:t>
            </w:r>
          </w:p>
        </w:tc>
      </w:tr>
      <w:tr w:rsidR="00D9323C" w:rsidRPr="00CB75B5" w14:paraId="633C23B8" w14:textId="77777777" w:rsidTr="00D84B0B">
        <w:trPr>
          <w:jc w:val="center"/>
        </w:trPr>
        <w:tc>
          <w:tcPr>
            <w:tcW w:w="2263" w:type="dxa"/>
          </w:tcPr>
          <w:p w14:paraId="4085A8E1"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21 – 30 %</w:t>
            </w:r>
          </w:p>
        </w:tc>
        <w:tc>
          <w:tcPr>
            <w:tcW w:w="2694" w:type="dxa"/>
          </w:tcPr>
          <w:p w14:paraId="62ACA20B"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Низкий</w:t>
            </w:r>
          </w:p>
        </w:tc>
        <w:tc>
          <w:tcPr>
            <w:tcW w:w="3067" w:type="dxa"/>
          </w:tcPr>
          <w:p w14:paraId="2BB393FE" w14:textId="77777777" w:rsidR="006235F2"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к лучшему, </w:t>
            </w:r>
          </w:p>
          <w:p w14:paraId="13D165D4" w14:textId="27DB8615"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если </w:t>
            </w:r>
            <w:r w:rsidRPr="00CB75B5">
              <w:rPr>
                <w:rFonts w:ascii="Times New Roman" w:eastAsia="Calibri" w:hAnsi="Times New Roman" w:cs="Times New Roman"/>
                <w:b/>
                <w:sz w:val="18"/>
                <w:szCs w:val="18"/>
              </w:rPr>
              <w:t>КОБР</w:t>
            </w:r>
            <w:r w:rsidRPr="00CB75B5">
              <w:rPr>
                <w:rFonts w:ascii="Times New Roman" w:eastAsia="Calibri" w:hAnsi="Times New Roman" w:cs="Times New Roman"/>
                <w:bCs/>
                <w:sz w:val="18"/>
                <w:szCs w:val="18"/>
              </w:rPr>
              <w:t xml:space="preserve"> и </w:t>
            </w:r>
            <w:r w:rsidRPr="00CB75B5">
              <w:rPr>
                <w:rFonts w:ascii="Times New Roman" w:eastAsia="Calibri" w:hAnsi="Times New Roman" w:cs="Times New Roman"/>
                <w:b/>
                <w:sz w:val="18"/>
                <w:szCs w:val="18"/>
              </w:rPr>
              <w:t>АР</w:t>
            </w:r>
            <w:r w:rsidRPr="00CB75B5">
              <w:rPr>
                <w:rFonts w:ascii="Times New Roman" w:eastAsia="Calibri" w:hAnsi="Times New Roman" w:cs="Times New Roman"/>
                <w:bCs/>
                <w:sz w:val="18"/>
                <w:szCs w:val="18"/>
              </w:rPr>
              <w:t xml:space="preserve"> выражены так</w:t>
            </w:r>
          </w:p>
        </w:tc>
      </w:tr>
      <w:tr w:rsidR="00D9323C" w:rsidRPr="00CB75B5" w14:paraId="19831928" w14:textId="77777777" w:rsidTr="00D84B0B">
        <w:trPr>
          <w:jc w:val="center"/>
        </w:trPr>
        <w:tc>
          <w:tcPr>
            <w:tcW w:w="2263" w:type="dxa"/>
          </w:tcPr>
          <w:p w14:paraId="15334268"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11 – 20%</w:t>
            </w:r>
          </w:p>
        </w:tc>
        <w:tc>
          <w:tcPr>
            <w:tcW w:w="2694" w:type="dxa"/>
          </w:tcPr>
          <w:p w14:paraId="6A874D38"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Очень низкий</w:t>
            </w:r>
          </w:p>
        </w:tc>
        <w:tc>
          <w:tcPr>
            <w:tcW w:w="3067" w:type="dxa"/>
          </w:tcPr>
          <w:p w14:paraId="1BFCB545" w14:textId="77777777" w:rsidR="006235F2"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хорошо, </w:t>
            </w:r>
          </w:p>
          <w:p w14:paraId="63AA5B72" w14:textId="2341523D"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если </w:t>
            </w:r>
            <w:r w:rsidRPr="00CB75B5">
              <w:rPr>
                <w:rFonts w:ascii="Times New Roman" w:eastAsia="Calibri" w:hAnsi="Times New Roman" w:cs="Times New Roman"/>
                <w:b/>
                <w:sz w:val="18"/>
                <w:szCs w:val="18"/>
              </w:rPr>
              <w:t>КОБР</w:t>
            </w:r>
            <w:r w:rsidRPr="00CB75B5">
              <w:rPr>
                <w:rFonts w:ascii="Times New Roman" w:eastAsia="Calibri" w:hAnsi="Times New Roman" w:cs="Times New Roman"/>
                <w:bCs/>
                <w:sz w:val="18"/>
                <w:szCs w:val="18"/>
              </w:rPr>
              <w:t xml:space="preserve"> и </w:t>
            </w:r>
            <w:r w:rsidRPr="00CB75B5">
              <w:rPr>
                <w:rFonts w:ascii="Times New Roman" w:eastAsia="Calibri" w:hAnsi="Times New Roman" w:cs="Times New Roman"/>
                <w:b/>
                <w:sz w:val="18"/>
                <w:szCs w:val="18"/>
              </w:rPr>
              <w:t>АР</w:t>
            </w:r>
            <w:r w:rsidRPr="00CB75B5">
              <w:rPr>
                <w:rFonts w:ascii="Times New Roman" w:eastAsia="Calibri" w:hAnsi="Times New Roman" w:cs="Times New Roman"/>
                <w:bCs/>
                <w:sz w:val="18"/>
                <w:szCs w:val="18"/>
              </w:rPr>
              <w:t xml:space="preserve"> выражены так</w:t>
            </w:r>
          </w:p>
        </w:tc>
      </w:tr>
      <w:tr w:rsidR="00D9323C" w:rsidRPr="00CB75B5" w14:paraId="74C00E3B" w14:textId="77777777" w:rsidTr="00D84B0B">
        <w:trPr>
          <w:jc w:val="center"/>
        </w:trPr>
        <w:tc>
          <w:tcPr>
            <w:tcW w:w="2263" w:type="dxa"/>
          </w:tcPr>
          <w:p w14:paraId="5568C6DB"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1 – 10 %</w:t>
            </w:r>
          </w:p>
        </w:tc>
        <w:tc>
          <w:tcPr>
            <w:tcW w:w="2694" w:type="dxa"/>
          </w:tcPr>
          <w:p w14:paraId="2FA1A9A9" w14:textId="77777777" w:rsidR="00D9323C" w:rsidRPr="00CB75B5" w:rsidRDefault="00D9323C" w:rsidP="00CB75B5">
            <w:pPr>
              <w:spacing w:after="0" w:line="240" w:lineRule="auto"/>
              <w:jc w:val="center"/>
              <w:rPr>
                <w:rFonts w:ascii="Times New Roman" w:eastAsia="Calibri" w:hAnsi="Times New Roman" w:cs="Times New Roman"/>
                <w:b/>
                <w:sz w:val="18"/>
                <w:szCs w:val="18"/>
              </w:rPr>
            </w:pPr>
            <w:r w:rsidRPr="00CB75B5">
              <w:rPr>
                <w:rFonts w:ascii="Times New Roman" w:eastAsia="Calibri" w:hAnsi="Times New Roman" w:cs="Times New Roman"/>
                <w:b/>
                <w:sz w:val="18"/>
                <w:szCs w:val="18"/>
              </w:rPr>
              <w:t>Крайне низкий</w:t>
            </w:r>
          </w:p>
        </w:tc>
        <w:tc>
          <w:tcPr>
            <w:tcW w:w="3067" w:type="dxa"/>
          </w:tcPr>
          <w:p w14:paraId="76322C34" w14:textId="77777777" w:rsidR="006235F2"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очень хорошо, </w:t>
            </w:r>
          </w:p>
          <w:p w14:paraId="67F673A9" w14:textId="48C2DA01" w:rsidR="00D9323C" w:rsidRPr="00CB75B5" w:rsidRDefault="00D9323C" w:rsidP="00CB75B5">
            <w:pPr>
              <w:spacing w:after="0" w:line="240" w:lineRule="auto"/>
              <w:jc w:val="center"/>
              <w:rPr>
                <w:rFonts w:ascii="Times New Roman" w:eastAsia="Calibri" w:hAnsi="Times New Roman" w:cs="Times New Roman"/>
                <w:bCs/>
                <w:sz w:val="18"/>
                <w:szCs w:val="18"/>
              </w:rPr>
            </w:pPr>
            <w:r w:rsidRPr="00CB75B5">
              <w:rPr>
                <w:rFonts w:ascii="Times New Roman" w:eastAsia="Calibri" w:hAnsi="Times New Roman" w:cs="Times New Roman"/>
                <w:bCs/>
                <w:sz w:val="18"/>
                <w:szCs w:val="18"/>
              </w:rPr>
              <w:t xml:space="preserve">если </w:t>
            </w:r>
            <w:r w:rsidRPr="00CB75B5">
              <w:rPr>
                <w:rFonts w:ascii="Times New Roman" w:eastAsia="Calibri" w:hAnsi="Times New Roman" w:cs="Times New Roman"/>
                <w:b/>
                <w:sz w:val="18"/>
                <w:szCs w:val="18"/>
              </w:rPr>
              <w:t>КОБР</w:t>
            </w:r>
            <w:r w:rsidRPr="00CB75B5">
              <w:rPr>
                <w:rFonts w:ascii="Times New Roman" w:eastAsia="Calibri" w:hAnsi="Times New Roman" w:cs="Times New Roman"/>
                <w:bCs/>
                <w:sz w:val="18"/>
                <w:szCs w:val="18"/>
              </w:rPr>
              <w:t xml:space="preserve"> и </w:t>
            </w:r>
            <w:r w:rsidRPr="00CB75B5">
              <w:rPr>
                <w:rFonts w:ascii="Times New Roman" w:eastAsia="Calibri" w:hAnsi="Times New Roman" w:cs="Times New Roman"/>
                <w:b/>
                <w:sz w:val="18"/>
                <w:szCs w:val="18"/>
              </w:rPr>
              <w:t>АР</w:t>
            </w:r>
            <w:r w:rsidRPr="00CB75B5">
              <w:rPr>
                <w:rFonts w:ascii="Times New Roman" w:eastAsia="Calibri" w:hAnsi="Times New Roman" w:cs="Times New Roman"/>
                <w:bCs/>
                <w:sz w:val="18"/>
                <w:szCs w:val="18"/>
              </w:rPr>
              <w:t xml:space="preserve"> выражены так</w:t>
            </w:r>
          </w:p>
        </w:tc>
      </w:tr>
    </w:tbl>
    <w:p w14:paraId="1611241F" w14:textId="4F59B6D8" w:rsidR="00D9323C" w:rsidRPr="00CB75B5" w:rsidRDefault="00D9323C" w:rsidP="00CB75B5">
      <w:pPr>
        <w:spacing w:after="60" w:line="240" w:lineRule="auto"/>
        <w:ind w:firstLine="284"/>
        <w:jc w:val="both"/>
        <w:rPr>
          <w:rFonts w:ascii="Times New Roman" w:eastAsia="Calibri" w:hAnsi="Times New Roman" w:cs="Times New Roman"/>
          <w:b/>
          <w:sz w:val="20"/>
          <w:szCs w:val="20"/>
        </w:rPr>
      </w:pPr>
      <w:r w:rsidRPr="00CB75B5">
        <w:rPr>
          <w:rFonts w:ascii="Times New Roman" w:eastAsia="Calibri" w:hAnsi="Times New Roman" w:cs="Times New Roman"/>
          <w:b/>
          <w:sz w:val="20"/>
          <w:szCs w:val="20"/>
        </w:rPr>
        <w:t>Конкретный пример подсчёта уровня выраженности отдельного эго-состояния, представленного в методике</w:t>
      </w:r>
    </w:p>
    <w:p w14:paraId="2AA37701" w14:textId="7142DA4B" w:rsidR="00D9323C" w:rsidRPr="00CB75B5" w:rsidRDefault="00D9323C" w:rsidP="00CB75B5">
      <w:pPr>
        <w:numPr>
          <w:ilvl w:val="0"/>
          <w:numId w:val="7"/>
        </w:numPr>
        <w:spacing w:after="60" w:line="240" w:lineRule="auto"/>
        <w:ind w:firstLine="284"/>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 xml:space="preserve">Определяем уровень выраженности эго-состояния Взрослого у данного респондента. Находим в таблице 7 нужную шкалу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шкалу </w:t>
      </w:r>
      <w:r w:rsidRPr="00CB75B5">
        <w:rPr>
          <w:rFonts w:ascii="Times New Roman" w:eastAsia="Calibri" w:hAnsi="Times New Roman" w:cs="Times New Roman"/>
          <w:b/>
          <w:sz w:val="20"/>
          <w:szCs w:val="20"/>
        </w:rPr>
        <w:t>В</w:t>
      </w:r>
      <w:r w:rsidRPr="00CB75B5">
        <w:rPr>
          <w:rFonts w:ascii="Times New Roman" w:eastAsia="Calibri" w:hAnsi="Times New Roman" w:cs="Times New Roman"/>
          <w:sz w:val="20"/>
          <w:szCs w:val="20"/>
        </w:rPr>
        <w:t xml:space="preserve">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представляющую собой эго-состояние Взрослого и соответствующий номер столбца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это столбец 3.</w:t>
      </w:r>
    </w:p>
    <w:p w14:paraId="5C192E9D" w14:textId="40BCFEFE" w:rsidR="00D9323C" w:rsidRPr="00CB75B5" w:rsidRDefault="00D9323C" w:rsidP="00CB75B5">
      <w:pPr>
        <w:numPr>
          <w:ilvl w:val="0"/>
          <w:numId w:val="7"/>
        </w:numPr>
        <w:spacing w:after="60" w:line="240" w:lineRule="auto"/>
        <w:ind w:firstLine="284"/>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 xml:space="preserve">Находим на бланке или в электронной форме методики число в конце конкретного столбца (в данном случае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столбец 3) в каждой из 6 таблиц, которое имеет место как количество выбранных определений по конкретной шкале. Уточним, что шкала представляет собой, в данном случае, шкалу </w:t>
      </w:r>
      <w:r w:rsidRPr="00CB75B5">
        <w:rPr>
          <w:rFonts w:ascii="Times New Roman" w:eastAsia="Calibri" w:hAnsi="Times New Roman" w:cs="Times New Roman"/>
          <w:b/>
          <w:sz w:val="20"/>
          <w:szCs w:val="20"/>
        </w:rPr>
        <w:t>В</w:t>
      </w:r>
      <w:r w:rsidRPr="00CB75B5">
        <w:rPr>
          <w:rFonts w:ascii="Times New Roman" w:eastAsia="Calibri" w:hAnsi="Times New Roman" w:cs="Times New Roman"/>
          <w:sz w:val="20"/>
          <w:szCs w:val="20"/>
        </w:rPr>
        <w:t xml:space="preserve">, эго-состояние Взрослого или столбец 3, учитываемый во всех 6 содержательных таблицах методики. Предположим, что респондент указал следующие данные в конце столбца 3 в каждой таблице (или мы сами сделали этот подсчёт выбранных им определений): таблица 1 «Слова и фразы»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12 определений; таблица 2 «Интонация и манера говорения»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5 определений; таблица 3 «Речь и качество речевого поведения»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2 определения; таблица 4 «Мимика и выражение лица»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4 определения; таблица 5 «Язык телодвижений» </w:t>
      </w:r>
      <w:r w:rsidR="00CB75B5">
        <w:rPr>
          <w:rFonts w:ascii="Times New Roman" w:eastAsia="Times New Roman" w:hAnsi="Times New Roman" w:cs="Times New Roman"/>
          <w:spacing w:val="-7"/>
          <w:sz w:val="20"/>
          <w:szCs w:val="20"/>
          <w:lang w:eastAsia="ru-RU" w:bidi="bn-IN"/>
        </w:rPr>
        <w:t>–</w:t>
      </w:r>
      <w:r w:rsidR="00716311">
        <w:rPr>
          <w:rFonts w:ascii="Times New Roman" w:eastAsia="Calibri" w:hAnsi="Times New Roman" w:cs="Times New Roman"/>
          <w:sz w:val="20"/>
          <w:szCs w:val="20"/>
        </w:rPr>
        <w:t xml:space="preserve"> 3 определения; таблица </w:t>
      </w:r>
      <w:r w:rsidRPr="00CB75B5">
        <w:rPr>
          <w:rFonts w:ascii="Times New Roman" w:eastAsia="Calibri" w:hAnsi="Times New Roman" w:cs="Times New Roman"/>
          <w:sz w:val="20"/>
          <w:szCs w:val="20"/>
        </w:rPr>
        <w:t xml:space="preserve">6 «Отношение и поведение»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3 определения.</w:t>
      </w:r>
    </w:p>
    <w:p w14:paraId="4D1E214A" w14:textId="0AD8464E" w:rsidR="00D9323C" w:rsidRPr="00CB75B5" w:rsidRDefault="00D9323C" w:rsidP="00CB75B5">
      <w:pPr>
        <w:numPr>
          <w:ilvl w:val="0"/>
          <w:numId w:val="7"/>
        </w:numPr>
        <w:spacing w:after="60" w:line="240" w:lineRule="auto"/>
        <w:ind w:firstLine="284"/>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 xml:space="preserve">Суммируем числа, записанные в конце конкретного столбца во всех таблицах: 12 + 5 + 2 + 4 + 3 + 3 и получаем 29 </w:t>
      </w:r>
      <w:r w:rsidR="00CB75B5">
        <w:rPr>
          <w:rFonts w:ascii="Times New Roman" w:eastAsia="Times New Roman" w:hAnsi="Times New Roman" w:cs="Times New Roman"/>
          <w:spacing w:val="-7"/>
          <w:sz w:val="20"/>
          <w:szCs w:val="20"/>
          <w:lang w:eastAsia="ru-RU" w:bidi="bn-IN"/>
        </w:rPr>
        <w:t>–</w:t>
      </w:r>
      <w:r w:rsidRPr="00CB75B5">
        <w:rPr>
          <w:rFonts w:ascii="Times New Roman" w:eastAsia="Times New Roman" w:hAnsi="Times New Roman" w:cs="Times New Roman"/>
          <w:spacing w:val="-7"/>
          <w:sz w:val="20"/>
          <w:szCs w:val="20"/>
          <w:lang w:eastAsia="ru-RU" w:bidi="bn-IN"/>
        </w:rPr>
        <w:t xml:space="preserve"> </w:t>
      </w:r>
      <w:r w:rsidRPr="00CB75B5">
        <w:rPr>
          <w:rFonts w:ascii="Times New Roman" w:eastAsia="Calibri" w:hAnsi="Times New Roman" w:cs="Times New Roman"/>
          <w:sz w:val="20"/>
          <w:szCs w:val="20"/>
        </w:rPr>
        <w:t xml:space="preserve">итоговое число, характеризующее суммарное количество выбранных респондентом определений по шкале </w:t>
      </w:r>
      <w:r w:rsidRPr="00CB75B5">
        <w:rPr>
          <w:rFonts w:ascii="Times New Roman" w:eastAsia="Calibri" w:hAnsi="Times New Roman" w:cs="Times New Roman"/>
          <w:b/>
          <w:sz w:val="20"/>
          <w:szCs w:val="20"/>
        </w:rPr>
        <w:t>В</w:t>
      </w:r>
      <w:r w:rsidRPr="00CB75B5">
        <w:rPr>
          <w:rFonts w:ascii="Times New Roman" w:eastAsia="Calibri" w:hAnsi="Times New Roman" w:cs="Times New Roman"/>
          <w:sz w:val="20"/>
          <w:szCs w:val="20"/>
        </w:rPr>
        <w:t>.</w:t>
      </w:r>
    </w:p>
    <w:p w14:paraId="17EFEF13" w14:textId="77777777" w:rsidR="00D9323C" w:rsidRPr="00CB75B5" w:rsidRDefault="00D9323C" w:rsidP="00CB75B5">
      <w:pPr>
        <w:numPr>
          <w:ilvl w:val="0"/>
          <w:numId w:val="7"/>
        </w:numPr>
        <w:spacing w:after="60" w:line="240" w:lineRule="auto"/>
        <w:ind w:firstLine="284"/>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 xml:space="preserve">Далее считаем по формуле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n</m:t>
            </m:r>
          </m:num>
          <m:den>
            <m:r>
              <w:rPr>
                <w:rFonts w:ascii="Cambria Math" w:eastAsia="Calibri" w:hAnsi="Cambria Math" w:cs="Times New Roman"/>
                <w:sz w:val="20"/>
                <w:szCs w:val="20"/>
              </w:rPr>
              <m:t>N</m:t>
            </m:r>
          </m:den>
        </m:f>
        <m:r>
          <w:rPr>
            <w:rFonts w:ascii="Cambria Math" w:eastAsia="Calibri" w:hAnsi="Cambria Math" w:cs="Times New Roman"/>
            <w:sz w:val="20"/>
            <w:szCs w:val="20"/>
          </w:rPr>
          <m:t>×100%.</m:t>
        </m:r>
      </m:oMath>
      <w:r w:rsidRPr="00CB75B5">
        <w:rPr>
          <w:rFonts w:ascii="Times New Roman" w:eastAsia="Calibri" w:hAnsi="Times New Roman" w:cs="Times New Roman"/>
          <w:sz w:val="20"/>
          <w:szCs w:val="20"/>
        </w:rPr>
        <w:t xml:space="preserve"> Суммарное количество выбранных респондентом определений по шкале (в данном примере: </w:t>
      </w:r>
      <w:r w:rsidRPr="00CB75B5">
        <w:rPr>
          <w:rFonts w:ascii="Times New Roman" w:eastAsia="Calibri" w:hAnsi="Times New Roman" w:cs="Times New Roman"/>
          <w:sz w:val="20"/>
          <w:szCs w:val="20"/>
          <w:lang w:val="en-US"/>
        </w:rPr>
        <w:t>n</w:t>
      </w:r>
      <w:r w:rsidRPr="00CB75B5">
        <w:rPr>
          <w:rFonts w:ascii="Times New Roman" w:eastAsia="Calibri" w:hAnsi="Times New Roman" w:cs="Times New Roman"/>
          <w:sz w:val="20"/>
          <w:szCs w:val="20"/>
        </w:rPr>
        <w:t xml:space="preserve"> = 29) делим на общее число определений, относящихся к шкале </w:t>
      </w:r>
      <w:r w:rsidRPr="00CB75B5">
        <w:rPr>
          <w:rFonts w:ascii="Times New Roman" w:eastAsia="Calibri" w:hAnsi="Times New Roman" w:cs="Times New Roman"/>
          <w:b/>
          <w:sz w:val="20"/>
          <w:szCs w:val="20"/>
        </w:rPr>
        <w:t>В</w:t>
      </w:r>
      <w:r w:rsidRPr="00CB75B5">
        <w:rPr>
          <w:rFonts w:ascii="Times New Roman" w:eastAsia="Calibri" w:hAnsi="Times New Roman" w:cs="Times New Roman"/>
          <w:sz w:val="20"/>
          <w:szCs w:val="20"/>
        </w:rPr>
        <w:t xml:space="preserve">, которое было взято нами из таблицы № 8 (в данном примере: </w:t>
      </w:r>
      <w:r w:rsidRPr="00CB75B5">
        <w:rPr>
          <w:rFonts w:ascii="Times New Roman" w:eastAsia="Calibri" w:hAnsi="Times New Roman" w:cs="Times New Roman"/>
          <w:sz w:val="20"/>
          <w:szCs w:val="20"/>
          <w:lang w:val="en-US"/>
        </w:rPr>
        <w:t>N</w:t>
      </w:r>
      <w:r w:rsidRPr="00CB75B5">
        <w:rPr>
          <w:rFonts w:ascii="Times New Roman" w:eastAsia="Calibri" w:hAnsi="Times New Roman" w:cs="Times New Roman"/>
          <w:sz w:val="20"/>
          <w:szCs w:val="20"/>
        </w:rPr>
        <w:t xml:space="preserve"> = 72). Проводим расчёт: 29 ÷ 72 = 0,40277. Полученное число умножаем на 100%: 0,40277 × 100% = 40,28%.</w:t>
      </w:r>
    </w:p>
    <w:p w14:paraId="6AB3618C" w14:textId="6949B94D" w:rsidR="00D9323C" w:rsidRPr="00CB75B5" w:rsidRDefault="00D9323C" w:rsidP="00CB75B5">
      <w:pPr>
        <w:numPr>
          <w:ilvl w:val="0"/>
          <w:numId w:val="7"/>
        </w:numPr>
        <w:spacing w:after="60" w:line="240" w:lineRule="auto"/>
        <w:ind w:firstLine="284"/>
        <w:jc w:val="both"/>
        <w:rPr>
          <w:rFonts w:ascii="Times New Roman" w:eastAsia="Calibri" w:hAnsi="Times New Roman" w:cs="Times New Roman"/>
          <w:sz w:val="20"/>
          <w:szCs w:val="20"/>
        </w:rPr>
      </w:pPr>
      <w:bookmarkStart w:id="3" w:name="_Hlk111016007"/>
      <w:r w:rsidRPr="00CB75B5">
        <w:rPr>
          <w:rFonts w:ascii="Times New Roman" w:eastAsia="Calibri" w:hAnsi="Times New Roman" w:cs="Times New Roman"/>
          <w:sz w:val="20"/>
          <w:szCs w:val="20"/>
        </w:rPr>
        <w:t xml:space="preserve">Смотрим таблицу 9. </w:t>
      </w:r>
      <w:bookmarkEnd w:id="3"/>
      <w:r w:rsidRPr="00CB75B5">
        <w:rPr>
          <w:rFonts w:ascii="Times New Roman" w:eastAsia="Calibri" w:hAnsi="Times New Roman" w:cs="Times New Roman"/>
          <w:sz w:val="20"/>
          <w:szCs w:val="20"/>
        </w:rPr>
        <w:t>Полученный результат, представленный в процентах (в данном примере: 40,28%), свидетельствует о среднем уровне выраженности эго-состояния Взрослого у тестируемого респондента.</w:t>
      </w:r>
    </w:p>
    <w:p w14:paraId="166E0BDE" w14:textId="4443082D" w:rsidR="00D9323C" w:rsidRPr="00716311" w:rsidRDefault="00716311" w:rsidP="00716311">
      <w:pPr>
        <w:spacing w:after="60" w:line="240" w:lineRule="auto"/>
        <w:ind w:firstLine="284"/>
        <w:jc w:val="both"/>
        <w:rPr>
          <w:rFonts w:ascii="Times New Roman" w:eastAsia="Calibri" w:hAnsi="Times New Roman" w:cs="Times New Roman"/>
          <w:b/>
          <w:sz w:val="20"/>
          <w:szCs w:val="20"/>
        </w:rPr>
      </w:pPr>
      <w:r w:rsidRPr="00716311">
        <w:rPr>
          <w:rFonts w:ascii="Times New Roman" w:eastAsia="Calibri" w:hAnsi="Times New Roman" w:cs="Times New Roman"/>
          <w:b/>
          <w:sz w:val="20"/>
          <w:szCs w:val="20"/>
          <w:lang w:val="en-US"/>
        </w:rPr>
        <w:t>II</w:t>
      </w:r>
      <w:r w:rsidRPr="00716311">
        <w:rPr>
          <w:rFonts w:ascii="Times New Roman" w:eastAsia="Calibri" w:hAnsi="Times New Roman" w:cs="Times New Roman"/>
          <w:b/>
          <w:sz w:val="20"/>
          <w:szCs w:val="20"/>
        </w:rPr>
        <w:t xml:space="preserve">. </w:t>
      </w:r>
      <w:r w:rsidR="00D9323C" w:rsidRPr="00716311">
        <w:rPr>
          <w:rFonts w:ascii="Times New Roman" w:eastAsia="Calibri" w:hAnsi="Times New Roman" w:cs="Times New Roman"/>
          <w:b/>
          <w:sz w:val="20"/>
          <w:szCs w:val="20"/>
        </w:rPr>
        <w:t>Пошаговая последовательность действий для итогового подсчёта результатов методики</w:t>
      </w:r>
    </w:p>
    <w:p w14:paraId="16C9F687" w14:textId="77777777" w:rsidR="00D9323C" w:rsidRPr="00CB75B5" w:rsidRDefault="00D9323C" w:rsidP="00CB75B5">
      <w:pPr>
        <w:pStyle w:val="a6"/>
        <w:numPr>
          <w:ilvl w:val="0"/>
          <w:numId w:val="8"/>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Осуществляем шаги 1–5 (см. указанную выше пошаговую последовательность действий) для подсчёта уровня выраженности всех эго-состояний, представленных в методике.</w:t>
      </w:r>
    </w:p>
    <w:p w14:paraId="5D035954" w14:textId="77777777" w:rsidR="00D9323C" w:rsidRPr="00CB75B5" w:rsidRDefault="00D9323C" w:rsidP="00CB75B5">
      <w:pPr>
        <w:pStyle w:val="a6"/>
        <w:numPr>
          <w:ilvl w:val="0"/>
          <w:numId w:val="8"/>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Отмечаем 3 самых высоких показателя в качестве 3 наиболее выраженных эго-состояний в личности респондента.</w:t>
      </w:r>
    </w:p>
    <w:p w14:paraId="262D8D9B" w14:textId="77777777" w:rsidR="00D9323C" w:rsidRPr="00CB75B5" w:rsidRDefault="00D9323C" w:rsidP="00CB75B5">
      <w:pPr>
        <w:spacing w:after="60" w:line="240" w:lineRule="auto"/>
        <w:ind w:firstLine="284"/>
        <w:jc w:val="both"/>
        <w:rPr>
          <w:rFonts w:ascii="Times New Roman" w:eastAsia="Calibri" w:hAnsi="Times New Roman" w:cs="Times New Roman"/>
          <w:b/>
          <w:sz w:val="20"/>
          <w:szCs w:val="20"/>
        </w:rPr>
      </w:pPr>
      <w:r w:rsidRPr="00CB75B5">
        <w:rPr>
          <w:rFonts w:ascii="Times New Roman" w:eastAsia="Calibri" w:hAnsi="Times New Roman" w:cs="Times New Roman"/>
          <w:b/>
          <w:sz w:val="20"/>
          <w:szCs w:val="20"/>
        </w:rPr>
        <w:t xml:space="preserve">Конкретный </w:t>
      </w:r>
      <w:r w:rsidRPr="00716311">
        <w:rPr>
          <w:rFonts w:ascii="Times New Roman" w:eastAsia="Calibri" w:hAnsi="Times New Roman" w:cs="Times New Roman"/>
          <w:b/>
          <w:sz w:val="20"/>
          <w:szCs w:val="20"/>
        </w:rPr>
        <w:t>пример итогового подсчёта</w:t>
      </w:r>
      <w:r w:rsidRPr="00CB75B5">
        <w:rPr>
          <w:rFonts w:ascii="Times New Roman" w:eastAsia="Calibri" w:hAnsi="Times New Roman" w:cs="Times New Roman"/>
          <w:b/>
          <w:sz w:val="20"/>
          <w:szCs w:val="20"/>
        </w:rPr>
        <w:t xml:space="preserve"> результатов методики</w:t>
      </w:r>
    </w:p>
    <w:p w14:paraId="3C9E34DF" w14:textId="543C165D" w:rsidR="00D9323C" w:rsidRPr="00CB75B5" w:rsidRDefault="00D9323C" w:rsidP="00CB75B5">
      <w:pPr>
        <w:pStyle w:val="a6"/>
        <w:numPr>
          <w:ilvl w:val="0"/>
          <w:numId w:val="9"/>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lastRenderedPageBreak/>
        <w:t xml:space="preserve">Предположим, что мы осуществили шаги 1‒5 и подсчитали уровни выраженности всех других эго-состояний (кроме эго-состояния Взрослого, рассчитанного в предыдущем примере): эго-состояние Контролирующего Родителя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27,94% (27%), эго-состояние Опекающего Родителя,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41,77% (41%), эго-состояние Естественного Ребёнка,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34,18% (34%), эго-состояние Капризного, Обиженного, Бунтующего Ребёнка,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56,91% (56%), эго-состояние Адаптивного Ребёнка, </w:t>
      </w:r>
      <w:r w:rsidR="00CB75B5">
        <w:rPr>
          <w:rFonts w:ascii="Times New Roman" w:eastAsia="Times New Roman" w:hAnsi="Times New Roman" w:cs="Times New Roman"/>
          <w:spacing w:val="-7"/>
          <w:sz w:val="20"/>
          <w:szCs w:val="20"/>
          <w:lang w:eastAsia="ru-RU" w:bidi="bn-IN"/>
        </w:rPr>
        <w:t>–</w:t>
      </w:r>
      <w:r w:rsidRPr="00CB75B5">
        <w:rPr>
          <w:rFonts w:ascii="Times New Roman" w:eastAsia="Calibri" w:hAnsi="Times New Roman" w:cs="Times New Roman"/>
          <w:sz w:val="20"/>
          <w:szCs w:val="20"/>
        </w:rPr>
        <w:t xml:space="preserve"> 55,45% (55%).</w:t>
      </w:r>
    </w:p>
    <w:p w14:paraId="0AB7B79A" w14:textId="615DF125" w:rsidR="00716311" w:rsidRPr="009C6B8D" w:rsidRDefault="00D9323C" w:rsidP="009C6B8D">
      <w:pPr>
        <w:pStyle w:val="a6"/>
        <w:numPr>
          <w:ilvl w:val="0"/>
          <w:numId w:val="9"/>
        </w:numPr>
        <w:spacing w:after="60" w:line="240" w:lineRule="auto"/>
        <w:ind w:firstLine="284"/>
        <w:contextualSpacing w:val="0"/>
        <w:jc w:val="both"/>
        <w:rPr>
          <w:rFonts w:ascii="Times New Roman" w:eastAsia="Calibri" w:hAnsi="Times New Roman" w:cs="Times New Roman"/>
          <w:sz w:val="20"/>
          <w:szCs w:val="20"/>
        </w:rPr>
      </w:pPr>
      <w:r w:rsidRPr="00CB75B5">
        <w:rPr>
          <w:rFonts w:ascii="Times New Roman" w:eastAsia="Calibri" w:hAnsi="Times New Roman" w:cs="Times New Roman"/>
          <w:sz w:val="20"/>
          <w:szCs w:val="20"/>
        </w:rPr>
        <w:t xml:space="preserve">Тремя наиболее выраженными показателями в этом конкретном примере являются: эго-состояние Капризного, Обиженного, Бунтующего Ребёнка </w:t>
      </w:r>
      <w:r w:rsidR="00CB75B5">
        <w:rPr>
          <w:rFonts w:ascii="Times New Roman" w:eastAsia="Calibri" w:hAnsi="Times New Roman" w:cs="Times New Roman"/>
          <w:sz w:val="20"/>
          <w:szCs w:val="20"/>
        </w:rPr>
        <w:t>–</w:t>
      </w:r>
      <w:r w:rsidRPr="00CB75B5">
        <w:rPr>
          <w:rFonts w:ascii="Times New Roman" w:eastAsia="Calibri" w:hAnsi="Times New Roman" w:cs="Times New Roman"/>
          <w:sz w:val="20"/>
          <w:szCs w:val="20"/>
        </w:rPr>
        <w:t xml:space="preserve"> 56%, эго-состояние Адаптивного Ребёнка </w:t>
      </w:r>
      <w:r w:rsidR="00CB75B5">
        <w:rPr>
          <w:rFonts w:ascii="Times New Roman" w:eastAsia="Calibri" w:hAnsi="Times New Roman" w:cs="Times New Roman"/>
          <w:sz w:val="20"/>
          <w:szCs w:val="20"/>
        </w:rPr>
        <w:t>–</w:t>
      </w:r>
      <w:r w:rsidRPr="00CB75B5">
        <w:rPr>
          <w:rFonts w:ascii="Times New Roman" w:eastAsia="Calibri" w:hAnsi="Times New Roman" w:cs="Times New Roman"/>
          <w:sz w:val="20"/>
          <w:szCs w:val="20"/>
        </w:rPr>
        <w:t xml:space="preserve"> 55%, эго-состояние Опекающего Родителя </w:t>
      </w:r>
      <w:r w:rsidR="00CB75B5">
        <w:rPr>
          <w:rFonts w:ascii="Times New Roman" w:eastAsia="Calibri" w:hAnsi="Times New Roman" w:cs="Times New Roman"/>
          <w:sz w:val="20"/>
          <w:szCs w:val="20"/>
        </w:rPr>
        <w:t>–</w:t>
      </w:r>
      <w:r w:rsidRPr="00CB75B5">
        <w:rPr>
          <w:rFonts w:ascii="Times New Roman" w:eastAsia="Calibri" w:hAnsi="Times New Roman" w:cs="Times New Roman"/>
          <w:sz w:val="20"/>
          <w:szCs w:val="20"/>
        </w:rPr>
        <w:t xml:space="preserve"> 41</w:t>
      </w:r>
      <w:proofErr w:type="gramStart"/>
      <w:r w:rsidRPr="00CB75B5">
        <w:rPr>
          <w:rFonts w:ascii="Times New Roman" w:eastAsia="Calibri" w:hAnsi="Times New Roman" w:cs="Times New Roman"/>
          <w:sz w:val="20"/>
          <w:szCs w:val="20"/>
        </w:rPr>
        <w:t>%.</w:t>
      </w:r>
      <w:r w:rsidR="009C6B8D">
        <w:rPr>
          <w:rFonts w:ascii="Times New Roman" w:eastAsia="Calibri" w:hAnsi="Times New Roman" w:cs="Times New Roman"/>
          <w:sz w:val="20"/>
          <w:szCs w:val="20"/>
        </w:rPr>
        <w:t>.</w:t>
      </w:r>
      <w:proofErr w:type="gramEnd"/>
    </w:p>
    <w:p w14:paraId="09502923" w14:textId="77777777" w:rsidR="00D9323C" w:rsidRPr="00D84B0B" w:rsidRDefault="00D9323C" w:rsidP="00716311">
      <w:pPr>
        <w:shd w:val="clear" w:color="auto" w:fill="FFFFFF"/>
        <w:spacing w:after="60" w:line="240" w:lineRule="auto"/>
        <w:jc w:val="center"/>
        <w:rPr>
          <w:rFonts w:ascii="Times New Roman" w:eastAsia="Calibri" w:hAnsi="Times New Roman" w:cs="Times New Roman"/>
          <w:b/>
          <w:sz w:val="20"/>
          <w:szCs w:val="20"/>
        </w:rPr>
      </w:pPr>
      <w:r w:rsidRPr="00D84B0B">
        <w:rPr>
          <w:rFonts w:ascii="Times New Roman" w:eastAsia="Calibri" w:hAnsi="Times New Roman" w:cs="Times New Roman"/>
          <w:b/>
          <w:sz w:val="20"/>
          <w:szCs w:val="20"/>
        </w:rPr>
        <w:t xml:space="preserve">Интерпретация результатов методики </w:t>
      </w:r>
    </w:p>
    <w:p w14:paraId="32CB012B" w14:textId="043341F7" w:rsidR="00D9323C" w:rsidRPr="00CB75B5" w:rsidRDefault="00D9323C" w:rsidP="00716311">
      <w:pPr>
        <w:shd w:val="clear" w:color="auto" w:fill="FFFFFF"/>
        <w:suppressAutoHyphens/>
        <w:spacing w:after="60" w:line="240" w:lineRule="auto"/>
        <w:jc w:val="center"/>
        <w:rPr>
          <w:rFonts w:ascii="Times New Roman" w:hAnsi="Times New Roman" w:cs="Times New Roman"/>
          <w:b/>
          <w:sz w:val="20"/>
          <w:szCs w:val="20"/>
        </w:rPr>
      </w:pPr>
      <w:r w:rsidRPr="00CB75B5">
        <w:rPr>
          <w:rFonts w:ascii="Times New Roman" w:hAnsi="Times New Roman" w:cs="Times New Roman"/>
          <w:b/>
          <w:sz w:val="20"/>
          <w:szCs w:val="20"/>
        </w:rPr>
        <w:t xml:space="preserve">В.А. Янышевой «Диагностика эго-состояний личности в </w:t>
      </w:r>
      <w:proofErr w:type="spellStart"/>
      <w:r w:rsidRPr="00CB75B5">
        <w:rPr>
          <w:rFonts w:ascii="Times New Roman" w:hAnsi="Times New Roman" w:cs="Times New Roman"/>
          <w:b/>
          <w:sz w:val="20"/>
          <w:szCs w:val="20"/>
        </w:rPr>
        <w:t>аутоординационном</w:t>
      </w:r>
      <w:proofErr w:type="spellEnd"/>
      <w:r w:rsidRPr="00CB75B5">
        <w:rPr>
          <w:rFonts w:ascii="Times New Roman" w:hAnsi="Times New Roman" w:cs="Times New Roman"/>
          <w:b/>
          <w:sz w:val="20"/>
          <w:szCs w:val="20"/>
        </w:rPr>
        <w:t xml:space="preserve"> подходе»</w:t>
      </w:r>
    </w:p>
    <w:p w14:paraId="4C723EE9" w14:textId="450B3409"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u w:val="single"/>
          <w:lang w:eastAsia="ru-RU" w:bidi="bn-IN"/>
        </w:rPr>
        <w:t xml:space="preserve">Шкала </w:t>
      </w:r>
      <w:r w:rsidRPr="00716311">
        <w:rPr>
          <w:rFonts w:ascii="Times New Roman" w:eastAsia="Times New Roman" w:hAnsi="Times New Roman" w:cs="Times New Roman"/>
          <w:b/>
          <w:bCs/>
          <w:sz w:val="20"/>
          <w:szCs w:val="20"/>
          <w:u w:val="single"/>
          <w:lang w:eastAsia="ru-RU" w:bidi="bn-IN"/>
        </w:rPr>
        <w:t>КР</w:t>
      </w:r>
      <w:r w:rsidRPr="00716311">
        <w:rPr>
          <w:rFonts w:ascii="Times New Roman" w:eastAsia="Times New Roman" w:hAnsi="Times New Roman" w:cs="Times New Roman"/>
          <w:bCs/>
          <w:sz w:val="20"/>
          <w:szCs w:val="20"/>
          <w:u w:val="single"/>
          <w:lang w:eastAsia="ru-RU" w:bidi="bn-IN"/>
        </w:rPr>
        <w:t xml:space="preserve"> </w:t>
      </w:r>
      <w:r w:rsidR="00CB75B5" w:rsidRPr="00716311">
        <w:rPr>
          <w:rFonts w:ascii="Times New Roman" w:eastAsia="Times New Roman" w:hAnsi="Times New Roman" w:cs="Times New Roman"/>
          <w:sz w:val="20"/>
          <w:szCs w:val="20"/>
          <w:u w:val="single"/>
          <w:lang w:eastAsia="ru-RU" w:bidi="bn-IN"/>
        </w:rPr>
        <w:t>–</w:t>
      </w:r>
      <w:r w:rsidRPr="00716311">
        <w:rPr>
          <w:rFonts w:ascii="Times New Roman" w:eastAsia="Times New Roman" w:hAnsi="Times New Roman" w:cs="Times New Roman"/>
          <w:bCs/>
          <w:sz w:val="20"/>
          <w:szCs w:val="20"/>
          <w:u w:val="single"/>
          <w:lang w:eastAsia="ru-RU" w:bidi="bn-IN"/>
        </w:rPr>
        <w:t xml:space="preserve"> эго-состояние Контролирующего Родителя</w:t>
      </w:r>
      <w:r w:rsidRPr="00716311">
        <w:rPr>
          <w:rFonts w:ascii="Times New Roman" w:eastAsia="Times New Roman" w:hAnsi="Times New Roman" w:cs="Times New Roman"/>
          <w:bCs/>
          <w:sz w:val="20"/>
          <w:szCs w:val="20"/>
          <w:lang w:eastAsia="ru-RU" w:bidi="bn-IN"/>
        </w:rPr>
        <w:t xml:space="preserve">, самое сильное эго-состояние из всех шести выделяемых в </w:t>
      </w:r>
      <w:proofErr w:type="spellStart"/>
      <w:r w:rsidRPr="00716311">
        <w:rPr>
          <w:rFonts w:ascii="Times New Roman" w:eastAsia="Times New Roman" w:hAnsi="Times New Roman" w:cs="Times New Roman"/>
          <w:bCs/>
          <w:sz w:val="20"/>
          <w:szCs w:val="20"/>
          <w:lang w:eastAsia="ru-RU" w:bidi="bn-IN"/>
        </w:rPr>
        <w:t>аутоординационном</w:t>
      </w:r>
      <w:proofErr w:type="spellEnd"/>
      <w:r w:rsidRPr="00716311">
        <w:rPr>
          <w:rFonts w:ascii="Times New Roman" w:eastAsia="Times New Roman" w:hAnsi="Times New Roman" w:cs="Times New Roman"/>
          <w:bCs/>
          <w:sz w:val="20"/>
          <w:szCs w:val="20"/>
          <w:lang w:eastAsia="ru-RU" w:bidi="bn-IN"/>
        </w:rPr>
        <w:t xml:space="preserve"> подходе эго-состояний.</w:t>
      </w:r>
    </w:p>
    <w:p w14:paraId="55E46070"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Для </w:t>
      </w:r>
      <w:r w:rsidRPr="00716311">
        <w:rPr>
          <w:rFonts w:ascii="Times New Roman" w:eastAsia="Times New Roman" w:hAnsi="Times New Roman" w:cs="Times New Roman"/>
          <w:b/>
          <w:bCs/>
          <w:sz w:val="20"/>
          <w:szCs w:val="20"/>
          <w:lang w:eastAsia="ru-RU" w:bidi="bn-IN"/>
        </w:rPr>
        <w:t xml:space="preserve">КР </w:t>
      </w:r>
      <w:r w:rsidRPr="00716311">
        <w:rPr>
          <w:rFonts w:ascii="Times New Roman" w:eastAsia="Times New Roman" w:hAnsi="Times New Roman" w:cs="Times New Roman"/>
          <w:bCs/>
          <w:sz w:val="20"/>
          <w:szCs w:val="20"/>
          <w:lang w:eastAsia="ru-RU" w:bidi="bn-IN"/>
        </w:rPr>
        <w:t xml:space="preserve">характерны: зрелость, позитивность и конструктивность в деятельности, эмоциональная нейтральность, повышенная включённость в процесс общения и в производственный процесс с целью контроля.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оптимальным образом проявляет себя в социальной и профессиональной жизнедеятельности (если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в роли руководителя), в личной и семейной жизни.</w:t>
      </w:r>
    </w:p>
    <w:p w14:paraId="355482D4" w14:textId="513B2548"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определяет для других людей правильные цели, ставит им задачи, контролирует достижение целей и оценивает, согласно своему мнению, правильность выполнения задач. Спокойно, без негативных эмоций отмечает, подчёркивает и корректирует ошибки других в авторитетном тоне. </w:t>
      </w:r>
      <w:r w:rsidRPr="00716311">
        <w:rPr>
          <w:rFonts w:ascii="Times New Roman" w:eastAsia="Times New Roman" w:hAnsi="Times New Roman" w:cs="Times New Roman"/>
          <w:b/>
          <w:bCs/>
          <w:sz w:val="20"/>
          <w:szCs w:val="20"/>
          <w:lang w:eastAsia="ru-RU" w:bidi="bn-IN"/>
        </w:rPr>
        <w:t xml:space="preserve">КР </w:t>
      </w:r>
      <w:r w:rsidRPr="00716311">
        <w:rPr>
          <w:rFonts w:ascii="Times New Roman" w:eastAsia="Times New Roman" w:hAnsi="Times New Roman" w:cs="Times New Roman"/>
          <w:bCs/>
          <w:sz w:val="20"/>
          <w:szCs w:val="20"/>
          <w:lang w:eastAsia="ru-RU" w:bidi="bn-IN"/>
        </w:rPr>
        <w:t xml:space="preserve">с позиции авторитета создаёт эффективный рабочий процесс и является главой семьи.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это дальновидный стратег.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sz w:val="20"/>
          <w:szCs w:val="20"/>
          <w:lang w:eastAsia="ru-RU" w:bidi="bn-IN"/>
        </w:rPr>
        <w:t xml:space="preserve"> </w:t>
      </w:r>
      <w:r w:rsidRPr="00716311">
        <w:rPr>
          <w:rFonts w:ascii="Times New Roman" w:eastAsia="Times New Roman" w:hAnsi="Times New Roman" w:cs="Times New Roman"/>
          <w:bCs/>
          <w:sz w:val="20"/>
          <w:szCs w:val="20"/>
          <w:lang w:eastAsia="ru-RU" w:bidi="bn-IN"/>
        </w:rPr>
        <w:t>знаток своего дела; он относится к людям уважительно, выслушивает их, однако сам принимает грамотные решения по всем направлениям.</w:t>
      </w:r>
    </w:p>
    <w:p w14:paraId="062BC634"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iCs/>
          <w:sz w:val="20"/>
          <w:szCs w:val="20"/>
          <w:lang w:eastAsia="ru-RU" w:bidi="bn-IN"/>
        </w:rPr>
        <w:t>Основные качества</w:t>
      </w:r>
      <w:r w:rsidRPr="00716311">
        <w:rPr>
          <w:rFonts w:ascii="Times New Roman" w:eastAsia="Times New Roman" w:hAnsi="Times New Roman" w:cs="Times New Roman"/>
          <w:b/>
          <w:sz w:val="20"/>
          <w:szCs w:val="20"/>
          <w:lang w:eastAsia="ru-RU" w:bidi="bn-IN"/>
        </w:rPr>
        <w:t xml:space="preserve"> КР:</w:t>
      </w:r>
      <w:r w:rsidRPr="00716311">
        <w:rPr>
          <w:rFonts w:ascii="Times New Roman" w:eastAsia="Times New Roman" w:hAnsi="Times New Roman" w:cs="Times New Roman"/>
          <w:b/>
          <w:bCs/>
          <w:sz w:val="20"/>
          <w:szCs w:val="20"/>
          <w:lang w:eastAsia="ru-RU" w:bidi="bn-IN"/>
        </w:rPr>
        <w:t xml:space="preserve"> </w:t>
      </w:r>
      <w:r w:rsidRPr="00716311">
        <w:rPr>
          <w:rFonts w:ascii="Times New Roman" w:eastAsia="Times New Roman" w:hAnsi="Times New Roman" w:cs="Times New Roman"/>
          <w:bCs/>
          <w:sz w:val="20"/>
          <w:szCs w:val="20"/>
          <w:lang w:eastAsia="ru-RU" w:bidi="bn-IN"/>
        </w:rPr>
        <w:t xml:space="preserve">организует и пристально контролирует поведение и деятельность окружающих людей.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убеждён, что к его словам всегда прислушаются, поскольку их говорит уважающий себя и очень уважаемый другими человек.</w:t>
      </w:r>
    </w:p>
    <w:p w14:paraId="585F5B6E"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Девиз</w:t>
      </w:r>
      <w:r w:rsidRPr="00716311">
        <w:rPr>
          <w:rFonts w:ascii="Times New Roman" w:eastAsia="Times New Roman" w:hAnsi="Times New Roman" w:cs="Times New Roman"/>
          <w:bCs/>
          <w:i/>
          <w:sz w:val="20"/>
          <w:szCs w:val="20"/>
          <w:lang w:eastAsia="ru-RU" w:bidi="bn-IN"/>
        </w:rPr>
        <w:t xml:space="preserve"> </w:t>
      </w:r>
      <w:bookmarkStart w:id="4" w:name="_Hlk118813406"/>
      <w:r w:rsidRPr="00716311">
        <w:rPr>
          <w:rFonts w:ascii="Times New Roman" w:eastAsia="Times New Roman" w:hAnsi="Times New Roman" w:cs="Times New Roman"/>
          <w:b/>
          <w:bCs/>
          <w:sz w:val="20"/>
          <w:szCs w:val="20"/>
          <w:lang w:eastAsia="ru-RU" w:bidi="bn-IN"/>
        </w:rPr>
        <w:t>КР:</w:t>
      </w:r>
      <w:bookmarkEnd w:id="4"/>
      <w:r w:rsidRPr="00716311">
        <w:rPr>
          <w:rFonts w:ascii="Times New Roman" w:eastAsia="Times New Roman" w:hAnsi="Times New Roman" w:cs="Times New Roman"/>
          <w:bCs/>
          <w:sz w:val="20"/>
          <w:szCs w:val="20"/>
          <w:lang w:eastAsia="ru-RU" w:bidi="bn-IN"/>
        </w:rPr>
        <w:t xml:space="preserve"> тебе нужно делать всё правильно, и я прослежу за этим.</w:t>
      </w:r>
    </w:p>
    <w:p w14:paraId="5D43810C"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Позиция в общении</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iCs/>
          <w:sz w:val="20"/>
          <w:szCs w:val="20"/>
          <w:lang w:eastAsia="ru-RU" w:bidi="bn-IN"/>
        </w:rPr>
        <w:t>КР:</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Cs/>
          <w:sz w:val="20"/>
          <w:szCs w:val="20"/>
          <w:lang w:eastAsia="ru-RU" w:bidi="bn-IN"/>
        </w:rPr>
        <w:t>сверху, контроль с позиции непреложной убеждённости в своём опыте, знаниях и умениях.</w:t>
      </w:r>
    </w:p>
    <w:p w14:paraId="01BA8D65"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Психоэмоциональное состояние</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максимально стабильное, уравновешенное, решительное, на основе ощущения своего авторитета и уверенности в своей правоте. Отсутствует какой-либо эмоциональный накал. Нет негативных эмоций. Наличествуют положительные эмоции очень слабой интенсивности, которые сопровождают осуществляемый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контроль над людьми и ситуациями. </w:t>
      </w:r>
    </w:p>
    <w:p w14:paraId="6CCEFB9C" w14:textId="77777777" w:rsidR="00D9323C" w:rsidRPr="00716311" w:rsidRDefault="00D9323C" w:rsidP="00CB75B5">
      <w:pPr>
        <w:tabs>
          <w:tab w:val="left" w:pos="7018"/>
        </w:tabs>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Стиль взаимодействия в личной, семейной и профессиональной жизни и деятельности</w:t>
      </w:r>
      <w:r w:rsidRPr="00716311">
        <w:rPr>
          <w:rFonts w:ascii="Times New Roman" w:eastAsia="Times New Roman" w:hAnsi="Times New Roman" w:cs="Times New Roman"/>
          <w:bCs/>
          <w:i/>
          <w:sz w:val="20"/>
          <w:szCs w:val="20"/>
          <w:u w:val="single"/>
          <w:lang w:eastAsia="ru-RU" w:bidi="bn-IN"/>
        </w:rPr>
        <w:t xml:space="preserve"> </w:t>
      </w:r>
      <w:r w:rsidRPr="00716311">
        <w:rPr>
          <w:rFonts w:ascii="Times New Roman" w:eastAsia="Times New Roman" w:hAnsi="Times New Roman" w:cs="Times New Roman"/>
          <w:b/>
          <w:bCs/>
          <w:iCs/>
          <w:sz w:val="20"/>
          <w:szCs w:val="20"/>
          <w:lang w:eastAsia="ru-RU" w:bidi="bn-IN"/>
        </w:rPr>
        <w:t>КР:</w:t>
      </w:r>
      <w:r w:rsidRPr="00716311">
        <w:rPr>
          <w:rFonts w:ascii="Times New Roman" w:eastAsia="Times New Roman" w:hAnsi="Times New Roman" w:cs="Times New Roman"/>
          <w:bCs/>
          <w:sz w:val="20"/>
          <w:szCs w:val="20"/>
          <w:lang w:eastAsia="ru-RU" w:bidi="bn-IN"/>
        </w:rPr>
        <w:t xml:space="preserve"> авторитетный, но не авторитарный. </w:t>
      </w:r>
    </w:p>
    <w:p w14:paraId="5B97780C" w14:textId="00749B0E"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Отношение других к</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
          <w:iCs/>
          <w:sz w:val="20"/>
          <w:szCs w:val="20"/>
          <w:lang w:eastAsia="ru-RU" w:bidi="bn-IN"/>
        </w:rPr>
        <w:t>:</w:t>
      </w:r>
      <w:r w:rsidRPr="00716311">
        <w:rPr>
          <w:rFonts w:ascii="Times New Roman" w:eastAsia="Times New Roman" w:hAnsi="Times New Roman" w:cs="Times New Roman"/>
          <w:bCs/>
          <w:sz w:val="20"/>
          <w:szCs w:val="20"/>
          <w:lang w:eastAsia="ru-RU" w:bidi="bn-IN"/>
        </w:rPr>
        <w:t xml:space="preserve"> ты знаешь, как правильно поступать во всём, поэтому я тебя всецело уважаю, доверяю тебе и равняюсь на тебя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вот почему я следую за тобой и всегда готов действовать под твоим авторитетным руководством. </w:t>
      </w:r>
    </w:p>
    <w:p w14:paraId="5CE5562D"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слова и фразы</w:t>
      </w:r>
      <w:r w:rsidRPr="00716311">
        <w:rPr>
          <w:rFonts w:ascii="Times New Roman" w:eastAsia="Times New Roman" w:hAnsi="Times New Roman" w:cs="Times New Roman"/>
          <w:b/>
          <w:bCs/>
          <w:sz w:val="20"/>
          <w:szCs w:val="20"/>
          <w:lang w:eastAsia="ru-RU" w:bidi="bn-IN"/>
        </w:rPr>
        <w:t xml:space="preserve"> КР:</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Cs/>
          <w:sz w:val="20"/>
          <w:szCs w:val="20"/>
          <w:lang w:eastAsia="ru-RU" w:bidi="bn-IN"/>
        </w:rPr>
        <w:t>правильно; никогда не делай этого; всегда делай так; это следует сделать; будь аккуратен(-</w:t>
      </w:r>
      <w:proofErr w:type="spellStart"/>
      <w:r w:rsidRPr="00716311">
        <w:rPr>
          <w:rFonts w:ascii="Times New Roman" w:eastAsia="Times New Roman" w:hAnsi="Times New Roman" w:cs="Times New Roman"/>
          <w:bCs/>
          <w:sz w:val="20"/>
          <w:szCs w:val="20"/>
          <w:lang w:eastAsia="ru-RU" w:bidi="bn-IN"/>
        </w:rPr>
        <w:t>тна</w:t>
      </w:r>
      <w:proofErr w:type="spellEnd"/>
      <w:r w:rsidRPr="00716311">
        <w:rPr>
          <w:rFonts w:ascii="Times New Roman" w:eastAsia="Times New Roman" w:hAnsi="Times New Roman" w:cs="Times New Roman"/>
          <w:bCs/>
          <w:sz w:val="20"/>
          <w:szCs w:val="20"/>
          <w:lang w:eastAsia="ru-RU" w:bidi="bn-IN"/>
        </w:rPr>
        <w:t>); разрешаю; обязательно сделай.</w:t>
      </w:r>
    </w:p>
    <w:p w14:paraId="6527D2D0"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особенности</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Cs/>
          <w:sz w:val="20"/>
          <w:szCs w:val="20"/>
          <w:lang w:eastAsia="ru-RU" w:bidi="bn-IN"/>
        </w:rPr>
        <w:t>строгая, требовательная, убедительная, твёрдая речь; спокойная, уверенная поза; спокойное выражение лица.</w:t>
      </w:r>
    </w:p>
    <w:p w14:paraId="43CF66EE"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Типичный персонаж</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bCs/>
          <w:sz w:val="20"/>
          <w:szCs w:val="20"/>
          <w:lang w:eastAsia="ru-RU" w:bidi="bn-IN"/>
        </w:rPr>
        <w:t>КР</w:t>
      </w:r>
      <w:r w:rsidRPr="00716311">
        <w:rPr>
          <w:rFonts w:ascii="Times New Roman" w:eastAsia="Times New Roman" w:hAnsi="Times New Roman" w:cs="Times New Roman"/>
          <w:b/>
          <w:iCs/>
          <w:sz w:val="20"/>
          <w:szCs w:val="20"/>
          <w:lang w:eastAsia="ru-RU" w:bidi="bn-IN"/>
        </w:rPr>
        <w:t>:</w:t>
      </w:r>
      <w:r w:rsidRPr="00716311">
        <w:rPr>
          <w:rFonts w:ascii="Times New Roman" w:eastAsia="Times New Roman" w:hAnsi="Times New Roman" w:cs="Times New Roman"/>
          <w:bCs/>
          <w:sz w:val="20"/>
          <w:szCs w:val="20"/>
          <w:lang w:eastAsia="ru-RU" w:bidi="bn-IN"/>
        </w:rPr>
        <w:t xml:space="preserve"> Мальвина в аспекте её общения и взаимодействия с Буратино; из советского фильма «Приключения Буратино» (1975).</w:t>
      </w:r>
    </w:p>
    <w:p w14:paraId="246FD16A" w14:textId="3A202578"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u w:val="single"/>
          <w:lang w:eastAsia="ru-RU" w:bidi="bn-IN"/>
        </w:rPr>
        <w:t xml:space="preserve">Шкала </w:t>
      </w:r>
      <w:r w:rsidRPr="00716311">
        <w:rPr>
          <w:rFonts w:ascii="Times New Roman" w:eastAsia="Times New Roman" w:hAnsi="Times New Roman" w:cs="Times New Roman"/>
          <w:b/>
          <w:bCs/>
          <w:sz w:val="20"/>
          <w:szCs w:val="20"/>
          <w:u w:val="single"/>
          <w:lang w:eastAsia="ru-RU" w:bidi="bn-IN"/>
        </w:rPr>
        <w:t>ОР</w:t>
      </w:r>
      <w:r w:rsidRPr="00716311">
        <w:rPr>
          <w:rFonts w:ascii="Times New Roman" w:eastAsia="Times New Roman" w:hAnsi="Times New Roman" w:cs="Times New Roman"/>
          <w:bCs/>
          <w:sz w:val="20"/>
          <w:szCs w:val="20"/>
          <w:u w:val="single"/>
          <w:lang w:eastAsia="ru-RU" w:bidi="bn-IN"/>
        </w:rPr>
        <w:t xml:space="preserve"> </w:t>
      </w:r>
      <w:r w:rsidR="00CB75B5" w:rsidRPr="00716311">
        <w:rPr>
          <w:rFonts w:ascii="Times New Roman" w:eastAsia="Times New Roman" w:hAnsi="Times New Roman" w:cs="Times New Roman"/>
          <w:sz w:val="20"/>
          <w:szCs w:val="20"/>
          <w:u w:val="single"/>
          <w:lang w:eastAsia="ru-RU" w:bidi="bn-IN"/>
        </w:rPr>
        <w:t>–</w:t>
      </w:r>
      <w:r w:rsidRPr="00716311">
        <w:rPr>
          <w:rFonts w:ascii="Times New Roman" w:eastAsia="Times New Roman" w:hAnsi="Times New Roman" w:cs="Times New Roman"/>
          <w:bCs/>
          <w:sz w:val="20"/>
          <w:szCs w:val="20"/>
          <w:u w:val="single"/>
          <w:lang w:eastAsia="ru-RU" w:bidi="bn-IN"/>
        </w:rPr>
        <w:t xml:space="preserve"> эго-состояние Опекающего Родителя</w:t>
      </w:r>
      <w:r w:rsidRPr="00716311">
        <w:rPr>
          <w:rFonts w:ascii="Times New Roman" w:eastAsia="Times New Roman" w:hAnsi="Times New Roman" w:cs="Times New Roman"/>
          <w:bCs/>
          <w:sz w:val="20"/>
          <w:szCs w:val="20"/>
          <w:lang w:eastAsia="ru-RU" w:bidi="bn-IN"/>
        </w:rPr>
        <w:t xml:space="preserve">, второе по силе эго-состояние из шести выделяемых в </w:t>
      </w:r>
      <w:proofErr w:type="spellStart"/>
      <w:r w:rsidRPr="00716311">
        <w:rPr>
          <w:rFonts w:ascii="Times New Roman" w:eastAsia="Times New Roman" w:hAnsi="Times New Roman" w:cs="Times New Roman"/>
          <w:bCs/>
          <w:sz w:val="20"/>
          <w:szCs w:val="20"/>
          <w:lang w:eastAsia="ru-RU" w:bidi="bn-IN"/>
        </w:rPr>
        <w:t>аутоординационном</w:t>
      </w:r>
      <w:proofErr w:type="spellEnd"/>
      <w:r w:rsidRPr="00716311">
        <w:rPr>
          <w:rFonts w:ascii="Times New Roman" w:eastAsia="Times New Roman" w:hAnsi="Times New Roman" w:cs="Times New Roman"/>
          <w:bCs/>
          <w:sz w:val="20"/>
          <w:szCs w:val="20"/>
          <w:lang w:eastAsia="ru-RU" w:bidi="bn-IN"/>
        </w:rPr>
        <w:t xml:space="preserve"> подходе эго-состояний.</w:t>
      </w:r>
    </w:p>
    <w:p w14:paraId="70C1A047" w14:textId="7F0619ED"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lastRenderedPageBreak/>
        <w:t xml:space="preserve">Для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характерны: гармоничность и зрелость, позитивность и конструктивность в общении, высокие душевность и включённость в процесс общения и в производственный процесс с целью опеки людей.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оптимальным образом проявляет себя в социальной и профессиональной жизнедеятельности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в роли как руководителя, так и подчинённого) и наиболее оптимальным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в личной и семейной жизни. Позитивные результаты оказанной им помощи и поддержки приносят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удовольствие и не вызывают эмоциональное напряжение. Ему свойственно доброжелательное и уважительное отношение к окружающим.</w:t>
      </w:r>
    </w:p>
    <w:p w14:paraId="4F2EBCA7"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iCs/>
          <w:sz w:val="20"/>
          <w:szCs w:val="20"/>
          <w:lang w:eastAsia="ru-RU" w:bidi="bn-IN"/>
        </w:rPr>
        <w:t>Основные качества</w:t>
      </w:r>
      <w:r w:rsidRPr="00716311">
        <w:rPr>
          <w:rFonts w:ascii="Times New Roman" w:eastAsia="Times New Roman" w:hAnsi="Times New Roman" w:cs="Times New Roman"/>
          <w:b/>
          <w:sz w:val="20"/>
          <w:szCs w:val="20"/>
          <w:lang w:eastAsia="ru-RU" w:bidi="bn-IN"/>
        </w:rPr>
        <w:t xml:space="preserve"> ОР:</w:t>
      </w:r>
      <w:r w:rsidRPr="00716311">
        <w:rPr>
          <w:rFonts w:ascii="Times New Roman" w:eastAsia="Times New Roman" w:hAnsi="Times New Roman" w:cs="Times New Roman"/>
          <w:bCs/>
          <w:sz w:val="20"/>
          <w:szCs w:val="20"/>
          <w:lang w:eastAsia="ru-RU" w:bidi="bn-IN"/>
        </w:rPr>
        <w:t xml:space="preserve"> позитивная передача опыта через заботу о людях;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способен искренне помогать, не критикуя других за допущенные промахи.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постоянно готов поддержать, подбодрить, вселить уверенность в окружающих.</w:t>
      </w:r>
    </w:p>
    <w:p w14:paraId="4F082C0F"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Девиз</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
          <w:sz w:val="20"/>
          <w:szCs w:val="20"/>
          <w:lang w:eastAsia="ru-RU" w:bidi="bn-IN"/>
        </w:rPr>
        <w:t>:</w:t>
      </w:r>
      <w:r w:rsidRPr="00716311">
        <w:rPr>
          <w:rFonts w:ascii="Times New Roman" w:eastAsia="Times New Roman" w:hAnsi="Times New Roman" w:cs="Times New Roman"/>
          <w:bCs/>
          <w:sz w:val="20"/>
          <w:szCs w:val="20"/>
          <w:lang w:eastAsia="ru-RU" w:bidi="bn-IN"/>
        </w:rPr>
        <w:t xml:space="preserve"> ты можешь быть лучше, и я тебе в этом помогу.</w:t>
      </w:r>
    </w:p>
    <w:p w14:paraId="078F09AE"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Позиция в общении</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сверху, забота с позиции своего опыта и знаний.</w:t>
      </w:r>
    </w:p>
    <w:p w14:paraId="1572FD9A" w14:textId="13D0E23D"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Психоэмоциональное состояние</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неизменно стабильное, уравновешенное, уверенное, добродушное. Отсутствуют негативные эмоции. Всегда присутствуют положительные эмоции слабой интенсивности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они постоянно окрашены заботой, мягкостью, добротой, теплом, вниманием.</w:t>
      </w:r>
    </w:p>
    <w:p w14:paraId="7777C8EB"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Стиль взаимодействия в личной, семейной и профессиональной жизни и деятельности</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авторитетный, доброжелательный.</w:t>
      </w:r>
    </w:p>
    <w:p w14:paraId="4963E69E" w14:textId="14A5E2B5"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Отношение других к</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xml:space="preserve">: ты знаешь, как сделать мне добро и как заботиться обо мне, поэтому я верю тебе, ценю и уважаю тебя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вот почему я беру пример с тебя, следую за тобой и выполняю твои рекомендации.</w:t>
      </w:r>
    </w:p>
    <w:p w14:paraId="18930FFF"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слова и фразы</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ты это сможешь; я в тебя верю; будь осторожен(-</w:t>
      </w:r>
      <w:proofErr w:type="spellStart"/>
      <w:r w:rsidRPr="00716311">
        <w:rPr>
          <w:rFonts w:ascii="Times New Roman" w:eastAsia="Times New Roman" w:hAnsi="Times New Roman" w:cs="Times New Roman"/>
          <w:bCs/>
          <w:sz w:val="20"/>
          <w:szCs w:val="20"/>
          <w:lang w:eastAsia="ru-RU" w:bidi="bn-IN"/>
        </w:rPr>
        <w:t>жна</w:t>
      </w:r>
      <w:proofErr w:type="spellEnd"/>
      <w:r w:rsidRPr="00716311">
        <w:rPr>
          <w:rFonts w:ascii="Times New Roman" w:eastAsia="Times New Roman" w:hAnsi="Times New Roman" w:cs="Times New Roman"/>
          <w:bCs/>
          <w:sz w:val="20"/>
          <w:szCs w:val="20"/>
          <w:lang w:eastAsia="ru-RU" w:bidi="bn-IN"/>
        </w:rPr>
        <w:t>); ты молодец; ты умница; ты всегда можешь обращаться ко мне; помни; сделай, пожалуйста, так.</w:t>
      </w:r>
    </w:p>
    <w:p w14:paraId="5CD95FE2"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особенности</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подбадривающая, участливая, успокаивающая речь; тепло улыбающееся, понимающее, заботливое выражение лица; внимательный, спокойный, тёплый, понимающий взгляд; подбадривающие жесты и прикосновения (касание пальцев или ладони собеседника, прикосновение к локтю или плечу).</w:t>
      </w:r>
    </w:p>
    <w:p w14:paraId="1A404E6D"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Типичный персонаж</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bCs/>
          <w:sz w:val="20"/>
          <w:szCs w:val="20"/>
          <w:lang w:eastAsia="ru-RU" w:bidi="bn-IN"/>
        </w:rPr>
        <w:t>ОР</w:t>
      </w:r>
      <w:r w:rsidRPr="00716311">
        <w:rPr>
          <w:rFonts w:ascii="Times New Roman" w:eastAsia="Times New Roman" w:hAnsi="Times New Roman" w:cs="Times New Roman"/>
          <w:bCs/>
          <w:sz w:val="20"/>
          <w:szCs w:val="20"/>
          <w:lang w:eastAsia="ru-RU" w:bidi="bn-IN"/>
        </w:rPr>
        <w:t>: кот Леопольд из серии советских мультфильмов «Приключения кота Леопольда» (1975–1987), папа Карло из советского фильма «Приключения Буратино» (1975).</w:t>
      </w:r>
    </w:p>
    <w:p w14:paraId="0C194CAC" w14:textId="300B8A2E"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u w:val="single"/>
          <w:lang w:eastAsia="ru-RU" w:bidi="bn-IN"/>
        </w:rPr>
        <w:t xml:space="preserve">Шкала </w:t>
      </w:r>
      <w:r w:rsidRPr="00716311">
        <w:rPr>
          <w:rFonts w:ascii="Times New Roman" w:eastAsia="Times New Roman" w:hAnsi="Times New Roman" w:cs="Times New Roman"/>
          <w:b/>
          <w:bCs/>
          <w:sz w:val="20"/>
          <w:szCs w:val="20"/>
          <w:u w:val="single"/>
          <w:lang w:eastAsia="ru-RU" w:bidi="bn-IN"/>
        </w:rPr>
        <w:t>В</w:t>
      </w:r>
      <w:r w:rsidRPr="00716311">
        <w:rPr>
          <w:rFonts w:ascii="Times New Roman" w:eastAsia="Times New Roman" w:hAnsi="Times New Roman" w:cs="Times New Roman"/>
          <w:bCs/>
          <w:sz w:val="20"/>
          <w:szCs w:val="20"/>
          <w:u w:val="single"/>
          <w:lang w:eastAsia="ru-RU" w:bidi="bn-IN"/>
        </w:rPr>
        <w:t xml:space="preserve"> </w:t>
      </w:r>
      <w:r w:rsidR="00CB75B5" w:rsidRPr="00716311">
        <w:rPr>
          <w:rFonts w:ascii="Times New Roman" w:eastAsia="Times New Roman" w:hAnsi="Times New Roman" w:cs="Times New Roman"/>
          <w:sz w:val="20"/>
          <w:szCs w:val="20"/>
          <w:u w:val="single"/>
          <w:lang w:eastAsia="ru-RU" w:bidi="bn-IN"/>
        </w:rPr>
        <w:t>–</w:t>
      </w:r>
      <w:r w:rsidRPr="00716311">
        <w:rPr>
          <w:rFonts w:ascii="Times New Roman" w:eastAsia="Times New Roman" w:hAnsi="Times New Roman" w:cs="Times New Roman"/>
          <w:bCs/>
          <w:sz w:val="20"/>
          <w:szCs w:val="20"/>
          <w:u w:val="single"/>
          <w:lang w:eastAsia="ru-RU" w:bidi="bn-IN"/>
        </w:rPr>
        <w:t xml:space="preserve"> эго-состояние Взрослого</w:t>
      </w:r>
      <w:r w:rsidRPr="00716311">
        <w:rPr>
          <w:rFonts w:ascii="Times New Roman" w:eastAsia="Times New Roman" w:hAnsi="Times New Roman" w:cs="Times New Roman"/>
          <w:bCs/>
          <w:sz w:val="20"/>
          <w:szCs w:val="20"/>
          <w:lang w:eastAsia="ru-RU" w:bidi="bn-IN"/>
        </w:rPr>
        <w:t xml:space="preserve">, третье по силе эго-состояние из шести выделяемых в </w:t>
      </w:r>
      <w:proofErr w:type="spellStart"/>
      <w:r w:rsidRPr="00716311">
        <w:rPr>
          <w:rFonts w:ascii="Times New Roman" w:eastAsia="Times New Roman" w:hAnsi="Times New Roman" w:cs="Times New Roman"/>
          <w:bCs/>
          <w:sz w:val="20"/>
          <w:szCs w:val="20"/>
          <w:lang w:eastAsia="ru-RU" w:bidi="bn-IN"/>
        </w:rPr>
        <w:t>аутоординационном</w:t>
      </w:r>
      <w:proofErr w:type="spellEnd"/>
      <w:r w:rsidRPr="00716311">
        <w:rPr>
          <w:rFonts w:ascii="Times New Roman" w:eastAsia="Times New Roman" w:hAnsi="Times New Roman" w:cs="Times New Roman"/>
          <w:bCs/>
          <w:sz w:val="20"/>
          <w:szCs w:val="20"/>
          <w:lang w:eastAsia="ru-RU" w:bidi="bn-IN"/>
        </w:rPr>
        <w:t xml:space="preserve"> подходе.</w:t>
      </w:r>
    </w:p>
    <w:p w14:paraId="419F1F07" w14:textId="141CEB44"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Для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характерны: гармоничность и зрелость, позитивность и конструктивность в деятельности, эмоциональная нейтральность, деловая вежливость. </w:t>
      </w:r>
      <w:r w:rsidRPr="00716311">
        <w:rPr>
          <w:rFonts w:ascii="Times New Roman" w:eastAsia="Times New Roman" w:hAnsi="Times New Roman" w:cs="Times New Roman"/>
          <w:b/>
          <w:bCs/>
          <w:sz w:val="20"/>
          <w:szCs w:val="20"/>
          <w:lang w:eastAsia="ru-RU" w:bidi="bn-IN"/>
        </w:rPr>
        <w:t xml:space="preserve">В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sz w:val="20"/>
          <w:szCs w:val="20"/>
          <w:lang w:eastAsia="ru-RU" w:bidi="bn-IN"/>
        </w:rPr>
        <w:t xml:space="preserve"> </w:t>
      </w:r>
      <w:r w:rsidRPr="00716311">
        <w:rPr>
          <w:rFonts w:ascii="Times New Roman" w:eastAsia="Times New Roman" w:hAnsi="Times New Roman" w:cs="Times New Roman"/>
          <w:bCs/>
          <w:sz w:val="20"/>
          <w:szCs w:val="20"/>
          <w:lang w:eastAsia="ru-RU" w:bidi="bn-IN"/>
        </w:rPr>
        <w:t>наиболее оптимальным образом проявляет себя в социальной и профессиональной жизнедеятельности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оптимален в роли как руководителя, так и подчинённого) и оптимально проявляется в личной и семейной жизни. В своей деятельности ориентирован лишь на полезную информацию, факты и интересы дела.</w:t>
      </w:r>
    </w:p>
    <w:p w14:paraId="10762065"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готов отвечать только за свою деятельность, свой участок работы и принимает решения лишь в этих рамках на основе своих должностных инструкций. Может создать равноправную творческую атмосферу в коллективе.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готов решать профессиональные задачи, открыто и на равных взаимодействуя с другими. Он способен признавать свои и чужие ошибки, не стыдя за них ни себя, ни других, а по-деловому исправляя их и двигаясь дальше вместе со своими коллегами. Стремится к исключительно объективной оценке собственных возможностей и происходящих событий.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способен уважительно принимать профессиональное мнение других и открыто высказывать свои соображения, которые плодотворны и полезны.</w:t>
      </w:r>
    </w:p>
    <w:p w14:paraId="1EC575CB"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iCs/>
          <w:sz w:val="20"/>
          <w:szCs w:val="20"/>
          <w:lang w:eastAsia="ru-RU" w:bidi="bn-IN"/>
        </w:rPr>
        <w:t>Основные качества</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В:</w:t>
      </w:r>
      <w:r w:rsidRPr="00716311">
        <w:rPr>
          <w:rFonts w:ascii="Times New Roman" w:eastAsia="Times New Roman" w:hAnsi="Times New Roman" w:cs="Times New Roman"/>
          <w:bCs/>
          <w:sz w:val="20"/>
          <w:szCs w:val="20"/>
          <w:lang w:eastAsia="ru-RU" w:bidi="bn-IN"/>
        </w:rPr>
        <w:t xml:space="preserve"> позитивная передача опыта через информирование; максимально объективное, взвешенное принятие информации, а также на 100% оптимизированная передача и обработка информации. Предельно профессиональное использование информации, </w:t>
      </w:r>
      <w:proofErr w:type="spellStart"/>
      <w:r w:rsidRPr="00716311">
        <w:rPr>
          <w:rFonts w:ascii="Times New Roman" w:eastAsia="Times New Roman" w:hAnsi="Times New Roman" w:cs="Times New Roman"/>
          <w:bCs/>
          <w:sz w:val="20"/>
          <w:szCs w:val="20"/>
          <w:lang w:eastAsia="ru-RU" w:bidi="bn-IN"/>
        </w:rPr>
        <w:t>безоценочная</w:t>
      </w:r>
      <w:proofErr w:type="spellEnd"/>
      <w:r w:rsidRPr="00716311">
        <w:rPr>
          <w:rFonts w:ascii="Times New Roman" w:eastAsia="Times New Roman" w:hAnsi="Times New Roman" w:cs="Times New Roman"/>
          <w:bCs/>
          <w:sz w:val="20"/>
          <w:szCs w:val="20"/>
          <w:lang w:eastAsia="ru-RU" w:bidi="bn-IN"/>
        </w:rPr>
        <w:t xml:space="preserve"> обратная связь, </w:t>
      </w:r>
      <w:proofErr w:type="spellStart"/>
      <w:r w:rsidRPr="00716311">
        <w:rPr>
          <w:rFonts w:ascii="Times New Roman" w:eastAsia="Times New Roman" w:hAnsi="Times New Roman" w:cs="Times New Roman"/>
          <w:bCs/>
          <w:sz w:val="20"/>
          <w:szCs w:val="20"/>
          <w:lang w:eastAsia="ru-RU" w:bidi="bn-IN"/>
        </w:rPr>
        <w:t>сверхпрагматичность</w:t>
      </w:r>
      <w:proofErr w:type="spellEnd"/>
      <w:r w:rsidRPr="00716311">
        <w:rPr>
          <w:rFonts w:ascii="Times New Roman" w:eastAsia="Times New Roman" w:hAnsi="Times New Roman" w:cs="Times New Roman"/>
          <w:bCs/>
          <w:sz w:val="20"/>
          <w:szCs w:val="20"/>
          <w:lang w:eastAsia="ru-RU" w:bidi="bn-IN"/>
        </w:rPr>
        <w:t>.</w:t>
      </w:r>
    </w:p>
    <w:p w14:paraId="1844C1F1" w14:textId="552D4251"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lastRenderedPageBreak/>
        <w:t xml:space="preserve">Девиз </w:t>
      </w:r>
      <w:r w:rsidRPr="00716311">
        <w:rPr>
          <w:rFonts w:ascii="Times New Roman" w:eastAsia="Times New Roman" w:hAnsi="Times New Roman" w:cs="Times New Roman"/>
          <w:b/>
          <w:sz w:val="20"/>
          <w:szCs w:val="20"/>
          <w:lang w:eastAsia="ru-RU" w:bidi="bn-IN"/>
        </w:rPr>
        <w:t>В:</w:t>
      </w:r>
      <w:r w:rsidRPr="00716311">
        <w:rPr>
          <w:rFonts w:ascii="Times New Roman" w:eastAsia="Times New Roman" w:hAnsi="Times New Roman" w:cs="Times New Roman"/>
          <w:bCs/>
          <w:sz w:val="20"/>
          <w:szCs w:val="20"/>
          <w:lang w:eastAsia="ru-RU" w:bidi="bn-IN"/>
        </w:rPr>
        <w:t xml:space="preserve"> прежде всего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объективность, анализ, уравновешенность, спокойствие, профессионализм.</w:t>
      </w:r>
    </w:p>
    <w:p w14:paraId="20D1022F"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Позиция в общении</w:t>
      </w:r>
      <w:r w:rsidRPr="00716311">
        <w:rPr>
          <w:rFonts w:ascii="Times New Roman" w:eastAsia="Times New Roman" w:hAnsi="Times New Roman" w:cs="Times New Roman"/>
          <w:bCs/>
          <w:iCs/>
          <w:sz w:val="20"/>
          <w:szCs w:val="20"/>
          <w:lang w:eastAsia="ru-RU" w:bidi="bn-IN"/>
        </w:rPr>
        <w:t xml:space="preserve"> </w:t>
      </w:r>
      <w:r w:rsidRPr="00716311">
        <w:rPr>
          <w:rFonts w:ascii="Times New Roman" w:eastAsia="Times New Roman" w:hAnsi="Times New Roman" w:cs="Times New Roman"/>
          <w:b/>
          <w:sz w:val="20"/>
          <w:szCs w:val="20"/>
          <w:lang w:eastAsia="ru-RU" w:bidi="bn-IN"/>
        </w:rPr>
        <w:t>В:</w:t>
      </w:r>
      <w:r w:rsidRPr="00716311">
        <w:rPr>
          <w:rFonts w:ascii="Times New Roman" w:eastAsia="Times New Roman" w:hAnsi="Times New Roman" w:cs="Times New Roman"/>
          <w:bCs/>
          <w:sz w:val="20"/>
          <w:szCs w:val="20"/>
          <w:lang w:eastAsia="ru-RU" w:bidi="bn-IN"/>
        </w:rPr>
        <w:t xml:space="preserve"> на равных.</w:t>
      </w:r>
    </w:p>
    <w:p w14:paraId="0D4D916E"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Психоэмоциональное состояние</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sz w:val="20"/>
          <w:szCs w:val="20"/>
          <w:lang w:eastAsia="ru-RU" w:bidi="bn-IN"/>
        </w:rPr>
        <w:t>В:</w:t>
      </w:r>
      <w:r w:rsidRPr="00716311">
        <w:rPr>
          <w:rFonts w:ascii="Times New Roman" w:eastAsia="Times New Roman" w:hAnsi="Times New Roman" w:cs="Times New Roman"/>
          <w:bCs/>
          <w:sz w:val="20"/>
          <w:szCs w:val="20"/>
          <w:lang w:eastAsia="ru-RU" w:bidi="bn-IN"/>
        </w:rPr>
        <w:t xml:space="preserve"> эмоции отсутствуют – в них нет нужды, ведь к словам </w:t>
      </w:r>
      <w:r w:rsidRPr="00716311">
        <w:rPr>
          <w:rFonts w:ascii="Times New Roman" w:eastAsia="Times New Roman" w:hAnsi="Times New Roman" w:cs="Times New Roman"/>
          <w:b/>
          <w:bCs/>
          <w:sz w:val="20"/>
          <w:szCs w:val="20"/>
          <w:lang w:eastAsia="ru-RU" w:bidi="bn-IN"/>
        </w:rPr>
        <w:t>В</w:t>
      </w:r>
      <w:r w:rsidRPr="00716311">
        <w:rPr>
          <w:rFonts w:ascii="Times New Roman" w:eastAsia="Times New Roman" w:hAnsi="Times New Roman" w:cs="Times New Roman"/>
          <w:bCs/>
          <w:sz w:val="20"/>
          <w:szCs w:val="20"/>
          <w:lang w:eastAsia="ru-RU" w:bidi="bn-IN"/>
        </w:rPr>
        <w:t xml:space="preserve"> как специалиста в своём деле и так все прислушиваются, поскольку профессионально заинтересованы в содержании его речей.</w:t>
      </w:r>
    </w:p>
    <w:p w14:paraId="73D0DFF5"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Стиль взаимодействия в личной, семейной и профессиональной жизни и деятельности</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 xml:space="preserve">В: </w:t>
      </w:r>
      <w:r w:rsidRPr="00716311">
        <w:rPr>
          <w:rFonts w:ascii="Times New Roman" w:eastAsia="Times New Roman" w:hAnsi="Times New Roman" w:cs="Times New Roman"/>
          <w:bCs/>
          <w:sz w:val="20"/>
          <w:szCs w:val="20"/>
          <w:lang w:eastAsia="ru-RU" w:bidi="bn-IN"/>
        </w:rPr>
        <w:t>демократический.</w:t>
      </w:r>
    </w:p>
    <w:p w14:paraId="2F2CA048"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Отношение других к</w:t>
      </w:r>
      <w:r w:rsidRPr="00716311">
        <w:rPr>
          <w:rFonts w:ascii="Times New Roman" w:eastAsia="Times New Roman" w:hAnsi="Times New Roman" w:cs="Times New Roman"/>
          <w:bCs/>
          <w:i/>
          <w:sz w:val="20"/>
          <w:szCs w:val="20"/>
          <w:lang w:eastAsia="ru-RU" w:bidi="bn-IN"/>
        </w:rPr>
        <w:t xml:space="preserve"> </w:t>
      </w:r>
      <w:r w:rsidRPr="00716311">
        <w:rPr>
          <w:rFonts w:ascii="Times New Roman" w:eastAsia="Times New Roman" w:hAnsi="Times New Roman" w:cs="Times New Roman"/>
          <w:b/>
          <w:sz w:val="20"/>
          <w:szCs w:val="20"/>
          <w:lang w:eastAsia="ru-RU" w:bidi="bn-IN"/>
        </w:rPr>
        <w:t xml:space="preserve">В: </w:t>
      </w:r>
      <w:r w:rsidRPr="00716311">
        <w:rPr>
          <w:rFonts w:ascii="Times New Roman" w:eastAsia="Times New Roman" w:hAnsi="Times New Roman" w:cs="Times New Roman"/>
          <w:bCs/>
          <w:sz w:val="20"/>
          <w:szCs w:val="20"/>
          <w:lang w:eastAsia="ru-RU" w:bidi="bn-IN"/>
        </w:rPr>
        <w:t>моё мнение совпадает с твоим, поэтому я соглашаюсь с тобой и иду вместе с тобой.</w:t>
      </w:r>
    </w:p>
    <w:p w14:paraId="5E0DC1BF"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слова и фразы</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В:</w:t>
      </w:r>
      <w:r w:rsidRPr="00716311">
        <w:rPr>
          <w:rFonts w:ascii="Times New Roman" w:eastAsia="Times New Roman" w:hAnsi="Times New Roman" w:cs="Times New Roman"/>
          <w:bCs/>
          <w:sz w:val="20"/>
          <w:szCs w:val="20"/>
          <w:lang w:eastAsia="ru-RU" w:bidi="bn-IN"/>
        </w:rPr>
        <w:t xml:space="preserve"> результат; целесообразно; логично; знаешь; расскажи мне ход своих мыслей; эффективно; практично; кто; как; где; почему; когда; с какой целью.</w:t>
      </w:r>
    </w:p>
    <w:p w14:paraId="50CEA330"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особенности</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 xml:space="preserve">В: </w:t>
      </w:r>
      <w:r w:rsidRPr="00716311">
        <w:rPr>
          <w:rFonts w:ascii="Times New Roman" w:eastAsia="Times New Roman" w:hAnsi="Times New Roman" w:cs="Times New Roman"/>
          <w:bCs/>
          <w:sz w:val="20"/>
          <w:szCs w:val="20"/>
          <w:lang w:eastAsia="ru-RU" w:bidi="bn-IN"/>
        </w:rPr>
        <w:t>деловитая, аргументированная, спокойная, чёткая, профессиональная речь; сосредоточенное, внимательное, изучающее, заинтересованное выражение лица; прямой, открытый взгляд; объективизм.</w:t>
      </w:r>
    </w:p>
    <w:p w14:paraId="22574A5F"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Типичный персонаж</w:t>
      </w:r>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 xml:space="preserve">В: </w:t>
      </w:r>
      <w:r w:rsidRPr="00716311">
        <w:rPr>
          <w:rFonts w:ascii="Times New Roman" w:eastAsia="Times New Roman" w:hAnsi="Times New Roman" w:cs="Times New Roman"/>
          <w:bCs/>
          <w:sz w:val="20"/>
          <w:szCs w:val="20"/>
          <w:lang w:eastAsia="ru-RU" w:bidi="bn-IN"/>
        </w:rPr>
        <w:t>черепаха Тортила из советского фильма «Приключения Буратино» (1975).</w:t>
      </w:r>
    </w:p>
    <w:p w14:paraId="13F3ADD1" w14:textId="323ACF05"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u w:val="single"/>
          <w:lang w:eastAsia="ru-RU" w:bidi="bn-IN"/>
        </w:rPr>
        <w:t xml:space="preserve">Шкала </w:t>
      </w:r>
      <w:r w:rsidRPr="00716311">
        <w:rPr>
          <w:rFonts w:ascii="Times New Roman" w:eastAsia="Times New Roman" w:hAnsi="Times New Roman" w:cs="Times New Roman"/>
          <w:b/>
          <w:bCs/>
          <w:sz w:val="20"/>
          <w:szCs w:val="20"/>
          <w:u w:val="single"/>
          <w:lang w:eastAsia="ru-RU" w:bidi="bn-IN"/>
        </w:rPr>
        <w:t>ЕР</w:t>
      </w:r>
      <w:r w:rsidRPr="00716311">
        <w:rPr>
          <w:rFonts w:ascii="Times New Roman" w:eastAsia="Times New Roman" w:hAnsi="Times New Roman" w:cs="Times New Roman"/>
          <w:bCs/>
          <w:sz w:val="20"/>
          <w:szCs w:val="20"/>
          <w:u w:val="single"/>
          <w:lang w:eastAsia="ru-RU" w:bidi="bn-IN"/>
        </w:rPr>
        <w:t xml:space="preserve"> </w:t>
      </w:r>
      <w:r w:rsidR="00CB75B5" w:rsidRPr="00716311">
        <w:rPr>
          <w:rFonts w:ascii="Times New Roman" w:eastAsia="Times New Roman" w:hAnsi="Times New Roman" w:cs="Times New Roman"/>
          <w:sz w:val="20"/>
          <w:szCs w:val="20"/>
          <w:u w:val="single"/>
          <w:lang w:eastAsia="ru-RU" w:bidi="bn-IN"/>
        </w:rPr>
        <w:t>–</w:t>
      </w:r>
      <w:r w:rsidRPr="00716311">
        <w:rPr>
          <w:rFonts w:ascii="Times New Roman" w:eastAsia="Times New Roman" w:hAnsi="Times New Roman" w:cs="Times New Roman"/>
          <w:bCs/>
          <w:sz w:val="20"/>
          <w:szCs w:val="20"/>
          <w:u w:val="single"/>
          <w:lang w:eastAsia="ru-RU" w:bidi="bn-IN"/>
        </w:rPr>
        <w:t xml:space="preserve"> эго-состояние Естественного Ребёнка</w:t>
      </w:r>
      <w:r w:rsidRPr="00716311">
        <w:rPr>
          <w:rFonts w:ascii="Times New Roman" w:eastAsia="Times New Roman" w:hAnsi="Times New Roman" w:cs="Times New Roman"/>
          <w:bCs/>
          <w:sz w:val="20"/>
          <w:szCs w:val="20"/>
          <w:lang w:eastAsia="ru-RU" w:bidi="bn-IN"/>
        </w:rPr>
        <w:t>, четвёртое по силе эго-состояние.</w:t>
      </w:r>
    </w:p>
    <w:p w14:paraId="065FD4E4"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Для </w:t>
      </w:r>
      <w:r w:rsidRPr="00716311">
        <w:rPr>
          <w:rFonts w:ascii="Times New Roman" w:eastAsia="Times New Roman" w:hAnsi="Times New Roman" w:cs="Times New Roman"/>
          <w:b/>
          <w:bCs/>
          <w:sz w:val="20"/>
          <w:szCs w:val="20"/>
          <w:lang w:eastAsia="ru-RU" w:bidi="bn-IN"/>
        </w:rPr>
        <w:t xml:space="preserve">ЕР </w:t>
      </w:r>
      <w:r w:rsidRPr="00716311">
        <w:rPr>
          <w:rFonts w:ascii="Times New Roman" w:eastAsia="Times New Roman" w:hAnsi="Times New Roman" w:cs="Times New Roman"/>
          <w:bCs/>
          <w:sz w:val="20"/>
          <w:szCs w:val="20"/>
          <w:lang w:eastAsia="ru-RU" w:bidi="bn-IN"/>
        </w:rPr>
        <w:t xml:space="preserve">характерны: жизненная гармоничность и эмоциональная, чувственная, положительная продуктивность в общении.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получает от жизни радость и позитив, а также постоянно доставляет и привносит этот позитив и радость в жизнь других, и наряду с этим достигает высшего </w:t>
      </w:r>
      <w:proofErr w:type="spellStart"/>
      <w:r w:rsidRPr="00716311">
        <w:rPr>
          <w:rFonts w:ascii="Times New Roman" w:eastAsia="Times New Roman" w:hAnsi="Times New Roman" w:cs="Times New Roman"/>
          <w:bCs/>
          <w:sz w:val="20"/>
          <w:szCs w:val="20"/>
          <w:lang w:eastAsia="ru-RU" w:bidi="bn-IN"/>
        </w:rPr>
        <w:t>акмеологического</w:t>
      </w:r>
      <w:proofErr w:type="spellEnd"/>
      <w:r w:rsidRPr="00716311">
        <w:rPr>
          <w:rFonts w:ascii="Times New Roman" w:eastAsia="Times New Roman" w:hAnsi="Times New Roman" w:cs="Times New Roman"/>
          <w:bCs/>
          <w:sz w:val="20"/>
          <w:szCs w:val="20"/>
          <w:lang w:eastAsia="ru-RU" w:bidi="bn-IN"/>
        </w:rPr>
        <w:t xml:space="preserve"> уровня радости жизни. Зрелость в </w:t>
      </w:r>
      <w:r w:rsidRPr="00716311">
        <w:rPr>
          <w:rFonts w:ascii="Times New Roman" w:eastAsia="Times New Roman" w:hAnsi="Times New Roman" w:cs="Times New Roman"/>
          <w:b/>
          <w:sz w:val="20"/>
          <w:szCs w:val="20"/>
          <w:lang w:eastAsia="ru-RU" w:bidi="bn-IN"/>
        </w:rPr>
        <w:t>ЕР</w:t>
      </w:r>
      <w:r w:rsidRPr="00716311">
        <w:rPr>
          <w:rFonts w:ascii="Times New Roman" w:eastAsia="Times New Roman" w:hAnsi="Times New Roman" w:cs="Times New Roman"/>
          <w:bCs/>
          <w:sz w:val="20"/>
          <w:szCs w:val="20"/>
          <w:lang w:eastAsia="ru-RU" w:bidi="bn-IN"/>
        </w:rPr>
        <w:t xml:space="preserve">, понимаемом именно в качестве эго-состояния, определяется как достижение оптимума гармонии и </w:t>
      </w:r>
      <w:proofErr w:type="spellStart"/>
      <w:r w:rsidRPr="00716311">
        <w:rPr>
          <w:rFonts w:ascii="Times New Roman" w:eastAsia="Times New Roman" w:hAnsi="Times New Roman" w:cs="Times New Roman"/>
          <w:bCs/>
          <w:sz w:val="20"/>
          <w:szCs w:val="20"/>
          <w:lang w:eastAsia="ru-RU" w:bidi="bn-IN"/>
        </w:rPr>
        <w:t>синтонности</w:t>
      </w:r>
      <w:proofErr w:type="spellEnd"/>
      <w:r w:rsidRPr="00716311">
        <w:rPr>
          <w:rFonts w:ascii="Times New Roman" w:eastAsia="Times New Roman" w:hAnsi="Times New Roman" w:cs="Times New Roman"/>
          <w:bCs/>
          <w:sz w:val="20"/>
          <w:szCs w:val="20"/>
          <w:lang w:eastAsia="ru-RU" w:bidi="bn-IN"/>
        </w:rPr>
        <w:t xml:space="preserve">. Эту гармонизацию искренне и по-настоящему производит </w:t>
      </w:r>
      <w:r w:rsidRPr="00716311">
        <w:rPr>
          <w:rFonts w:ascii="Times New Roman" w:eastAsia="Times New Roman" w:hAnsi="Times New Roman" w:cs="Times New Roman"/>
          <w:b/>
          <w:sz w:val="20"/>
          <w:szCs w:val="20"/>
          <w:lang w:eastAsia="ru-RU" w:bidi="bn-IN"/>
        </w:rPr>
        <w:t>ЕР</w:t>
      </w:r>
      <w:r w:rsidRPr="00716311">
        <w:rPr>
          <w:rFonts w:ascii="Times New Roman" w:eastAsia="Times New Roman" w:hAnsi="Times New Roman" w:cs="Times New Roman"/>
          <w:bCs/>
          <w:sz w:val="20"/>
          <w:szCs w:val="20"/>
          <w:lang w:eastAsia="ru-RU" w:bidi="bn-IN"/>
        </w:rPr>
        <w:t xml:space="preserve"> как </w:t>
      </w:r>
      <w:proofErr w:type="spellStart"/>
      <w:r w:rsidRPr="00716311">
        <w:rPr>
          <w:rFonts w:ascii="Times New Roman" w:eastAsia="Times New Roman" w:hAnsi="Times New Roman" w:cs="Times New Roman"/>
          <w:bCs/>
          <w:sz w:val="20"/>
          <w:szCs w:val="20"/>
          <w:lang w:eastAsia="ru-RU" w:bidi="bn-IN"/>
        </w:rPr>
        <w:t>внутриличностно</w:t>
      </w:r>
      <w:proofErr w:type="spellEnd"/>
      <w:r w:rsidRPr="00716311">
        <w:rPr>
          <w:rFonts w:ascii="Times New Roman" w:eastAsia="Times New Roman" w:hAnsi="Times New Roman" w:cs="Times New Roman"/>
          <w:bCs/>
          <w:sz w:val="20"/>
          <w:szCs w:val="20"/>
          <w:lang w:eastAsia="ru-RU" w:bidi="bn-IN"/>
        </w:rPr>
        <w:t xml:space="preserve">, так и в плане эмоционально продуктивной и позитивной </w:t>
      </w:r>
      <w:proofErr w:type="spellStart"/>
      <w:r w:rsidRPr="00716311">
        <w:rPr>
          <w:rFonts w:ascii="Times New Roman" w:eastAsia="Times New Roman" w:hAnsi="Times New Roman" w:cs="Times New Roman"/>
          <w:bCs/>
          <w:sz w:val="20"/>
          <w:szCs w:val="20"/>
          <w:lang w:eastAsia="ru-RU" w:bidi="bn-IN"/>
        </w:rPr>
        <w:t>исполненности</w:t>
      </w:r>
      <w:proofErr w:type="spellEnd"/>
      <w:r w:rsidRPr="00716311">
        <w:rPr>
          <w:rFonts w:ascii="Times New Roman" w:eastAsia="Times New Roman" w:hAnsi="Times New Roman" w:cs="Times New Roman"/>
          <w:bCs/>
          <w:sz w:val="20"/>
          <w:szCs w:val="20"/>
          <w:lang w:eastAsia="ru-RU" w:bidi="bn-IN"/>
        </w:rPr>
        <w:t xml:space="preserve"> </w:t>
      </w:r>
      <w:r w:rsidRPr="00716311">
        <w:rPr>
          <w:rFonts w:ascii="Times New Roman" w:eastAsia="Times New Roman" w:hAnsi="Times New Roman" w:cs="Times New Roman"/>
          <w:b/>
          <w:sz w:val="20"/>
          <w:szCs w:val="20"/>
          <w:lang w:eastAsia="ru-RU" w:bidi="bn-IN"/>
        </w:rPr>
        <w:t>ЕР</w:t>
      </w:r>
      <w:r w:rsidRPr="00716311">
        <w:rPr>
          <w:rFonts w:ascii="Times New Roman" w:eastAsia="Times New Roman" w:hAnsi="Times New Roman" w:cs="Times New Roman"/>
          <w:bCs/>
          <w:sz w:val="20"/>
          <w:szCs w:val="20"/>
          <w:lang w:eastAsia="ru-RU" w:bidi="bn-IN"/>
        </w:rPr>
        <w:t xml:space="preserve"> во взаимодействии с другими людьми. </w:t>
      </w:r>
    </w:p>
    <w:p w14:paraId="2576D784" w14:textId="402AF670"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Благодаря своей исключительной любознательности и максимальной доброте к людям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оптимальным образом проявляет себя в социальной и профессиональной жизнедеятельности (если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в роли подчинённого, так как он получает радость от исполнения любой деятельности) и наиболее оптимальным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в личной и семейной жизни. Всё поведение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пронизано позитивным принятием опыта. </w:t>
      </w:r>
    </w:p>
    <w:p w14:paraId="5B36AEA1" w14:textId="7B16D192"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всегда готов окунуться в радостные и лёгкие переживания, например, смеясь шуткам, восторгаясь солнечному утру, даря другим улыбки. Он принимает мир с распростёртыми объятиями, наслаждаясь каждой минутой такого взаимодействия,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он с перманентным воодушевлением взаимодействует со всем миром и не иссякает в этой интеракции за счёт своего вечного энтузиазма. </w:t>
      </w:r>
    </w:p>
    <w:p w14:paraId="5BD641DC"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не боится выражать свои эмоции и чувства: он может свободно и открыто смеяться или говорить о своих чувствах и желаниях. Он не стремится своим поведением или эмоциональным состоянием манипулировать другими: он просто такой, какой есть, без всякой задней мысли или потаённого чувства. </w:t>
      </w:r>
      <w:r w:rsidRPr="00716311">
        <w:rPr>
          <w:rFonts w:ascii="Times New Roman" w:eastAsia="Times New Roman" w:hAnsi="Times New Roman" w:cs="Times New Roman"/>
          <w:b/>
          <w:bCs/>
          <w:sz w:val="20"/>
          <w:szCs w:val="20"/>
          <w:lang w:eastAsia="ru-RU" w:bidi="bn-IN"/>
        </w:rPr>
        <w:t>ЕР</w:t>
      </w:r>
      <w:r w:rsidRPr="00716311">
        <w:rPr>
          <w:rFonts w:ascii="Times New Roman" w:eastAsia="Times New Roman" w:hAnsi="Times New Roman" w:cs="Times New Roman"/>
          <w:bCs/>
          <w:sz w:val="20"/>
          <w:szCs w:val="20"/>
          <w:lang w:eastAsia="ru-RU" w:bidi="bn-IN"/>
        </w:rPr>
        <w:t xml:space="preserve"> нравится радоваться самому и радовать других, получать удовольствие от спонтанности, от всякой игры, быть открытым всему новому и с энтузиазмом узнавать новое. </w:t>
      </w:r>
    </w:p>
    <w:p w14:paraId="45A979ED"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iCs/>
          <w:sz w:val="20"/>
          <w:szCs w:val="20"/>
          <w:lang w:eastAsia="ru-RU" w:bidi="bn-IN"/>
        </w:rPr>
        <w:t>Основные качества</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sz w:val="20"/>
          <w:szCs w:val="20"/>
          <w:lang w:eastAsia="ru-RU" w:bidi="bn-IN"/>
        </w:rPr>
        <w:t>ЕР:</w:t>
      </w:r>
      <w:r w:rsidRPr="00D84B0B">
        <w:rPr>
          <w:rFonts w:ascii="Times New Roman" w:eastAsia="Times New Roman" w:hAnsi="Times New Roman" w:cs="Times New Roman"/>
          <w:bCs/>
          <w:sz w:val="20"/>
          <w:szCs w:val="20"/>
          <w:lang w:eastAsia="ru-RU" w:bidi="bn-IN"/>
        </w:rPr>
        <w:t xml:space="preserve"> позитивность, конструктивность, активная доброжелательность, доброта, открытость в общении. </w:t>
      </w:r>
    </w:p>
    <w:p w14:paraId="11B74D3F" w14:textId="0E176C74"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 xml:space="preserve">Девиз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я оптимист и энтузиаст, я чувствую себя настоящим, свободным и искренним </w:t>
      </w:r>
      <w:r w:rsidR="00CB75B5" w:rsidRPr="00D84B0B">
        <w:rPr>
          <w:rFonts w:ascii="Times New Roman" w:eastAsia="Times New Roman" w:hAnsi="Times New Roman" w:cs="Times New Roman"/>
          <w:sz w:val="20"/>
          <w:szCs w:val="20"/>
          <w:lang w:eastAsia="ru-RU" w:bidi="bn-IN"/>
        </w:rPr>
        <w:t>–</w:t>
      </w:r>
      <w:r w:rsidRPr="00D84B0B">
        <w:rPr>
          <w:rFonts w:ascii="Times New Roman" w:eastAsia="Times New Roman" w:hAnsi="Times New Roman" w:cs="Times New Roman"/>
          <w:bCs/>
          <w:sz w:val="20"/>
          <w:szCs w:val="20"/>
          <w:lang w:eastAsia="ru-RU" w:bidi="bn-IN"/>
        </w:rPr>
        <w:t xml:space="preserve"> этим я вдохновляю других на позитивную активность.</w:t>
      </w:r>
    </w:p>
    <w:p w14:paraId="401B1CB0"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Позиция в общении</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на равных.</w:t>
      </w:r>
    </w:p>
    <w:p w14:paraId="6B286B9E"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lastRenderedPageBreak/>
        <w:t>Психоэмоциональное состояние</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отсутствуют негативные эмоции. Всегда присутствуют яркие, сильные позитивные эмоции, зачастую окрашенные восторгом. Чувствует, излучает и получает любовь.</w:t>
      </w:r>
    </w:p>
    <w:p w14:paraId="08B58AE2"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Стиль взаимодействия в личной, семейной и профессиональной жизни и деятельности</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демократический, принимающий и полностью открытый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Cs/>
          <w:sz w:val="20"/>
          <w:szCs w:val="20"/>
          <w:lang w:eastAsia="ru-RU" w:bidi="bn-IN"/>
        </w:rPr>
        <w:t xml:space="preserve"> принимает всех такими, какими они являются).</w:t>
      </w:r>
    </w:p>
    <w:p w14:paraId="379DA498"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 xml:space="preserve">Отношение других к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мне с тобой легко, приятно и свободно, поэтому я иду с тобой.</w:t>
      </w:r>
    </w:p>
    <w:p w14:paraId="35C0204E"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слова и фразы</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отлично; мне нравится; я чувствую; я радуюсь и веселюсь; я в восторге; прекрасно; я хочу и могу.</w:t>
      </w:r>
    </w:p>
    <w:p w14:paraId="26A415F2"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особенности</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восторженная, жизнерадостная, искренняя речь; живая мимика; радостное, доброе, непринуждённое, воодушевлённое, любопытствующее выражение лица; лёгкий, заразительный смех; свободные, энергичные движения; чувства наслаждения жизнью, любви себя, других и жизни в целом.</w:t>
      </w:r>
    </w:p>
    <w:p w14:paraId="7FEAB4EF"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Типичный персонаж</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ЕР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Буратино и пёс Артемон из советского фильма «Приключения</w:t>
      </w:r>
      <w:r w:rsidRPr="00716311">
        <w:rPr>
          <w:rFonts w:ascii="Times New Roman" w:eastAsia="Times New Roman" w:hAnsi="Times New Roman" w:cs="Times New Roman"/>
          <w:bCs/>
          <w:sz w:val="20"/>
          <w:szCs w:val="20"/>
          <w:lang w:eastAsia="ru-RU" w:bidi="bn-IN"/>
        </w:rPr>
        <w:t xml:space="preserve"> Буратино» (1975); Колобок, Винни-Пух (кроме аспекта хитрости) из серии советских мультфильмов о Винни-Пухе (1969–1972).</w:t>
      </w:r>
    </w:p>
    <w:p w14:paraId="3CEF9FCF" w14:textId="5A2219A6"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u w:val="single"/>
          <w:lang w:eastAsia="ru-RU" w:bidi="bn-IN"/>
        </w:rPr>
        <w:t xml:space="preserve">Шкала </w:t>
      </w:r>
      <w:r w:rsidRPr="00716311">
        <w:rPr>
          <w:rFonts w:ascii="Times New Roman" w:eastAsia="Times New Roman" w:hAnsi="Times New Roman" w:cs="Times New Roman"/>
          <w:b/>
          <w:bCs/>
          <w:sz w:val="20"/>
          <w:szCs w:val="20"/>
          <w:u w:val="single"/>
          <w:lang w:eastAsia="ru-RU" w:bidi="bn-IN"/>
        </w:rPr>
        <w:t>КОБР</w:t>
      </w:r>
      <w:r w:rsidRPr="00716311">
        <w:rPr>
          <w:rFonts w:ascii="Times New Roman" w:eastAsia="Times New Roman" w:hAnsi="Times New Roman" w:cs="Times New Roman"/>
          <w:bCs/>
          <w:sz w:val="20"/>
          <w:szCs w:val="20"/>
          <w:u w:val="single"/>
          <w:lang w:eastAsia="ru-RU" w:bidi="bn-IN"/>
        </w:rPr>
        <w:t xml:space="preserve"> </w:t>
      </w:r>
      <w:r w:rsidR="00CB75B5" w:rsidRPr="00716311">
        <w:rPr>
          <w:rFonts w:ascii="Times New Roman" w:eastAsia="Times New Roman" w:hAnsi="Times New Roman" w:cs="Times New Roman"/>
          <w:sz w:val="20"/>
          <w:szCs w:val="20"/>
          <w:u w:val="single"/>
          <w:lang w:eastAsia="ru-RU" w:bidi="bn-IN"/>
        </w:rPr>
        <w:t>–</w:t>
      </w:r>
      <w:r w:rsidRPr="00716311">
        <w:rPr>
          <w:rFonts w:ascii="Times New Roman" w:eastAsia="Times New Roman" w:hAnsi="Times New Roman" w:cs="Times New Roman"/>
          <w:bCs/>
          <w:sz w:val="20"/>
          <w:szCs w:val="20"/>
          <w:u w:val="single"/>
          <w:lang w:eastAsia="ru-RU" w:bidi="bn-IN"/>
        </w:rPr>
        <w:t xml:space="preserve"> эго-состояние Капризного, Обиженного, Бунтующего Ребёнка</w:t>
      </w:r>
      <w:r w:rsidRPr="00716311">
        <w:rPr>
          <w:rFonts w:ascii="Times New Roman" w:eastAsia="Times New Roman" w:hAnsi="Times New Roman" w:cs="Times New Roman"/>
          <w:bCs/>
          <w:sz w:val="20"/>
          <w:szCs w:val="20"/>
          <w:lang w:eastAsia="ru-RU" w:bidi="bn-IN"/>
        </w:rPr>
        <w:t>, пятое по силе эго-состояние.</w:t>
      </w:r>
    </w:p>
    <w:p w14:paraId="4FD292AD"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Личность, находясь в эго-состоянии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выражает себя в трёх основных проявлениях: капризность, обидчивость и бунт (протест). </w:t>
      </w:r>
    </w:p>
    <w:p w14:paraId="5C51E5D1" w14:textId="2B275E66"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К</w:t>
      </w:r>
      <w:r w:rsidRPr="00716311">
        <w:rPr>
          <w:rFonts w:ascii="Times New Roman" w:eastAsia="Times New Roman" w:hAnsi="Times New Roman" w:cs="Times New Roman"/>
          <w:bCs/>
          <w:sz w:val="20"/>
          <w:szCs w:val="20"/>
          <w:lang w:eastAsia="ru-RU" w:bidi="bn-IN"/>
        </w:rPr>
        <w:t xml:space="preserve">апризность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это предельная своенравность в желаниях, доходящее до прихоти своеволие, непостоянство, неустойчивость, всегда имеющие место малообоснованные и часто немотивированные требования особых условий и особого отношения.</w:t>
      </w:r>
    </w:p>
    <w:p w14:paraId="4CEA5D24" w14:textId="31921B1A"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О</w:t>
      </w:r>
      <w:r w:rsidRPr="00716311">
        <w:rPr>
          <w:rFonts w:ascii="Times New Roman" w:eastAsia="Times New Roman" w:hAnsi="Times New Roman" w:cs="Times New Roman"/>
          <w:bCs/>
          <w:sz w:val="20"/>
          <w:szCs w:val="20"/>
          <w:lang w:eastAsia="ru-RU" w:bidi="bn-IN"/>
        </w:rPr>
        <w:t xml:space="preserve">бидчивость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это сильная подверженность чувству обиды, досады, мнимой несправедливости, якобы оскорбительному отношению других, мнимым притеснениям с их стороны.</w:t>
      </w:r>
    </w:p>
    <w:p w14:paraId="5603FC3A" w14:textId="5B80B471"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Б</w:t>
      </w:r>
      <w:r w:rsidRPr="00716311">
        <w:rPr>
          <w:rFonts w:ascii="Times New Roman" w:eastAsia="Times New Roman" w:hAnsi="Times New Roman" w:cs="Times New Roman"/>
          <w:bCs/>
          <w:sz w:val="20"/>
          <w:szCs w:val="20"/>
          <w:lang w:eastAsia="ru-RU" w:bidi="bn-IN"/>
        </w:rPr>
        <w:t xml:space="preserve">унт (протест) </w:t>
      </w:r>
      <w:r w:rsidR="00CB75B5" w:rsidRPr="00716311">
        <w:rPr>
          <w:rFonts w:ascii="Times New Roman" w:eastAsia="Times New Roman" w:hAnsi="Times New Roman" w:cs="Times New Roman"/>
          <w:sz w:val="20"/>
          <w:szCs w:val="20"/>
          <w:lang w:eastAsia="ru-RU" w:bidi="bn-IN"/>
        </w:rPr>
        <w:t>–</w:t>
      </w:r>
      <w:r w:rsidRPr="00716311">
        <w:rPr>
          <w:rFonts w:ascii="Times New Roman" w:eastAsia="Times New Roman" w:hAnsi="Times New Roman" w:cs="Times New Roman"/>
          <w:bCs/>
          <w:sz w:val="20"/>
          <w:szCs w:val="20"/>
          <w:lang w:eastAsia="ru-RU" w:bidi="bn-IN"/>
        </w:rPr>
        <w:t xml:space="preserve"> это стихийное, мятежное поведение, перманентная возмущённость всем окружающим миром, вечное несогласие со всеми, драчливость, враждебность, агрессивность.</w:t>
      </w:r>
    </w:p>
    <w:p w14:paraId="71F02837"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Также максимально присущими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свойствами и проявлениями являются </w:t>
      </w:r>
      <w:r w:rsidRPr="00D84B0B">
        <w:rPr>
          <w:rFonts w:ascii="Times New Roman" w:eastAsia="Times New Roman" w:hAnsi="Times New Roman" w:cs="Times New Roman"/>
          <w:bCs/>
          <w:sz w:val="20"/>
          <w:szCs w:val="20"/>
          <w:lang w:eastAsia="ru-RU" w:bidi="bn-IN"/>
        </w:rPr>
        <w:t xml:space="preserve">постоянные </w:t>
      </w:r>
      <w:r w:rsidRPr="00D84B0B">
        <w:rPr>
          <w:rFonts w:ascii="Times New Roman" w:eastAsia="Times New Roman" w:hAnsi="Times New Roman" w:cs="Times New Roman"/>
          <w:b/>
          <w:sz w:val="20"/>
          <w:szCs w:val="20"/>
          <w:lang w:eastAsia="ru-RU" w:bidi="bn-IN"/>
        </w:rPr>
        <w:t>недовольство</w:t>
      </w:r>
      <w:r w:rsidRPr="00D84B0B">
        <w:rPr>
          <w:rFonts w:ascii="Times New Roman" w:eastAsia="Times New Roman" w:hAnsi="Times New Roman" w:cs="Times New Roman"/>
          <w:bCs/>
          <w:sz w:val="20"/>
          <w:szCs w:val="20"/>
          <w:lang w:eastAsia="ru-RU" w:bidi="bn-IN"/>
        </w:rPr>
        <w:t xml:space="preserve"> всем </w:t>
      </w:r>
      <w:r w:rsidRPr="00D84B0B">
        <w:rPr>
          <w:rFonts w:ascii="Times New Roman" w:eastAsia="Times New Roman" w:hAnsi="Times New Roman" w:cs="Times New Roman"/>
          <w:b/>
          <w:sz w:val="20"/>
          <w:szCs w:val="20"/>
          <w:lang w:eastAsia="ru-RU" w:bidi="bn-IN"/>
        </w:rPr>
        <w:t>и раздражительность</w:t>
      </w:r>
      <w:r w:rsidRPr="00D84B0B">
        <w:rPr>
          <w:rFonts w:ascii="Times New Roman" w:eastAsia="Times New Roman" w:hAnsi="Times New Roman" w:cs="Times New Roman"/>
          <w:bCs/>
          <w:sz w:val="20"/>
          <w:szCs w:val="20"/>
          <w:lang w:eastAsia="ru-RU" w:bidi="bn-IN"/>
        </w:rPr>
        <w:t xml:space="preserve"> по отношению ко всему и вся</w:t>
      </w:r>
      <w:r w:rsidRPr="00716311">
        <w:rPr>
          <w:rFonts w:ascii="Times New Roman" w:eastAsia="Times New Roman" w:hAnsi="Times New Roman" w:cs="Times New Roman"/>
          <w:bCs/>
          <w:sz w:val="20"/>
          <w:szCs w:val="20"/>
          <w:lang w:eastAsia="ru-RU" w:bidi="bn-IN"/>
        </w:rPr>
        <w:t>, проявляемые явно и открыто.</w:t>
      </w:r>
    </w:p>
    <w:p w14:paraId="2543BC72"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lang w:eastAsia="ru-RU" w:bidi="bn-IN"/>
        </w:rPr>
        <w:t xml:space="preserve">Вместе с этим для </w:t>
      </w: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характерны: незрелость личности, негативизм, </w:t>
      </w:r>
      <w:proofErr w:type="spellStart"/>
      <w:r w:rsidRPr="00716311">
        <w:rPr>
          <w:rFonts w:ascii="Times New Roman" w:eastAsia="Times New Roman" w:hAnsi="Times New Roman" w:cs="Times New Roman"/>
          <w:bCs/>
          <w:sz w:val="20"/>
          <w:szCs w:val="20"/>
          <w:lang w:eastAsia="ru-RU" w:bidi="bn-IN"/>
        </w:rPr>
        <w:t>контрпродуктивность</w:t>
      </w:r>
      <w:proofErr w:type="spellEnd"/>
      <w:r w:rsidRPr="00716311">
        <w:rPr>
          <w:rFonts w:ascii="Times New Roman" w:eastAsia="Times New Roman" w:hAnsi="Times New Roman" w:cs="Times New Roman"/>
          <w:bCs/>
          <w:sz w:val="20"/>
          <w:szCs w:val="20"/>
          <w:lang w:eastAsia="ru-RU" w:bidi="bn-IN"/>
        </w:rPr>
        <w:t xml:space="preserve">, активно выражаемая неудовлетворённость в общении, манипулятивность во взаимодействии, гневливость, бунтарство, постоянное непродуктивное и негативное несогласие с окружающими и </w:t>
      </w:r>
      <w:r w:rsidRPr="00716311">
        <w:rPr>
          <w:rFonts w:ascii="Times New Roman" w:eastAsia="Calibri" w:hAnsi="Times New Roman" w:cs="Times New Roman"/>
          <w:sz w:val="20"/>
          <w:szCs w:val="20"/>
        </w:rPr>
        <w:t>обвинение их во всех своих неудачах.</w:t>
      </w:r>
    </w:p>
    <w:p w14:paraId="32A11BA2" w14:textId="77777777"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
          <w:bCs/>
          <w:sz w:val="20"/>
          <w:szCs w:val="20"/>
          <w:lang w:eastAsia="ru-RU" w:bidi="bn-IN"/>
        </w:rPr>
        <w:t>КОБР</w:t>
      </w:r>
      <w:r w:rsidRPr="00716311">
        <w:rPr>
          <w:rFonts w:ascii="Times New Roman" w:eastAsia="Times New Roman" w:hAnsi="Times New Roman" w:cs="Times New Roman"/>
          <w:bCs/>
          <w:sz w:val="20"/>
          <w:szCs w:val="20"/>
          <w:lang w:eastAsia="ru-RU" w:bidi="bn-IN"/>
        </w:rPr>
        <w:t xml:space="preserve"> требует от окружающих людей максимального удовлетворения своих потребностей, настаивает на получении желаемого и заставляет их всё делать по-своему, активно используя эмоциональное давление. Например, он может взывать к чувству вины, принижать собеседника или ярко выражать своё несогласие с целью достижения желанного результата.</w:t>
      </w:r>
    </w:p>
    <w:p w14:paraId="69ADF4DC"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iCs/>
          <w:sz w:val="20"/>
          <w:szCs w:val="20"/>
          <w:lang w:eastAsia="ru-RU" w:bidi="bn-IN"/>
        </w:rPr>
        <w:t>Основные качества</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sz w:val="20"/>
          <w:szCs w:val="20"/>
          <w:lang w:eastAsia="ru-RU" w:bidi="bn-IN"/>
        </w:rPr>
        <w:t xml:space="preserve">КОБР: </w:t>
      </w:r>
      <w:r w:rsidRPr="00D84B0B">
        <w:rPr>
          <w:rFonts w:ascii="Times New Roman" w:eastAsia="Times New Roman" w:hAnsi="Times New Roman" w:cs="Times New Roman"/>
          <w:bCs/>
          <w:sz w:val="20"/>
          <w:szCs w:val="20"/>
          <w:lang w:eastAsia="ru-RU" w:bidi="bn-IN"/>
        </w:rPr>
        <w:t xml:space="preserve">очень сильно склонен к упрямству и спорам. Ему кажется, что к нему все всегда несправедливы, что ему постоянно чего-то недодают, что он заслуживает (якобы должен получать). По его мнению, его совсем недооценивают, недостаточно уважают, с ним не настолько считаются, как ему надо (а надо ему очень много). </w:t>
      </w:r>
    </w:p>
    <w:p w14:paraId="5197820C"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 xml:space="preserve">Девиз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почему плохо только мне? Пусть мучаются все!</w:t>
      </w:r>
    </w:p>
    <w:p w14:paraId="3C64F64E"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Позиция в общении</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сверху. «Я всегда прав, ведь я самый лучший, поэтому ты будешь делать всё, что я хочу!!!».</w:t>
      </w:r>
    </w:p>
    <w:p w14:paraId="0849D00D"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 xml:space="preserve">Психоэмоциональное состояние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обида на весь мир. Присутствуют очень сильные негативные эмоции, окрашенные бессознательной тревогой за своё будущее и неосознаваемым страхом перед жизнью как таковой. Этот страх и эта тревога ведут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Cs/>
          <w:sz w:val="20"/>
          <w:szCs w:val="20"/>
          <w:lang w:eastAsia="ru-RU" w:bidi="bn-IN"/>
        </w:rPr>
        <w:t xml:space="preserve"> к желанию быть </w:t>
      </w:r>
      <w:r w:rsidRPr="00D84B0B">
        <w:rPr>
          <w:rFonts w:ascii="Times New Roman" w:eastAsia="Times New Roman" w:hAnsi="Times New Roman" w:cs="Times New Roman"/>
          <w:bCs/>
          <w:sz w:val="20"/>
          <w:szCs w:val="20"/>
          <w:lang w:eastAsia="ru-RU" w:bidi="bn-IN"/>
        </w:rPr>
        <w:lastRenderedPageBreak/>
        <w:t xml:space="preserve">враждебным и агрессивным ко всем людям.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Cs/>
          <w:sz w:val="20"/>
          <w:szCs w:val="20"/>
          <w:lang w:eastAsia="ru-RU" w:bidi="bn-IN"/>
        </w:rPr>
        <w:t xml:space="preserve"> во многом характеризуется сарказмом, бесцеремонностью, стремлением унизить других. </w:t>
      </w:r>
    </w:p>
    <w:p w14:paraId="12BF41AA"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Times New Roman" w:hAnsi="Times New Roman" w:cs="Times New Roman"/>
          <w:bCs/>
          <w:i/>
          <w:sz w:val="20"/>
          <w:szCs w:val="20"/>
          <w:lang w:eastAsia="ru-RU" w:bidi="bn-IN"/>
        </w:rPr>
        <w:t>Стиль взаимодействия в личной, семейной и профессиональной жизни и деятельности</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 xml:space="preserve">авторитарный, деспотичный, агрессивный. Когда личность в эго-состоянии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Cs/>
          <w:sz w:val="20"/>
          <w:szCs w:val="20"/>
          <w:lang w:eastAsia="ru-RU" w:bidi="bn-IN"/>
        </w:rPr>
        <w:t xml:space="preserve"> находится в роли руководителя, она будет подгонять подчинённых, авторитарно давить на них, требуя беспрекословного подчинения и выжимая из них все соки для достижения наибольшего эффекта (сиюминутный результат любой ценой). </w:t>
      </w:r>
      <w:r w:rsidRPr="00D84B0B">
        <w:rPr>
          <w:rFonts w:ascii="Times New Roman" w:eastAsia="Calibri" w:hAnsi="Times New Roman" w:cs="Times New Roman"/>
          <w:sz w:val="20"/>
          <w:szCs w:val="20"/>
        </w:rPr>
        <w:t xml:space="preserve">Когда личность в эго-состоянии </w:t>
      </w:r>
      <w:r w:rsidRPr="00D84B0B">
        <w:rPr>
          <w:rFonts w:ascii="Times New Roman" w:eastAsia="Calibri" w:hAnsi="Times New Roman" w:cs="Times New Roman"/>
          <w:b/>
          <w:sz w:val="20"/>
          <w:szCs w:val="20"/>
        </w:rPr>
        <w:t>КОБР</w:t>
      </w:r>
      <w:r w:rsidRPr="00D84B0B">
        <w:rPr>
          <w:rFonts w:ascii="Times New Roman" w:eastAsia="Calibri" w:hAnsi="Times New Roman" w:cs="Times New Roman"/>
          <w:sz w:val="20"/>
          <w:szCs w:val="20"/>
        </w:rPr>
        <w:t xml:space="preserve"> тиранит какого-то человека, она сама является жертвой своей тирании, так как испытывает страдание от своего эмоционального негатива и отрицательного поведения. Нередко переживает из-за того, что делает плохо значимым для него людям и самому себе (включая свою профессиональную деятельность). </w:t>
      </w:r>
      <w:r w:rsidRPr="00D84B0B">
        <w:rPr>
          <w:rFonts w:ascii="Times New Roman" w:eastAsia="Calibri" w:hAnsi="Times New Roman" w:cs="Times New Roman"/>
          <w:b/>
          <w:sz w:val="20"/>
          <w:szCs w:val="20"/>
        </w:rPr>
        <w:t>КОБР</w:t>
      </w:r>
      <w:r w:rsidRPr="00D84B0B">
        <w:rPr>
          <w:rFonts w:ascii="Times New Roman" w:eastAsia="Calibri" w:hAnsi="Times New Roman" w:cs="Times New Roman"/>
          <w:sz w:val="20"/>
          <w:szCs w:val="20"/>
        </w:rPr>
        <w:t xml:space="preserve"> может быть </w:t>
      </w:r>
      <w:r w:rsidRPr="00D84B0B">
        <w:rPr>
          <w:rFonts w:ascii="Times New Roman" w:eastAsia="Times New Roman" w:hAnsi="Times New Roman" w:cs="Times New Roman"/>
          <w:bCs/>
          <w:sz w:val="20"/>
          <w:szCs w:val="20"/>
          <w:lang w:eastAsia="ru-RU" w:bidi="bn-IN"/>
        </w:rPr>
        <w:t xml:space="preserve">жертвой невротической манипуляции со стороны </w:t>
      </w:r>
      <w:r w:rsidRPr="00D84B0B">
        <w:rPr>
          <w:rFonts w:ascii="Times New Roman" w:eastAsia="Times New Roman" w:hAnsi="Times New Roman" w:cs="Times New Roman"/>
          <w:b/>
          <w:bCs/>
          <w:sz w:val="20"/>
          <w:szCs w:val="20"/>
          <w:lang w:eastAsia="ru-RU" w:bidi="bn-IN"/>
        </w:rPr>
        <w:t>АР</w:t>
      </w:r>
      <w:r w:rsidRPr="00D84B0B">
        <w:rPr>
          <w:rFonts w:ascii="Times New Roman" w:eastAsia="Times New Roman" w:hAnsi="Times New Roman" w:cs="Times New Roman"/>
          <w:bCs/>
          <w:sz w:val="20"/>
          <w:szCs w:val="20"/>
          <w:lang w:eastAsia="ru-RU" w:bidi="bn-IN"/>
        </w:rPr>
        <w:t>.</w:t>
      </w:r>
    </w:p>
    <w:p w14:paraId="4E46E069"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 xml:space="preserve">Отношение других к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w:t>
      </w:r>
      <w:r w:rsidRPr="00D84B0B">
        <w:rPr>
          <w:rFonts w:ascii="Times New Roman" w:eastAsia="Times New Roman" w:hAnsi="Times New Roman" w:cs="Times New Roman"/>
          <w:bCs/>
          <w:sz w:val="20"/>
          <w:szCs w:val="20"/>
          <w:lang w:eastAsia="ru-RU" w:bidi="bn-IN"/>
        </w:rPr>
        <w:t xml:space="preserve"> я тебя боюсь или ты давишь на меня и заставляешь меня, поэтому я уступаю и подчиняюсь тебе, тем самым потакаю твоим капризам, хотя внутренне не соглашаюсь с тобой.</w:t>
      </w:r>
    </w:p>
    <w:p w14:paraId="101C0B31"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слова и фразы</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моё; дай; ты виноват(-а); как тебе не стыдно; ты просто дурак/дурочка; плохо; ты должен(-</w:t>
      </w:r>
      <w:proofErr w:type="spellStart"/>
      <w:r w:rsidRPr="00D84B0B">
        <w:rPr>
          <w:rFonts w:ascii="Times New Roman" w:eastAsia="Times New Roman" w:hAnsi="Times New Roman" w:cs="Times New Roman"/>
          <w:bCs/>
          <w:sz w:val="20"/>
          <w:szCs w:val="20"/>
          <w:lang w:eastAsia="ru-RU" w:bidi="bn-IN"/>
        </w:rPr>
        <w:t>жна</w:t>
      </w:r>
      <w:proofErr w:type="spellEnd"/>
      <w:r w:rsidRPr="00D84B0B">
        <w:rPr>
          <w:rFonts w:ascii="Times New Roman" w:eastAsia="Times New Roman" w:hAnsi="Times New Roman" w:cs="Times New Roman"/>
          <w:bCs/>
          <w:sz w:val="20"/>
          <w:szCs w:val="20"/>
          <w:lang w:eastAsia="ru-RU" w:bidi="bn-IN"/>
        </w:rPr>
        <w:t>); кому сказал(-а); сделай быстро!</w:t>
      </w:r>
    </w:p>
    <w:p w14:paraId="1EE6119F"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Характерные особенности</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поучающая, унижающая, обвиняющая, угрожающая, сердитая речь и интонация; надменное, недовольное, насмешливое, мрачное, раздражённое выражение лица; чрезмерные требования от окружающих любви, принятия, а также подчёркивания его нужности, важности; всегда напряжённо-агрессивная поза.</w:t>
      </w:r>
    </w:p>
    <w:p w14:paraId="7B3ECACA" w14:textId="77777777"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Типичный персонаж</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bCs/>
          <w:sz w:val="20"/>
          <w:szCs w:val="20"/>
          <w:lang w:eastAsia="ru-RU" w:bidi="bn-IN"/>
        </w:rPr>
        <w:t>КОБР</w:t>
      </w:r>
      <w:r w:rsidRPr="00D84B0B">
        <w:rPr>
          <w:rFonts w:ascii="Times New Roman" w:eastAsia="Times New Roman" w:hAnsi="Times New Roman" w:cs="Times New Roman"/>
          <w:b/>
          <w:sz w:val="20"/>
          <w:szCs w:val="20"/>
          <w:lang w:eastAsia="ru-RU" w:bidi="bn-IN"/>
        </w:rPr>
        <w:t xml:space="preserve">: </w:t>
      </w:r>
      <w:r w:rsidRPr="00D84B0B">
        <w:rPr>
          <w:rFonts w:ascii="Times New Roman" w:eastAsia="Times New Roman" w:hAnsi="Times New Roman" w:cs="Times New Roman"/>
          <w:bCs/>
          <w:sz w:val="20"/>
          <w:szCs w:val="20"/>
          <w:lang w:eastAsia="ru-RU" w:bidi="bn-IN"/>
        </w:rPr>
        <w:t xml:space="preserve">мыши из серии советских мультфильмов «Приключения кота Леопольда» (1975–1987), Карабас-Барабас и кот Базилио из советского фильма «Приключения Буратино» (1975), лиса из сказки «Колобок», ослик </w:t>
      </w:r>
      <w:proofErr w:type="spellStart"/>
      <w:r w:rsidRPr="00D84B0B">
        <w:rPr>
          <w:rFonts w:ascii="Times New Roman" w:eastAsia="Times New Roman" w:hAnsi="Times New Roman" w:cs="Times New Roman"/>
          <w:bCs/>
          <w:sz w:val="20"/>
          <w:szCs w:val="20"/>
          <w:lang w:eastAsia="ru-RU" w:bidi="bn-IN"/>
        </w:rPr>
        <w:t>Иа</w:t>
      </w:r>
      <w:proofErr w:type="spellEnd"/>
      <w:r w:rsidRPr="00D84B0B">
        <w:rPr>
          <w:rFonts w:ascii="Times New Roman" w:eastAsia="Times New Roman" w:hAnsi="Times New Roman" w:cs="Times New Roman"/>
          <w:bCs/>
          <w:sz w:val="20"/>
          <w:szCs w:val="20"/>
          <w:lang w:eastAsia="ru-RU" w:bidi="bn-IN"/>
        </w:rPr>
        <w:t xml:space="preserve"> (аспект недовольства) из серии советских мультфильмов о Винни-Пухе (1969-1972).</w:t>
      </w:r>
    </w:p>
    <w:p w14:paraId="386E9AEF" w14:textId="08E720E9" w:rsidR="00D9323C" w:rsidRPr="00716311"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716311">
        <w:rPr>
          <w:rFonts w:ascii="Times New Roman" w:eastAsia="Times New Roman" w:hAnsi="Times New Roman" w:cs="Times New Roman"/>
          <w:bCs/>
          <w:sz w:val="20"/>
          <w:szCs w:val="20"/>
          <w:u w:val="single"/>
          <w:lang w:eastAsia="ru-RU" w:bidi="bn-IN"/>
        </w:rPr>
        <w:t xml:space="preserve">Шкала </w:t>
      </w:r>
      <w:r w:rsidRPr="00716311">
        <w:rPr>
          <w:rFonts w:ascii="Times New Roman" w:eastAsia="Times New Roman" w:hAnsi="Times New Roman" w:cs="Times New Roman"/>
          <w:b/>
          <w:bCs/>
          <w:sz w:val="20"/>
          <w:szCs w:val="20"/>
          <w:u w:val="single"/>
          <w:lang w:eastAsia="ru-RU" w:bidi="bn-IN"/>
        </w:rPr>
        <w:t>АР</w:t>
      </w:r>
      <w:r w:rsidRPr="00716311">
        <w:rPr>
          <w:rFonts w:ascii="Times New Roman" w:eastAsia="Times New Roman" w:hAnsi="Times New Roman" w:cs="Times New Roman"/>
          <w:bCs/>
          <w:sz w:val="20"/>
          <w:szCs w:val="20"/>
          <w:u w:val="single"/>
          <w:lang w:eastAsia="ru-RU" w:bidi="bn-IN"/>
        </w:rPr>
        <w:t xml:space="preserve"> </w:t>
      </w:r>
      <w:r w:rsidR="00CB75B5" w:rsidRPr="00716311">
        <w:rPr>
          <w:rFonts w:ascii="Times New Roman" w:eastAsia="Times New Roman" w:hAnsi="Times New Roman" w:cs="Times New Roman"/>
          <w:sz w:val="20"/>
          <w:szCs w:val="20"/>
          <w:u w:val="single"/>
          <w:lang w:eastAsia="ru-RU" w:bidi="bn-IN"/>
        </w:rPr>
        <w:t>–</w:t>
      </w:r>
      <w:r w:rsidRPr="00716311">
        <w:rPr>
          <w:rFonts w:ascii="Times New Roman" w:eastAsia="Times New Roman" w:hAnsi="Times New Roman" w:cs="Times New Roman"/>
          <w:bCs/>
          <w:sz w:val="20"/>
          <w:szCs w:val="20"/>
          <w:u w:val="single"/>
          <w:lang w:eastAsia="ru-RU" w:bidi="bn-IN"/>
        </w:rPr>
        <w:t xml:space="preserve"> эго-состояние Адаптивного Ребёнка</w:t>
      </w:r>
      <w:r w:rsidRPr="00716311">
        <w:rPr>
          <w:rFonts w:ascii="Times New Roman" w:eastAsia="Times New Roman" w:hAnsi="Times New Roman" w:cs="Times New Roman"/>
          <w:bCs/>
          <w:sz w:val="20"/>
          <w:szCs w:val="20"/>
          <w:lang w:eastAsia="ru-RU" w:bidi="bn-IN"/>
        </w:rPr>
        <w:t>, шестое по силе эго-состояние.</w:t>
      </w:r>
    </w:p>
    <w:p w14:paraId="063A95B3" w14:textId="77777777" w:rsidR="00D9323C" w:rsidRPr="00716311" w:rsidRDefault="00D9323C"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Times New Roman" w:hAnsi="Times New Roman" w:cs="Times New Roman"/>
          <w:bCs/>
          <w:sz w:val="20"/>
          <w:szCs w:val="20"/>
          <w:lang w:eastAsia="ru-RU" w:bidi="bn-IN"/>
        </w:rPr>
        <w:t xml:space="preserve">Для </w:t>
      </w:r>
      <w:r w:rsidRPr="00716311">
        <w:rPr>
          <w:rFonts w:ascii="Times New Roman" w:eastAsia="Times New Roman" w:hAnsi="Times New Roman" w:cs="Times New Roman"/>
          <w:b/>
          <w:bCs/>
          <w:sz w:val="20"/>
          <w:szCs w:val="20"/>
          <w:lang w:eastAsia="ru-RU" w:bidi="bn-IN"/>
        </w:rPr>
        <w:t xml:space="preserve">АР </w:t>
      </w:r>
      <w:r w:rsidRPr="00716311">
        <w:rPr>
          <w:rFonts w:ascii="Times New Roman" w:eastAsia="Times New Roman" w:hAnsi="Times New Roman" w:cs="Times New Roman"/>
          <w:bCs/>
          <w:sz w:val="20"/>
          <w:szCs w:val="20"/>
          <w:lang w:eastAsia="ru-RU" w:bidi="bn-IN"/>
        </w:rPr>
        <w:t xml:space="preserve">характерны: незрелость личности, негативизм, личностная </w:t>
      </w:r>
      <w:proofErr w:type="spellStart"/>
      <w:r w:rsidRPr="00716311">
        <w:rPr>
          <w:rFonts w:ascii="Times New Roman" w:eastAsia="Times New Roman" w:hAnsi="Times New Roman" w:cs="Times New Roman"/>
          <w:bCs/>
          <w:sz w:val="20"/>
          <w:szCs w:val="20"/>
          <w:lang w:eastAsia="ru-RU" w:bidi="bn-IN"/>
        </w:rPr>
        <w:t>контрпродуктивность</w:t>
      </w:r>
      <w:proofErr w:type="spellEnd"/>
      <w:r w:rsidRPr="00716311">
        <w:rPr>
          <w:rFonts w:ascii="Times New Roman" w:eastAsia="Times New Roman" w:hAnsi="Times New Roman" w:cs="Times New Roman"/>
          <w:bCs/>
          <w:sz w:val="20"/>
          <w:szCs w:val="20"/>
          <w:lang w:eastAsia="ru-RU" w:bidi="bn-IN"/>
        </w:rPr>
        <w:t xml:space="preserve">, раздражительность и недовольство по отношению к окружающим (проявляемые </w:t>
      </w:r>
      <w:proofErr w:type="spellStart"/>
      <w:r w:rsidRPr="00716311">
        <w:rPr>
          <w:rFonts w:ascii="Times New Roman" w:eastAsia="Times New Roman" w:hAnsi="Times New Roman" w:cs="Times New Roman"/>
          <w:bCs/>
          <w:sz w:val="20"/>
          <w:szCs w:val="20"/>
          <w:lang w:eastAsia="ru-RU" w:bidi="bn-IN"/>
        </w:rPr>
        <w:t>внутриличностно</w:t>
      </w:r>
      <w:proofErr w:type="spellEnd"/>
      <w:r w:rsidRPr="00716311">
        <w:rPr>
          <w:rFonts w:ascii="Times New Roman" w:eastAsia="Times New Roman" w:hAnsi="Times New Roman" w:cs="Times New Roman"/>
          <w:bCs/>
          <w:sz w:val="20"/>
          <w:szCs w:val="20"/>
          <w:lang w:eastAsia="ru-RU" w:bidi="bn-IN"/>
        </w:rPr>
        <w:t xml:space="preserve">, потаённо), невротическая манипулятивность в общении и взаимодействии, ехидство, </w:t>
      </w:r>
      <w:r w:rsidRPr="00716311">
        <w:rPr>
          <w:rFonts w:ascii="Times New Roman" w:eastAsia="Calibri" w:hAnsi="Times New Roman" w:cs="Times New Roman"/>
          <w:sz w:val="20"/>
          <w:szCs w:val="20"/>
        </w:rPr>
        <w:t>скрытая агрессия и враждебность к окружающим, аутоагрессия, внутреннее обвинение себя и затаённое обвинение окружающих в своих неуспехах, жалость к себе, чувство стыда за своё мнимое или явное несовершенство, разочарованность в окружающих и себе, неудовлетворённость ими и собой.</w:t>
      </w:r>
    </w:p>
    <w:p w14:paraId="108DA376" w14:textId="77777777" w:rsidR="00D9323C" w:rsidRPr="00716311" w:rsidRDefault="00D9323C"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нужно постоянно чувствовать свою важность, значимость и востребованность для других, регулярно получать подтверждение этого от окружающих людей. Поведение личности, находящейся в эго-состоянии </w:t>
      </w: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можно охарактеризовать так: «мягко стелет, да жёстко спать». АР изображает </w:t>
      </w:r>
      <w:proofErr w:type="spellStart"/>
      <w:r w:rsidRPr="00716311">
        <w:rPr>
          <w:rFonts w:ascii="Times New Roman" w:eastAsia="Calibri" w:hAnsi="Times New Roman" w:cs="Times New Roman"/>
          <w:sz w:val="20"/>
          <w:szCs w:val="20"/>
        </w:rPr>
        <w:t>сверхвежливого</w:t>
      </w:r>
      <w:proofErr w:type="spellEnd"/>
      <w:r w:rsidRPr="00716311">
        <w:rPr>
          <w:rFonts w:ascii="Times New Roman" w:eastAsia="Calibri" w:hAnsi="Times New Roman" w:cs="Times New Roman"/>
          <w:sz w:val="20"/>
          <w:szCs w:val="20"/>
        </w:rPr>
        <w:t>, приторно слащавого человека. Ведёт себя угодливо для достижения своих целей.</w:t>
      </w:r>
    </w:p>
    <w:p w14:paraId="24C49885" w14:textId="77777777" w:rsidR="00D9323C" w:rsidRPr="00716311" w:rsidRDefault="00D9323C"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очень часто находится в напряжении, поскольку взаимодействие с миром является для него значительным стрессом, вызывая тревогу, опасения, сомнения, страх ошибиться. При этом </w:t>
      </w: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привыкает не обращать внимание на свои чувства и желания. </w:t>
      </w:r>
    </w:p>
    <w:p w14:paraId="251BF811" w14:textId="0CC1BEBF"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Times New Roman" w:hAnsi="Times New Roman" w:cs="Times New Roman"/>
          <w:bCs/>
          <w:i/>
          <w:iCs/>
          <w:sz w:val="20"/>
          <w:szCs w:val="20"/>
          <w:lang w:eastAsia="ru-RU" w:bidi="bn-IN"/>
        </w:rPr>
        <w:t>Основные качества</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sz w:val="20"/>
          <w:szCs w:val="20"/>
          <w:lang w:eastAsia="ru-RU" w:bidi="bn-IN"/>
        </w:rPr>
        <w:t>АР:</w:t>
      </w:r>
      <w:r w:rsidRPr="00D84B0B">
        <w:rPr>
          <w:rFonts w:ascii="Times New Roman" w:eastAsia="Calibri" w:hAnsi="Times New Roman" w:cs="Times New Roman"/>
          <w:sz w:val="20"/>
          <w:szCs w:val="20"/>
        </w:rPr>
        <w:t xml:space="preserve"> очень часто стремится угодить влиятельному другому человеку, не говоря «нет» его требованиям, зачастую просто для того, чтобы получить одобрение или похвалу. Отсюда </w:t>
      </w:r>
      <w:r w:rsidR="00CB75B5" w:rsidRPr="00D84B0B">
        <w:rPr>
          <w:rFonts w:ascii="Times New Roman" w:eastAsia="Times New Roman" w:hAnsi="Times New Roman" w:cs="Times New Roman"/>
          <w:sz w:val="20"/>
          <w:szCs w:val="20"/>
          <w:lang w:eastAsia="ru-RU" w:bidi="bn-IN"/>
        </w:rPr>
        <w:t>–</w:t>
      </w:r>
      <w:r w:rsidRPr="00D84B0B">
        <w:rPr>
          <w:rFonts w:ascii="Times New Roman" w:eastAsia="Times New Roman" w:hAnsi="Times New Roman" w:cs="Times New Roman"/>
          <w:sz w:val="20"/>
          <w:szCs w:val="20"/>
          <w:lang w:eastAsia="ru-RU" w:bidi="bn-IN"/>
        </w:rPr>
        <w:t xml:space="preserve"> з</w:t>
      </w:r>
      <w:r w:rsidRPr="00D84B0B">
        <w:rPr>
          <w:rFonts w:ascii="Times New Roman" w:eastAsia="Calibri" w:hAnsi="Times New Roman" w:cs="Times New Roman"/>
          <w:sz w:val="20"/>
          <w:szCs w:val="20"/>
        </w:rPr>
        <w:t xml:space="preserve">начительное желание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действовать в строгих рамках существующих правил, ведь так он избегает критики, обвинений или социального отвержения другими, что для</w:t>
      </w:r>
      <w:r w:rsidRPr="00D84B0B">
        <w:rPr>
          <w:rFonts w:ascii="Times New Roman" w:eastAsia="Times New Roman" w:hAnsi="Times New Roman" w:cs="Times New Roman"/>
          <w:b/>
          <w:sz w:val="20"/>
          <w:szCs w:val="20"/>
          <w:lang w:eastAsia="ru-RU" w:bidi="bn-IN"/>
        </w:rPr>
        <w:t xml:space="preserve"> АР</w:t>
      </w:r>
      <w:r w:rsidRPr="00D84B0B">
        <w:rPr>
          <w:rFonts w:ascii="Times New Roman" w:eastAsia="Calibri" w:hAnsi="Times New Roman" w:cs="Times New Roman"/>
          <w:sz w:val="20"/>
          <w:szCs w:val="20"/>
        </w:rPr>
        <w:t xml:space="preserve"> хуже всего. </w:t>
      </w:r>
    </w:p>
    <w:p w14:paraId="3D085E2C"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i/>
          <w:sz w:val="20"/>
          <w:szCs w:val="20"/>
        </w:rPr>
        <w:t xml:space="preserve">Девиз </w:t>
      </w:r>
      <w:bookmarkStart w:id="5" w:name="_Hlk118816197"/>
      <w:r w:rsidRPr="00D84B0B">
        <w:rPr>
          <w:rFonts w:ascii="Times New Roman" w:eastAsia="Calibri" w:hAnsi="Times New Roman" w:cs="Times New Roman"/>
          <w:b/>
          <w:sz w:val="20"/>
          <w:szCs w:val="20"/>
        </w:rPr>
        <w:t>АР</w:t>
      </w:r>
      <w:r w:rsidRPr="00D84B0B">
        <w:rPr>
          <w:rFonts w:ascii="Times New Roman" w:eastAsia="Calibri" w:hAnsi="Times New Roman" w:cs="Times New Roman"/>
          <w:b/>
          <w:bCs/>
          <w:sz w:val="20"/>
          <w:szCs w:val="20"/>
        </w:rPr>
        <w:t>:</w:t>
      </w:r>
      <w:r w:rsidRPr="00D84B0B">
        <w:rPr>
          <w:rFonts w:ascii="Times New Roman" w:eastAsia="Calibri" w:hAnsi="Times New Roman" w:cs="Times New Roman"/>
          <w:sz w:val="20"/>
          <w:szCs w:val="20"/>
        </w:rPr>
        <w:t xml:space="preserve"> </w:t>
      </w:r>
      <w:bookmarkEnd w:id="5"/>
      <w:r w:rsidRPr="00D84B0B">
        <w:rPr>
          <w:rFonts w:ascii="Times New Roman" w:eastAsia="Calibri" w:hAnsi="Times New Roman" w:cs="Times New Roman"/>
          <w:sz w:val="20"/>
          <w:szCs w:val="20"/>
        </w:rPr>
        <w:t>ведь я же хороший, правда?</w:t>
      </w:r>
    </w:p>
    <w:p w14:paraId="05118818"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i/>
          <w:sz w:val="20"/>
          <w:szCs w:val="20"/>
        </w:rPr>
        <w:t>Позиция в общении</w:t>
      </w:r>
      <w:r w:rsidRPr="00D84B0B">
        <w:rPr>
          <w:rFonts w:ascii="Times New Roman" w:eastAsia="Calibri" w:hAnsi="Times New Roman" w:cs="Times New Roman"/>
          <w:sz w:val="20"/>
          <w:szCs w:val="20"/>
        </w:rPr>
        <w:t xml:space="preserve"> </w:t>
      </w:r>
      <w:r w:rsidRPr="00D84B0B">
        <w:rPr>
          <w:rFonts w:ascii="Times New Roman" w:eastAsia="Calibri" w:hAnsi="Times New Roman" w:cs="Times New Roman"/>
          <w:b/>
          <w:sz w:val="20"/>
          <w:szCs w:val="20"/>
        </w:rPr>
        <w:t>АР</w:t>
      </w:r>
      <w:r w:rsidRPr="00D84B0B">
        <w:rPr>
          <w:rFonts w:ascii="Times New Roman" w:eastAsia="Calibri" w:hAnsi="Times New Roman" w:cs="Times New Roman"/>
          <w:b/>
          <w:bCs/>
          <w:sz w:val="20"/>
          <w:szCs w:val="20"/>
        </w:rPr>
        <w:t>:</w:t>
      </w:r>
      <w:r w:rsidRPr="00D84B0B">
        <w:rPr>
          <w:rFonts w:ascii="Times New Roman" w:eastAsia="Calibri" w:hAnsi="Times New Roman" w:cs="Times New Roman"/>
          <w:sz w:val="20"/>
          <w:szCs w:val="20"/>
        </w:rPr>
        <w:t xml:space="preserve"> снизу. Постоянно стремится подлаживаться ко всем людям, от кого он более или менее зависит, что позволяет ему избегать конфликтов.</w:t>
      </w:r>
    </w:p>
    <w:p w14:paraId="0C9EA67C"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Times New Roman" w:hAnsi="Times New Roman" w:cs="Times New Roman"/>
          <w:bCs/>
          <w:i/>
          <w:sz w:val="20"/>
          <w:szCs w:val="20"/>
          <w:lang w:eastAsia="ru-RU" w:bidi="bn-IN"/>
        </w:rPr>
        <w:lastRenderedPageBreak/>
        <w:t xml:space="preserve">Психоэмоциональное </w:t>
      </w:r>
      <w:r w:rsidRPr="00D84B0B">
        <w:rPr>
          <w:rFonts w:ascii="Times New Roman" w:eastAsia="Calibri" w:hAnsi="Times New Roman" w:cs="Times New Roman"/>
          <w:i/>
          <w:sz w:val="20"/>
          <w:szCs w:val="20"/>
        </w:rPr>
        <w:t>состояние</w:t>
      </w:r>
      <w:r w:rsidRPr="00D84B0B">
        <w:rPr>
          <w:rFonts w:ascii="Times New Roman" w:eastAsia="Calibri" w:hAnsi="Times New Roman" w:cs="Times New Roman"/>
          <w:sz w:val="20"/>
          <w:szCs w:val="20"/>
        </w:rPr>
        <w:t xml:space="preserve"> </w:t>
      </w:r>
      <w:bookmarkStart w:id="6" w:name="_Hlk118816342"/>
      <w:r w:rsidRPr="00D84B0B">
        <w:rPr>
          <w:rFonts w:ascii="Times New Roman" w:eastAsia="Calibri" w:hAnsi="Times New Roman" w:cs="Times New Roman"/>
          <w:b/>
          <w:sz w:val="20"/>
          <w:szCs w:val="20"/>
        </w:rPr>
        <w:t>АР</w:t>
      </w:r>
      <w:r w:rsidRPr="00D84B0B">
        <w:rPr>
          <w:rFonts w:ascii="Times New Roman" w:eastAsia="Calibri" w:hAnsi="Times New Roman" w:cs="Times New Roman"/>
          <w:b/>
          <w:bCs/>
          <w:sz w:val="20"/>
          <w:szCs w:val="20"/>
        </w:rPr>
        <w:t>:</w:t>
      </w:r>
      <w:bookmarkEnd w:id="6"/>
      <w:r w:rsidRPr="00D84B0B">
        <w:rPr>
          <w:rFonts w:ascii="Times New Roman" w:eastAsia="Calibri" w:hAnsi="Times New Roman" w:cs="Times New Roman"/>
          <w:sz w:val="20"/>
          <w:szCs w:val="20"/>
        </w:rPr>
        <w:t xml:space="preserve"> присутствуют разнообразные по силе негативные эмоции, окрашенные неуверенностью, сомнениями, тревогой и страхом, который ведёт к желанию бежать или избежать, формируя мотивацию на избегание неудач в деятельности. В эго-состоянии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часто пребывает невротическая личность. Стремится вообще не огорчать других, особенно значительных и весомых для него людей.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боится обидеть значимых других.</w:t>
      </w:r>
    </w:p>
    <w:p w14:paraId="3D65AB81"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i/>
          <w:sz w:val="20"/>
          <w:szCs w:val="20"/>
        </w:rPr>
        <w:t xml:space="preserve">Стиль взаимодействия </w:t>
      </w:r>
      <w:r w:rsidRPr="00D84B0B">
        <w:rPr>
          <w:rFonts w:ascii="Times New Roman" w:eastAsia="Times New Roman" w:hAnsi="Times New Roman" w:cs="Times New Roman"/>
          <w:bCs/>
          <w:i/>
          <w:sz w:val="20"/>
          <w:szCs w:val="20"/>
          <w:lang w:eastAsia="ru-RU" w:bidi="bn-IN"/>
        </w:rPr>
        <w:t>в профессиональной деятельности, личной и семейной жизни</w:t>
      </w:r>
      <w:r w:rsidRPr="00D84B0B">
        <w:rPr>
          <w:rFonts w:ascii="Times New Roman" w:eastAsia="Calibri" w:hAnsi="Times New Roman" w:cs="Times New Roman"/>
          <w:sz w:val="20"/>
          <w:szCs w:val="20"/>
        </w:rPr>
        <w:t xml:space="preserve"> </w:t>
      </w:r>
      <w:r w:rsidRPr="00D84B0B">
        <w:rPr>
          <w:rFonts w:ascii="Times New Roman" w:eastAsia="Calibri" w:hAnsi="Times New Roman" w:cs="Times New Roman"/>
          <w:b/>
          <w:sz w:val="20"/>
          <w:szCs w:val="20"/>
        </w:rPr>
        <w:t>АР</w:t>
      </w:r>
      <w:r w:rsidRPr="00D84B0B">
        <w:rPr>
          <w:rFonts w:ascii="Times New Roman" w:eastAsia="Calibri" w:hAnsi="Times New Roman" w:cs="Times New Roman"/>
          <w:b/>
          <w:bCs/>
          <w:sz w:val="20"/>
          <w:szCs w:val="20"/>
        </w:rPr>
        <w:t>:</w:t>
      </w:r>
      <w:r w:rsidRPr="00D84B0B">
        <w:rPr>
          <w:rFonts w:ascii="Times New Roman" w:eastAsia="Calibri" w:hAnsi="Times New Roman" w:cs="Times New Roman"/>
          <w:sz w:val="20"/>
          <w:szCs w:val="20"/>
        </w:rPr>
        <w:t xml:space="preserve"> либерально-попустительский. Для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характерна подчинённость и </w:t>
      </w:r>
      <w:proofErr w:type="spellStart"/>
      <w:r w:rsidRPr="00D84B0B">
        <w:rPr>
          <w:rFonts w:ascii="Times New Roman" w:eastAsia="Calibri" w:hAnsi="Times New Roman" w:cs="Times New Roman"/>
          <w:sz w:val="20"/>
          <w:szCs w:val="20"/>
        </w:rPr>
        <w:t>повинуемость</w:t>
      </w:r>
      <w:proofErr w:type="spellEnd"/>
      <w:r w:rsidRPr="00D84B0B">
        <w:rPr>
          <w:rFonts w:ascii="Times New Roman" w:eastAsia="Calibri" w:hAnsi="Times New Roman" w:cs="Times New Roman"/>
          <w:sz w:val="20"/>
          <w:szCs w:val="20"/>
        </w:rPr>
        <w:t xml:space="preserve">. При этом в личной сфере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часто осуществляет невротическую манипуляцию, прикидываясь жертвой, выступая в роли пострадавшего. Например, болеющий человек, который постоянно подчёркивает свою немощь, своей жертвенностью («жертва обстоятельств») и страданием напоказ тиранит своих близких, заставляя их всё время ухаживать за ним.</w:t>
      </w:r>
    </w:p>
    <w:p w14:paraId="00714025"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i/>
          <w:sz w:val="20"/>
          <w:szCs w:val="20"/>
        </w:rPr>
        <w:t xml:space="preserve">Отношение других к </w:t>
      </w:r>
      <w:r w:rsidRPr="00D84B0B">
        <w:rPr>
          <w:rFonts w:ascii="Times New Roman" w:eastAsia="Calibri" w:hAnsi="Times New Roman" w:cs="Times New Roman"/>
          <w:b/>
          <w:sz w:val="20"/>
          <w:szCs w:val="20"/>
        </w:rPr>
        <w:t>АР</w:t>
      </w:r>
      <w:r w:rsidRPr="00D84B0B">
        <w:rPr>
          <w:rFonts w:ascii="Times New Roman" w:eastAsia="Calibri" w:hAnsi="Times New Roman" w:cs="Times New Roman"/>
          <w:b/>
          <w:bCs/>
          <w:sz w:val="20"/>
          <w:szCs w:val="20"/>
        </w:rPr>
        <w:t>:</w:t>
      </w:r>
      <w:r w:rsidRPr="00D84B0B">
        <w:rPr>
          <w:rFonts w:ascii="Times New Roman" w:eastAsia="Calibri" w:hAnsi="Times New Roman" w:cs="Times New Roman"/>
          <w:sz w:val="20"/>
          <w:szCs w:val="20"/>
        </w:rPr>
        <w:t xml:space="preserve"> мне тебя жаль, поэтому я беру тебя с собой.</w:t>
      </w:r>
    </w:p>
    <w:p w14:paraId="13B67B79"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i/>
          <w:sz w:val="20"/>
          <w:szCs w:val="20"/>
        </w:rPr>
        <w:t xml:space="preserve">Характерные </w:t>
      </w:r>
      <w:r w:rsidRPr="00D84B0B">
        <w:rPr>
          <w:rFonts w:ascii="Times New Roman" w:eastAsia="Times New Roman" w:hAnsi="Times New Roman" w:cs="Times New Roman"/>
          <w:bCs/>
          <w:i/>
          <w:sz w:val="20"/>
          <w:szCs w:val="20"/>
          <w:lang w:eastAsia="ru-RU" w:bidi="bn-IN"/>
        </w:rPr>
        <w:t>слова и фразы</w:t>
      </w:r>
      <w:r w:rsidRPr="00D84B0B">
        <w:rPr>
          <w:rFonts w:ascii="Times New Roman" w:eastAsia="Calibri" w:hAnsi="Times New Roman" w:cs="Times New Roman"/>
          <w:sz w:val="20"/>
          <w:szCs w:val="20"/>
        </w:rPr>
        <w:t xml:space="preserve"> </w:t>
      </w:r>
      <w:r w:rsidRPr="00D84B0B">
        <w:rPr>
          <w:rFonts w:ascii="Times New Roman" w:eastAsia="Times New Roman" w:hAnsi="Times New Roman" w:cs="Times New Roman"/>
          <w:b/>
          <w:sz w:val="20"/>
          <w:szCs w:val="20"/>
          <w:lang w:eastAsia="ru-RU" w:bidi="bn-IN"/>
        </w:rPr>
        <w:t xml:space="preserve">АР: </w:t>
      </w:r>
      <w:r w:rsidRPr="00D84B0B">
        <w:rPr>
          <w:rFonts w:ascii="Times New Roman" w:eastAsia="Calibri" w:hAnsi="Times New Roman" w:cs="Times New Roman"/>
          <w:sz w:val="20"/>
          <w:szCs w:val="20"/>
        </w:rPr>
        <w:t>боюсь; после вас; я виноват(-а); мне так стыдно; простите; извините; сомневаюсь; не уверен(-а), что получится.</w:t>
      </w:r>
    </w:p>
    <w:p w14:paraId="5AAB94FE" w14:textId="77777777" w:rsidR="00D9323C" w:rsidRPr="00D84B0B" w:rsidRDefault="00D9323C"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i/>
          <w:sz w:val="20"/>
          <w:szCs w:val="20"/>
        </w:rPr>
        <w:t>Характерные особенности</w:t>
      </w:r>
      <w:r w:rsidRPr="00D84B0B">
        <w:rPr>
          <w:rFonts w:ascii="Times New Roman" w:eastAsia="Calibri" w:hAnsi="Times New Roman" w:cs="Times New Roman"/>
          <w:sz w:val="20"/>
          <w:szCs w:val="20"/>
        </w:rPr>
        <w:t xml:space="preserve"> </w:t>
      </w:r>
      <w:r w:rsidRPr="00D84B0B">
        <w:rPr>
          <w:rFonts w:ascii="Times New Roman" w:eastAsia="Times New Roman" w:hAnsi="Times New Roman" w:cs="Times New Roman"/>
          <w:b/>
          <w:sz w:val="20"/>
          <w:szCs w:val="20"/>
          <w:lang w:eastAsia="ru-RU" w:bidi="bn-IN"/>
        </w:rPr>
        <w:t xml:space="preserve">АР: </w:t>
      </w:r>
      <w:r w:rsidRPr="00D84B0B">
        <w:rPr>
          <w:rFonts w:ascii="Times New Roman" w:eastAsia="Calibri" w:hAnsi="Times New Roman" w:cs="Times New Roman"/>
          <w:sz w:val="20"/>
          <w:szCs w:val="20"/>
        </w:rPr>
        <w:t>неуверенная, тихая, жалобная речь и интонация; заискивающее, извиняющееся, виноватое, боязливое выражение лица; напряжённая, услужливая поза; сгорбленная спина; подчёркнуто скромное поведение; доминирующее состояние тревоги, зажатости, напряжённости.</w:t>
      </w:r>
    </w:p>
    <w:p w14:paraId="037FB6EC" w14:textId="517A04AA" w:rsidR="00D9323C" w:rsidRPr="00D84B0B" w:rsidRDefault="00D9323C" w:rsidP="00CB75B5">
      <w:pPr>
        <w:spacing w:after="60" w:line="240" w:lineRule="auto"/>
        <w:ind w:firstLine="284"/>
        <w:jc w:val="both"/>
        <w:rPr>
          <w:rFonts w:ascii="Times New Roman" w:eastAsia="Times New Roman" w:hAnsi="Times New Roman" w:cs="Times New Roman"/>
          <w:bCs/>
          <w:sz w:val="20"/>
          <w:szCs w:val="20"/>
          <w:lang w:eastAsia="ru-RU" w:bidi="bn-IN"/>
        </w:rPr>
      </w:pPr>
      <w:r w:rsidRPr="00D84B0B">
        <w:rPr>
          <w:rFonts w:ascii="Times New Roman" w:eastAsia="Times New Roman" w:hAnsi="Times New Roman" w:cs="Times New Roman"/>
          <w:bCs/>
          <w:i/>
          <w:sz w:val="20"/>
          <w:szCs w:val="20"/>
          <w:lang w:eastAsia="ru-RU" w:bidi="bn-IN"/>
        </w:rPr>
        <w:t>Типичный персонаж</w:t>
      </w:r>
      <w:r w:rsidRPr="00D84B0B">
        <w:rPr>
          <w:rFonts w:ascii="Times New Roman" w:eastAsia="Times New Roman" w:hAnsi="Times New Roman" w:cs="Times New Roman"/>
          <w:bCs/>
          <w:sz w:val="20"/>
          <w:szCs w:val="20"/>
          <w:lang w:eastAsia="ru-RU" w:bidi="bn-IN"/>
        </w:rPr>
        <w:t xml:space="preserve"> </w:t>
      </w:r>
      <w:r w:rsidRPr="00D84B0B">
        <w:rPr>
          <w:rFonts w:ascii="Times New Roman" w:eastAsia="Times New Roman" w:hAnsi="Times New Roman" w:cs="Times New Roman"/>
          <w:b/>
          <w:sz w:val="20"/>
          <w:szCs w:val="20"/>
          <w:lang w:eastAsia="ru-RU" w:bidi="bn-IN"/>
        </w:rPr>
        <w:t xml:space="preserve">АР: </w:t>
      </w:r>
      <w:r w:rsidRPr="00D84B0B">
        <w:rPr>
          <w:rFonts w:ascii="Times New Roman" w:eastAsia="Times New Roman" w:hAnsi="Times New Roman" w:cs="Times New Roman"/>
          <w:bCs/>
          <w:sz w:val="20"/>
          <w:szCs w:val="20"/>
          <w:lang w:eastAsia="ru-RU" w:bidi="bn-IN"/>
        </w:rPr>
        <w:t>Пьеро и лиса Алиса из советского фильма «Приключения Буратино» (1975), лиса из басни И.А. Крылова «Ворона и лисица», Малыш из серии советских мультфильмов о Карлсоне (1968-1970), Пятачок из серии советских мультфильмов о Винни-Пухе (1969-1972), шакал Табаки из серии советских мультфильмов о Маугли (1967-1971).</w:t>
      </w:r>
    </w:p>
    <w:p w14:paraId="792D7DE1" w14:textId="77777777" w:rsidR="00800AB1" w:rsidRPr="00716311" w:rsidRDefault="00800AB1" w:rsidP="00CB75B5">
      <w:pPr>
        <w:spacing w:after="60" w:line="240" w:lineRule="auto"/>
        <w:ind w:firstLine="284"/>
        <w:jc w:val="both"/>
        <w:rPr>
          <w:rFonts w:ascii="Times New Roman" w:eastAsia="Calibri" w:hAnsi="Times New Roman" w:cs="Times New Roman"/>
          <w:b/>
          <w:sz w:val="20"/>
          <w:szCs w:val="20"/>
        </w:rPr>
      </w:pPr>
      <w:r w:rsidRPr="00716311">
        <w:rPr>
          <w:rFonts w:ascii="Times New Roman" w:eastAsia="Calibri" w:hAnsi="Times New Roman" w:cs="Times New Roman"/>
          <w:b/>
          <w:sz w:val="20"/>
          <w:szCs w:val="20"/>
        </w:rPr>
        <w:t>Естественно-психический метод психотерапии аутоординационного направления как способ оптимизации эго-состояний личности</w:t>
      </w:r>
    </w:p>
    <w:p w14:paraId="64B00D9D" w14:textId="545F9833" w:rsidR="00800AB1" w:rsidRPr="00716311" w:rsidRDefault="00800AB1"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 xml:space="preserve">Естественно-психический метод (ЕПМ) в психотерапии аутоординационного направления (АН) </w:t>
      </w:r>
      <w:r w:rsidR="00CB75B5" w:rsidRPr="00716311">
        <w:rPr>
          <w:rFonts w:ascii="Times New Roman" w:eastAsia="Calibri" w:hAnsi="Times New Roman" w:cs="Times New Roman"/>
          <w:sz w:val="20"/>
          <w:szCs w:val="20"/>
        </w:rPr>
        <w:t>–</w:t>
      </w:r>
      <w:r w:rsidRPr="00716311">
        <w:rPr>
          <w:rFonts w:ascii="Times New Roman" w:eastAsia="Calibri" w:hAnsi="Times New Roman" w:cs="Times New Roman"/>
          <w:sz w:val="20"/>
          <w:szCs w:val="20"/>
        </w:rPr>
        <w:t xml:space="preserve"> это естественная (</w:t>
      </w:r>
      <w:proofErr w:type="spellStart"/>
      <w:r w:rsidRPr="00716311">
        <w:rPr>
          <w:rFonts w:ascii="Times New Roman" w:eastAsia="Calibri" w:hAnsi="Times New Roman" w:cs="Times New Roman"/>
          <w:sz w:val="20"/>
          <w:szCs w:val="20"/>
        </w:rPr>
        <w:t>самодетерминационная</w:t>
      </w:r>
      <w:proofErr w:type="spellEnd"/>
      <w:r w:rsidRPr="00716311">
        <w:rPr>
          <w:rFonts w:ascii="Times New Roman" w:eastAsia="Calibri" w:hAnsi="Times New Roman" w:cs="Times New Roman"/>
          <w:sz w:val="20"/>
          <w:szCs w:val="20"/>
        </w:rPr>
        <w:t xml:space="preserve">, самопроизвольная) работа самой психики личности по отпусканию и вытеснению вовне (из сознания, подсознания, бессознательного) очагов скрытого напряжения (ОСН), которые являются следствием негативных травмирующих ситуаций из прошлого и первопричиной психологических проблем в настоящем. Это избавление от очагов скрытого напряжения (ОСН) и вытеснение данного негатива происходит в психике человека в виде (форме): картинок (образов себя, людей, участвовавших в </w:t>
      </w:r>
      <w:proofErr w:type="spellStart"/>
      <w:r w:rsidRPr="00716311">
        <w:rPr>
          <w:rFonts w:ascii="Times New Roman" w:eastAsia="Calibri" w:hAnsi="Times New Roman" w:cs="Times New Roman"/>
          <w:sz w:val="20"/>
          <w:szCs w:val="20"/>
        </w:rPr>
        <w:t>психотравматической</w:t>
      </w:r>
      <w:proofErr w:type="spellEnd"/>
      <w:r w:rsidRPr="00716311">
        <w:rPr>
          <w:rFonts w:ascii="Times New Roman" w:eastAsia="Calibri" w:hAnsi="Times New Roman" w:cs="Times New Roman"/>
          <w:sz w:val="20"/>
          <w:szCs w:val="20"/>
        </w:rPr>
        <w:t xml:space="preserve"> ситуации и образа самой этой ситуации); мыслей (иррациональных когниций, идей и установок); ощущений (физических состояний, включая разнообразные мышечные зажимы и психосоматические процессы); чувств (отрицательных эмоций, негативно заряженных аффектов); угнетённых состояний психики (стрессы, ПТСР, фрустрации); повторяющихся сценариев поведения («застрявших» в психике алогичных, иррациональных, детских, подростковых и юношеских паттернов, стереотипов, включая разрушительные сценарные семейные программы поведения этой личности) и т.д.</w:t>
      </w:r>
    </w:p>
    <w:p w14:paraId="510722CA" w14:textId="77777777" w:rsidR="00800AB1" w:rsidRPr="00716311" w:rsidRDefault="00800AB1"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Таким образом, естественно-психический метод (ЕПМ) в рамках психотерапии аутоординационного направления (АН) является краткосрочным и максимально эффективным психотерапевтическим инструментом. За счёт этого сверхрезультативного способа психологической терапии, у представителей различных социальных групп населения происходят исключительно позитивные трансформации в психике. Наряду с этим, имеют место только положительные изменения в семейной жизни, очень продуктивные подвижки в профессиональной деятельности, в карьерном росте, в развитии бизнеса, в социальных отношениях людей в целом.</w:t>
      </w:r>
    </w:p>
    <w:p w14:paraId="19CE88A9" w14:textId="6D83BC7F" w:rsidR="00800AB1" w:rsidRPr="00716311" w:rsidRDefault="00800AB1" w:rsidP="00CB75B5">
      <w:pPr>
        <w:tabs>
          <w:tab w:val="left" w:pos="2470"/>
        </w:tabs>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 xml:space="preserve">Итак, психотерапия аутоординационного (от </w:t>
      </w:r>
      <w:r w:rsidR="00596A9C" w:rsidRPr="00716311">
        <w:rPr>
          <w:rFonts w:ascii="Times New Roman" w:eastAsia="Calibri" w:hAnsi="Times New Roman" w:cs="Times New Roman"/>
          <w:sz w:val="20"/>
          <w:szCs w:val="20"/>
        </w:rPr>
        <w:t>греч</w:t>
      </w:r>
      <w:r w:rsidRPr="00716311">
        <w:rPr>
          <w:rFonts w:ascii="Times New Roman" w:eastAsia="Calibri" w:hAnsi="Times New Roman" w:cs="Times New Roman"/>
          <w:sz w:val="20"/>
          <w:szCs w:val="20"/>
        </w:rPr>
        <w:t>.</w:t>
      </w:r>
      <w:r w:rsidRPr="00716311">
        <w:rPr>
          <w:rFonts w:ascii="Times New Roman" w:hAnsi="Times New Roman" w:cs="Times New Roman"/>
          <w:sz w:val="20"/>
          <w:szCs w:val="20"/>
        </w:rPr>
        <w:t xml:space="preserve"> </w:t>
      </w:r>
      <w:r w:rsidRPr="00716311">
        <w:rPr>
          <w:rFonts w:ascii="Times New Roman" w:eastAsia="Calibri" w:hAnsi="Times New Roman" w:cs="Times New Roman"/>
          <w:sz w:val="20"/>
          <w:szCs w:val="20"/>
        </w:rPr>
        <w:t>α</w:t>
      </w:r>
      <w:proofErr w:type="spellStart"/>
      <w:r w:rsidRPr="00716311">
        <w:rPr>
          <w:rFonts w:ascii="Times New Roman" w:eastAsia="Calibri" w:hAnsi="Times New Roman" w:cs="Times New Roman"/>
          <w:sz w:val="20"/>
          <w:szCs w:val="20"/>
        </w:rPr>
        <w:t>υτό</w:t>
      </w:r>
      <w:proofErr w:type="spellEnd"/>
      <w:r w:rsidRPr="00716311">
        <w:rPr>
          <w:rFonts w:ascii="Times New Roman" w:eastAsia="Calibri" w:hAnsi="Times New Roman" w:cs="Times New Roman"/>
          <w:sz w:val="20"/>
          <w:szCs w:val="20"/>
        </w:rPr>
        <w:t xml:space="preserve"> </w:t>
      </w:r>
      <w:r w:rsidR="00CB75B5" w:rsidRPr="00716311">
        <w:rPr>
          <w:rFonts w:ascii="Times New Roman" w:eastAsia="Calibri" w:hAnsi="Times New Roman" w:cs="Times New Roman"/>
          <w:sz w:val="20"/>
          <w:szCs w:val="20"/>
        </w:rPr>
        <w:t>–</w:t>
      </w:r>
      <w:r w:rsidRPr="00716311">
        <w:rPr>
          <w:rFonts w:ascii="Times New Roman" w:eastAsia="Calibri" w:hAnsi="Times New Roman" w:cs="Times New Roman"/>
          <w:sz w:val="20"/>
          <w:szCs w:val="20"/>
        </w:rPr>
        <w:t xml:space="preserve"> сам, с лат. </w:t>
      </w:r>
      <w:proofErr w:type="spellStart"/>
      <w:r w:rsidRPr="00716311">
        <w:rPr>
          <w:rFonts w:ascii="Times New Roman" w:eastAsia="Calibri" w:hAnsi="Times New Roman" w:cs="Times New Roman"/>
          <w:sz w:val="20"/>
          <w:szCs w:val="20"/>
        </w:rPr>
        <w:t>ordinacione</w:t>
      </w:r>
      <w:proofErr w:type="spellEnd"/>
      <w:r w:rsidRPr="00716311">
        <w:rPr>
          <w:rFonts w:ascii="Times New Roman" w:eastAsia="Calibri" w:hAnsi="Times New Roman" w:cs="Times New Roman"/>
          <w:sz w:val="20"/>
          <w:szCs w:val="20"/>
        </w:rPr>
        <w:t xml:space="preserve"> </w:t>
      </w:r>
      <w:r w:rsidR="00CB75B5" w:rsidRPr="00716311">
        <w:rPr>
          <w:rFonts w:ascii="Times New Roman" w:eastAsia="Times New Roman" w:hAnsi="Times New Roman" w:cs="Times New Roman"/>
          <w:sz w:val="20"/>
          <w:szCs w:val="20"/>
          <w:lang w:eastAsia="ru-RU" w:bidi="bn-IN"/>
        </w:rPr>
        <w:t>–</w:t>
      </w:r>
      <w:r w:rsidRPr="00716311">
        <w:rPr>
          <w:rFonts w:ascii="Times New Roman" w:eastAsia="Calibri" w:hAnsi="Times New Roman" w:cs="Times New Roman"/>
          <w:sz w:val="20"/>
          <w:szCs w:val="20"/>
        </w:rPr>
        <w:t xml:space="preserve"> регулирование; с итал. </w:t>
      </w:r>
      <w:proofErr w:type="spellStart"/>
      <w:r w:rsidRPr="00716311">
        <w:rPr>
          <w:rFonts w:ascii="Times New Roman" w:eastAsia="Calibri" w:hAnsi="Times New Roman" w:cs="Times New Roman"/>
          <w:sz w:val="20"/>
          <w:szCs w:val="20"/>
        </w:rPr>
        <w:t>ordinamento</w:t>
      </w:r>
      <w:proofErr w:type="spellEnd"/>
      <w:r w:rsidRPr="00716311">
        <w:rPr>
          <w:rFonts w:ascii="Times New Roman" w:eastAsia="Calibri" w:hAnsi="Times New Roman" w:cs="Times New Roman"/>
          <w:sz w:val="20"/>
          <w:szCs w:val="20"/>
        </w:rPr>
        <w:t xml:space="preserve"> </w:t>
      </w:r>
      <w:r w:rsidR="00CB75B5" w:rsidRPr="00716311">
        <w:rPr>
          <w:rFonts w:ascii="Times New Roman" w:eastAsia="Times New Roman" w:hAnsi="Times New Roman" w:cs="Times New Roman"/>
          <w:sz w:val="20"/>
          <w:szCs w:val="20"/>
          <w:lang w:eastAsia="ru-RU" w:bidi="bn-IN"/>
        </w:rPr>
        <w:t>–</w:t>
      </w:r>
      <w:r w:rsidRPr="00716311">
        <w:rPr>
          <w:rFonts w:ascii="Times New Roman" w:eastAsia="Calibri" w:hAnsi="Times New Roman" w:cs="Times New Roman"/>
          <w:sz w:val="20"/>
          <w:szCs w:val="20"/>
        </w:rPr>
        <w:t xml:space="preserve"> порядок, упорядочивание, систематизация; с нем. </w:t>
      </w:r>
      <w:proofErr w:type="spellStart"/>
      <w:r w:rsidRPr="00716311">
        <w:rPr>
          <w:rFonts w:ascii="Times New Roman" w:eastAsia="Calibri" w:hAnsi="Times New Roman" w:cs="Times New Roman"/>
          <w:sz w:val="20"/>
          <w:szCs w:val="20"/>
        </w:rPr>
        <w:t>ordnung</w:t>
      </w:r>
      <w:proofErr w:type="spellEnd"/>
      <w:r w:rsidRPr="00716311">
        <w:rPr>
          <w:rFonts w:ascii="Times New Roman" w:eastAsia="Calibri" w:hAnsi="Times New Roman" w:cs="Times New Roman"/>
          <w:sz w:val="20"/>
          <w:szCs w:val="20"/>
        </w:rPr>
        <w:t xml:space="preserve"> </w:t>
      </w:r>
      <w:r w:rsidR="00CB75B5" w:rsidRPr="00716311">
        <w:rPr>
          <w:rFonts w:ascii="Times New Roman" w:eastAsia="Times New Roman" w:hAnsi="Times New Roman" w:cs="Times New Roman"/>
          <w:sz w:val="20"/>
          <w:szCs w:val="20"/>
          <w:lang w:eastAsia="ru-RU" w:bidi="bn-IN"/>
        </w:rPr>
        <w:t>–</w:t>
      </w:r>
      <w:r w:rsidRPr="00716311">
        <w:rPr>
          <w:rFonts w:ascii="Times New Roman" w:eastAsia="Calibri" w:hAnsi="Times New Roman" w:cs="Times New Roman"/>
          <w:sz w:val="20"/>
          <w:szCs w:val="20"/>
        </w:rPr>
        <w:t xml:space="preserve"> наведение порядка) направления представляет собой новый психотерапевтический подход XXI века, который характеризуется естественной (аутентичной) работой самой психики (сознания, подсознания, бессознательного) человека по </w:t>
      </w:r>
      <w:proofErr w:type="spellStart"/>
      <w:r w:rsidRPr="00716311">
        <w:rPr>
          <w:rFonts w:ascii="Times New Roman" w:eastAsia="Calibri" w:hAnsi="Times New Roman" w:cs="Times New Roman"/>
          <w:sz w:val="20"/>
          <w:szCs w:val="20"/>
        </w:rPr>
        <w:t>самоупорядочиванию</w:t>
      </w:r>
      <w:proofErr w:type="spellEnd"/>
      <w:r w:rsidRPr="00716311">
        <w:rPr>
          <w:rFonts w:ascii="Times New Roman" w:eastAsia="Calibri" w:hAnsi="Times New Roman" w:cs="Times New Roman"/>
          <w:sz w:val="20"/>
          <w:szCs w:val="20"/>
        </w:rPr>
        <w:t xml:space="preserve"> прошлого опыта </w:t>
      </w:r>
      <w:r w:rsidRPr="00716311">
        <w:rPr>
          <w:rFonts w:ascii="Times New Roman" w:eastAsia="Calibri" w:hAnsi="Times New Roman" w:cs="Times New Roman"/>
          <w:sz w:val="20"/>
          <w:szCs w:val="20"/>
        </w:rPr>
        <w:lastRenderedPageBreak/>
        <w:t xml:space="preserve">личности и психологическому очищению от очагов скрытого напряжения (ОСН), сформировавшихся в прошлом. Благодаря этому, по определённой подсознательной цепной реакции, самой психикой самопроизвольно </w:t>
      </w:r>
      <w:proofErr w:type="spellStart"/>
      <w:r w:rsidRPr="00716311">
        <w:rPr>
          <w:rFonts w:ascii="Times New Roman" w:eastAsia="Calibri" w:hAnsi="Times New Roman" w:cs="Times New Roman"/>
          <w:sz w:val="20"/>
          <w:szCs w:val="20"/>
        </w:rPr>
        <w:t>самоупорядочивается</w:t>
      </w:r>
      <w:proofErr w:type="spellEnd"/>
      <w:r w:rsidRPr="00716311">
        <w:rPr>
          <w:rFonts w:ascii="Times New Roman" w:eastAsia="Calibri" w:hAnsi="Times New Roman" w:cs="Times New Roman"/>
          <w:sz w:val="20"/>
          <w:szCs w:val="20"/>
        </w:rPr>
        <w:t xml:space="preserve"> и гармонизируется настоящее человека, и в гармонии выстраивается будущее данной личности.</w:t>
      </w:r>
    </w:p>
    <w:p w14:paraId="235D76BD" w14:textId="77777777" w:rsidR="00800AB1" w:rsidRPr="00716311" w:rsidRDefault="00800AB1"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Естественно-психический метод (ЕПМ)</w:t>
      </w:r>
      <w:r w:rsidRPr="00716311">
        <w:rPr>
          <w:rFonts w:ascii="Times New Roman" w:eastAsia="Calibri" w:hAnsi="Times New Roman" w:cs="Times New Roman"/>
          <w:b/>
          <w:bCs/>
          <w:sz w:val="20"/>
          <w:szCs w:val="20"/>
        </w:rPr>
        <w:t>:</w:t>
      </w:r>
    </w:p>
    <w:p w14:paraId="53A1051A" w14:textId="77777777" w:rsidR="00800AB1" w:rsidRPr="00716311" w:rsidRDefault="00800AB1" w:rsidP="00716311">
      <w:pPr>
        <w:pStyle w:val="a6"/>
        <w:numPr>
          <w:ilvl w:val="0"/>
          <w:numId w:val="17"/>
        </w:numPr>
        <w:tabs>
          <w:tab w:val="left" w:pos="426"/>
        </w:tabs>
        <w:spacing w:after="60" w:line="240" w:lineRule="auto"/>
        <w:ind w:left="0" w:firstLine="284"/>
        <w:contextualSpacing w:val="0"/>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убирает причины возникновения дисгармонии в психике личности и в её социальных отношениях, при этом внутриличностные и межличностные конфликты разрешаются и не повторяются;</w:t>
      </w:r>
    </w:p>
    <w:p w14:paraId="634DAB7B" w14:textId="77777777" w:rsidR="00800AB1" w:rsidRPr="00716311" w:rsidRDefault="00800AB1" w:rsidP="00716311">
      <w:pPr>
        <w:pStyle w:val="a6"/>
        <w:numPr>
          <w:ilvl w:val="0"/>
          <w:numId w:val="17"/>
        </w:numPr>
        <w:tabs>
          <w:tab w:val="left" w:pos="426"/>
        </w:tabs>
        <w:spacing w:after="60" w:line="240" w:lineRule="auto"/>
        <w:ind w:left="0" w:firstLine="284"/>
        <w:contextualSpacing w:val="0"/>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устраняет факторы возникновения нездоровья (психологического, соматического, психического);</w:t>
      </w:r>
    </w:p>
    <w:p w14:paraId="35B8833F" w14:textId="77777777" w:rsidR="00800AB1" w:rsidRPr="00716311" w:rsidRDefault="00800AB1" w:rsidP="00716311">
      <w:pPr>
        <w:pStyle w:val="a6"/>
        <w:numPr>
          <w:ilvl w:val="0"/>
          <w:numId w:val="17"/>
        </w:numPr>
        <w:tabs>
          <w:tab w:val="left" w:pos="426"/>
        </w:tabs>
        <w:spacing w:after="60" w:line="240" w:lineRule="auto"/>
        <w:ind w:left="0" w:firstLine="284"/>
        <w:contextualSpacing w:val="0"/>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изживает и отпускает негативные мысли, ощущения и чувства, при этом восстанавливается психоэмоциональное состояние, возвращается сила, энергия, уходит эмоциональное выгорание, хроническая усталость.</w:t>
      </w:r>
    </w:p>
    <w:p w14:paraId="028FE181" w14:textId="4224D5C3" w:rsidR="00800AB1" w:rsidRPr="00716311" w:rsidRDefault="00800AB1" w:rsidP="00CB75B5">
      <w:pPr>
        <w:pStyle w:val="af4"/>
        <w:shd w:val="clear" w:color="auto" w:fill="FFFFFF"/>
        <w:spacing w:before="0" w:beforeAutospacing="0" w:after="60" w:afterAutospacing="0"/>
        <w:ind w:firstLine="284"/>
        <w:jc w:val="both"/>
        <w:rPr>
          <w:color w:val="222222"/>
          <w:sz w:val="20"/>
          <w:szCs w:val="20"/>
          <w:lang w:val="ru-RU"/>
        </w:rPr>
      </w:pPr>
      <w:r w:rsidRPr="00716311">
        <w:rPr>
          <w:color w:val="000000"/>
          <w:sz w:val="20"/>
          <w:szCs w:val="20"/>
          <w:lang w:val="ru-RU"/>
        </w:rPr>
        <w:t>Итак, для клиента (</w:t>
      </w:r>
      <w:proofErr w:type="spellStart"/>
      <w:r w:rsidRPr="00716311">
        <w:rPr>
          <w:color w:val="000000"/>
          <w:sz w:val="20"/>
          <w:szCs w:val="20"/>
          <w:lang w:val="ru-RU"/>
        </w:rPr>
        <w:t>ординанта</w:t>
      </w:r>
      <w:proofErr w:type="spellEnd"/>
      <w:r w:rsidRPr="00716311">
        <w:rPr>
          <w:color w:val="000000"/>
          <w:sz w:val="20"/>
          <w:szCs w:val="20"/>
          <w:lang w:val="ru-RU"/>
        </w:rPr>
        <w:t xml:space="preserve">), в процессе </w:t>
      </w:r>
      <w:proofErr w:type="spellStart"/>
      <w:r w:rsidRPr="00716311">
        <w:rPr>
          <w:color w:val="000000"/>
          <w:sz w:val="20"/>
          <w:szCs w:val="20"/>
          <w:lang w:val="ru-RU"/>
        </w:rPr>
        <w:t>аутоординационной</w:t>
      </w:r>
      <w:proofErr w:type="spellEnd"/>
      <w:r w:rsidRPr="00716311">
        <w:rPr>
          <w:color w:val="000000"/>
          <w:sz w:val="20"/>
          <w:szCs w:val="20"/>
          <w:lang w:val="ru-RU"/>
        </w:rPr>
        <w:t xml:space="preserve"> психотерапии (в ходе каждой психотерапевтической сессии АН) </w:t>
      </w:r>
      <w:proofErr w:type="spellStart"/>
      <w:r w:rsidRPr="00716311">
        <w:rPr>
          <w:color w:val="000000"/>
          <w:sz w:val="20"/>
          <w:szCs w:val="20"/>
          <w:lang w:val="ru-RU"/>
        </w:rPr>
        <w:t>архиважно</w:t>
      </w:r>
      <w:proofErr w:type="spellEnd"/>
      <w:r w:rsidRPr="00716311">
        <w:rPr>
          <w:color w:val="000000"/>
          <w:sz w:val="20"/>
          <w:szCs w:val="20"/>
          <w:lang w:val="ru-RU"/>
        </w:rPr>
        <w:t xml:space="preserve"> именно </w:t>
      </w:r>
      <w:proofErr w:type="spellStart"/>
      <w:r w:rsidRPr="00716311">
        <w:rPr>
          <w:bCs/>
          <w:i/>
          <w:iCs/>
          <w:color w:val="000000"/>
          <w:sz w:val="20"/>
          <w:szCs w:val="20"/>
          <w:lang w:val="ru-RU"/>
        </w:rPr>
        <w:t>перепроживание</w:t>
      </w:r>
      <w:proofErr w:type="spellEnd"/>
      <w:r w:rsidRPr="00716311">
        <w:rPr>
          <w:bCs/>
          <w:i/>
          <w:iCs/>
          <w:color w:val="000000"/>
          <w:sz w:val="20"/>
          <w:szCs w:val="20"/>
          <w:lang w:val="ru-RU"/>
        </w:rPr>
        <w:t xml:space="preserve"> </w:t>
      </w:r>
      <w:proofErr w:type="spellStart"/>
      <w:r w:rsidRPr="00716311">
        <w:rPr>
          <w:bCs/>
          <w:i/>
          <w:iCs/>
          <w:color w:val="000000"/>
          <w:sz w:val="20"/>
          <w:szCs w:val="20"/>
          <w:lang w:val="ru-RU"/>
        </w:rPr>
        <w:t>психотравматической</w:t>
      </w:r>
      <w:proofErr w:type="spellEnd"/>
      <w:r w:rsidRPr="00716311">
        <w:rPr>
          <w:bCs/>
          <w:i/>
          <w:iCs/>
          <w:color w:val="000000"/>
          <w:sz w:val="20"/>
          <w:szCs w:val="20"/>
          <w:lang w:val="ru-RU"/>
        </w:rPr>
        <w:t xml:space="preserve"> ситуации (</w:t>
      </w:r>
      <w:proofErr w:type="spellStart"/>
      <w:r w:rsidRPr="00716311">
        <w:rPr>
          <w:bCs/>
          <w:i/>
          <w:iCs/>
          <w:color w:val="000000"/>
          <w:sz w:val="20"/>
          <w:szCs w:val="20"/>
          <w:lang w:val="ru-RU"/>
        </w:rPr>
        <w:t>психотравматических</w:t>
      </w:r>
      <w:proofErr w:type="spellEnd"/>
      <w:r w:rsidRPr="00716311">
        <w:rPr>
          <w:bCs/>
          <w:i/>
          <w:iCs/>
          <w:color w:val="000000"/>
          <w:sz w:val="20"/>
          <w:szCs w:val="20"/>
          <w:lang w:val="ru-RU"/>
        </w:rPr>
        <w:t xml:space="preserve"> ситуаций), </w:t>
      </w:r>
      <w:r w:rsidR="00CB75B5" w:rsidRPr="00716311">
        <w:rPr>
          <w:sz w:val="20"/>
          <w:szCs w:val="20"/>
          <w:lang w:val="ru-RU" w:eastAsia="ru-RU" w:bidi="bn-IN"/>
        </w:rPr>
        <w:t>–</w:t>
      </w:r>
      <w:r w:rsidRPr="00716311">
        <w:rPr>
          <w:bCs/>
          <w:i/>
          <w:iCs/>
          <w:color w:val="000000"/>
          <w:sz w:val="20"/>
          <w:szCs w:val="20"/>
          <w:lang w:val="ru-RU"/>
        </w:rPr>
        <w:t xml:space="preserve"> строго согласно тому, как его же психика «выдаёт», проявляет, выражает имеющийся в ней </w:t>
      </w:r>
      <w:proofErr w:type="spellStart"/>
      <w:r w:rsidRPr="00716311">
        <w:rPr>
          <w:bCs/>
          <w:i/>
          <w:iCs/>
          <w:color w:val="000000"/>
          <w:sz w:val="20"/>
          <w:szCs w:val="20"/>
          <w:lang w:val="ru-RU"/>
        </w:rPr>
        <w:t>фрустрационный</w:t>
      </w:r>
      <w:proofErr w:type="spellEnd"/>
      <w:r w:rsidRPr="00716311">
        <w:rPr>
          <w:bCs/>
          <w:i/>
          <w:iCs/>
          <w:color w:val="000000"/>
          <w:sz w:val="20"/>
          <w:szCs w:val="20"/>
          <w:lang w:val="ru-RU"/>
        </w:rPr>
        <w:t xml:space="preserve"> психический материал</w:t>
      </w:r>
      <w:r w:rsidRPr="00716311">
        <w:rPr>
          <w:color w:val="000000"/>
          <w:sz w:val="20"/>
          <w:szCs w:val="20"/>
          <w:lang w:val="ru-RU"/>
        </w:rPr>
        <w:t xml:space="preserve"> и, прорабатывая, перерабатывая, вырабатывая его, </w:t>
      </w:r>
      <w:r w:rsidR="00CB75B5" w:rsidRPr="00716311">
        <w:rPr>
          <w:sz w:val="20"/>
          <w:szCs w:val="20"/>
          <w:lang w:val="ru-RU" w:eastAsia="ru-RU" w:bidi="bn-IN"/>
        </w:rPr>
        <w:t>–</w:t>
      </w:r>
      <w:r w:rsidRPr="00716311">
        <w:rPr>
          <w:color w:val="000000"/>
          <w:sz w:val="20"/>
          <w:szCs w:val="20"/>
          <w:lang w:val="ru-RU"/>
        </w:rPr>
        <w:t xml:space="preserve"> истинно отпускает психотравмирующую ситуацию (негативное, очень сильное переживание). Психика человека, вытесняя, выдавливая, выжимая из себя психотравмирующие комплексы негативных эмоций, а также выпроваживая, выживая, вырывая из </w:t>
      </w:r>
      <w:proofErr w:type="spellStart"/>
      <w:r w:rsidRPr="00716311">
        <w:rPr>
          <w:color w:val="000000"/>
          <w:sz w:val="20"/>
          <w:szCs w:val="20"/>
          <w:lang w:val="ru-RU"/>
        </w:rPr>
        <w:t>предсознания</w:t>
      </w:r>
      <w:proofErr w:type="spellEnd"/>
      <w:r w:rsidRPr="00716311">
        <w:rPr>
          <w:color w:val="000000"/>
          <w:sz w:val="20"/>
          <w:szCs w:val="20"/>
          <w:lang w:val="ru-RU"/>
        </w:rPr>
        <w:t xml:space="preserve"> разнообразные отрицательно заряженные ОСН, </w:t>
      </w:r>
      <w:r w:rsidR="00CB75B5" w:rsidRPr="00716311">
        <w:rPr>
          <w:color w:val="000000"/>
          <w:sz w:val="20"/>
          <w:szCs w:val="20"/>
          <w:lang w:val="ru-RU"/>
        </w:rPr>
        <w:t>–</w:t>
      </w:r>
      <w:r w:rsidRPr="00716311">
        <w:rPr>
          <w:color w:val="000000"/>
          <w:sz w:val="20"/>
          <w:szCs w:val="20"/>
          <w:lang w:val="ru-RU"/>
        </w:rPr>
        <w:t xml:space="preserve"> на всех уровнях памяти на самом деле освобождается от плохого, психотравмирующего опыта, не имеющего никакого конструктивного значения, а наоборот, содержащего контрпродуктивные для личности смыслы и содержания.</w:t>
      </w:r>
    </w:p>
    <w:p w14:paraId="64CACEA1" w14:textId="77777777" w:rsidR="00800AB1" w:rsidRPr="00716311" w:rsidRDefault="00800AB1" w:rsidP="00CB75B5">
      <w:pPr>
        <w:pStyle w:val="af4"/>
        <w:shd w:val="clear" w:color="auto" w:fill="FFFFFF"/>
        <w:spacing w:before="0" w:beforeAutospacing="0" w:after="60" w:afterAutospacing="0"/>
        <w:ind w:firstLine="284"/>
        <w:jc w:val="both"/>
        <w:rPr>
          <w:color w:val="222222"/>
          <w:spacing w:val="-2"/>
          <w:sz w:val="20"/>
          <w:szCs w:val="20"/>
          <w:lang w:val="ru-RU"/>
        </w:rPr>
      </w:pPr>
      <w:r w:rsidRPr="00716311">
        <w:rPr>
          <w:bCs/>
          <w:i/>
          <w:iCs/>
          <w:color w:val="000000"/>
          <w:spacing w:val="-2"/>
          <w:sz w:val="20"/>
          <w:szCs w:val="20"/>
          <w:lang w:val="ru-RU"/>
        </w:rPr>
        <w:t>Психика человека всегда «показывает» ему его внутренние проблемы через психологические трудности и тяжёлые жизненные ситуации</w:t>
      </w:r>
      <w:r w:rsidRPr="00716311">
        <w:rPr>
          <w:color w:val="000000"/>
          <w:spacing w:val="-2"/>
          <w:sz w:val="20"/>
          <w:szCs w:val="20"/>
          <w:lang w:val="ru-RU"/>
        </w:rPr>
        <w:t xml:space="preserve">, которые человек проживает в настоящем. Психика человека готова помочь ему как неповторимой личности освободиться от этого негатива путём </w:t>
      </w:r>
      <w:proofErr w:type="spellStart"/>
      <w:r w:rsidRPr="00716311">
        <w:rPr>
          <w:color w:val="000000"/>
          <w:spacing w:val="-2"/>
          <w:sz w:val="20"/>
          <w:szCs w:val="20"/>
          <w:lang w:val="ru-RU"/>
        </w:rPr>
        <w:t>самоупорядочивания</w:t>
      </w:r>
      <w:proofErr w:type="spellEnd"/>
      <w:r w:rsidRPr="00716311">
        <w:rPr>
          <w:color w:val="000000"/>
          <w:spacing w:val="-2"/>
          <w:sz w:val="20"/>
          <w:szCs w:val="20"/>
          <w:lang w:val="ru-RU"/>
        </w:rPr>
        <w:t>. Это закономерность работы психики на подсознательном уровне. Как откладывается негативная информация в памяти, так она постепенно и отпускается (выдаётся памятью для «выгрузки» по всем видам памяти), это особое, «подсознательное», свойство памяти. Для психики важен процесс отпускания</w:t>
      </w:r>
      <w:r w:rsidRPr="00716311">
        <w:rPr>
          <w:color w:val="222222"/>
          <w:spacing w:val="-2"/>
          <w:sz w:val="20"/>
          <w:szCs w:val="20"/>
          <w:lang w:val="ru-RU"/>
        </w:rPr>
        <w:t xml:space="preserve"> </w:t>
      </w:r>
      <w:r w:rsidRPr="00716311">
        <w:rPr>
          <w:color w:val="000000"/>
          <w:spacing w:val="-2"/>
          <w:sz w:val="20"/>
          <w:szCs w:val="20"/>
          <w:lang w:val="ru-RU"/>
        </w:rPr>
        <w:t xml:space="preserve">ОСН, во время отпускания ОСН психика даёт возможность личности </w:t>
      </w:r>
      <w:proofErr w:type="spellStart"/>
      <w:r w:rsidRPr="00716311">
        <w:rPr>
          <w:color w:val="000000"/>
          <w:spacing w:val="-2"/>
          <w:sz w:val="20"/>
          <w:szCs w:val="20"/>
          <w:lang w:val="ru-RU"/>
        </w:rPr>
        <w:t>перепрожить</w:t>
      </w:r>
      <w:proofErr w:type="spellEnd"/>
      <w:r w:rsidRPr="00716311">
        <w:rPr>
          <w:color w:val="000000"/>
          <w:spacing w:val="-2"/>
          <w:sz w:val="20"/>
          <w:szCs w:val="20"/>
          <w:lang w:val="ru-RU"/>
        </w:rPr>
        <w:t xml:space="preserve"> негативную ситуацию. Только тогда, когда проговариваются, эмоционально проживая, все составляющие (все разнообразные по психическому содержанию элементы) ОСН, психика полностью освобождается от этого негативного содержания. Для психики исключительно важен процессуальный момент отпускания всех отрицательных смыслов прожитого </w:t>
      </w:r>
      <w:proofErr w:type="spellStart"/>
      <w:r w:rsidRPr="00716311">
        <w:rPr>
          <w:color w:val="000000"/>
          <w:spacing w:val="-2"/>
          <w:sz w:val="20"/>
          <w:szCs w:val="20"/>
          <w:lang w:val="ru-RU"/>
        </w:rPr>
        <w:t>психотравматического</w:t>
      </w:r>
      <w:proofErr w:type="spellEnd"/>
      <w:r w:rsidRPr="00716311">
        <w:rPr>
          <w:color w:val="000000"/>
          <w:spacing w:val="-2"/>
          <w:sz w:val="20"/>
          <w:szCs w:val="20"/>
          <w:lang w:val="ru-RU"/>
        </w:rPr>
        <w:t xml:space="preserve"> опыта; это качество психики в процессе психотерапии АН мы называем моментом истины для данной конкретной личности.</w:t>
      </w:r>
    </w:p>
    <w:p w14:paraId="5365DC3E" w14:textId="77777777" w:rsidR="00800AB1" w:rsidRPr="00716311" w:rsidRDefault="00800AB1"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 xml:space="preserve">Естественно-психический метод (ЕПМ) психотерапии АН </w:t>
      </w:r>
      <w:r w:rsidRPr="00716311">
        <w:rPr>
          <w:rFonts w:ascii="Times New Roman" w:eastAsia="Calibri" w:hAnsi="Times New Roman" w:cs="Times New Roman"/>
          <w:b/>
          <w:sz w:val="20"/>
          <w:szCs w:val="20"/>
        </w:rPr>
        <w:t>оптимизирует, делает зрелой и гармонизирует</w:t>
      </w:r>
      <w:r w:rsidRPr="00716311">
        <w:rPr>
          <w:rFonts w:ascii="Times New Roman" w:eastAsia="Calibri" w:hAnsi="Times New Roman" w:cs="Times New Roman"/>
          <w:sz w:val="20"/>
          <w:szCs w:val="20"/>
        </w:rPr>
        <w:t xml:space="preserve"> личность каждого </w:t>
      </w:r>
      <w:proofErr w:type="spellStart"/>
      <w:r w:rsidRPr="00716311">
        <w:rPr>
          <w:rFonts w:ascii="Times New Roman" w:eastAsia="Calibri" w:hAnsi="Times New Roman" w:cs="Times New Roman"/>
          <w:sz w:val="20"/>
          <w:szCs w:val="20"/>
        </w:rPr>
        <w:t>ординанта</w:t>
      </w:r>
      <w:proofErr w:type="spellEnd"/>
      <w:r w:rsidRPr="00716311">
        <w:rPr>
          <w:rFonts w:ascii="Times New Roman" w:eastAsia="Calibri" w:hAnsi="Times New Roman" w:cs="Times New Roman"/>
          <w:sz w:val="20"/>
          <w:szCs w:val="20"/>
        </w:rPr>
        <w:t xml:space="preserve"> (клиента). </w:t>
      </w:r>
    </w:p>
    <w:p w14:paraId="05BF1AA2" w14:textId="77777777" w:rsidR="00800AB1" w:rsidRPr="00716311" w:rsidRDefault="00800AB1" w:rsidP="00CB75B5">
      <w:pPr>
        <w:spacing w:after="60" w:line="240" w:lineRule="auto"/>
        <w:ind w:firstLine="284"/>
        <w:jc w:val="both"/>
        <w:rPr>
          <w:rFonts w:ascii="Times New Roman" w:eastAsia="Calibri" w:hAnsi="Times New Roman" w:cs="Times New Roman"/>
          <w:spacing w:val="-2"/>
          <w:sz w:val="20"/>
          <w:szCs w:val="20"/>
        </w:rPr>
      </w:pPr>
      <w:r w:rsidRPr="00716311">
        <w:rPr>
          <w:rFonts w:ascii="Times New Roman" w:eastAsia="Calibri" w:hAnsi="Times New Roman" w:cs="Times New Roman"/>
          <w:spacing w:val="-2"/>
          <w:sz w:val="20"/>
          <w:szCs w:val="20"/>
        </w:rPr>
        <w:t xml:space="preserve">При проведении </w:t>
      </w:r>
      <w:proofErr w:type="spellStart"/>
      <w:r w:rsidRPr="00716311">
        <w:rPr>
          <w:rFonts w:ascii="Times New Roman" w:eastAsia="Calibri" w:hAnsi="Times New Roman" w:cs="Times New Roman"/>
          <w:spacing w:val="-2"/>
          <w:sz w:val="20"/>
          <w:szCs w:val="20"/>
        </w:rPr>
        <w:t>аутоординационной</w:t>
      </w:r>
      <w:proofErr w:type="spellEnd"/>
      <w:r w:rsidRPr="00716311">
        <w:rPr>
          <w:rFonts w:ascii="Times New Roman" w:eastAsia="Calibri" w:hAnsi="Times New Roman" w:cs="Times New Roman"/>
          <w:spacing w:val="-2"/>
          <w:sz w:val="20"/>
          <w:szCs w:val="20"/>
        </w:rPr>
        <w:t xml:space="preserve"> психотерапии психика человека естественным, аутентичным образом избавляется от всех ОСН, которые являются первопричинами негативного опыта и психотравм, выступающих в качестве основ формирования эго-состояний </w:t>
      </w:r>
      <w:r w:rsidRPr="00716311">
        <w:rPr>
          <w:rFonts w:ascii="Times New Roman" w:eastAsia="Calibri" w:hAnsi="Times New Roman" w:cs="Times New Roman"/>
          <w:b/>
          <w:spacing w:val="-2"/>
          <w:sz w:val="20"/>
          <w:szCs w:val="20"/>
        </w:rPr>
        <w:t>КОБР</w:t>
      </w:r>
      <w:r w:rsidRPr="00716311">
        <w:rPr>
          <w:rFonts w:ascii="Times New Roman" w:eastAsia="Calibri" w:hAnsi="Times New Roman" w:cs="Times New Roman"/>
          <w:spacing w:val="-2"/>
          <w:sz w:val="20"/>
          <w:szCs w:val="20"/>
        </w:rPr>
        <w:t xml:space="preserve"> и </w:t>
      </w:r>
      <w:r w:rsidRPr="00716311">
        <w:rPr>
          <w:rFonts w:ascii="Times New Roman" w:eastAsia="Calibri" w:hAnsi="Times New Roman" w:cs="Times New Roman"/>
          <w:b/>
          <w:spacing w:val="-2"/>
          <w:sz w:val="20"/>
          <w:szCs w:val="20"/>
        </w:rPr>
        <w:t>АР</w:t>
      </w:r>
      <w:r w:rsidRPr="00716311">
        <w:rPr>
          <w:rFonts w:ascii="Times New Roman" w:eastAsia="Calibri" w:hAnsi="Times New Roman" w:cs="Times New Roman"/>
          <w:spacing w:val="-2"/>
          <w:sz w:val="20"/>
          <w:szCs w:val="20"/>
        </w:rPr>
        <w:t xml:space="preserve">. </w:t>
      </w:r>
    </w:p>
    <w:p w14:paraId="0F6D5FBE" w14:textId="77777777" w:rsidR="00800AB1" w:rsidRPr="00D84B0B" w:rsidRDefault="00800AB1" w:rsidP="00CB75B5">
      <w:pPr>
        <w:spacing w:after="60" w:line="240" w:lineRule="auto"/>
        <w:ind w:firstLine="284"/>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t xml:space="preserve">Избавление от ОСН приводит к тому, что </w:t>
      </w:r>
      <w:proofErr w:type="spellStart"/>
      <w:r w:rsidRPr="00D84B0B">
        <w:rPr>
          <w:rFonts w:ascii="Times New Roman" w:eastAsia="Calibri" w:hAnsi="Times New Roman" w:cs="Times New Roman"/>
          <w:sz w:val="20"/>
          <w:szCs w:val="20"/>
        </w:rPr>
        <w:t>ординант</w:t>
      </w:r>
      <w:proofErr w:type="spellEnd"/>
      <w:r w:rsidRPr="00D84B0B">
        <w:rPr>
          <w:rFonts w:ascii="Times New Roman" w:eastAsia="Calibri" w:hAnsi="Times New Roman" w:cs="Times New Roman"/>
          <w:sz w:val="20"/>
          <w:szCs w:val="20"/>
        </w:rPr>
        <w:t xml:space="preserve"> (клиент):</w:t>
      </w:r>
    </w:p>
    <w:p w14:paraId="71FEB9E9" w14:textId="77777777" w:rsidR="00800AB1" w:rsidRPr="00D84B0B" w:rsidRDefault="00800AB1" w:rsidP="00716311">
      <w:pPr>
        <w:pStyle w:val="a6"/>
        <w:numPr>
          <w:ilvl w:val="0"/>
          <w:numId w:val="15"/>
        </w:numPr>
        <w:tabs>
          <w:tab w:val="left" w:pos="426"/>
        </w:tabs>
        <w:spacing w:after="60" w:line="240" w:lineRule="auto"/>
        <w:ind w:left="0" w:firstLine="284"/>
        <w:contextualSpacing w:val="0"/>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t xml:space="preserve">освобождается от таких ярких общих проявлений эго-состояний </w:t>
      </w:r>
      <w:r w:rsidRPr="00D84B0B">
        <w:rPr>
          <w:rFonts w:ascii="Times New Roman" w:eastAsia="Calibri" w:hAnsi="Times New Roman" w:cs="Times New Roman"/>
          <w:b/>
          <w:sz w:val="20"/>
          <w:szCs w:val="20"/>
        </w:rPr>
        <w:t>КОБР</w:t>
      </w:r>
      <w:r w:rsidRPr="00D84B0B">
        <w:rPr>
          <w:rFonts w:ascii="Times New Roman" w:eastAsia="Calibri" w:hAnsi="Times New Roman" w:cs="Times New Roman"/>
          <w:sz w:val="20"/>
          <w:szCs w:val="20"/>
        </w:rPr>
        <w:t xml:space="preserve"> и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как постоянные раздражительность и недовольство, которые в </w:t>
      </w:r>
      <w:r w:rsidRPr="00D84B0B">
        <w:rPr>
          <w:rFonts w:ascii="Times New Roman" w:eastAsia="Calibri" w:hAnsi="Times New Roman" w:cs="Times New Roman"/>
          <w:b/>
          <w:sz w:val="20"/>
          <w:szCs w:val="20"/>
        </w:rPr>
        <w:t>КОБР</w:t>
      </w:r>
      <w:r w:rsidRPr="00D84B0B">
        <w:rPr>
          <w:rFonts w:ascii="Times New Roman" w:eastAsia="Calibri" w:hAnsi="Times New Roman" w:cs="Times New Roman"/>
          <w:sz w:val="20"/>
          <w:szCs w:val="20"/>
        </w:rPr>
        <w:t xml:space="preserve"> выражены вовне, а в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скрыты внутри;</w:t>
      </w:r>
    </w:p>
    <w:p w14:paraId="542F2132" w14:textId="77777777" w:rsidR="00800AB1" w:rsidRPr="00D84B0B" w:rsidRDefault="00800AB1" w:rsidP="00716311">
      <w:pPr>
        <w:pStyle w:val="a6"/>
        <w:numPr>
          <w:ilvl w:val="0"/>
          <w:numId w:val="15"/>
        </w:numPr>
        <w:tabs>
          <w:tab w:val="left" w:pos="426"/>
        </w:tabs>
        <w:spacing w:after="60" w:line="240" w:lineRule="auto"/>
        <w:ind w:left="0" w:firstLine="284"/>
        <w:contextualSpacing w:val="0"/>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t xml:space="preserve">освобождается от других разнообразных деструктивных характеристик эго-состояний </w:t>
      </w:r>
      <w:r w:rsidRPr="00D84B0B">
        <w:rPr>
          <w:rFonts w:ascii="Times New Roman" w:eastAsia="Calibri" w:hAnsi="Times New Roman" w:cs="Times New Roman"/>
          <w:b/>
          <w:sz w:val="20"/>
          <w:szCs w:val="20"/>
        </w:rPr>
        <w:t>КОБР</w:t>
      </w:r>
      <w:r w:rsidRPr="00D84B0B">
        <w:rPr>
          <w:rFonts w:ascii="Times New Roman" w:eastAsia="Calibri" w:hAnsi="Times New Roman" w:cs="Times New Roman"/>
          <w:sz w:val="20"/>
          <w:szCs w:val="20"/>
        </w:rPr>
        <w:t xml:space="preserve"> и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 xml:space="preserve">, например, от гневливости, от стремления оскорбить и унизить, от желания самоутвердиться за счёт другого (в случае </w:t>
      </w:r>
      <w:r w:rsidRPr="00D84B0B">
        <w:rPr>
          <w:rFonts w:ascii="Times New Roman" w:eastAsia="Calibri" w:hAnsi="Times New Roman" w:cs="Times New Roman"/>
          <w:b/>
          <w:sz w:val="20"/>
          <w:szCs w:val="20"/>
        </w:rPr>
        <w:t>КОБР</w:t>
      </w:r>
      <w:r w:rsidRPr="00D84B0B">
        <w:rPr>
          <w:rFonts w:ascii="Times New Roman" w:eastAsia="Calibri" w:hAnsi="Times New Roman" w:cs="Times New Roman"/>
          <w:sz w:val="20"/>
          <w:szCs w:val="20"/>
        </w:rPr>
        <w:t xml:space="preserve">) и от угодливости, от страха совершать ошибки, от неуверенности в себе (в случае </w:t>
      </w:r>
      <w:r w:rsidRPr="00D84B0B">
        <w:rPr>
          <w:rFonts w:ascii="Times New Roman" w:eastAsia="Calibri" w:hAnsi="Times New Roman" w:cs="Times New Roman"/>
          <w:b/>
          <w:sz w:val="20"/>
          <w:szCs w:val="20"/>
        </w:rPr>
        <w:t>АР</w:t>
      </w:r>
      <w:r w:rsidRPr="00D84B0B">
        <w:rPr>
          <w:rFonts w:ascii="Times New Roman" w:eastAsia="Calibri" w:hAnsi="Times New Roman" w:cs="Times New Roman"/>
          <w:sz w:val="20"/>
          <w:szCs w:val="20"/>
        </w:rPr>
        <w:t>);</w:t>
      </w:r>
    </w:p>
    <w:p w14:paraId="2F195741" w14:textId="77777777" w:rsidR="00800AB1" w:rsidRPr="00D84B0B" w:rsidRDefault="00800AB1" w:rsidP="00716311">
      <w:pPr>
        <w:pStyle w:val="a6"/>
        <w:numPr>
          <w:ilvl w:val="0"/>
          <w:numId w:val="15"/>
        </w:numPr>
        <w:tabs>
          <w:tab w:val="left" w:pos="426"/>
        </w:tabs>
        <w:spacing w:after="60" w:line="240" w:lineRule="auto"/>
        <w:ind w:left="0" w:firstLine="284"/>
        <w:contextualSpacing w:val="0"/>
        <w:jc w:val="both"/>
        <w:rPr>
          <w:rFonts w:ascii="Times New Roman" w:eastAsia="Calibri" w:hAnsi="Times New Roman" w:cs="Times New Roman"/>
          <w:sz w:val="20"/>
          <w:szCs w:val="20"/>
        </w:rPr>
      </w:pPr>
      <w:r w:rsidRPr="00D84B0B">
        <w:rPr>
          <w:rFonts w:ascii="Times New Roman" w:eastAsia="Calibri" w:hAnsi="Times New Roman" w:cs="Times New Roman"/>
          <w:sz w:val="20"/>
          <w:szCs w:val="20"/>
        </w:rPr>
        <w:lastRenderedPageBreak/>
        <w:t xml:space="preserve">раскрывает в себе позитивные и конструктивные эго-состояния </w:t>
      </w:r>
      <w:r w:rsidRPr="00D84B0B">
        <w:rPr>
          <w:rFonts w:ascii="Times New Roman" w:eastAsia="Calibri" w:hAnsi="Times New Roman" w:cs="Times New Roman"/>
          <w:b/>
          <w:sz w:val="20"/>
          <w:szCs w:val="20"/>
        </w:rPr>
        <w:t>КР, ОР, В, ЕР</w:t>
      </w:r>
      <w:r w:rsidRPr="00D84B0B">
        <w:rPr>
          <w:rFonts w:ascii="Times New Roman" w:eastAsia="Calibri" w:hAnsi="Times New Roman" w:cs="Times New Roman"/>
          <w:sz w:val="20"/>
          <w:szCs w:val="20"/>
        </w:rPr>
        <w:t xml:space="preserve">, которые проявляются, например, в уважительном отношении к себе и к окружающим, в готовности высказывать своё мнение и слышать мнение окружающих, в желании поддержать другого, в открытости всему новому и радостному. </w:t>
      </w:r>
    </w:p>
    <w:p w14:paraId="7A351527" w14:textId="77777777" w:rsidR="00800AB1" w:rsidRPr="00716311" w:rsidRDefault="00800AB1"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 xml:space="preserve">Согласно </w:t>
      </w:r>
      <w:proofErr w:type="spellStart"/>
      <w:r w:rsidRPr="00716311">
        <w:rPr>
          <w:rFonts w:ascii="Times New Roman" w:eastAsia="Calibri" w:hAnsi="Times New Roman" w:cs="Times New Roman"/>
          <w:sz w:val="20"/>
          <w:szCs w:val="20"/>
        </w:rPr>
        <w:t>аутоординационному</w:t>
      </w:r>
      <w:proofErr w:type="spellEnd"/>
      <w:r w:rsidRPr="00716311">
        <w:rPr>
          <w:rFonts w:ascii="Times New Roman" w:eastAsia="Calibri" w:hAnsi="Times New Roman" w:cs="Times New Roman"/>
          <w:sz w:val="20"/>
          <w:szCs w:val="20"/>
        </w:rPr>
        <w:t xml:space="preserve"> подходу (как и </w:t>
      </w:r>
      <w:proofErr w:type="spellStart"/>
      <w:r w:rsidRPr="00716311">
        <w:rPr>
          <w:rFonts w:ascii="Times New Roman" w:eastAsia="Calibri" w:hAnsi="Times New Roman" w:cs="Times New Roman"/>
          <w:sz w:val="20"/>
          <w:szCs w:val="20"/>
        </w:rPr>
        <w:t>транзактному</w:t>
      </w:r>
      <w:proofErr w:type="spellEnd"/>
      <w:r w:rsidRPr="00716311">
        <w:rPr>
          <w:rFonts w:ascii="Times New Roman" w:eastAsia="Calibri" w:hAnsi="Times New Roman" w:cs="Times New Roman"/>
          <w:sz w:val="20"/>
          <w:szCs w:val="20"/>
        </w:rPr>
        <w:t xml:space="preserve"> анализу), человек (личность, эго) постоянно переходит из одного эго-состояния в другое. Например, когда человек, находящийся в эго-состоянии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 xml:space="preserve">, проявляет раздражительность и недовольство </w:t>
      </w:r>
      <w:proofErr w:type="spellStart"/>
      <w:r w:rsidRPr="00716311">
        <w:rPr>
          <w:rFonts w:ascii="Times New Roman" w:eastAsia="Calibri" w:hAnsi="Times New Roman" w:cs="Times New Roman"/>
          <w:sz w:val="20"/>
          <w:szCs w:val="20"/>
        </w:rPr>
        <w:t>внутриличностно</w:t>
      </w:r>
      <w:proofErr w:type="spellEnd"/>
      <w:r w:rsidRPr="00716311">
        <w:rPr>
          <w:rFonts w:ascii="Times New Roman" w:eastAsia="Calibri" w:hAnsi="Times New Roman" w:cs="Times New Roman"/>
          <w:sz w:val="20"/>
          <w:szCs w:val="20"/>
        </w:rPr>
        <w:t xml:space="preserve">, он переходит в эго-состояние </w:t>
      </w: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когда человек, находящийся в эго-состоянии </w:t>
      </w: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проявляет раздражительность и недовольство вовне, он переходит в эго-состояние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w:t>
      </w:r>
    </w:p>
    <w:p w14:paraId="61797061" w14:textId="77777777" w:rsidR="00800AB1" w:rsidRPr="00716311" w:rsidRDefault="00800AB1" w:rsidP="00CB75B5">
      <w:pPr>
        <w:spacing w:after="60" w:line="240" w:lineRule="auto"/>
        <w:ind w:firstLine="284"/>
        <w:jc w:val="both"/>
        <w:rPr>
          <w:rFonts w:ascii="Times New Roman" w:eastAsia="Calibri" w:hAnsi="Times New Roman" w:cs="Times New Roman"/>
          <w:sz w:val="20"/>
          <w:szCs w:val="20"/>
        </w:rPr>
      </w:pPr>
      <w:r w:rsidRPr="00716311">
        <w:rPr>
          <w:rFonts w:ascii="Times New Roman" w:eastAsia="Calibri" w:hAnsi="Times New Roman" w:cs="Times New Roman"/>
          <w:sz w:val="20"/>
          <w:szCs w:val="20"/>
        </w:rPr>
        <w:t xml:space="preserve">Благодаря естественно-психическому методу (ЕПМ) психотерапии АН </w:t>
      </w:r>
      <w:proofErr w:type="spellStart"/>
      <w:r w:rsidRPr="00716311">
        <w:rPr>
          <w:rFonts w:ascii="Times New Roman" w:eastAsia="Calibri" w:hAnsi="Times New Roman" w:cs="Times New Roman"/>
          <w:sz w:val="20"/>
          <w:szCs w:val="20"/>
        </w:rPr>
        <w:t>ординант</w:t>
      </w:r>
      <w:proofErr w:type="spellEnd"/>
      <w:r w:rsidRPr="00716311">
        <w:rPr>
          <w:rFonts w:ascii="Times New Roman" w:eastAsia="Calibri" w:hAnsi="Times New Roman" w:cs="Times New Roman"/>
          <w:sz w:val="20"/>
          <w:szCs w:val="20"/>
        </w:rPr>
        <w:t xml:space="preserve"> научается различать свои эго-состояния, например, он чётко улавливает момент, когда впадает в эго-состояние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 xml:space="preserve">. Также </w:t>
      </w:r>
      <w:proofErr w:type="spellStart"/>
      <w:r w:rsidRPr="00716311">
        <w:rPr>
          <w:rFonts w:ascii="Times New Roman" w:eastAsia="Calibri" w:hAnsi="Times New Roman" w:cs="Times New Roman"/>
          <w:sz w:val="20"/>
          <w:szCs w:val="20"/>
        </w:rPr>
        <w:t>ординант</w:t>
      </w:r>
      <w:proofErr w:type="spellEnd"/>
      <w:r w:rsidRPr="00716311">
        <w:rPr>
          <w:rFonts w:ascii="Times New Roman" w:eastAsia="Calibri" w:hAnsi="Times New Roman" w:cs="Times New Roman"/>
          <w:sz w:val="20"/>
          <w:szCs w:val="20"/>
        </w:rPr>
        <w:t xml:space="preserve"> естественным, психически самопроизвольным образом находится в том конструктивном эго-состоянии, которое наиболее оптимально для конкретной ситуации общения и взаимодействия с другими людьми: он начинает умело пользоваться разными эго-состояниями. В конечном итоге психотерапии АН эго-состояния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 xml:space="preserve"> и </w:t>
      </w: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 xml:space="preserve"> уходят из психики </w:t>
      </w:r>
      <w:proofErr w:type="spellStart"/>
      <w:r w:rsidRPr="00716311">
        <w:rPr>
          <w:rFonts w:ascii="Times New Roman" w:eastAsia="Calibri" w:hAnsi="Times New Roman" w:cs="Times New Roman"/>
          <w:sz w:val="20"/>
          <w:szCs w:val="20"/>
        </w:rPr>
        <w:t>ординанта</w:t>
      </w:r>
      <w:proofErr w:type="spellEnd"/>
      <w:r w:rsidRPr="00716311">
        <w:rPr>
          <w:rFonts w:ascii="Times New Roman" w:eastAsia="Calibri" w:hAnsi="Times New Roman" w:cs="Times New Roman"/>
          <w:sz w:val="20"/>
          <w:szCs w:val="20"/>
        </w:rPr>
        <w:t xml:space="preserve">. В результате этого </w:t>
      </w:r>
      <w:proofErr w:type="spellStart"/>
      <w:r w:rsidRPr="00716311">
        <w:rPr>
          <w:rFonts w:ascii="Times New Roman" w:eastAsia="Calibri" w:hAnsi="Times New Roman" w:cs="Times New Roman"/>
          <w:sz w:val="20"/>
          <w:szCs w:val="20"/>
        </w:rPr>
        <w:t>ординант</w:t>
      </w:r>
      <w:proofErr w:type="spellEnd"/>
      <w:r w:rsidRPr="00716311">
        <w:rPr>
          <w:rFonts w:ascii="Times New Roman" w:eastAsia="Calibri" w:hAnsi="Times New Roman" w:cs="Times New Roman"/>
          <w:sz w:val="20"/>
          <w:szCs w:val="20"/>
        </w:rPr>
        <w:t xml:space="preserve"> не впадает в эго-состояние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 xml:space="preserve"> при взаимодействии с другими людьми, общающимися из эго-состояния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 xml:space="preserve">; а также, когда с ним коммуницируют люди в эго-состоянии </w:t>
      </w:r>
      <w:r w:rsidRPr="00716311">
        <w:rPr>
          <w:rFonts w:ascii="Times New Roman" w:eastAsia="Calibri" w:hAnsi="Times New Roman" w:cs="Times New Roman"/>
          <w:b/>
          <w:sz w:val="20"/>
          <w:szCs w:val="20"/>
        </w:rPr>
        <w:t>КОБР</w:t>
      </w:r>
      <w:r w:rsidRPr="00716311">
        <w:rPr>
          <w:rFonts w:ascii="Times New Roman" w:eastAsia="Calibri" w:hAnsi="Times New Roman" w:cs="Times New Roman"/>
          <w:sz w:val="20"/>
          <w:szCs w:val="20"/>
        </w:rPr>
        <w:t xml:space="preserve">, он не проявляет в ответ и эго-состояние </w:t>
      </w:r>
      <w:r w:rsidRPr="00716311">
        <w:rPr>
          <w:rFonts w:ascii="Times New Roman" w:eastAsia="Calibri" w:hAnsi="Times New Roman" w:cs="Times New Roman"/>
          <w:b/>
          <w:sz w:val="20"/>
          <w:szCs w:val="20"/>
        </w:rPr>
        <w:t>АР</w:t>
      </w:r>
      <w:r w:rsidRPr="00716311">
        <w:rPr>
          <w:rFonts w:ascii="Times New Roman" w:eastAsia="Calibri" w:hAnsi="Times New Roman" w:cs="Times New Roman"/>
          <w:sz w:val="20"/>
          <w:szCs w:val="20"/>
        </w:rPr>
        <w:t>.</w:t>
      </w:r>
    </w:p>
    <w:p w14:paraId="0AD912C8" w14:textId="7CE72EF5" w:rsidR="00800AB1" w:rsidRPr="004D1F64" w:rsidRDefault="00800AB1" w:rsidP="00CB75B5">
      <w:pPr>
        <w:spacing w:after="60" w:line="240" w:lineRule="auto"/>
        <w:ind w:firstLine="284"/>
        <w:jc w:val="both"/>
        <w:rPr>
          <w:rFonts w:ascii="Times New Roman" w:hAnsi="Times New Roman" w:cs="Times New Roman"/>
          <w:color w:val="2C2D2E"/>
          <w:spacing w:val="-2"/>
          <w:sz w:val="20"/>
          <w:szCs w:val="20"/>
          <w:shd w:val="clear" w:color="auto" w:fill="FFFFFF"/>
        </w:rPr>
      </w:pPr>
      <w:r w:rsidRPr="004D1F64">
        <w:rPr>
          <w:rFonts w:ascii="Times New Roman" w:hAnsi="Times New Roman" w:cs="Times New Roman"/>
          <w:color w:val="2C2D2E"/>
          <w:spacing w:val="-2"/>
          <w:sz w:val="20"/>
          <w:szCs w:val="20"/>
          <w:shd w:val="clear" w:color="auto" w:fill="FFFFFF"/>
        </w:rPr>
        <w:t xml:space="preserve">Клиент, в таком подходе в психологии и психотерапии как </w:t>
      </w:r>
      <w:proofErr w:type="spellStart"/>
      <w:r w:rsidRPr="004D1F64">
        <w:rPr>
          <w:rFonts w:ascii="Times New Roman" w:hAnsi="Times New Roman" w:cs="Times New Roman"/>
          <w:color w:val="2C2D2E"/>
          <w:spacing w:val="-2"/>
          <w:sz w:val="20"/>
          <w:szCs w:val="20"/>
          <w:shd w:val="clear" w:color="auto" w:fill="FFFFFF"/>
        </w:rPr>
        <w:t>аутоординационный</w:t>
      </w:r>
      <w:proofErr w:type="spellEnd"/>
      <w:r w:rsidRPr="004D1F64">
        <w:rPr>
          <w:rFonts w:ascii="Times New Roman" w:hAnsi="Times New Roman" w:cs="Times New Roman"/>
          <w:color w:val="2C2D2E"/>
          <w:spacing w:val="-2"/>
          <w:sz w:val="20"/>
          <w:szCs w:val="20"/>
          <w:shd w:val="clear" w:color="auto" w:fill="FFFFFF"/>
        </w:rPr>
        <w:t xml:space="preserve">, именуется </w:t>
      </w:r>
      <w:proofErr w:type="spellStart"/>
      <w:r w:rsidRPr="004D1F64">
        <w:rPr>
          <w:rFonts w:ascii="Times New Roman" w:hAnsi="Times New Roman" w:cs="Times New Roman"/>
          <w:color w:val="2C2D2E"/>
          <w:spacing w:val="-2"/>
          <w:sz w:val="20"/>
          <w:szCs w:val="20"/>
          <w:shd w:val="clear" w:color="auto" w:fill="FFFFFF"/>
        </w:rPr>
        <w:t>ординантом</w:t>
      </w:r>
      <w:proofErr w:type="spellEnd"/>
      <w:r w:rsidRPr="004D1F64">
        <w:rPr>
          <w:rFonts w:ascii="Times New Roman" w:hAnsi="Times New Roman" w:cs="Times New Roman"/>
          <w:color w:val="2C2D2E"/>
          <w:spacing w:val="-2"/>
          <w:sz w:val="20"/>
          <w:szCs w:val="20"/>
          <w:shd w:val="clear" w:color="auto" w:fill="FFFFFF"/>
        </w:rPr>
        <w:t xml:space="preserve"> (с лат. </w:t>
      </w:r>
      <w:proofErr w:type="spellStart"/>
      <w:r w:rsidRPr="004D1F64">
        <w:rPr>
          <w:rFonts w:ascii="Times New Roman" w:hAnsi="Times New Roman" w:cs="Times New Roman"/>
          <w:color w:val="2C2D2E"/>
          <w:spacing w:val="-2"/>
          <w:sz w:val="20"/>
          <w:szCs w:val="20"/>
          <w:shd w:val="clear" w:color="auto" w:fill="FFFFFF"/>
        </w:rPr>
        <w:t>ordinacione</w:t>
      </w:r>
      <w:proofErr w:type="spellEnd"/>
      <w:r w:rsidRPr="004D1F64">
        <w:rPr>
          <w:rFonts w:ascii="Times New Roman" w:hAnsi="Times New Roman" w:cs="Times New Roman"/>
          <w:color w:val="2C2D2E"/>
          <w:spacing w:val="-2"/>
          <w:sz w:val="20"/>
          <w:szCs w:val="20"/>
          <w:shd w:val="clear" w:color="auto" w:fill="FFFFFF"/>
        </w:rPr>
        <w:t xml:space="preserve"> – регулирование; с итал. </w:t>
      </w:r>
      <w:proofErr w:type="spellStart"/>
      <w:r w:rsidRPr="004D1F64">
        <w:rPr>
          <w:rFonts w:ascii="Times New Roman" w:hAnsi="Times New Roman" w:cs="Times New Roman"/>
          <w:color w:val="2C2D2E"/>
          <w:spacing w:val="-2"/>
          <w:sz w:val="20"/>
          <w:szCs w:val="20"/>
          <w:shd w:val="clear" w:color="auto" w:fill="FFFFFF"/>
        </w:rPr>
        <w:t>ordinamento</w:t>
      </w:r>
      <w:proofErr w:type="spellEnd"/>
      <w:r w:rsidRPr="004D1F64">
        <w:rPr>
          <w:rFonts w:ascii="Times New Roman" w:hAnsi="Times New Roman" w:cs="Times New Roman"/>
          <w:color w:val="2C2D2E"/>
          <w:spacing w:val="-2"/>
          <w:sz w:val="20"/>
          <w:szCs w:val="20"/>
          <w:shd w:val="clear" w:color="auto" w:fill="FFFFFF"/>
        </w:rPr>
        <w:t xml:space="preserve"> ‒ порядок, упорядочивание, систематизация; с нем. </w:t>
      </w:r>
      <w:proofErr w:type="spellStart"/>
      <w:r w:rsidRPr="004D1F64">
        <w:rPr>
          <w:rFonts w:ascii="Times New Roman" w:hAnsi="Times New Roman" w:cs="Times New Roman"/>
          <w:color w:val="2C2D2E"/>
          <w:spacing w:val="-2"/>
          <w:sz w:val="20"/>
          <w:szCs w:val="20"/>
          <w:shd w:val="clear" w:color="auto" w:fill="FFFFFF"/>
        </w:rPr>
        <w:t>ordnung</w:t>
      </w:r>
      <w:proofErr w:type="spellEnd"/>
      <w:r w:rsidRPr="004D1F64">
        <w:rPr>
          <w:rFonts w:ascii="Times New Roman" w:hAnsi="Times New Roman" w:cs="Times New Roman"/>
          <w:color w:val="2C2D2E"/>
          <w:spacing w:val="-2"/>
          <w:sz w:val="20"/>
          <w:szCs w:val="20"/>
          <w:shd w:val="clear" w:color="auto" w:fill="FFFFFF"/>
        </w:rPr>
        <w:t xml:space="preserve"> – наведение порядка), так как аутоординационная психотерапия отличается естественной (аутентичной) работой самой психики (сознания, подсознания, бессознательного) человека по </w:t>
      </w:r>
      <w:proofErr w:type="spellStart"/>
      <w:r w:rsidRPr="004D1F64">
        <w:rPr>
          <w:rFonts w:ascii="Times New Roman" w:hAnsi="Times New Roman" w:cs="Times New Roman"/>
          <w:color w:val="2C2D2E"/>
          <w:spacing w:val="-2"/>
          <w:sz w:val="20"/>
          <w:szCs w:val="20"/>
          <w:shd w:val="clear" w:color="auto" w:fill="FFFFFF"/>
        </w:rPr>
        <w:t>самоупорядочиванию</w:t>
      </w:r>
      <w:proofErr w:type="spellEnd"/>
      <w:r w:rsidRPr="004D1F64">
        <w:rPr>
          <w:rFonts w:ascii="Times New Roman" w:hAnsi="Times New Roman" w:cs="Times New Roman"/>
          <w:color w:val="2C2D2E"/>
          <w:spacing w:val="-2"/>
          <w:sz w:val="20"/>
          <w:szCs w:val="20"/>
          <w:shd w:val="clear" w:color="auto" w:fill="FFFFFF"/>
        </w:rPr>
        <w:t xml:space="preserve"> прошлого опыта личности и психологическому очищению от очагов скрытого напряжения (ОСН), сформировавшихся в прошлом. Благодаря этому, по определённой подсознательной цепной реакции </w:t>
      </w:r>
      <w:proofErr w:type="spellStart"/>
      <w:r w:rsidRPr="004D1F64">
        <w:rPr>
          <w:rFonts w:ascii="Times New Roman" w:hAnsi="Times New Roman" w:cs="Times New Roman"/>
          <w:color w:val="2C2D2E"/>
          <w:spacing w:val="-2"/>
          <w:sz w:val="20"/>
          <w:szCs w:val="20"/>
          <w:shd w:val="clear" w:color="auto" w:fill="FFFFFF"/>
        </w:rPr>
        <w:t>самоупорядочивается</w:t>
      </w:r>
      <w:proofErr w:type="spellEnd"/>
      <w:r w:rsidRPr="004D1F64">
        <w:rPr>
          <w:rFonts w:ascii="Times New Roman" w:hAnsi="Times New Roman" w:cs="Times New Roman"/>
          <w:color w:val="2C2D2E"/>
          <w:spacing w:val="-2"/>
          <w:sz w:val="20"/>
          <w:szCs w:val="20"/>
          <w:shd w:val="clear" w:color="auto" w:fill="FFFFFF"/>
        </w:rPr>
        <w:t xml:space="preserve"> и гармонизируется настоящее человека, и в гармонии и порядке выстраивается будущее данной личности. Таким образом, аутентичное положительное упорядочение своего психического смыслового содержания самой психикой клиента (</w:t>
      </w:r>
      <w:proofErr w:type="spellStart"/>
      <w:r w:rsidRPr="004D1F64">
        <w:rPr>
          <w:rFonts w:ascii="Times New Roman" w:hAnsi="Times New Roman" w:cs="Times New Roman"/>
          <w:color w:val="2C2D2E"/>
          <w:spacing w:val="-2"/>
          <w:sz w:val="20"/>
          <w:szCs w:val="20"/>
          <w:shd w:val="clear" w:color="auto" w:fill="FFFFFF"/>
        </w:rPr>
        <w:t>ординанта</w:t>
      </w:r>
      <w:proofErr w:type="spellEnd"/>
      <w:r w:rsidRPr="004D1F64">
        <w:rPr>
          <w:rFonts w:ascii="Times New Roman" w:hAnsi="Times New Roman" w:cs="Times New Roman"/>
          <w:color w:val="2C2D2E"/>
          <w:spacing w:val="-2"/>
          <w:sz w:val="20"/>
          <w:szCs w:val="20"/>
          <w:shd w:val="clear" w:color="auto" w:fill="FFFFFF"/>
        </w:rPr>
        <w:t xml:space="preserve">) является ключевым аспектом осуществления естественно-психического метода (ЕПМ) в процессе </w:t>
      </w:r>
      <w:proofErr w:type="spellStart"/>
      <w:r w:rsidRPr="004D1F64">
        <w:rPr>
          <w:rFonts w:ascii="Times New Roman" w:hAnsi="Times New Roman" w:cs="Times New Roman"/>
          <w:color w:val="2C2D2E"/>
          <w:spacing w:val="-2"/>
          <w:sz w:val="20"/>
          <w:szCs w:val="20"/>
          <w:shd w:val="clear" w:color="auto" w:fill="FFFFFF"/>
        </w:rPr>
        <w:t>аутоординационной</w:t>
      </w:r>
      <w:proofErr w:type="spellEnd"/>
      <w:r w:rsidRPr="004D1F64">
        <w:rPr>
          <w:rFonts w:ascii="Times New Roman" w:hAnsi="Times New Roman" w:cs="Times New Roman"/>
          <w:color w:val="2C2D2E"/>
          <w:spacing w:val="-2"/>
          <w:sz w:val="20"/>
          <w:szCs w:val="20"/>
          <w:shd w:val="clear" w:color="auto" w:fill="FFFFFF"/>
        </w:rPr>
        <w:t xml:space="preserve"> психотерапии (АП), так как психика </w:t>
      </w:r>
      <w:proofErr w:type="spellStart"/>
      <w:r w:rsidRPr="004D1F64">
        <w:rPr>
          <w:rFonts w:ascii="Times New Roman" w:hAnsi="Times New Roman" w:cs="Times New Roman"/>
          <w:color w:val="2C2D2E"/>
          <w:spacing w:val="-2"/>
          <w:sz w:val="20"/>
          <w:szCs w:val="20"/>
          <w:shd w:val="clear" w:color="auto" w:fill="FFFFFF"/>
        </w:rPr>
        <w:t>ординанта</w:t>
      </w:r>
      <w:proofErr w:type="spellEnd"/>
      <w:r w:rsidRPr="004D1F64">
        <w:rPr>
          <w:rFonts w:ascii="Times New Roman" w:hAnsi="Times New Roman" w:cs="Times New Roman"/>
          <w:color w:val="2C2D2E"/>
          <w:spacing w:val="-2"/>
          <w:sz w:val="20"/>
          <w:szCs w:val="20"/>
          <w:shd w:val="clear" w:color="auto" w:fill="FFFFFF"/>
        </w:rPr>
        <w:t xml:space="preserve"> в ходе АП, при использовании ЕПМ, упорядочивает себя, наводит в своём смысловом содержании полный порядок, производя самонастройку, саморегулирование, позитивно </w:t>
      </w:r>
      <w:proofErr w:type="spellStart"/>
      <w:r w:rsidRPr="004D1F64">
        <w:rPr>
          <w:rFonts w:ascii="Times New Roman" w:hAnsi="Times New Roman" w:cs="Times New Roman"/>
          <w:color w:val="2C2D2E"/>
          <w:spacing w:val="-2"/>
          <w:sz w:val="20"/>
          <w:szCs w:val="20"/>
          <w:shd w:val="clear" w:color="auto" w:fill="FFFFFF"/>
        </w:rPr>
        <w:t>ординатирует</w:t>
      </w:r>
      <w:proofErr w:type="spellEnd"/>
      <w:r w:rsidRPr="004D1F64">
        <w:rPr>
          <w:rFonts w:ascii="Times New Roman" w:hAnsi="Times New Roman" w:cs="Times New Roman"/>
          <w:color w:val="2C2D2E"/>
          <w:spacing w:val="-2"/>
          <w:sz w:val="20"/>
          <w:szCs w:val="20"/>
          <w:shd w:val="clear" w:color="auto" w:fill="FFFFFF"/>
        </w:rPr>
        <w:t xml:space="preserve"> (положительно </w:t>
      </w:r>
      <w:proofErr w:type="spellStart"/>
      <w:r w:rsidRPr="004D1F64">
        <w:rPr>
          <w:rFonts w:ascii="Times New Roman" w:hAnsi="Times New Roman" w:cs="Times New Roman"/>
          <w:color w:val="2C2D2E"/>
          <w:spacing w:val="-2"/>
          <w:sz w:val="20"/>
          <w:szCs w:val="20"/>
          <w:shd w:val="clear" w:color="auto" w:fill="FFFFFF"/>
        </w:rPr>
        <w:t>самонастраивает</w:t>
      </w:r>
      <w:proofErr w:type="spellEnd"/>
      <w:r w:rsidRPr="004D1F64">
        <w:rPr>
          <w:rFonts w:ascii="Times New Roman" w:hAnsi="Times New Roman" w:cs="Times New Roman"/>
          <w:color w:val="2C2D2E"/>
          <w:spacing w:val="-2"/>
          <w:sz w:val="20"/>
          <w:szCs w:val="20"/>
          <w:shd w:val="clear" w:color="auto" w:fill="FFFFFF"/>
        </w:rPr>
        <w:t>) самоё себя.</w:t>
      </w:r>
    </w:p>
    <w:p w14:paraId="0E51D3E3" w14:textId="1A6CF6A6" w:rsidR="00800AB1" w:rsidRPr="00716311" w:rsidRDefault="00716311" w:rsidP="00CB75B5">
      <w:pPr>
        <w:spacing w:after="60" w:line="240" w:lineRule="auto"/>
        <w:ind w:firstLine="284"/>
        <w:jc w:val="both"/>
        <w:rPr>
          <w:rStyle w:val="a3"/>
          <w:rFonts w:ascii="Times New Roman" w:hAnsi="Times New Roman" w:cs="Times New Roman"/>
          <w:color w:val="2C2D2E"/>
          <w:sz w:val="20"/>
          <w:szCs w:val="20"/>
          <w:shd w:val="clear" w:color="auto" w:fill="FFFFFF"/>
        </w:rPr>
      </w:pPr>
      <w:r>
        <w:rPr>
          <w:rStyle w:val="a3"/>
          <w:rFonts w:ascii="Times New Roman" w:hAnsi="Times New Roman" w:cs="Times New Roman"/>
          <w:color w:val="2C2D2E"/>
          <w:sz w:val="20"/>
          <w:szCs w:val="20"/>
          <w:shd w:val="clear" w:color="auto" w:fill="FFFFFF"/>
        </w:rPr>
        <w:t>Библиография</w:t>
      </w:r>
    </w:p>
    <w:p w14:paraId="41707901" w14:textId="078B9CA3"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bookmarkStart w:id="7" w:name="_Hlk88554622"/>
      <w:r w:rsidRPr="00716311">
        <w:rPr>
          <w:rFonts w:ascii="Times New Roman" w:hAnsi="Times New Roman" w:cs="Times New Roman"/>
          <w:sz w:val="20"/>
          <w:szCs w:val="20"/>
        </w:rPr>
        <w:t xml:space="preserve">Янышева </w:t>
      </w:r>
      <w:proofErr w:type="gramStart"/>
      <w:r w:rsidRPr="00716311">
        <w:rPr>
          <w:rFonts w:ascii="Times New Roman" w:hAnsi="Times New Roman" w:cs="Times New Roman"/>
          <w:sz w:val="20"/>
          <w:szCs w:val="20"/>
        </w:rPr>
        <w:t>В.А.</w:t>
      </w:r>
      <w:proofErr w:type="gramEnd"/>
      <w:r w:rsidRPr="00716311">
        <w:rPr>
          <w:rFonts w:ascii="Times New Roman" w:hAnsi="Times New Roman" w:cs="Times New Roman"/>
          <w:sz w:val="20"/>
          <w:szCs w:val="20"/>
        </w:rPr>
        <w:t xml:space="preserve"> </w:t>
      </w:r>
      <w:bookmarkEnd w:id="7"/>
      <w:r w:rsidRPr="00716311">
        <w:rPr>
          <w:rFonts w:ascii="Times New Roman" w:hAnsi="Times New Roman" w:cs="Times New Roman"/>
          <w:sz w:val="20"/>
          <w:szCs w:val="20"/>
        </w:rPr>
        <w:t xml:space="preserve">Аутоординационный метод психотерапии: содержание метода и краткий обзор одной сессии // Человеческий капитал. 2021. № 6 (150).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С. 66–74.</w:t>
      </w:r>
    </w:p>
    <w:p w14:paraId="0BD0FBD4" w14:textId="53C157F0"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color w:val="2C2D2E"/>
          <w:sz w:val="20"/>
          <w:szCs w:val="20"/>
          <w:shd w:val="clear" w:color="auto" w:fill="FFFFFF"/>
        </w:rPr>
        <w:t xml:space="preserve">Янышева </w:t>
      </w:r>
      <w:proofErr w:type="gramStart"/>
      <w:r w:rsidRPr="00716311">
        <w:rPr>
          <w:rFonts w:ascii="Times New Roman" w:hAnsi="Times New Roman" w:cs="Times New Roman"/>
          <w:color w:val="2C2D2E"/>
          <w:sz w:val="20"/>
          <w:szCs w:val="20"/>
          <w:shd w:val="clear" w:color="auto" w:fill="FFFFFF"/>
        </w:rPr>
        <w:t>В.А.</w:t>
      </w:r>
      <w:proofErr w:type="gramEnd"/>
      <w:r w:rsidRPr="00716311">
        <w:rPr>
          <w:rFonts w:ascii="Times New Roman" w:hAnsi="Times New Roman" w:cs="Times New Roman"/>
          <w:color w:val="2C2D2E"/>
          <w:sz w:val="20"/>
          <w:szCs w:val="20"/>
          <w:shd w:val="clear" w:color="auto" w:fill="FFFFFF"/>
        </w:rPr>
        <w:t xml:space="preserve"> Естественно-психический метод </w:t>
      </w:r>
      <w:r w:rsidR="00CB75B5" w:rsidRPr="00716311">
        <w:rPr>
          <w:rFonts w:ascii="Times New Roman" w:hAnsi="Times New Roman" w:cs="Times New Roman"/>
          <w:color w:val="2C2D2E"/>
          <w:sz w:val="20"/>
          <w:szCs w:val="20"/>
          <w:shd w:val="clear" w:color="auto" w:fill="FFFFFF"/>
        </w:rPr>
        <w:t>–</w:t>
      </w:r>
      <w:r w:rsidRPr="00716311">
        <w:rPr>
          <w:rFonts w:ascii="Times New Roman" w:hAnsi="Times New Roman" w:cs="Times New Roman"/>
          <w:color w:val="2C2D2E"/>
          <w:sz w:val="20"/>
          <w:szCs w:val="20"/>
          <w:shd w:val="clear" w:color="auto" w:fill="FFFFFF"/>
        </w:rPr>
        <w:t xml:space="preserve"> максимально эффективный инструмент психотерапии </w:t>
      </w:r>
      <w:r w:rsidRPr="00716311">
        <w:rPr>
          <w:rFonts w:ascii="Times New Roman" w:hAnsi="Times New Roman" w:cs="Times New Roman"/>
          <w:color w:val="2C2D2E"/>
          <w:sz w:val="20"/>
          <w:szCs w:val="20"/>
          <w:shd w:val="clear" w:color="auto" w:fill="FFFFFF"/>
          <w:lang w:val="en-US"/>
        </w:rPr>
        <w:t>XXI</w:t>
      </w:r>
      <w:r w:rsidRPr="00716311">
        <w:rPr>
          <w:rFonts w:ascii="Times New Roman" w:hAnsi="Times New Roman" w:cs="Times New Roman"/>
          <w:color w:val="2C2D2E"/>
          <w:sz w:val="20"/>
          <w:szCs w:val="20"/>
          <w:shd w:val="clear" w:color="auto" w:fill="FFFFFF"/>
        </w:rPr>
        <w:t xml:space="preserve"> века // </w:t>
      </w:r>
      <w:r w:rsidRPr="00716311">
        <w:rPr>
          <w:rFonts w:ascii="Times New Roman" w:hAnsi="Times New Roman" w:cs="Times New Roman"/>
          <w:sz w:val="20"/>
          <w:szCs w:val="20"/>
        </w:rPr>
        <w:t xml:space="preserve">Человеческий капитал. № 4 (160), 2022.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С. 178–186.</w:t>
      </w:r>
    </w:p>
    <w:p w14:paraId="6B59AC49" w14:textId="28457C78"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sz w:val="20"/>
          <w:szCs w:val="20"/>
        </w:rPr>
        <w:t xml:space="preserve">Янышева В.А. Мозг. Перезагрузка. Тренажер 7×7. Как стать автором своей жизни и реализовать потенциал / В. А. Янышева.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М.: 1000 бестселлеров, 2020.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368 с.</w:t>
      </w:r>
    </w:p>
    <w:p w14:paraId="6A33562B" w14:textId="7E1EC117"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sz w:val="20"/>
          <w:szCs w:val="20"/>
        </w:rPr>
        <w:t xml:space="preserve">Янышева В.А. Пошаговая инструкция по психотерапии аутоординационного направления. Всё самое важное и нужное / В. А. Янышева.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М.: 1000 бестселлеров, 2021.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164 с.</w:t>
      </w:r>
    </w:p>
    <w:p w14:paraId="4E7D8DF5" w14:textId="14291010"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sz w:val="20"/>
          <w:szCs w:val="20"/>
        </w:rPr>
        <w:t xml:space="preserve">Янышева В.А. Практикум психолога-психотерапевта аутоординационного направления / В. А. Янышева.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М.: 1000 бестселлеров, 2021.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224 с.</w:t>
      </w:r>
    </w:p>
    <w:p w14:paraId="41BBBDC8" w14:textId="51F30834"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sz w:val="20"/>
          <w:szCs w:val="20"/>
        </w:rPr>
        <w:t xml:space="preserve">Янышева В.А. Справочник психолога-психотерапевта. Опыт и практика.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М.: 1000 Бестселлеров, 2020.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464 с.</w:t>
      </w:r>
    </w:p>
    <w:p w14:paraId="5A6C69F6" w14:textId="4FF074FC"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sz w:val="20"/>
          <w:szCs w:val="20"/>
        </w:rPr>
        <w:t xml:space="preserve">Янышева В.А. Чистый мозг. Что будет если выгнать всех «тараканов» и влюбиться в мечты?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М.: Омега-Л, 2020.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464 с.</w:t>
      </w:r>
    </w:p>
    <w:p w14:paraId="0C29E713" w14:textId="55418461" w:rsidR="00800AB1" w:rsidRPr="00716311" w:rsidRDefault="00800AB1" w:rsidP="0071631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bookmarkStart w:id="8" w:name="_Hlk119107648"/>
      <w:r w:rsidRPr="00716311">
        <w:rPr>
          <w:rFonts w:ascii="Times New Roman" w:hAnsi="Times New Roman" w:cs="Times New Roman"/>
          <w:color w:val="2C2D2E"/>
          <w:sz w:val="20"/>
          <w:szCs w:val="20"/>
          <w:shd w:val="clear" w:color="auto" w:fill="FFFFFF"/>
        </w:rPr>
        <w:t>Янышева В.А., Донцов Д.А.</w:t>
      </w:r>
      <w:bookmarkEnd w:id="8"/>
      <w:r w:rsidRPr="00716311">
        <w:rPr>
          <w:rFonts w:ascii="Times New Roman" w:hAnsi="Times New Roman" w:cs="Times New Roman"/>
          <w:color w:val="2C2D2E"/>
          <w:sz w:val="20"/>
          <w:szCs w:val="20"/>
          <w:shd w:val="clear" w:color="auto" w:fill="FFFFFF"/>
        </w:rPr>
        <w:t xml:space="preserve"> </w:t>
      </w:r>
      <w:proofErr w:type="spellStart"/>
      <w:r w:rsidRPr="00716311">
        <w:rPr>
          <w:rFonts w:ascii="Times New Roman" w:hAnsi="Times New Roman" w:cs="Times New Roman"/>
          <w:color w:val="2C2D2E"/>
          <w:sz w:val="20"/>
          <w:szCs w:val="20"/>
          <w:shd w:val="clear" w:color="auto" w:fill="FFFFFF"/>
        </w:rPr>
        <w:t>Аутоординационное</w:t>
      </w:r>
      <w:proofErr w:type="spellEnd"/>
      <w:r w:rsidRPr="00716311">
        <w:rPr>
          <w:rFonts w:ascii="Times New Roman" w:hAnsi="Times New Roman" w:cs="Times New Roman"/>
          <w:color w:val="2C2D2E"/>
          <w:sz w:val="20"/>
          <w:szCs w:val="20"/>
          <w:shd w:val="clear" w:color="auto" w:fill="FFFFFF"/>
        </w:rPr>
        <w:t xml:space="preserve"> направление психотерапии </w:t>
      </w:r>
      <w:r w:rsidRPr="00716311">
        <w:rPr>
          <w:rFonts w:ascii="Times New Roman" w:eastAsia="Times New Roman" w:hAnsi="Times New Roman" w:cs="Times New Roman"/>
          <w:color w:val="2C2D2E"/>
          <w:sz w:val="20"/>
          <w:szCs w:val="20"/>
          <w:lang w:eastAsia="ru-RU"/>
        </w:rPr>
        <w:t xml:space="preserve">// </w:t>
      </w:r>
      <w:r w:rsidRPr="00716311">
        <w:rPr>
          <w:rFonts w:ascii="Times New Roman" w:hAnsi="Times New Roman" w:cs="Times New Roman"/>
          <w:color w:val="222222"/>
          <w:sz w:val="20"/>
          <w:szCs w:val="20"/>
          <w:shd w:val="clear" w:color="auto" w:fill="FFFFFF"/>
        </w:rPr>
        <w:t xml:space="preserve">Психологическое консультирование онлайн. № 2, 2022.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С. 88–101.</w:t>
      </w:r>
    </w:p>
    <w:p w14:paraId="3D073144" w14:textId="71D6A09C" w:rsidR="00CA5431" w:rsidRPr="00CA5431" w:rsidRDefault="00800AB1" w:rsidP="00CA543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716311">
        <w:rPr>
          <w:rFonts w:ascii="Times New Roman" w:hAnsi="Times New Roman" w:cs="Times New Roman"/>
          <w:color w:val="2C2D2E"/>
          <w:sz w:val="20"/>
          <w:szCs w:val="20"/>
          <w:shd w:val="clear" w:color="auto" w:fill="FFFFFF"/>
        </w:rPr>
        <w:lastRenderedPageBreak/>
        <w:t xml:space="preserve">Янышева </w:t>
      </w:r>
      <w:proofErr w:type="gramStart"/>
      <w:r w:rsidRPr="00716311">
        <w:rPr>
          <w:rFonts w:ascii="Times New Roman" w:hAnsi="Times New Roman" w:cs="Times New Roman"/>
          <w:color w:val="2C2D2E"/>
          <w:sz w:val="20"/>
          <w:szCs w:val="20"/>
          <w:shd w:val="clear" w:color="auto" w:fill="FFFFFF"/>
        </w:rPr>
        <w:t>В.А.</w:t>
      </w:r>
      <w:proofErr w:type="gramEnd"/>
      <w:r w:rsidRPr="00716311">
        <w:rPr>
          <w:rFonts w:ascii="Times New Roman" w:hAnsi="Times New Roman" w:cs="Times New Roman"/>
          <w:color w:val="2C2D2E"/>
          <w:sz w:val="20"/>
          <w:szCs w:val="20"/>
          <w:shd w:val="clear" w:color="auto" w:fill="FFFFFF"/>
        </w:rPr>
        <w:t xml:space="preserve">, Донцов Д.А. </w:t>
      </w:r>
      <w:r w:rsidRPr="00716311">
        <w:rPr>
          <w:rFonts w:ascii="Times New Roman" w:hAnsi="Times New Roman" w:cs="Times New Roman"/>
          <w:sz w:val="20"/>
          <w:szCs w:val="20"/>
        </w:rPr>
        <w:t>Аутоординационная психология и аутоординационная психотерапия психики человека естественно-психическим методом: монография /</w:t>
      </w:r>
      <w:r w:rsidR="00021BC2">
        <w:rPr>
          <w:rFonts w:ascii="Times New Roman" w:hAnsi="Times New Roman" w:cs="Times New Roman"/>
          <w:sz w:val="20"/>
          <w:szCs w:val="20"/>
        </w:rPr>
        <w:t xml:space="preserve"> </w:t>
      </w:r>
      <w:r w:rsidRPr="00716311">
        <w:rPr>
          <w:rFonts w:ascii="Times New Roman" w:hAnsi="Times New Roman" w:cs="Times New Roman"/>
          <w:sz w:val="20"/>
          <w:szCs w:val="20"/>
        </w:rPr>
        <w:t xml:space="preserve">Под науч. и общ. ред. М.В. Донцовой.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Москва: РУСАЙНС, 2022. </w:t>
      </w:r>
      <w:r w:rsidR="00CB75B5" w:rsidRPr="00716311">
        <w:rPr>
          <w:rFonts w:ascii="Times New Roman" w:hAnsi="Times New Roman" w:cs="Times New Roman"/>
          <w:sz w:val="20"/>
          <w:szCs w:val="20"/>
        </w:rPr>
        <w:t>–</w:t>
      </w:r>
      <w:r w:rsidRPr="00716311">
        <w:rPr>
          <w:rFonts w:ascii="Times New Roman" w:hAnsi="Times New Roman" w:cs="Times New Roman"/>
          <w:sz w:val="20"/>
          <w:szCs w:val="20"/>
        </w:rPr>
        <w:t xml:space="preserve"> 197 с.</w:t>
      </w:r>
    </w:p>
    <w:p w14:paraId="203D4310" w14:textId="4C1DD80B" w:rsidR="00CA5431" w:rsidRPr="00E032DA" w:rsidRDefault="00CA5431" w:rsidP="00CA5431">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sz w:val="20"/>
          <w:szCs w:val="20"/>
          <w:lang w:eastAsia="ru-RU"/>
        </w:rPr>
      </w:pPr>
      <w:r w:rsidRPr="00E032DA">
        <w:rPr>
          <w:rFonts w:ascii="Times New Roman" w:hAnsi="Times New Roman" w:cs="Times New Roman"/>
          <w:sz w:val="20"/>
          <w:szCs w:val="20"/>
          <w:shd w:val="clear" w:color="auto" w:fill="FFFFFF"/>
        </w:rPr>
        <w:t xml:space="preserve">Янышева </w:t>
      </w:r>
      <w:proofErr w:type="gramStart"/>
      <w:r w:rsidRPr="00E032DA">
        <w:rPr>
          <w:rFonts w:ascii="Times New Roman" w:hAnsi="Times New Roman" w:cs="Times New Roman"/>
          <w:sz w:val="20"/>
          <w:szCs w:val="20"/>
          <w:shd w:val="clear" w:color="auto" w:fill="FFFFFF"/>
        </w:rPr>
        <w:t>В.А.</w:t>
      </w:r>
      <w:proofErr w:type="gramEnd"/>
      <w:r w:rsidRPr="00E032DA">
        <w:rPr>
          <w:rFonts w:ascii="Times New Roman" w:hAnsi="Times New Roman" w:cs="Times New Roman"/>
          <w:sz w:val="20"/>
          <w:szCs w:val="20"/>
          <w:shd w:val="clear" w:color="auto" w:fill="FFFFFF"/>
        </w:rPr>
        <w:t xml:space="preserve">, Донцов Д.А. Диагностика эго-состояний личности в </w:t>
      </w:r>
      <w:proofErr w:type="spellStart"/>
      <w:r w:rsidRPr="00E032DA">
        <w:rPr>
          <w:rFonts w:ascii="Times New Roman" w:hAnsi="Times New Roman" w:cs="Times New Roman"/>
          <w:sz w:val="20"/>
          <w:szCs w:val="20"/>
        </w:rPr>
        <w:t>аутоординационном</w:t>
      </w:r>
      <w:proofErr w:type="spellEnd"/>
      <w:r w:rsidRPr="00E032DA">
        <w:rPr>
          <w:rFonts w:ascii="Times New Roman" w:hAnsi="Times New Roman" w:cs="Times New Roman"/>
          <w:sz w:val="20"/>
          <w:szCs w:val="20"/>
        </w:rPr>
        <w:t xml:space="preserve"> подходе: монография. ‒ Москва: РУСАЙНС, 2022. ‒ 104 с.</w:t>
      </w:r>
    </w:p>
    <w:p w14:paraId="63845EE9" w14:textId="02B0AED9" w:rsidR="008E7B97" w:rsidRPr="00021BC2" w:rsidRDefault="00CA5431" w:rsidP="008E7B97">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sz w:val="20"/>
          <w:szCs w:val="20"/>
          <w:lang w:eastAsia="ru-RU"/>
        </w:rPr>
      </w:pPr>
      <w:r w:rsidRPr="00E032DA">
        <w:rPr>
          <w:rFonts w:ascii="Times New Roman" w:hAnsi="Times New Roman" w:cs="Times New Roman"/>
          <w:sz w:val="20"/>
          <w:szCs w:val="20"/>
          <w:shd w:val="clear" w:color="auto" w:fill="FFFFFF"/>
        </w:rPr>
        <w:t>Янышева В.А., Донцов Д.А. Психодиагностика эго-состояний личности в контексте аутоординационного направления в психологии и психотерапии. Часть 1</w:t>
      </w:r>
      <w:r w:rsidR="00E032DA">
        <w:rPr>
          <w:rFonts w:ascii="Times New Roman" w:hAnsi="Times New Roman" w:cs="Times New Roman"/>
          <w:sz w:val="20"/>
          <w:szCs w:val="20"/>
          <w:shd w:val="clear" w:color="auto" w:fill="FFFFFF"/>
        </w:rPr>
        <w:t xml:space="preserve"> </w:t>
      </w:r>
      <w:r w:rsidRPr="00E032DA">
        <w:rPr>
          <w:rFonts w:ascii="Times New Roman" w:eastAsia="Times New Roman" w:hAnsi="Times New Roman" w:cs="Times New Roman"/>
          <w:sz w:val="20"/>
          <w:szCs w:val="20"/>
          <w:lang w:eastAsia="ru-RU"/>
        </w:rPr>
        <w:t xml:space="preserve">// </w:t>
      </w:r>
      <w:r w:rsidRPr="00E032DA">
        <w:rPr>
          <w:rFonts w:ascii="Times New Roman" w:hAnsi="Times New Roman" w:cs="Times New Roman"/>
          <w:sz w:val="20"/>
          <w:szCs w:val="20"/>
          <w:shd w:val="clear" w:color="auto" w:fill="FFFFFF"/>
        </w:rPr>
        <w:t xml:space="preserve">Человеческий капитал. № 1 (169), 2023. </w:t>
      </w:r>
      <w:r w:rsidRPr="00E032DA">
        <w:rPr>
          <w:rFonts w:ascii="Times New Roman" w:hAnsi="Times New Roman" w:cs="Times New Roman"/>
          <w:sz w:val="20"/>
          <w:szCs w:val="20"/>
        </w:rPr>
        <w:t>‒</w:t>
      </w:r>
      <w:r w:rsidRPr="00E032DA">
        <w:rPr>
          <w:rFonts w:ascii="Times New Roman" w:hAnsi="Times New Roman"/>
          <w:sz w:val="20"/>
          <w:szCs w:val="20"/>
        </w:rPr>
        <w:t xml:space="preserve"> С. 192–204.</w:t>
      </w:r>
    </w:p>
    <w:p w14:paraId="4F30598D" w14:textId="53222527" w:rsidR="00021BC2" w:rsidRPr="00E032DA" w:rsidRDefault="00021BC2" w:rsidP="008E7B97">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sz w:val="20"/>
          <w:szCs w:val="20"/>
          <w:lang w:eastAsia="ru-RU"/>
        </w:rPr>
      </w:pPr>
      <w:r w:rsidRPr="00021BC2">
        <w:rPr>
          <w:rFonts w:ascii="Times New Roman" w:eastAsia="Times New Roman" w:hAnsi="Times New Roman" w:cs="Times New Roman"/>
          <w:sz w:val="20"/>
          <w:szCs w:val="20"/>
          <w:lang w:eastAsia="ru-RU"/>
        </w:rPr>
        <w:t>Янышева, В.А.</w:t>
      </w:r>
      <w:r w:rsidRPr="00E032DA">
        <w:rPr>
          <w:rFonts w:ascii="Times New Roman" w:hAnsi="Times New Roman" w:cs="Times New Roman"/>
          <w:sz w:val="20"/>
          <w:szCs w:val="20"/>
          <w:shd w:val="clear" w:color="auto" w:fill="FFFFFF"/>
        </w:rPr>
        <w:t xml:space="preserve">., Донцов Д.А. </w:t>
      </w:r>
      <w:r w:rsidRPr="00021BC2">
        <w:rPr>
          <w:rFonts w:ascii="Times New Roman" w:eastAsia="Times New Roman" w:hAnsi="Times New Roman" w:cs="Times New Roman"/>
          <w:sz w:val="20"/>
          <w:szCs w:val="20"/>
          <w:lang w:eastAsia="ru-RU"/>
        </w:rPr>
        <w:t>Психодиагностика эго-состояний личности в контексте аутоординационного направления в психологии и психотерапии</w:t>
      </w:r>
      <w:r>
        <w:rPr>
          <w:rFonts w:ascii="Times New Roman" w:eastAsia="Times New Roman" w:hAnsi="Times New Roman" w:cs="Times New Roman"/>
          <w:sz w:val="20"/>
          <w:szCs w:val="20"/>
          <w:lang w:eastAsia="ru-RU"/>
        </w:rPr>
        <w:t>. Ч</w:t>
      </w:r>
      <w:r w:rsidRPr="00021BC2">
        <w:rPr>
          <w:rFonts w:ascii="Times New Roman" w:eastAsia="Times New Roman" w:hAnsi="Times New Roman" w:cs="Times New Roman"/>
          <w:sz w:val="20"/>
          <w:szCs w:val="20"/>
          <w:lang w:eastAsia="ru-RU"/>
        </w:rPr>
        <w:t xml:space="preserve">асть 2 (окончание, начало в № 1, 2023) // Человеческий капитал. – 2023. – № 2(170). – </w:t>
      </w:r>
      <w:r>
        <w:rPr>
          <w:rFonts w:ascii="Times New Roman" w:eastAsia="Times New Roman" w:hAnsi="Times New Roman" w:cs="Times New Roman"/>
          <w:sz w:val="20"/>
          <w:szCs w:val="20"/>
          <w:lang w:eastAsia="ru-RU"/>
        </w:rPr>
        <w:t xml:space="preserve"> </w:t>
      </w:r>
      <w:r w:rsidRPr="00021BC2">
        <w:rPr>
          <w:rFonts w:ascii="Times New Roman" w:eastAsia="Times New Roman" w:hAnsi="Times New Roman" w:cs="Times New Roman"/>
          <w:sz w:val="20"/>
          <w:szCs w:val="20"/>
          <w:lang w:eastAsia="ru-RU"/>
        </w:rPr>
        <w:t xml:space="preserve">С. </w:t>
      </w:r>
      <w:r w:rsidRPr="00021BC2">
        <w:rPr>
          <w:rFonts w:ascii="Times New Roman" w:eastAsia="Times New Roman" w:hAnsi="Times New Roman" w:cs="Times New Roman"/>
          <w:sz w:val="20"/>
          <w:szCs w:val="20"/>
          <w:lang w:eastAsia="ru-RU"/>
        </w:rPr>
        <w:t>188–204</w:t>
      </w:r>
      <w:r w:rsidRPr="00021BC2">
        <w:rPr>
          <w:rFonts w:ascii="Times New Roman" w:eastAsia="Times New Roman" w:hAnsi="Times New Roman" w:cs="Times New Roman"/>
          <w:sz w:val="20"/>
          <w:szCs w:val="20"/>
          <w:lang w:eastAsia="ru-RU"/>
        </w:rPr>
        <w:t>.</w:t>
      </w:r>
    </w:p>
    <w:p w14:paraId="5DFE6642" w14:textId="77777777" w:rsidR="008E7B97" w:rsidRPr="008E7B97" w:rsidRDefault="00800AB1" w:rsidP="008E7B97">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8E7B97">
        <w:rPr>
          <w:rFonts w:ascii="Times New Roman" w:hAnsi="Times New Roman" w:cs="Times New Roman"/>
          <w:sz w:val="20"/>
          <w:szCs w:val="20"/>
        </w:rPr>
        <w:t xml:space="preserve">Янышева </w:t>
      </w:r>
      <w:proofErr w:type="gramStart"/>
      <w:r w:rsidRPr="008E7B97">
        <w:rPr>
          <w:rFonts w:ascii="Times New Roman" w:hAnsi="Times New Roman" w:cs="Times New Roman"/>
          <w:sz w:val="20"/>
          <w:szCs w:val="20"/>
        </w:rPr>
        <w:t>В.А.</w:t>
      </w:r>
      <w:proofErr w:type="gramEnd"/>
      <w:r w:rsidRPr="008E7B97">
        <w:rPr>
          <w:rFonts w:ascii="Times New Roman" w:hAnsi="Times New Roman" w:cs="Times New Roman"/>
          <w:sz w:val="20"/>
          <w:szCs w:val="20"/>
        </w:rPr>
        <w:t xml:space="preserve">, Сенкевич Л.В. Влияние аутоординационного метода психотерапии на психическое и физическое состояние клиента // Учёные записки Российского государственного социального университета. Т. 19. № 3 (156), 2020. </w:t>
      </w:r>
      <w:r w:rsidR="00CB75B5" w:rsidRPr="008E7B97">
        <w:rPr>
          <w:rFonts w:ascii="Times New Roman" w:hAnsi="Times New Roman" w:cs="Times New Roman"/>
          <w:sz w:val="20"/>
          <w:szCs w:val="20"/>
        </w:rPr>
        <w:t>–</w:t>
      </w:r>
      <w:r w:rsidRPr="008E7B97">
        <w:rPr>
          <w:rFonts w:ascii="Times New Roman" w:hAnsi="Times New Roman" w:cs="Times New Roman"/>
          <w:sz w:val="20"/>
          <w:szCs w:val="20"/>
        </w:rPr>
        <w:t xml:space="preserve"> С. 58‒67.</w:t>
      </w:r>
    </w:p>
    <w:p w14:paraId="6AA4D816" w14:textId="25984792" w:rsidR="00716311" w:rsidRPr="008E7B97" w:rsidRDefault="00800AB1" w:rsidP="008E7B97">
      <w:pPr>
        <w:pStyle w:val="a6"/>
        <w:numPr>
          <w:ilvl w:val="0"/>
          <w:numId w:val="19"/>
        </w:numPr>
        <w:shd w:val="clear" w:color="auto" w:fill="FFFFFF"/>
        <w:tabs>
          <w:tab w:val="left" w:pos="567"/>
        </w:tabs>
        <w:spacing w:after="60" w:line="240" w:lineRule="auto"/>
        <w:ind w:left="0" w:firstLine="284"/>
        <w:contextualSpacing w:val="0"/>
        <w:jc w:val="both"/>
        <w:rPr>
          <w:rFonts w:ascii="Times New Roman" w:eastAsia="Times New Roman" w:hAnsi="Times New Roman" w:cs="Times New Roman"/>
          <w:color w:val="2C2D2E"/>
          <w:sz w:val="20"/>
          <w:szCs w:val="20"/>
          <w:lang w:eastAsia="ru-RU"/>
        </w:rPr>
      </w:pPr>
      <w:r w:rsidRPr="008E7B97">
        <w:rPr>
          <w:rFonts w:ascii="Times New Roman" w:hAnsi="Times New Roman" w:cs="Times New Roman"/>
          <w:sz w:val="20"/>
          <w:szCs w:val="20"/>
        </w:rPr>
        <w:t xml:space="preserve">Янышева </w:t>
      </w:r>
      <w:proofErr w:type="gramStart"/>
      <w:r w:rsidRPr="008E7B97">
        <w:rPr>
          <w:rFonts w:ascii="Times New Roman" w:hAnsi="Times New Roman" w:cs="Times New Roman"/>
          <w:sz w:val="20"/>
          <w:szCs w:val="20"/>
        </w:rPr>
        <w:t>В.А.</w:t>
      </w:r>
      <w:proofErr w:type="gramEnd"/>
      <w:r w:rsidRPr="008E7B97">
        <w:rPr>
          <w:rFonts w:ascii="Times New Roman" w:hAnsi="Times New Roman" w:cs="Times New Roman"/>
          <w:sz w:val="20"/>
          <w:szCs w:val="20"/>
        </w:rPr>
        <w:t xml:space="preserve">, Сенкевич Л.В. Личностная трансформация как результат аутоординационного метода психотерапии // Человеческий капитал. № 11 (143), 2020. </w:t>
      </w:r>
      <w:r w:rsidR="00CB75B5" w:rsidRPr="008E7B97">
        <w:rPr>
          <w:rFonts w:ascii="Times New Roman" w:hAnsi="Times New Roman" w:cs="Times New Roman"/>
          <w:sz w:val="20"/>
          <w:szCs w:val="20"/>
        </w:rPr>
        <w:t>–</w:t>
      </w:r>
      <w:r w:rsidRPr="008E7B97">
        <w:rPr>
          <w:rFonts w:ascii="Times New Roman" w:hAnsi="Times New Roman" w:cs="Times New Roman"/>
          <w:sz w:val="20"/>
          <w:szCs w:val="20"/>
        </w:rPr>
        <w:t xml:space="preserve"> С. 234–247. </w:t>
      </w:r>
    </w:p>
    <w:p w14:paraId="348BAAD6" w14:textId="77777777" w:rsidR="00021BC2" w:rsidRDefault="00021BC2" w:rsidP="004D1F64">
      <w:pPr>
        <w:spacing w:after="60" w:line="240" w:lineRule="auto"/>
        <w:jc w:val="center"/>
        <w:rPr>
          <w:rFonts w:ascii="Times New Roman" w:hAnsi="Times New Roman" w:cs="Times New Roman"/>
          <w:sz w:val="20"/>
          <w:szCs w:val="20"/>
        </w:rPr>
      </w:pPr>
    </w:p>
    <w:p w14:paraId="423DD718" w14:textId="3F7E4790" w:rsidR="004D1F64" w:rsidRPr="004D1F64" w:rsidRDefault="00BB1B72" w:rsidP="004D1F64">
      <w:pPr>
        <w:spacing w:after="60" w:line="240" w:lineRule="auto"/>
        <w:jc w:val="center"/>
        <w:rPr>
          <w:rFonts w:ascii="Times New Roman" w:eastAsia="Times New Roman" w:hAnsi="Times New Roman" w:cs="Times New Roman"/>
          <w:b/>
          <w:sz w:val="20"/>
          <w:szCs w:val="20"/>
          <w:lang w:val="en-US" w:eastAsia="ru-RU"/>
        </w:rPr>
      </w:pPr>
      <w:r w:rsidRPr="00BB1B72">
        <w:rPr>
          <w:rFonts w:ascii="Times New Roman" w:eastAsia="Times New Roman" w:hAnsi="Times New Roman" w:cs="Times New Roman"/>
          <w:b/>
          <w:sz w:val="20"/>
          <w:szCs w:val="20"/>
          <w:lang w:val="en-US" w:eastAsia="ru-RU"/>
        </w:rPr>
        <w:t>PSYCHOLOGICAL METHOD V.A. YANISHEVA "DIAGNOSTICS OF PERSONALITY EGO STATES IN THE AUTO-ORDINATING APPROACH"</w:t>
      </w:r>
    </w:p>
    <w:p w14:paraId="59719E57" w14:textId="2EA5F1B2" w:rsidR="004D1F64" w:rsidRDefault="004D1F64" w:rsidP="004D1F64">
      <w:pPr>
        <w:spacing w:after="0" w:line="240" w:lineRule="auto"/>
        <w:jc w:val="center"/>
        <w:rPr>
          <w:rFonts w:ascii="Times New Roman" w:eastAsia="Times New Roman" w:hAnsi="Times New Roman" w:cs="Times New Roman"/>
          <w:b/>
          <w:sz w:val="20"/>
          <w:szCs w:val="20"/>
          <w:vertAlign w:val="superscript"/>
          <w:lang w:val="en-US" w:eastAsia="ru-RU"/>
        </w:rPr>
      </w:pPr>
      <w:proofErr w:type="spellStart"/>
      <w:r w:rsidRPr="004D1F64">
        <w:rPr>
          <w:rFonts w:ascii="Times New Roman" w:eastAsia="Times New Roman" w:hAnsi="Times New Roman" w:cs="Times New Roman"/>
          <w:b/>
          <w:sz w:val="20"/>
          <w:szCs w:val="20"/>
          <w:lang w:val="en-US" w:eastAsia="ru-RU"/>
        </w:rPr>
        <w:t>Dontsov</w:t>
      </w:r>
      <w:proofErr w:type="spellEnd"/>
      <w:r w:rsidRPr="004D1F64">
        <w:rPr>
          <w:rFonts w:ascii="Times New Roman" w:eastAsia="Times New Roman" w:hAnsi="Times New Roman" w:cs="Times New Roman"/>
          <w:b/>
          <w:sz w:val="20"/>
          <w:szCs w:val="20"/>
          <w:lang w:val="en-US" w:eastAsia="ru-RU"/>
        </w:rPr>
        <w:t xml:space="preserve"> D.A.</w:t>
      </w:r>
      <w:r w:rsidRPr="004D1F64">
        <w:rPr>
          <w:rFonts w:ascii="Times New Roman" w:eastAsia="Times New Roman" w:hAnsi="Times New Roman" w:cs="Times New Roman"/>
          <w:b/>
          <w:sz w:val="20"/>
          <w:szCs w:val="20"/>
          <w:vertAlign w:val="superscript"/>
          <w:lang w:val="en-US" w:eastAsia="ru-RU"/>
        </w:rPr>
        <w:t>1</w:t>
      </w:r>
    </w:p>
    <w:p w14:paraId="2F360438" w14:textId="77777777" w:rsidR="001401E7" w:rsidRPr="001401E7" w:rsidRDefault="001401E7" w:rsidP="004D1F64">
      <w:pPr>
        <w:spacing w:after="0" w:line="240" w:lineRule="auto"/>
        <w:jc w:val="center"/>
        <w:rPr>
          <w:rFonts w:ascii="Times New Roman" w:eastAsia="Times New Roman" w:hAnsi="Times New Roman" w:cs="Times New Roman"/>
          <w:b/>
          <w:sz w:val="16"/>
          <w:szCs w:val="16"/>
          <w:lang w:val="en-US" w:eastAsia="ru-RU"/>
        </w:rPr>
      </w:pPr>
    </w:p>
    <w:p w14:paraId="0F9FE4E4" w14:textId="7AE0983A" w:rsidR="004D1F64" w:rsidRPr="004D1F64" w:rsidRDefault="00021BC2" w:rsidP="004D1F64">
      <w:pPr>
        <w:spacing w:after="0" w:line="240" w:lineRule="auto"/>
        <w:jc w:val="center"/>
        <w:rPr>
          <w:rFonts w:ascii="Times New Roman" w:eastAsia="Times New Roman" w:hAnsi="Times New Roman" w:cs="Times New Roman"/>
          <w:sz w:val="20"/>
          <w:szCs w:val="20"/>
          <w:lang w:val="en-US" w:eastAsia="ru-RU"/>
        </w:rPr>
      </w:pPr>
      <w:r w:rsidRPr="00021BC2">
        <w:rPr>
          <w:rFonts w:ascii="Times New Roman" w:eastAsia="Times New Roman" w:hAnsi="Times New Roman" w:cs="Times New Roman"/>
          <w:sz w:val="20"/>
          <w:szCs w:val="20"/>
          <w:vertAlign w:val="superscript"/>
          <w:lang w:val="en-US" w:eastAsia="ru-RU"/>
        </w:rPr>
        <w:t>1</w:t>
      </w:r>
      <w:r w:rsidR="004D1F64" w:rsidRPr="004D1F64">
        <w:rPr>
          <w:rFonts w:ascii="Times New Roman" w:eastAsia="Times New Roman" w:hAnsi="Times New Roman" w:cs="Times New Roman"/>
          <w:sz w:val="20"/>
          <w:szCs w:val="20"/>
          <w:lang w:val="en-US" w:eastAsia="ru-RU"/>
        </w:rPr>
        <w:t>Moscow State University named after M.V. Lomonosov</w:t>
      </w:r>
    </w:p>
    <w:p w14:paraId="5FAD7E03" w14:textId="77777777" w:rsidR="004D1F64" w:rsidRPr="004D1F64" w:rsidRDefault="004D1F64" w:rsidP="004D1F64">
      <w:pPr>
        <w:spacing w:after="60" w:line="240" w:lineRule="auto"/>
        <w:ind w:firstLine="284"/>
        <w:jc w:val="both"/>
        <w:rPr>
          <w:rFonts w:ascii="Times New Roman" w:eastAsia="Times New Roman" w:hAnsi="Times New Roman" w:cs="Times New Roman"/>
          <w:sz w:val="20"/>
          <w:szCs w:val="20"/>
          <w:lang w:val="en-US" w:eastAsia="ru-RU"/>
        </w:rPr>
      </w:pPr>
      <w:r w:rsidRPr="004D1F64">
        <w:rPr>
          <w:rFonts w:ascii="Times New Roman" w:eastAsia="Times New Roman" w:hAnsi="Times New Roman" w:cs="Times New Roman"/>
          <w:b/>
          <w:sz w:val="20"/>
          <w:szCs w:val="20"/>
          <w:lang w:val="en-US" w:eastAsia="ru-RU"/>
        </w:rPr>
        <w:t>Abstract.</w:t>
      </w:r>
      <w:r w:rsidRPr="004D1F64">
        <w:rPr>
          <w:rFonts w:ascii="Times New Roman" w:eastAsia="Times New Roman" w:hAnsi="Times New Roman" w:cs="Times New Roman"/>
          <w:sz w:val="20"/>
          <w:szCs w:val="20"/>
          <w:lang w:val="en-US" w:eastAsia="ru-RU"/>
        </w:rPr>
        <w:t xml:space="preserve"> In the content-semantic context of the sphere of psychological counseling and the field of non-clinical psychotherapy, this article substantively presents the author's scientific and practical approach of V.A. </w:t>
      </w:r>
      <w:proofErr w:type="spellStart"/>
      <w:r w:rsidRPr="004D1F64">
        <w:rPr>
          <w:rFonts w:ascii="Times New Roman" w:eastAsia="Times New Roman" w:hAnsi="Times New Roman" w:cs="Times New Roman"/>
          <w:sz w:val="20"/>
          <w:szCs w:val="20"/>
          <w:lang w:val="en-US" w:eastAsia="ru-RU"/>
        </w:rPr>
        <w:t>Yanysheva</w:t>
      </w:r>
      <w:proofErr w:type="spellEnd"/>
      <w:r w:rsidRPr="004D1F64">
        <w:rPr>
          <w:rFonts w:ascii="Times New Roman" w:eastAsia="Times New Roman" w:hAnsi="Times New Roman" w:cs="Times New Roman"/>
          <w:sz w:val="20"/>
          <w:szCs w:val="20"/>
          <w:lang w:val="en-US" w:eastAsia="ru-RU"/>
        </w:rPr>
        <w:t>: auto-coordination psychology and auto-coordination psychotherapy of the personality psyche, carried out by means of a natural-psychic psychotherapeutic method.</w:t>
      </w:r>
    </w:p>
    <w:p w14:paraId="1DC81148" w14:textId="77777777" w:rsidR="004D1F64" w:rsidRPr="004D1F64" w:rsidRDefault="004D1F64" w:rsidP="004D1F64">
      <w:pPr>
        <w:spacing w:after="60" w:line="240" w:lineRule="auto"/>
        <w:ind w:firstLine="284"/>
        <w:jc w:val="both"/>
        <w:rPr>
          <w:rFonts w:ascii="Times New Roman" w:eastAsia="Times New Roman" w:hAnsi="Times New Roman" w:cs="Times New Roman"/>
          <w:sz w:val="20"/>
          <w:szCs w:val="20"/>
          <w:lang w:val="en-US" w:eastAsia="ru-RU"/>
        </w:rPr>
      </w:pPr>
      <w:r w:rsidRPr="004D1F64">
        <w:rPr>
          <w:rFonts w:ascii="Times New Roman" w:eastAsia="Times New Roman" w:hAnsi="Times New Roman" w:cs="Times New Roman"/>
          <w:sz w:val="20"/>
          <w:szCs w:val="20"/>
          <w:lang w:val="en-US" w:eastAsia="ru-RU"/>
        </w:rPr>
        <w:t xml:space="preserve">In this article, the author's psychological diagnostic technique of V.A. </w:t>
      </w:r>
      <w:proofErr w:type="spellStart"/>
      <w:r w:rsidRPr="004D1F64">
        <w:rPr>
          <w:rFonts w:ascii="Times New Roman" w:eastAsia="Times New Roman" w:hAnsi="Times New Roman" w:cs="Times New Roman"/>
          <w:sz w:val="20"/>
          <w:szCs w:val="20"/>
          <w:lang w:val="en-US" w:eastAsia="ru-RU"/>
        </w:rPr>
        <w:t>Yanysheva</w:t>
      </w:r>
      <w:proofErr w:type="spellEnd"/>
      <w:r w:rsidRPr="004D1F64">
        <w:rPr>
          <w:rFonts w:ascii="Times New Roman" w:eastAsia="Times New Roman" w:hAnsi="Times New Roman" w:cs="Times New Roman"/>
          <w:sz w:val="20"/>
          <w:szCs w:val="20"/>
          <w:lang w:val="en-US" w:eastAsia="ru-RU"/>
        </w:rPr>
        <w:t xml:space="preserve"> “Diagnosis of personality ego-states in the auto-coordination approach”, dedicated to the non-classical, in comparison with E. </w:t>
      </w:r>
      <w:proofErr w:type="spellStart"/>
      <w:r w:rsidRPr="004D1F64">
        <w:rPr>
          <w:rFonts w:ascii="Times New Roman" w:eastAsia="Times New Roman" w:hAnsi="Times New Roman" w:cs="Times New Roman"/>
          <w:sz w:val="20"/>
          <w:szCs w:val="20"/>
          <w:lang w:val="en-US" w:eastAsia="ru-RU"/>
        </w:rPr>
        <w:t>Burne’s</w:t>
      </w:r>
      <w:proofErr w:type="spellEnd"/>
      <w:r w:rsidRPr="004D1F64">
        <w:rPr>
          <w:rFonts w:ascii="Times New Roman" w:eastAsia="Times New Roman" w:hAnsi="Times New Roman" w:cs="Times New Roman"/>
          <w:sz w:val="20"/>
          <w:szCs w:val="20"/>
          <w:lang w:val="en-US" w:eastAsia="ru-RU"/>
        </w:rPr>
        <w:t xml:space="preserve"> transactional analysis, understanding and definition of such personality ego-states, distinguished in the author’s scientific and practical direction by V.A. </w:t>
      </w:r>
      <w:proofErr w:type="spellStart"/>
      <w:r w:rsidRPr="004D1F64">
        <w:rPr>
          <w:rFonts w:ascii="Times New Roman" w:eastAsia="Times New Roman" w:hAnsi="Times New Roman" w:cs="Times New Roman"/>
          <w:sz w:val="20"/>
          <w:szCs w:val="20"/>
          <w:lang w:val="en-US" w:eastAsia="ru-RU"/>
        </w:rPr>
        <w:t>Yanysheva</w:t>
      </w:r>
      <w:proofErr w:type="spellEnd"/>
      <w:r w:rsidRPr="004D1F64">
        <w:rPr>
          <w:rFonts w:ascii="Times New Roman" w:eastAsia="Times New Roman" w:hAnsi="Times New Roman" w:cs="Times New Roman"/>
          <w:sz w:val="20"/>
          <w:szCs w:val="20"/>
          <w:lang w:val="en-US" w:eastAsia="ru-RU"/>
        </w:rPr>
        <w:t xml:space="preserve"> "auto-coordination psychology and auto-coordination psychotherapy", as: controlling parent; custodial parent; adult; natural child; capricious, offended, rebellious child; adaptive child.</w:t>
      </w:r>
    </w:p>
    <w:p w14:paraId="1F4BC8FB" w14:textId="33DFD76D" w:rsidR="004D1F64" w:rsidRPr="004D1F64" w:rsidRDefault="004D1F64" w:rsidP="004D1F64">
      <w:pPr>
        <w:spacing w:after="60" w:line="240" w:lineRule="auto"/>
        <w:ind w:firstLine="284"/>
        <w:jc w:val="both"/>
        <w:rPr>
          <w:rFonts w:ascii="Times New Roman" w:eastAsia="Times New Roman" w:hAnsi="Times New Roman" w:cs="Times New Roman"/>
          <w:sz w:val="20"/>
          <w:szCs w:val="20"/>
          <w:lang w:val="en-US" w:eastAsia="ru-RU"/>
        </w:rPr>
      </w:pPr>
      <w:r w:rsidRPr="004D1F64">
        <w:rPr>
          <w:rFonts w:ascii="Times New Roman" w:eastAsia="Times New Roman" w:hAnsi="Times New Roman" w:cs="Times New Roman"/>
          <w:sz w:val="20"/>
          <w:szCs w:val="20"/>
          <w:lang w:val="en-US" w:eastAsia="ru-RU"/>
        </w:rPr>
        <w:t>This development is intended for: a) undergraduate, specialist, master's, postgraduate, professional retraining and advanced training students of all psychological specialties and areas of training; b) professional psychologists, - psychologists-consultants, psychologists-psychotherapists, psychologists-</w:t>
      </w:r>
      <w:proofErr w:type="spellStart"/>
      <w:r w:rsidRPr="004D1F64">
        <w:rPr>
          <w:rFonts w:ascii="Times New Roman" w:eastAsia="Times New Roman" w:hAnsi="Times New Roman" w:cs="Times New Roman"/>
          <w:sz w:val="20"/>
          <w:szCs w:val="20"/>
          <w:lang w:val="en-US" w:eastAsia="ru-RU"/>
        </w:rPr>
        <w:t>psychodiagnostic</w:t>
      </w:r>
      <w:proofErr w:type="spellEnd"/>
      <w:r w:rsidRPr="004D1F64">
        <w:rPr>
          <w:rFonts w:ascii="Times New Roman" w:eastAsia="Times New Roman" w:hAnsi="Times New Roman" w:cs="Times New Roman"/>
          <w:sz w:val="20"/>
          <w:szCs w:val="20"/>
          <w:lang w:val="en-US" w:eastAsia="ru-RU"/>
        </w:rPr>
        <w:t>, teachers of practice-oriented psychological disciplines, research psychologists, developmental psychologists, clinical psychologists, as well as social, service, military, managerial, transport, sports, penitentiary, extreme psychologists and other specialists in the field of practical psychology, producing non-medical psychotherapy and carrying out general psychological diagnostics.</w:t>
      </w:r>
    </w:p>
    <w:p w14:paraId="2CF2F214" w14:textId="6A8C23A5" w:rsidR="004D1F64" w:rsidRPr="00BB1B72" w:rsidRDefault="004D1F64" w:rsidP="00BB1B72">
      <w:pPr>
        <w:spacing w:after="60" w:line="240" w:lineRule="auto"/>
        <w:ind w:firstLine="284"/>
        <w:jc w:val="both"/>
        <w:rPr>
          <w:rFonts w:ascii="Times New Roman" w:eastAsia="Times New Roman" w:hAnsi="Times New Roman" w:cs="Times New Roman"/>
          <w:sz w:val="20"/>
          <w:szCs w:val="20"/>
          <w:lang w:val="en-US" w:eastAsia="ru-RU"/>
        </w:rPr>
      </w:pPr>
      <w:r w:rsidRPr="004D1F64">
        <w:rPr>
          <w:rFonts w:ascii="Times New Roman" w:eastAsia="Times New Roman" w:hAnsi="Times New Roman" w:cs="Times New Roman"/>
          <w:b/>
          <w:sz w:val="20"/>
          <w:szCs w:val="20"/>
          <w:lang w:val="en-US" w:eastAsia="ru-RU"/>
        </w:rPr>
        <w:t>Keywords:</w:t>
      </w:r>
      <w:r w:rsidRPr="004D1F64">
        <w:rPr>
          <w:rFonts w:ascii="Times New Roman" w:eastAsia="Times New Roman" w:hAnsi="Times New Roman" w:cs="Times New Roman"/>
          <w:sz w:val="20"/>
          <w:szCs w:val="20"/>
          <w:lang w:val="en-US" w:eastAsia="ru-RU"/>
        </w:rPr>
        <w:t xml:space="preserve"> person, personality, psyche, psychology, spontaneous work of the psyche, life, vital activity, psychological assistance, psychological counseling, psychological (non-medical, non-clinical) therapy, psychotherapy, self-coordination psychology, self-coordination psychotherapy, natural mental method of psychotherapy, focus of latent tension, liberation of the psyche, liberation of the psyche, client (resident), consciousness, subconsciousness, unconscious, self-ordering of the psyche, psychological diagnostics, general psychodiagnostics, diagnostics, ego-state, controlling parent, guardian parent, adult, natural child, capricious and resentful and rebellious child, adaptive child.</w:t>
      </w:r>
    </w:p>
    <w:sectPr w:rsidR="004D1F64" w:rsidRPr="00BB1B72" w:rsidSect="00CB75B5">
      <w:pgSz w:w="10318" w:h="14570" w:code="13"/>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A1"/>
    <w:multiLevelType w:val="hybridMultilevel"/>
    <w:tmpl w:val="83D63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685D37"/>
    <w:multiLevelType w:val="hybridMultilevel"/>
    <w:tmpl w:val="5978ED1C"/>
    <w:lvl w:ilvl="0" w:tplc="EE9A12F6">
      <w:start w:val="1"/>
      <w:numFmt w:val="decimal"/>
      <w:suff w:val="space"/>
      <w:lvlText w:val="%1."/>
      <w:lvlJc w:val="left"/>
      <w:pPr>
        <w:ind w:left="0" w:firstLine="709"/>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F1852"/>
    <w:multiLevelType w:val="hybridMultilevel"/>
    <w:tmpl w:val="004A53E2"/>
    <w:lvl w:ilvl="0" w:tplc="F1806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EC41FA"/>
    <w:multiLevelType w:val="hybridMultilevel"/>
    <w:tmpl w:val="92A2E8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5611C5"/>
    <w:multiLevelType w:val="hybridMultilevel"/>
    <w:tmpl w:val="1D583590"/>
    <w:lvl w:ilvl="0" w:tplc="3D58E236">
      <w:start w:val="1"/>
      <w:numFmt w:val="decimal"/>
      <w:lvlText w:val="%1."/>
      <w:lvlJc w:val="left"/>
      <w:pPr>
        <w:ind w:left="720" w:hanging="360"/>
      </w:pPr>
      <w:rPr>
        <w:rFonts w:ascii="Times New Roman" w:eastAsiaTheme="minorHAnsi" w:hAnsi="Times New Roman" w:cs="Times New Roman"/>
        <w:b/>
        <w:color w:val="2C2D2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37916"/>
    <w:multiLevelType w:val="hybridMultilevel"/>
    <w:tmpl w:val="7B98EB0A"/>
    <w:lvl w:ilvl="0" w:tplc="389C0D0A">
      <w:start w:val="1"/>
      <w:numFmt w:val="upperRoman"/>
      <w:suff w:val="space"/>
      <w:lvlText w:val="%1."/>
      <w:lvlJc w:val="righ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5AE6942"/>
    <w:multiLevelType w:val="hybridMultilevel"/>
    <w:tmpl w:val="9CF00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66305"/>
    <w:multiLevelType w:val="hybridMultilevel"/>
    <w:tmpl w:val="1530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05AF"/>
    <w:multiLevelType w:val="hybridMultilevel"/>
    <w:tmpl w:val="D2D0EFDE"/>
    <w:lvl w:ilvl="0" w:tplc="9BB4D840">
      <w:start w:val="1"/>
      <w:numFmt w:val="decimal"/>
      <w:suff w:val="space"/>
      <w:lvlText w:val="%1."/>
      <w:lvlJc w:val="left"/>
      <w:pPr>
        <w:ind w:left="0" w:firstLine="709"/>
      </w:pPr>
      <w:rPr>
        <w:rFonts w:hint="default"/>
        <w:b/>
        <w:bCs/>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D740807"/>
    <w:multiLevelType w:val="hybridMultilevel"/>
    <w:tmpl w:val="6EDEB9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61B6FE4"/>
    <w:multiLevelType w:val="hybridMultilevel"/>
    <w:tmpl w:val="B3C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976F3"/>
    <w:multiLevelType w:val="hybridMultilevel"/>
    <w:tmpl w:val="0890D9E6"/>
    <w:lvl w:ilvl="0" w:tplc="087E3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40B16"/>
    <w:multiLevelType w:val="hybridMultilevel"/>
    <w:tmpl w:val="5A90BA38"/>
    <w:lvl w:ilvl="0" w:tplc="A3C2D26A">
      <w:start w:val="1"/>
      <w:numFmt w:val="decimal"/>
      <w:suff w:val="space"/>
      <w:lvlText w:val="%1."/>
      <w:lvlJc w:val="left"/>
      <w:pPr>
        <w:ind w:left="0" w:firstLine="709"/>
      </w:pPr>
      <w:rPr>
        <w:rFonts w:hint="default"/>
        <w:b w:val="0"/>
        <w:bCs/>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15:restartNumberingAfterBreak="0">
    <w:nsid w:val="40AB2596"/>
    <w:multiLevelType w:val="hybridMultilevel"/>
    <w:tmpl w:val="A104C87C"/>
    <w:lvl w:ilvl="0" w:tplc="B4DE5E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993C55"/>
    <w:multiLevelType w:val="hybridMultilevel"/>
    <w:tmpl w:val="3FD666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5800D49"/>
    <w:multiLevelType w:val="hybridMultilevel"/>
    <w:tmpl w:val="64903FA4"/>
    <w:lvl w:ilvl="0" w:tplc="EC68195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7D86B46"/>
    <w:multiLevelType w:val="hybridMultilevel"/>
    <w:tmpl w:val="6574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263E"/>
    <w:multiLevelType w:val="hybridMultilevel"/>
    <w:tmpl w:val="D144D074"/>
    <w:lvl w:ilvl="0" w:tplc="7B1070D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B79C4"/>
    <w:multiLevelType w:val="hybridMultilevel"/>
    <w:tmpl w:val="D3AC1DA6"/>
    <w:lvl w:ilvl="0" w:tplc="A9F83278">
      <w:start w:val="1"/>
      <w:numFmt w:val="decimal"/>
      <w:suff w:val="space"/>
      <w:lvlText w:val="%1."/>
      <w:lvlJc w:val="left"/>
      <w:pPr>
        <w:ind w:left="0" w:firstLine="709"/>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E22879"/>
    <w:multiLevelType w:val="hybridMultilevel"/>
    <w:tmpl w:val="FFFABFE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0" w15:restartNumberingAfterBreak="0">
    <w:nsid w:val="530124CF"/>
    <w:multiLevelType w:val="hybridMultilevel"/>
    <w:tmpl w:val="BF3CFA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186F4D"/>
    <w:multiLevelType w:val="hybridMultilevel"/>
    <w:tmpl w:val="5470D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4D2089"/>
    <w:multiLevelType w:val="hybridMultilevel"/>
    <w:tmpl w:val="C27C905E"/>
    <w:lvl w:ilvl="0" w:tplc="FFFFFFFF">
      <w:start w:val="1"/>
      <w:numFmt w:val="decimal"/>
      <w:lvlText w:val="%1."/>
      <w:lvlJc w:val="left"/>
      <w:pPr>
        <w:ind w:left="720" w:hanging="360"/>
      </w:pPr>
      <w:rPr>
        <w:rFonts w:hint="default"/>
        <w:b w:val="0"/>
        <w:bCs/>
        <w:color w:val="2C2D2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541578"/>
    <w:multiLevelType w:val="hybridMultilevel"/>
    <w:tmpl w:val="C27C905E"/>
    <w:lvl w:ilvl="0" w:tplc="FFFFFFFF">
      <w:start w:val="1"/>
      <w:numFmt w:val="decimal"/>
      <w:lvlText w:val="%1."/>
      <w:lvlJc w:val="left"/>
      <w:pPr>
        <w:ind w:left="720" w:hanging="360"/>
      </w:pPr>
      <w:rPr>
        <w:rFonts w:hint="default"/>
        <w:b w:val="0"/>
        <w:bCs/>
        <w:color w:val="2C2D2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110B5B"/>
    <w:multiLevelType w:val="hybridMultilevel"/>
    <w:tmpl w:val="0C28A836"/>
    <w:lvl w:ilvl="0" w:tplc="9B58F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045975"/>
    <w:multiLevelType w:val="hybridMultilevel"/>
    <w:tmpl w:val="31BA1E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B207F19"/>
    <w:multiLevelType w:val="hybridMultilevel"/>
    <w:tmpl w:val="C27C905E"/>
    <w:lvl w:ilvl="0" w:tplc="E19A4D9C">
      <w:start w:val="1"/>
      <w:numFmt w:val="decimal"/>
      <w:lvlText w:val="%1."/>
      <w:lvlJc w:val="left"/>
      <w:pPr>
        <w:ind w:left="720" w:hanging="360"/>
      </w:pPr>
      <w:rPr>
        <w:rFonts w:hint="default"/>
        <w:b w:val="0"/>
        <w:bCs/>
        <w:color w:val="2C2D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9B170D"/>
    <w:multiLevelType w:val="hybridMultilevel"/>
    <w:tmpl w:val="FB7C4E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DBA3C28"/>
    <w:multiLevelType w:val="hybridMultilevel"/>
    <w:tmpl w:val="FD6837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74FE01FF"/>
    <w:multiLevelType w:val="hybridMultilevel"/>
    <w:tmpl w:val="4BFEB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9605FA"/>
    <w:multiLevelType w:val="hybridMultilevel"/>
    <w:tmpl w:val="87068418"/>
    <w:lvl w:ilvl="0" w:tplc="1CBE29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F0C4121"/>
    <w:multiLevelType w:val="hybridMultilevel"/>
    <w:tmpl w:val="71BA76C4"/>
    <w:lvl w:ilvl="0" w:tplc="A29A5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29587123">
    <w:abstractNumId w:val="19"/>
  </w:num>
  <w:num w:numId="2" w16cid:durableId="1450050771">
    <w:abstractNumId w:val="27"/>
  </w:num>
  <w:num w:numId="3" w16cid:durableId="680081260">
    <w:abstractNumId w:val="8"/>
  </w:num>
  <w:num w:numId="4" w16cid:durableId="731120104">
    <w:abstractNumId w:val="5"/>
  </w:num>
  <w:num w:numId="5" w16cid:durableId="2057122947">
    <w:abstractNumId w:val="8"/>
    <w:lvlOverride w:ilvl="0">
      <w:lvl w:ilvl="0" w:tplc="9BB4D840">
        <w:start w:val="1"/>
        <w:numFmt w:val="decimal"/>
        <w:suff w:val="space"/>
        <w:lvlText w:val="%1."/>
        <w:lvlJc w:val="left"/>
        <w:pPr>
          <w:ind w:left="0" w:firstLine="709"/>
        </w:pPr>
        <w:rPr>
          <w:rFonts w:hint="default"/>
          <w:b/>
          <w:bCs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16cid:durableId="652372576">
    <w:abstractNumId w:val="8"/>
    <w:lvlOverride w:ilvl="0">
      <w:lvl w:ilvl="0" w:tplc="9BB4D840">
        <w:start w:val="1"/>
        <w:numFmt w:val="decimal"/>
        <w:suff w:val="space"/>
        <w:lvlText w:val="%1."/>
        <w:lvlJc w:val="left"/>
        <w:pPr>
          <w:ind w:left="0" w:firstLine="709"/>
        </w:pPr>
        <w:rPr>
          <w:rFonts w:hint="default"/>
          <w:b/>
          <w:bCs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16cid:durableId="1095441844">
    <w:abstractNumId w:val="1"/>
  </w:num>
  <w:num w:numId="8" w16cid:durableId="2119369839">
    <w:abstractNumId w:val="12"/>
  </w:num>
  <w:num w:numId="9" w16cid:durableId="595869837">
    <w:abstractNumId w:val="18"/>
  </w:num>
  <w:num w:numId="10" w16cid:durableId="221332686">
    <w:abstractNumId w:val="7"/>
  </w:num>
  <w:num w:numId="11" w16cid:durableId="1506044591">
    <w:abstractNumId w:val="16"/>
  </w:num>
  <w:num w:numId="12" w16cid:durableId="573661255">
    <w:abstractNumId w:val="28"/>
  </w:num>
  <w:num w:numId="13" w16cid:durableId="884172993">
    <w:abstractNumId w:val="3"/>
  </w:num>
  <w:num w:numId="14" w16cid:durableId="90397195">
    <w:abstractNumId w:val="10"/>
  </w:num>
  <w:num w:numId="15" w16cid:durableId="1001736453">
    <w:abstractNumId w:val="25"/>
  </w:num>
  <w:num w:numId="16" w16cid:durableId="1954751461">
    <w:abstractNumId w:val="9"/>
  </w:num>
  <w:num w:numId="17" w16cid:durableId="149441547">
    <w:abstractNumId w:val="14"/>
  </w:num>
  <w:num w:numId="18" w16cid:durableId="1922980243">
    <w:abstractNumId w:val="5"/>
    <w:lvlOverride w:ilvl="0">
      <w:lvl w:ilvl="0" w:tplc="389C0D0A">
        <w:start w:val="1"/>
        <w:numFmt w:val="upperRoman"/>
        <w:suff w:val="space"/>
        <w:lvlText w:val="%1."/>
        <w:lvlJc w:val="right"/>
        <w:pPr>
          <w:ind w:left="-425" w:firstLine="709"/>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036656905">
    <w:abstractNumId w:val="26"/>
  </w:num>
  <w:num w:numId="20" w16cid:durableId="1955556136">
    <w:abstractNumId w:val="11"/>
  </w:num>
  <w:num w:numId="21" w16cid:durableId="1509053939">
    <w:abstractNumId w:val="4"/>
  </w:num>
  <w:num w:numId="22" w16cid:durableId="884831397">
    <w:abstractNumId w:val="13"/>
  </w:num>
  <w:num w:numId="23" w16cid:durableId="345135867">
    <w:abstractNumId w:val="21"/>
  </w:num>
  <w:num w:numId="24" w16cid:durableId="619066271">
    <w:abstractNumId w:val="15"/>
  </w:num>
  <w:num w:numId="25" w16cid:durableId="1512647447">
    <w:abstractNumId w:val="20"/>
  </w:num>
  <w:num w:numId="26" w16cid:durableId="593976490">
    <w:abstractNumId w:val="30"/>
  </w:num>
  <w:num w:numId="27" w16cid:durableId="1832677408">
    <w:abstractNumId w:val="0"/>
  </w:num>
  <w:num w:numId="28" w16cid:durableId="1728139102">
    <w:abstractNumId w:val="29"/>
  </w:num>
  <w:num w:numId="29" w16cid:durableId="1038091073">
    <w:abstractNumId w:val="6"/>
  </w:num>
  <w:num w:numId="30" w16cid:durableId="838351397">
    <w:abstractNumId w:val="17"/>
  </w:num>
  <w:num w:numId="31" w16cid:durableId="823199058">
    <w:abstractNumId w:val="24"/>
  </w:num>
  <w:num w:numId="32" w16cid:durableId="2135324168">
    <w:abstractNumId w:val="2"/>
  </w:num>
  <w:num w:numId="33" w16cid:durableId="112750471">
    <w:abstractNumId w:val="31"/>
  </w:num>
  <w:num w:numId="34" w16cid:durableId="1534070949">
    <w:abstractNumId w:val="23"/>
  </w:num>
  <w:num w:numId="35" w16cid:durableId="17858859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5F"/>
    <w:rsid w:val="00021BC2"/>
    <w:rsid w:val="000E1DFE"/>
    <w:rsid w:val="00133EBD"/>
    <w:rsid w:val="001401E7"/>
    <w:rsid w:val="00195178"/>
    <w:rsid w:val="001A0FE6"/>
    <w:rsid w:val="001C7A99"/>
    <w:rsid w:val="001F73AA"/>
    <w:rsid w:val="0023505F"/>
    <w:rsid w:val="00244302"/>
    <w:rsid w:val="002B0B2D"/>
    <w:rsid w:val="00316E5D"/>
    <w:rsid w:val="003561A3"/>
    <w:rsid w:val="003910E8"/>
    <w:rsid w:val="00392B3E"/>
    <w:rsid w:val="004811B1"/>
    <w:rsid w:val="004D1F64"/>
    <w:rsid w:val="00581F6F"/>
    <w:rsid w:val="00596A9C"/>
    <w:rsid w:val="005B7BC9"/>
    <w:rsid w:val="006235F2"/>
    <w:rsid w:val="006752E0"/>
    <w:rsid w:val="006E2400"/>
    <w:rsid w:val="00716311"/>
    <w:rsid w:val="007518C5"/>
    <w:rsid w:val="00780478"/>
    <w:rsid w:val="007831F3"/>
    <w:rsid w:val="007C021F"/>
    <w:rsid w:val="00800AB1"/>
    <w:rsid w:val="00846D54"/>
    <w:rsid w:val="008E7B97"/>
    <w:rsid w:val="008F6A4D"/>
    <w:rsid w:val="00935F65"/>
    <w:rsid w:val="009577D0"/>
    <w:rsid w:val="009C6B8D"/>
    <w:rsid w:val="00A014A9"/>
    <w:rsid w:val="00A902A2"/>
    <w:rsid w:val="00A975D1"/>
    <w:rsid w:val="00B23736"/>
    <w:rsid w:val="00B64717"/>
    <w:rsid w:val="00B64869"/>
    <w:rsid w:val="00B71572"/>
    <w:rsid w:val="00B9505F"/>
    <w:rsid w:val="00BA7E57"/>
    <w:rsid w:val="00BB1B72"/>
    <w:rsid w:val="00C40062"/>
    <w:rsid w:val="00C716E9"/>
    <w:rsid w:val="00CA5431"/>
    <w:rsid w:val="00CB75B5"/>
    <w:rsid w:val="00D004E3"/>
    <w:rsid w:val="00D6053F"/>
    <w:rsid w:val="00D84B0B"/>
    <w:rsid w:val="00D9323C"/>
    <w:rsid w:val="00DD5EE2"/>
    <w:rsid w:val="00E032DA"/>
    <w:rsid w:val="00E35D34"/>
    <w:rsid w:val="00F8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83A7"/>
  <w15:chartTrackingRefBased/>
  <w15:docId w15:val="{B7A1211B-F9B3-4B82-8A00-5DB6D1B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21F"/>
    <w:pPr>
      <w:spacing w:after="200" w:line="276" w:lineRule="auto"/>
    </w:pPr>
  </w:style>
  <w:style w:type="paragraph" w:styleId="1">
    <w:name w:val="heading 1"/>
    <w:basedOn w:val="a"/>
    <w:next w:val="a"/>
    <w:link w:val="10"/>
    <w:uiPriority w:val="9"/>
    <w:qFormat/>
    <w:rsid w:val="00D93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9323C"/>
    <w:pPr>
      <w:keepNext/>
      <w:keepLines/>
      <w:spacing w:before="40" w:after="0" w:line="259" w:lineRule="auto"/>
      <w:ind w:left="720" w:hanging="720"/>
      <w:outlineLvl w:val="1"/>
    </w:pPr>
    <w:rPr>
      <w:rFonts w:ascii="Times New Roman" w:eastAsiaTheme="majorEastAsia" w:hAnsi="Times New Roman" w:cs="Times New Roman"/>
      <w:color w:val="000000" w:themeColor="text1"/>
      <w:sz w:val="28"/>
      <w:szCs w:val="28"/>
    </w:rPr>
  </w:style>
  <w:style w:type="paragraph" w:styleId="3">
    <w:name w:val="heading 3"/>
    <w:basedOn w:val="a"/>
    <w:next w:val="a"/>
    <w:link w:val="30"/>
    <w:uiPriority w:val="9"/>
    <w:semiHidden/>
    <w:unhideWhenUsed/>
    <w:qFormat/>
    <w:rsid w:val="00D9323C"/>
    <w:pPr>
      <w:keepNext/>
      <w:keepLines/>
      <w:spacing w:before="40" w:after="0" w:line="259" w:lineRule="auto"/>
      <w:ind w:left="-567" w:firstLine="709"/>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rsid w:val="00D9323C"/>
    <w:pPr>
      <w:keepNext/>
      <w:spacing w:after="0" w:line="228" w:lineRule="exact"/>
      <w:jc w:val="center"/>
      <w:outlineLvl w:val="5"/>
    </w:pPr>
    <w:rPr>
      <w:rFonts w:ascii="Times New Roman" w:eastAsia="Calibri" w:hAnsi="Times New Roman" w:cs="Times New Roman"/>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21F"/>
    <w:rPr>
      <w:b/>
      <w:bCs/>
    </w:rPr>
  </w:style>
  <w:style w:type="paragraph" w:customStyle="1" w:styleId="a4">
    <w:name w:val="_Каталожка"/>
    <w:basedOn w:val="a"/>
    <w:link w:val="a5"/>
    <w:qFormat/>
    <w:rsid w:val="007C021F"/>
    <w:pPr>
      <w:tabs>
        <w:tab w:val="left" w:pos="1204"/>
      </w:tabs>
      <w:spacing w:after="0" w:line="240" w:lineRule="auto"/>
      <w:ind w:left="720" w:hanging="720"/>
      <w:jc w:val="both"/>
    </w:pPr>
    <w:rPr>
      <w:rFonts w:ascii="Times New Roman" w:eastAsia="Calibri" w:hAnsi="Times New Roman" w:cs="Times New Roman"/>
      <w:sz w:val="20"/>
      <w:szCs w:val="32"/>
    </w:rPr>
  </w:style>
  <w:style w:type="character" w:customStyle="1" w:styleId="a5">
    <w:name w:val="_Каталожка Знак"/>
    <w:link w:val="a4"/>
    <w:rsid w:val="007C021F"/>
    <w:rPr>
      <w:rFonts w:ascii="Times New Roman" w:eastAsia="Calibri" w:hAnsi="Times New Roman" w:cs="Times New Roman"/>
      <w:sz w:val="20"/>
      <w:szCs w:val="32"/>
    </w:rPr>
  </w:style>
  <w:style w:type="paragraph" w:styleId="a6">
    <w:name w:val="List Paragraph"/>
    <w:basedOn w:val="a"/>
    <w:uiPriority w:val="34"/>
    <w:qFormat/>
    <w:rsid w:val="00D6053F"/>
    <w:pPr>
      <w:ind w:left="720"/>
      <w:contextualSpacing/>
    </w:pPr>
  </w:style>
  <w:style w:type="table" w:styleId="a7">
    <w:name w:val="Table Grid"/>
    <w:basedOn w:val="a1"/>
    <w:uiPriority w:val="39"/>
    <w:rsid w:val="00B6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9323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9323C"/>
    <w:rPr>
      <w:rFonts w:ascii="Times New Roman" w:eastAsiaTheme="majorEastAsia" w:hAnsi="Times New Roman" w:cs="Times New Roman"/>
      <w:color w:val="000000" w:themeColor="text1"/>
      <w:sz w:val="28"/>
      <w:szCs w:val="28"/>
    </w:rPr>
  </w:style>
  <w:style w:type="character" w:customStyle="1" w:styleId="30">
    <w:name w:val="Заголовок 3 Знак"/>
    <w:basedOn w:val="a0"/>
    <w:link w:val="3"/>
    <w:uiPriority w:val="9"/>
    <w:semiHidden/>
    <w:rsid w:val="00D9323C"/>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0"/>
    <w:link w:val="6"/>
    <w:rsid w:val="00D9323C"/>
    <w:rPr>
      <w:rFonts w:ascii="Times New Roman" w:eastAsia="Calibri" w:hAnsi="Times New Roman" w:cs="Times New Roman"/>
      <w:i/>
      <w:sz w:val="21"/>
      <w:szCs w:val="21"/>
    </w:rPr>
  </w:style>
  <w:style w:type="paragraph" w:styleId="a8">
    <w:name w:val="header"/>
    <w:basedOn w:val="a"/>
    <w:link w:val="a9"/>
    <w:uiPriority w:val="99"/>
    <w:unhideWhenUsed/>
    <w:rsid w:val="00D932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323C"/>
  </w:style>
  <w:style w:type="paragraph" w:styleId="aa">
    <w:name w:val="footer"/>
    <w:basedOn w:val="a"/>
    <w:link w:val="ab"/>
    <w:uiPriority w:val="99"/>
    <w:unhideWhenUsed/>
    <w:rsid w:val="00D932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323C"/>
  </w:style>
  <w:style w:type="character" w:styleId="ac">
    <w:name w:val="annotation reference"/>
    <w:basedOn w:val="a0"/>
    <w:uiPriority w:val="99"/>
    <w:semiHidden/>
    <w:unhideWhenUsed/>
    <w:rsid w:val="00D9323C"/>
    <w:rPr>
      <w:sz w:val="16"/>
      <w:szCs w:val="16"/>
    </w:rPr>
  </w:style>
  <w:style w:type="paragraph" w:styleId="ad">
    <w:name w:val="annotation text"/>
    <w:basedOn w:val="a"/>
    <w:link w:val="ae"/>
    <w:uiPriority w:val="99"/>
    <w:unhideWhenUsed/>
    <w:rsid w:val="00D9323C"/>
    <w:pPr>
      <w:spacing w:line="240" w:lineRule="auto"/>
    </w:pPr>
    <w:rPr>
      <w:sz w:val="20"/>
      <w:szCs w:val="20"/>
    </w:rPr>
  </w:style>
  <w:style w:type="character" w:customStyle="1" w:styleId="ae">
    <w:name w:val="Текст примечания Знак"/>
    <w:basedOn w:val="a0"/>
    <w:link w:val="ad"/>
    <w:uiPriority w:val="99"/>
    <w:rsid w:val="00D9323C"/>
    <w:rPr>
      <w:sz w:val="20"/>
      <w:szCs w:val="20"/>
    </w:rPr>
  </w:style>
  <w:style w:type="paragraph" w:styleId="af">
    <w:name w:val="annotation subject"/>
    <w:basedOn w:val="ad"/>
    <w:next w:val="ad"/>
    <w:link w:val="af0"/>
    <w:uiPriority w:val="99"/>
    <w:unhideWhenUsed/>
    <w:rsid w:val="00D9323C"/>
    <w:rPr>
      <w:b/>
      <w:bCs/>
    </w:rPr>
  </w:style>
  <w:style w:type="character" w:customStyle="1" w:styleId="af0">
    <w:name w:val="Тема примечания Знак"/>
    <w:basedOn w:val="ae"/>
    <w:link w:val="af"/>
    <w:uiPriority w:val="99"/>
    <w:rsid w:val="00D9323C"/>
    <w:rPr>
      <w:b/>
      <w:bCs/>
      <w:sz w:val="20"/>
      <w:szCs w:val="20"/>
    </w:rPr>
  </w:style>
  <w:style w:type="paragraph" w:styleId="af1">
    <w:name w:val="Balloon Text"/>
    <w:basedOn w:val="a"/>
    <w:link w:val="af2"/>
    <w:uiPriority w:val="99"/>
    <w:semiHidden/>
    <w:unhideWhenUsed/>
    <w:rsid w:val="00D9323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9323C"/>
    <w:rPr>
      <w:rFonts w:ascii="Segoe UI" w:hAnsi="Segoe UI" w:cs="Segoe UI"/>
      <w:sz w:val="18"/>
      <w:szCs w:val="18"/>
    </w:rPr>
  </w:style>
  <w:style w:type="character" w:styleId="af3">
    <w:name w:val="Placeholder Text"/>
    <w:basedOn w:val="a0"/>
    <w:uiPriority w:val="99"/>
    <w:semiHidden/>
    <w:rsid w:val="00D9323C"/>
    <w:rPr>
      <w:color w:val="808080"/>
    </w:rPr>
  </w:style>
  <w:style w:type="paragraph" w:styleId="af4">
    <w:name w:val="Normal (Web)"/>
    <w:basedOn w:val="a"/>
    <w:link w:val="af5"/>
    <w:uiPriority w:val="99"/>
    <w:unhideWhenUsed/>
    <w:rsid w:val="00D932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f5">
    <w:name w:val="Обычный (Интернет) Знак"/>
    <w:link w:val="af4"/>
    <w:rsid w:val="00D9323C"/>
    <w:rPr>
      <w:rFonts w:ascii="Times New Roman" w:eastAsia="Times New Roman" w:hAnsi="Times New Roman" w:cs="Times New Roman"/>
      <w:sz w:val="24"/>
      <w:szCs w:val="24"/>
      <w:lang w:val="en-US"/>
    </w:rPr>
  </w:style>
  <w:style w:type="paragraph" w:customStyle="1" w:styleId="af6">
    <w:name w:val="_рец. текст"/>
    <w:basedOn w:val="a"/>
    <w:link w:val="af7"/>
    <w:qFormat/>
    <w:rsid w:val="00D9323C"/>
    <w:pPr>
      <w:spacing w:after="0" w:line="240" w:lineRule="auto"/>
      <w:ind w:left="1232" w:hanging="523"/>
      <w:jc w:val="both"/>
    </w:pPr>
    <w:rPr>
      <w:rFonts w:ascii="Times New Roman" w:eastAsia="Calibri" w:hAnsi="Times New Roman" w:cs="Times New Roman"/>
      <w:sz w:val="18"/>
    </w:rPr>
  </w:style>
  <w:style w:type="character" w:customStyle="1" w:styleId="af7">
    <w:name w:val="_рец. текст Знак"/>
    <w:link w:val="af6"/>
    <w:rsid w:val="00D9323C"/>
    <w:rPr>
      <w:rFonts w:ascii="Times New Roman" w:eastAsia="Calibri" w:hAnsi="Times New Roman" w:cs="Times New Roman"/>
      <w:sz w:val="18"/>
    </w:rPr>
  </w:style>
  <w:style w:type="paragraph" w:customStyle="1" w:styleId="af8">
    <w:name w:val="_УДК ББК"/>
    <w:basedOn w:val="af"/>
    <w:link w:val="af9"/>
    <w:qFormat/>
    <w:rsid w:val="00D9323C"/>
    <w:pPr>
      <w:tabs>
        <w:tab w:val="left" w:pos="720"/>
        <w:tab w:val="left" w:pos="960"/>
      </w:tabs>
      <w:spacing w:after="0"/>
    </w:pPr>
    <w:rPr>
      <w:rFonts w:ascii="Times New Roman" w:eastAsia="Times New Roman" w:hAnsi="Times New Roman" w:cs="Times New Roman"/>
      <w:szCs w:val="21"/>
      <w:lang w:val="x-none"/>
    </w:rPr>
  </w:style>
  <w:style w:type="paragraph" w:customStyle="1" w:styleId="afa">
    <w:name w:val="_Рец"/>
    <w:basedOn w:val="a"/>
    <w:link w:val="afb"/>
    <w:qFormat/>
    <w:rsid w:val="00D9323C"/>
    <w:pPr>
      <w:spacing w:before="120" w:after="0" w:line="240" w:lineRule="auto"/>
      <w:jc w:val="center"/>
    </w:pPr>
    <w:rPr>
      <w:rFonts w:ascii="Times New Roman" w:eastAsia="Calibri" w:hAnsi="Times New Roman" w:cs="Times New Roman"/>
      <w:b/>
      <w:bCs/>
      <w:sz w:val="18"/>
      <w:szCs w:val="32"/>
    </w:rPr>
  </w:style>
  <w:style w:type="character" w:customStyle="1" w:styleId="af9">
    <w:name w:val="_УДК ББК Знак"/>
    <w:link w:val="af8"/>
    <w:rsid w:val="00D9323C"/>
    <w:rPr>
      <w:rFonts w:ascii="Times New Roman" w:eastAsia="Times New Roman" w:hAnsi="Times New Roman" w:cs="Times New Roman"/>
      <w:b/>
      <w:bCs/>
      <w:sz w:val="20"/>
      <w:szCs w:val="21"/>
      <w:lang w:val="x-none"/>
    </w:rPr>
  </w:style>
  <w:style w:type="paragraph" w:customStyle="1" w:styleId="afc">
    <w:name w:val="_Авторский"/>
    <w:basedOn w:val="af"/>
    <w:link w:val="afd"/>
    <w:qFormat/>
    <w:rsid w:val="00D9323C"/>
    <w:pPr>
      <w:tabs>
        <w:tab w:val="left" w:pos="434"/>
      </w:tabs>
      <w:spacing w:after="0"/>
    </w:pPr>
    <w:rPr>
      <w:rFonts w:ascii="Times New Roman" w:eastAsia="Times New Roman" w:hAnsi="Times New Roman" w:cs="Times New Roman"/>
      <w:szCs w:val="21"/>
    </w:rPr>
  </w:style>
  <w:style w:type="character" w:customStyle="1" w:styleId="afb">
    <w:name w:val="_Рец Знак"/>
    <w:link w:val="afa"/>
    <w:rsid w:val="00D9323C"/>
    <w:rPr>
      <w:rFonts w:ascii="Times New Roman" w:eastAsia="Calibri" w:hAnsi="Times New Roman" w:cs="Times New Roman"/>
      <w:b/>
      <w:bCs/>
      <w:sz w:val="18"/>
      <w:szCs w:val="32"/>
    </w:rPr>
  </w:style>
  <w:style w:type="character" w:customStyle="1" w:styleId="afd">
    <w:name w:val="_Авторский Знак"/>
    <w:link w:val="afc"/>
    <w:rsid w:val="00D9323C"/>
    <w:rPr>
      <w:rFonts w:ascii="Times New Roman" w:eastAsia="Times New Roman" w:hAnsi="Times New Roman" w:cs="Times New Roman"/>
      <w:b/>
      <w:bCs/>
      <w:sz w:val="20"/>
      <w:szCs w:val="21"/>
    </w:rPr>
  </w:style>
  <w:style w:type="paragraph" w:customStyle="1" w:styleId="afe">
    <w:name w:val="_ФИО"/>
    <w:basedOn w:val="a"/>
    <w:link w:val="aff"/>
    <w:qFormat/>
    <w:rsid w:val="00D9323C"/>
    <w:pPr>
      <w:tabs>
        <w:tab w:val="left" w:pos="720"/>
        <w:tab w:val="left" w:pos="840"/>
        <w:tab w:val="left" w:pos="960"/>
        <w:tab w:val="left" w:pos="1080"/>
      </w:tabs>
      <w:spacing w:before="1680" w:after="0" w:line="240" w:lineRule="auto"/>
      <w:jc w:val="both"/>
    </w:pPr>
    <w:rPr>
      <w:rFonts w:ascii="Times New Roman" w:eastAsia="Calibri" w:hAnsi="Times New Roman" w:cs="Times New Roman"/>
      <w:b/>
      <w:sz w:val="21"/>
      <w:szCs w:val="21"/>
    </w:rPr>
  </w:style>
  <w:style w:type="character" w:customStyle="1" w:styleId="aff">
    <w:name w:val="_ФИО Знак"/>
    <w:link w:val="afe"/>
    <w:rsid w:val="00D9323C"/>
    <w:rPr>
      <w:rFonts w:ascii="Times New Roman" w:eastAsia="Calibri" w:hAnsi="Times New Roman" w:cs="Times New Roman"/>
      <w:b/>
      <w:sz w:val="21"/>
      <w:szCs w:val="21"/>
    </w:rPr>
  </w:style>
  <w:style w:type="paragraph" w:customStyle="1" w:styleId="aff0">
    <w:name w:val="_исбн"/>
    <w:basedOn w:val="a"/>
    <w:link w:val="aff1"/>
    <w:qFormat/>
    <w:rsid w:val="00D9323C"/>
    <w:pPr>
      <w:tabs>
        <w:tab w:val="left" w:pos="720"/>
        <w:tab w:val="left" w:pos="840"/>
        <w:tab w:val="left" w:pos="960"/>
        <w:tab w:val="left" w:pos="1080"/>
      </w:tabs>
      <w:spacing w:after="0" w:line="240" w:lineRule="auto"/>
      <w:ind w:firstLine="700"/>
      <w:jc w:val="both"/>
    </w:pPr>
    <w:rPr>
      <w:rFonts w:ascii="Times New Roman" w:eastAsia="Calibri" w:hAnsi="Times New Roman" w:cs="Times New Roman"/>
      <w:b/>
      <w:bCs/>
      <w:sz w:val="20"/>
      <w:szCs w:val="21"/>
    </w:rPr>
  </w:style>
  <w:style w:type="character" w:customStyle="1" w:styleId="aff1">
    <w:name w:val="_исбн Знак"/>
    <w:link w:val="aff0"/>
    <w:rsid w:val="00D9323C"/>
    <w:rPr>
      <w:rFonts w:ascii="Times New Roman" w:eastAsia="Calibri" w:hAnsi="Times New Roman" w:cs="Times New Roman"/>
      <w:b/>
      <w:bCs/>
      <w:sz w:val="20"/>
      <w:szCs w:val="21"/>
    </w:rPr>
  </w:style>
  <w:style w:type="paragraph" w:styleId="aff2">
    <w:name w:val="Title"/>
    <w:basedOn w:val="a"/>
    <w:next w:val="aff3"/>
    <w:link w:val="aff4"/>
    <w:uiPriority w:val="10"/>
    <w:qFormat/>
    <w:rsid w:val="00D9323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4">
    <w:name w:val="Заголовок Знак"/>
    <w:basedOn w:val="a0"/>
    <w:link w:val="aff2"/>
    <w:uiPriority w:val="10"/>
    <w:rsid w:val="00D9323C"/>
    <w:rPr>
      <w:rFonts w:ascii="Times New Roman" w:eastAsia="Times New Roman" w:hAnsi="Times New Roman" w:cs="Times New Roman"/>
      <w:sz w:val="24"/>
      <w:szCs w:val="20"/>
      <w:lang w:eastAsia="ar-SA"/>
    </w:rPr>
  </w:style>
  <w:style w:type="paragraph" w:styleId="aff3">
    <w:name w:val="Subtitle"/>
    <w:basedOn w:val="a"/>
    <w:next w:val="a"/>
    <w:link w:val="aff5"/>
    <w:uiPriority w:val="11"/>
    <w:qFormat/>
    <w:rsid w:val="00D9323C"/>
    <w:pPr>
      <w:numPr>
        <w:ilvl w:val="1"/>
      </w:numPr>
      <w:spacing w:after="160"/>
    </w:pPr>
    <w:rPr>
      <w:rFonts w:eastAsiaTheme="minorEastAsia"/>
      <w:color w:val="5A5A5A" w:themeColor="text1" w:themeTint="A5"/>
      <w:spacing w:val="15"/>
    </w:rPr>
  </w:style>
  <w:style w:type="character" w:customStyle="1" w:styleId="aff5">
    <w:name w:val="Подзаголовок Знак"/>
    <w:basedOn w:val="a0"/>
    <w:link w:val="aff3"/>
    <w:uiPriority w:val="11"/>
    <w:rsid w:val="00D9323C"/>
    <w:rPr>
      <w:rFonts w:eastAsiaTheme="minorEastAsia"/>
      <w:color w:val="5A5A5A" w:themeColor="text1" w:themeTint="A5"/>
      <w:spacing w:val="15"/>
    </w:rPr>
  </w:style>
  <w:style w:type="paragraph" w:styleId="aff6">
    <w:name w:val="TOC Heading"/>
    <w:basedOn w:val="1"/>
    <w:next w:val="a"/>
    <w:uiPriority w:val="39"/>
    <w:unhideWhenUsed/>
    <w:qFormat/>
    <w:rsid w:val="00D9323C"/>
    <w:pPr>
      <w:spacing w:line="259" w:lineRule="auto"/>
      <w:outlineLvl w:val="9"/>
    </w:pPr>
    <w:rPr>
      <w:rFonts w:ascii="Times New Roman" w:hAnsi="Times New Roman" w:cs="Times New Roman"/>
      <w:b/>
      <w:color w:val="000000" w:themeColor="text1"/>
      <w:sz w:val="28"/>
      <w:szCs w:val="28"/>
      <w:lang w:eastAsia="ru-RU"/>
    </w:rPr>
  </w:style>
  <w:style w:type="paragraph" w:styleId="11">
    <w:name w:val="toc 1"/>
    <w:basedOn w:val="a"/>
    <w:next w:val="a"/>
    <w:autoRedefine/>
    <w:uiPriority w:val="39"/>
    <w:unhideWhenUsed/>
    <w:qFormat/>
    <w:rsid w:val="00D9323C"/>
    <w:pPr>
      <w:tabs>
        <w:tab w:val="left" w:pos="1320"/>
        <w:tab w:val="right" w:leader="dot" w:pos="9345"/>
      </w:tabs>
      <w:spacing w:after="100" w:line="259" w:lineRule="auto"/>
      <w:ind w:firstLine="709"/>
      <w:jc w:val="both"/>
    </w:pPr>
    <w:rPr>
      <w:rFonts w:ascii="Times New Roman" w:hAnsi="Times New Roman" w:cs="Times New Roman"/>
      <w:noProof/>
      <w:sz w:val="28"/>
      <w:szCs w:val="28"/>
      <w:lang w:eastAsia="ru-RU"/>
    </w:rPr>
  </w:style>
  <w:style w:type="character" w:styleId="aff7">
    <w:name w:val="Hyperlink"/>
    <w:basedOn w:val="a0"/>
    <w:unhideWhenUsed/>
    <w:rsid w:val="00D9323C"/>
    <w:rPr>
      <w:color w:val="0563C1" w:themeColor="hyperlink"/>
      <w:u w:val="single"/>
    </w:rPr>
  </w:style>
  <w:style w:type="paragraph" w:styleId="aff8">
    <w:name w:val="No Spacing"/>
    <w:uiPriority w:val="1"/>
    <w:qFormat/>
    <w:rsid w:val="00D9323C"/>
    <w:pPr>
      <w:spacing w:after="0" w:line="240" w:lineRule="auto"/>
      <w:ind w:left="-567" w:firstLine="709"/>
    </w:pPr>
    <w:rPr>
      <w:rFonts w:ascii="Times New Roman" w:hAnsi="Times New Roman" w:cs="Times New Roman"/>
      <w:sz w:val="28"/>
      <w:szCs w:val="28"/>
    </w:rPr>
  </w:style>
  <w:style w:type="paragraph" w:styleId="aff9">
    <w:name w:val="caption"/>
    <w:basedOn w:val="a"/>
    <w:next w:val="a"/>
    <w:uiPriority w:val="35"/>
    <w:unhideWhenUsed/>
    <w:qFormat/>
    <w:rsid w:val="00D9323C"/>
    <w:pPr>
      <w:spacing w:line="240" w:lineRule="auto"/>
      <w:ind w:left="-567" w:firstLine="709"/>
    </w:pPr>
    <w:rPr>
      <w:rFonts w:ascii="Times New Roman" w:hAnsi="Times New Roman" w:cs="Times New Roman"/>
      <w:i/>
      <w:iCs/>
      <w:color w:val="44546A" w:themeColor="text2"/>
      <w:sz w:val="18"/>
      <w:szCs w:val="18"/>
    </w:rPr>
  </w:style>
  <w:style w:type="paragraph" w:styleId="21">
    <w:name w:val="toc 2"/>
    <w:basedOn w:val="a"/>
    <w:next w:val="a"/>
    <w:autoRedefine/>
    <w:uiPriority w:val="39"/>
    <w:unhideWhenUsed/>
    <w:qFormat/>
    <w:rsid w:val="00D9323C"/>
    <w:pPr>
      <w:spacing w:after="100" w:line="259" w:lineRule="auto"/>
      <w:ind w:left="280" w:firstLine="709"/>
    </w:pPr>
    <w:rPr>
      <w:rFonts w:ascii="Times New Roman" w:hAnsi="Times New Roman" w:cs="Times New Roman"/>
      <w:sz w:val="28"/>
      <w:szCs w:val="28"/>
    </w:rPr>
  </w:style>
  <w:style w:type="table" w:customStyle="1" w:styleId="12">
    <w:name w:val="Сетка таблицы1"/>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D9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semiHidden/>
    <w:unhideWhenUsed/>
    <w:qFormat/>
    <w:rsid w:val="00D9323C"/>
    <w:pPr>
      <w:spacing w:after="100"/>
      <w:ind w:left="440"/>
    </w:pPr>
    <w:rPr>
      <w:rFonts w:eastAsiaTheme="minorEastAsia"/>
      <w:lang w:eastAsia="ru-RU"/>
    </w:rPr>
  </w:style>
  <w:style w:type="character" w:customStyle="1" w:styleId="17">
    <w:name w:val="Неразрешенное упоминание1"/>
    <w:basedOn w:val="a0"/>
    <w:uiPriority w:val="99"/>
    <w:semiHidden/>
    <w:unhideWhenUsed/>
    <w:rsid w:val="00D9323C"/>
    <w:rPr>
      <w:color w:val="605E5C"/>
      <w:shd w:val="clear" w:color="auto" w:fill="E1DFDD"/>
    </w:rPr>
  </w:style>
  <w:style w:type="character" w:styleId="affa">
    <w:name w:val="FollowedHyperlink"/>
    <w:basedOn w:val="a0"/>
    <w:uiPriority w:val="99"/>
    <w:semiHidden/>
    <w:unhideWhenUsed/>
    <w:rsid w:val="00D9323C"/>
    <w:rPr>
      <w:color w:val="954F72" w:themeColor="followedHyperlink"/>
      <w:u w:val="single"/>
    </w:rPr>
  </w:style>
  <w:style w:type="paragraph" w:customStyle="1" w:styleId="msotitlemrcssattr">
    <w:name w:val="msotitle_mr_css_attr"/>
    <w:basedOn w:val="a"/>
    <w:rsid w:val="00D93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D9323C"/>
    <w:rPr>
      <w:rFonts w:ascii="Times New Roman" w:hAnsi="Times New Roman" w:cs="Times New Roman"/>
      <w:b/>
      <w:bCs/>
      <w:sz w:val="22"/>
      <w:szCs w:val="22"/>
    </w:rPr>
  </w:style>
  <w:style w:type="paragraph" w:customStyle="1" w:styleId="Default">
    <w:name w:val="Default"/>
    <w:uiPriority w:val="99"/>
    <w:rsid w:val="00D9323C"/>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22">
    <w:name w:val="Body Text Indent 2"/>
    <w:aliases w:val=" Знак2"/>
    <w:basedOn w:val="a"/>
    <w:link w:val="23"/>
    <w:uiPriority w:val="99"/>
    <w:rsid w:val="00D9323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2 Знак"/>
    <w:basedOn w:val="a0"/>
    <w:link w:val="22"/>
    <w:uiPriority w:val="99"/>
    <w:rsid w:val="00D9323C"/>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D9323C"/>
    <w:pPr>
      <w:spacing w:after="120" w:line="480" w:lineRule="auto"/>
    </w:pPr>
    <w:rPr>
      <w:rFonts w:ascii="Arial Unicode MS" w:eastAsia="Arial Unicode MS" w:hAnsi="Arial Unicode MS" w:cs="Arial Unicode MS"/>
      <w:color w:val="000000"/>
      <w:sz w:val="24"/>
      <w:szCs w:val="24"/>
      <w:lang w:eastAsia="ru-RU"/>
    </w:rPr>
  </w:style>
  <w:style w:type="character" w:customStyle="1" w:styleId="25">
    <w:name w:val="Основной текст 2 Знак"/>
    <w:basedOn w:val="a0"/>
    <w:link w:val="24"/>
    <w:uiPriority w:val="99"/>
    <w:rsid w:val="00D9323C"/>
    <w:rPr>
      <w:rFonts w:ascii="Arial Unicode MS" w:eastAsia="Arial Unicode MS" w:hAnsi="Arial Unicode MS" w:cs="Arial Unicode MS"/>
      <w:color w:val="000000"/>
      <w:sz w:val="24"/>
      <w:szCs w:val="24"/>
      <w:lang w:eastAsia="ru-RU"/>
    </w:rPr>
  </w:style>
  <w:style w:type="paragraph" w:styleId="affb">
    <w:name w:val="Body Text"/>
    <w:basedOn w:val="a"/>
    <w:link w:val="affc"/>
    <w:uiPriority w:val="99"/>
    <w:semiHidden/>
    <w:rsid w:val="00D9323C"/>
    <w:pPr>
      <w:spacing w:before="60" w:after="120" w:line="240" w:lineRule="auto"/>
      <w:ind w:firstLine="284"/>
      <w:jc w:val="both"/>
    </w:pPr>
    <w:rPr>
      <w:rFonts w:ascii="Arial" w:eastAsia="Times New Roman" w:hAnsi="Arial" w:cs="Times New Roman"/>
      <w:sz w:val="20"/>
      <w:szCs w:val="24"/>
      <w:lang w:eastAsia="ru-RU"/>
    </w:rPr>
  </w:style>
  <w:style w:type="character" w:customStyle="1" w:styleId="affc">
    <w:name w:val="Основной текст Знак"/>
    <w:basedOn w:val="a0"/>
    <w:link w:val="affb"/>
    <w:uiPriority w:val="99"/>
    <w:semiHidden/>
    <w:rsid w:val="00D9323C"/>
    <w:rPr>
      <w:rFonts w:ascii="Arial" w:eastAsia="Times New Roman" w:hAnsi="Arial" w:cs="Times New Roman"/>
      <w:sz w:val="20"/>
      <w:szCs w:val="24"/>
      <w:lang w:eastAsia="ru-RU"/>
    </w:rPr>
  </w:style>
  <w:style w:type="paragraph" w:styleId="affd">
    <w:name w:val="footnote text"/>
    <w:aliases w:val=" Знак,Знак"/>
    <w:basedOn w:val="a"/>
    <w:link w:val="affe"/>
    <w:rsid w:val="00D932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fe">
    <w:name w:val="Текст сноски Знак"/>
    <w:aliases w:val=" Знак Знак,Знак Знак"/>
    <w:basedOn w:val="a0"/>
    <w:link w:val="affd"/>
    <w:rsid w:val="00D9323C"/>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16</Pages>
  <Words>8257</Words>
  <Characters>47068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Донцова</dc:creator>
  <cp:keywords/>
  <dc:description/>
  <cp:lastModifiedBy>Маргарита Донцова</cp:lastModifiedBy>
  <cp:revision>39</cp:revision>
  <dcterms:created xsi:type="dcterms:W3CDTF">2023-01-30T19:07:00Z</dcterms:created>
  <dcterms:modified xsi:type="dcterms:W3CDTF">2023-03-03T06:01:00Z</dcterms:modified>
</cp:coreProperties>
</file>