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Московский государственный университет имени М. В. Ломоносова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_____________________________________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Факультет журналистики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Кафедра рекламы и связей с общественностью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253FDA" w:rsidP="00253FDA">
      <w:pPr>
        <w:jc w:val="center"/>
      </w:pPr>
      <w:r w:rsidRPr="00253F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253F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КРОСС-КУЛЬТУРНЫЙ</w:t>
      </w:r>
      <w:proofErr w:type="gramEnd"/>
      <w:r w:rsidRPr="00253F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АНАЛИЗ ЖЕНСКИХ ОБРАЗОВ В РЕКЛАМЕ КОНЦА XX - НАЧАЛА XI ВЕКА»</w:t>
      </w:r>
    </w:p>
    <w:p w:rsidR="001D00BD" w:rsidRDefault="001D00BD" w:rsidP="001D00BD">
      <w:r>
        <w:br/>
      </w:r>
    </w:p>
    <w:p w:rsidR="001D00BD" w:rsidRDefault="001D00BD" w:rsidP="001D00BD">
      <w:pPr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pPr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Курсовая работа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студентки 210 группы 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дневного отделения</w:t>
      </w:r>
    </w:p>
    <w:p w:rsidR="001D00BD" w:rsidRP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С.М. СТРУНКИНОЙ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Научный руководитель: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кандидат филологических наук, 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старший научный сотрудник, доцент</w:t>
      </w:r>
    </w:p>
    <w:p w:rsidR="001D00BD" w:rsidRDefault="001D00BD" w:rsidP="001D00BD">
      <w:pPr>
        <w:jc w:val="right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Н.В. СТАРЫХ</w:t>
      </w:r>
    </w:p>
    <w:p w:rsidR="001D00BD" w:rsidRDefault="001D00BD" w:rsidP="001D00BD">
      <w:r>
        <w:br/>
      </w:r>
    </w:p>
    <w:p w:rsidR="001D00BD" w:rsidRDefault="001D00BD" w:rsidP="001D00BD"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0F1F84">
      <w:pPr>
        <w:tabs>
          <w:tab w:val="left" w:pos="5171"/>
        </w:tabs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1F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1D00BD" w:rsidRDefault="001D00BD" w:rsidP="001D00BD"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0BD" w:rsidRDefault="001D00BD" w:rsidP="001D00BD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Москва 2022</w:t>
      </w:r>
    </w:p>
    <w:p w:rsidR="001D00BD" w:rsidRDefault="001D00BD" w:rsidP="001D00BD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62174201"/>
        <w:docPartObj>
          <w:docPartGallery w:val="Table of Contents"/>
          <w:docPartUnique/>
        </w:docPartObj>
      </w:sdtPr>
      <w:sdtContent>
        <w:p w:rsidR="001129A9" w:rsidRDefault="001129A9" w:rsidP="00A723DC">
          <w:pPr>
            <w:pStyle w:val="a4"/>
            <w:jc w:val="center"/>
          </w:pPr>
          <w:r w:rsidRPr="00A723DC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A723DC" w:rsidRDefault="00A723DC">
          <w:pPr>
            <w:pStyle w:val="11"/>
            <w:rPr>
              <w:b w:val="0"/>
            </w:rPr>
          </w:pPr>
        </w:p>
        <w:p w:rsidR="001129A9" w:rsidRPr="001129A9" w:rsidRDefault="001129A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r w:rsidRPr="001129A9">
            <w:rPr>
              <w:b w:val="0"/>
            </w:rPr>
            <w:fldChar w:fldCharType="begin"/>
          </w:r>
          <w:r w:rsidRPr="001129A9">
            <w:rPr>
              <w:b w:val="0"/>
            </w:rPr>
            <w:instrText xml:space="preserve"> TOC \o "1-3" \h \z \u </w:instrText>
          </w:r>
          <w:r w:rsidRPr="001129A9">
            <w:rPr>
              <w:b w:val="0"/>
            </w:rPr>
            <w:fldChar w:fldCharType="separate"/>
          </w:r>
          <w:hyperlink w:anchor="_Toc104324978" w:history="1">
            <w:r w:rsidRPr="001129A9">
              <w:rPr>
                <w:rStyle w:val="a3"/>
                <w:b w:val="0"/>
                <w:shd w:val="clear" w:color="auto" w:fill="FFFFFF"/>
              </w:rPr>
              <w:t>Введение</w:t>
            </w:r>
            <w:r w:rsidRPr="001129A9">
              <w:rPr>
                <w:b w:val="0"/>
                <w:webHidden/>
              </w:rPr>
              <w:tab/>
            </w:r>
            <w:r w:rsidRPr="001129A9">
              <w:rPr>
                <w:b w:val="0"/>
                <w:webHidden/>
              </w:rPr>
              <w:fldChar w:fldCharType="begin"/>
            </w:r>
            <w:r w:rsidRPr="001129A9">
              <w:rPr>
                <w:b w:val="0"/>
                <w:webHidden/>
              </w:rPr>
              <w:instrText xml:space="preserve"> PAGEREF _Toc104324978 \h </w:instrText>
            </w:r>
            <w:r w:rsidRPr="001129A9">
              <w:rPr>
                <w:b w:val="0"/>
                <w:webHidden/>
              </w:rPr>
            </w:r>
            <w:r w:rsidRPr="001129A9">
              <w:rPr>
                <w:b w:val="0"/>
                <w:webHidden/>
              </w:rPr>
              <w:fldChar w:fldCharType="separate"/>
            </w:r>
            <w:r w:rsidRPr="001129A9">
              <w:rPr>
                <w:b w:val="0"/>
                <w:webHidden/>
              </w:rPr>
              <w:t>2</w:t>
            </w:r>
            <w:r w:rsidRPr="001129A9">
              <w:rPr>
                <w:b w:val="0"/>
                <w:webHidden/>
              </w:rPr>
              <w:fldChar w:fldCharType="end"/>
            </w:r>
          </w:hyperlink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79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Основная часть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_Toc104324979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4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A723DC" w:rsidRDefault="00A723DC">
          <w:pPr>
            <w:pStyle w:val="11"/>
            <w:rPr>
              <w:rStyle w:val="a3"/>
              <w:b w:val="0"/>
            </w:rPr>
          </w:pPr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80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Глава 1. Метод исследования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_Toc104324980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4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1129A9" w:rsidRPr="001129A9" w:rsidRDefault="003D5D09" w:rsidP="00A723DC">
          <w:pPr>
            <w:pStyle w:val="11"/>
            <w:spacing w:line="240" w:lineRule="auto"/>
            <w:rPr>
              <w:rFonts w:eastAsiaTheme="minorEastAsia"/>
              <w:b w:val="0"/>
              <w:bCs w:val="0"/>
              <w:lang w:eastAsia="ru-RU"/>
            </w:rPr>
          </w:pPr>
          <w:hyperlink w:anchor="_Toc104324981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1.1. Гендерная специфика женской рекламы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_Toc104324981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4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1129A9" w:rsidRPr="001129A9" w:rsidRDefault="003D5D09" w:rsidP="00A723DC">
          <w:pPr>
            <w:pStyle w:val="11"/>
            <w:spacing w:line="240" w:lineRule="auto"/>
            <w:rPr>
              <w:rFonts w:eastAsiaTheme="minorEastAsia"/>
              <w:b w:val="0"/>
              <w:bCs w:val="0"/>
              <w:lang w:eastAsia="ru-RU"/>
            </w:rPr>
          </w:pPr>
          <w:hyperlink w:anchor="_Toc104324982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1.2. Маскулинные и феминные культуры по методике Гирта Хофстеде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_Toc104324982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6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A723DC" w:rsidRDefault="00A723DC">
          <w:pPr>
            <w:pStyle w:val="11"/>
            <w:rPr>
              <w:rStyle w:val="a3"/>
              <w:b w:val="0"/>
            </w:rPr>
          </w:pPr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83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Глава 2. Гендерная реклама для женщин в различных культурах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_Toc104324983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12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1129A9" w:rsidRPr="001129A9" w:rsidRDefault="003D5D09" w:rsidP="001129A9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4984" w:history="1">
            <w:r w:rsidR="001129A9" w:rsidRPr="001129A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 Страны Европы с феминной культурой — Норвегия, Франция, Россия</w:t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_Toc104324984 \h </w:instrText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1129A9" w:rsidRPr="001129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85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2.3. Страны с маскулинной культурой — США, Великобритания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_Toc104324985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18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A723DC" w:rsidRDefault="00A723DC">
          <w:pPr>
            <w:pStyle w:val="11"/>
            <w:rPr>
              <w:rStyle w:val="a3"/>
              <w:b w:val="0"/>
            </w:rPr>
          </w:pPr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86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Заключение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_Toc104324986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22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87" w:history="1">
            <w:r w:rsidR="001129A9" w:rsidRPr="001129A9">
              <w:rPr>
                <w:rStyle w:val="a3"/>
                <w:b w:val="0"/>
                <w:shd w:val="clear" w:color="auto" w:fill="FFFFFF"/>
              </w:rPr>
              <w:t>Библиография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_Toc104324987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23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1129A9" w:rsidRPr="001129A9" w:rsidRDefault="003D5D09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104324988" w:history="1">
            <w:r w:rsidR="001129A9" w:rsidRPr="001129A9">
              <w:rPr>
                <w:rStyle w:val="a3"/>
                <w:b w:val="0"/>
              </w:rPr>
              <w:t>Приложения</w:t>
            </w:r>
            <w:r w:rsidR="001129A9" w:rsidRPr="001129A9">
              <w:rPr>
                <w:b w:val="0"/>
                <w:webHidden/>
              </w:rPr>
              <w:tab/>
            </w:r>
            <w:r w:rsidR="001129A9" w:rsidRPr="001129A9">
              <w:rPr>
                <w:b w:val="0"/>
                <w:webHidden/>
              </w:rPr>
              <w:fldChar w:fldCharType="begin"/>
            </w:r>
            <w:r w:rsidR="001129A9" w:rsidRPr="001129A9">
              <w:rPr>
                <w:b w:val="0"/>
                <w:webHidden/>
              </w:rPr>
              <w:instrText xml:space="preserve"> PAGEREF _Toc104324988 \h </w:instrText>
            </w:r>
            <w:r w:rsidR="001129A9" w:rsidRPr="001129A9">
              <w:rPr>
                <w:b w:val="0"/>
                <w:webHidden/>
              </w:rPr>
            </w:r>
            <w:r w:rsidR="001129A9" w:rsidRPr="001129A9">
              <w:rPr>
                <w:b w:val="0"/>
                <w:webHidden/>
              </w:rPr>
              <w:fldChar w:fldCharType="separate"/>
            </w:r>
            <w:r w:rsidR="001129A9" w:rsidRPr="001129A9">
              <w:rPr>
                <w:b w:val="0"/>
                <w:webHidden/>
              </w:rPr>
              <w:t>24</w:t>
            </w:r>
            <w:r w:rsidR="001129A9" w:rsidRPr="001129A9">
              <w:rPr>
                <w:b w:val="0"/>
                <w:webHidden/>
              </w:rPr>
              <w:fldChar w:fldCharType="end"/>
            </w:r>
          </w:hyperlink>
        </w:p>
        <w:p w:rsidR="001129A9" w:rsidRDefault="001129A9">
          <w:r w:rsidRPr="001129A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1129A9" w:rsidRDefault="001129A9" w:rsidP="00E26EB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F60AE" w:rsidRDefault="007F60AE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Default="00A723DC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Default="00A723DC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Default="00A723DC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Default="00A723DC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Default="00A723DC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Pr="00FA54A2" w:rsidRDefault="00A723DC" w:rsidP="00E26EB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26EB0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0" w:name="_Toc104324978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Введение</w:t>
      </w:r>
      <w:bookmarkEnd w:id="0"/>
      <w:r w:rsidR="00E26EB0"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700B6C" w:rsidRDefault="00700B6C" w:rsidP="009611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кросс-культурный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женских образов в рекламе конца</w:t>
      </w:r>
      <w:r w:rsidRP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XX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</w:t>
      </w:r>
      <w:r w:rsidRP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XI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века. Мною будут рассмотрены примеры реклам с использованием женских образов из следующих стран: Норвегия, Франция, Россия, США, Великобритания. На основе анализа я выведу общие и разные черты рекламных героинь в различных культурах. </w:t>
      </w:r>
    </w:p>
    <w:p w:rsidR="009611CA" w:rsidRDefault="00E26EB0" w:rsidP="009611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человека в обществе регламентируется определенными нормами и правилами. Помимо общепринятых социальных моделей, на людское поведение влияет также гендерная принадлежность. У каждого пола свои особенности.</w:t>
      </w:r>
      <w:r w:rsidR="00961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02A64" w:rsidRDefault="00B567D3" w:rsidP="009611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Реклама же является отражением экономической, духовной, социальной жизни общества, она проектирует жизнь социальных групп и индивидов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</w:t>
      </w:r>
      <w:r w:rsidR="0080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рекламы актуален в любое время, так как рекламные послания отражают в себе то, чем живет общество в данный период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это важно для социального анализа</w:t>
      </w:r>
      <w:r w:rsidR="0080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00B6C" w:rsidRDefault="00B567D3" w:rsidP="00B567D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 проблемы исследования</w:t>
      </w:r>
      <w:r w:rsidRPr="00B5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женских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 в </w:t>
      </w:r>
      <w:r w:rsidRPr="00B5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рекламной коммуникации связана с тем,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влияние различных рекламных </w:t>
      </w:r>
      <w:r w:rsidRPr="00B5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сообщений образовывает гендерные стереотипы.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</w:t>
      </w:r>
      <w:r w:rsidRPr="00B5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обуславливают всю жизнь чело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 в зависимости от его пола, </w:t>
      </w:r>
      <w:r w:rsidRPr="00B5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предписывают правила поведения, особенности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оведения, психологические </w:t>
      </w:r>
      <w:r w:rsidRPr="00B5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качества личности, род деятельности, интересы, профессию и многое другое.</w:t>
      </w:r>
    </w:p>
    <w:p w:rsidR="0024287C" w:rsidRDefault="00802A64" w:rsidP="00F34277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десятков лет женщина как героиня рекламирует какой-либо товар. В современном мире мы также видим те же о</w:t>
      </w:r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бразы, что были и раньше. </w:t>
      </w:r>
      <w:r w:rsidR="00F34277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Изначально женская красота стала инструментом при продаже товара, она </w:t>
      </w:r>
      <w:proofErr w:type="gramStart"/>
      <w:r w:rsidR="00F34277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выполняла роль</w:t>
      </w:r>
      <w:proofErr w:type="gramEnd"/>
      <w:r w:rsidR="00F34277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привлечения внимания. Позднее героини-женщины в рекламе стали нести за свои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образами и другие послания</w:t>
      </w:r>
      <w:r w:rsidR="00F34277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развитием движения феминизма, изменением взглядов в различных обществах, меняется и реклама. П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ояв</w:t>
      </w:r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ется такое понятие как </w:t>
      </w:r>
      <w:proofErr w:type="spellStart"/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фемвертайзинг</w:t>
      </w:r>
      <w:proofErr w:type="spellEnd"/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бросающее вызов существующим женским ролям. </w:t>
      </w:r>
      <w:proofErr w:type="gramStart"/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своем исследовании я рассмотрю, как 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женская </w:t>
      </w:r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реклама 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трансформировалась</w:t>
      </w:r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течением времени, в какой культуре она претерпела большие изменения, а в какой меньшие.</w:t>
      </w:r>
      <w:proofErr w:type="gramEnd"/>
      <w:r w:rsid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6EB0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анализе </w:t>
      </w:r>
      <w:r w:rsid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видно</w:t>
      </w:r>
      <w:r w:rsidR="00E26EB0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устоявшиеся образы используются в рекламной коммуникации. Какие из них удачны в одной стране, а какие в другой. В </w:t>
      </w:r>
      <w:r w:rsidR="00031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итоге</w:t>
      </w:r>
      <w:r w:rsidR="00E26EB0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рекламу можно понять роль женщины в обществе страны.  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Объектом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курсовой работы является рекламная коммуникация.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курсовой работы – образы женщин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рекламной коммуникации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D5D09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Можно предположить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женские образы в рекламе опираются на гендерные стереотипы, характерные для той или иной культуры. 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работы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в т</w:t>
      </w:r>
      <w:r w:rsidR="00F34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ом, чтобы изучить, проанализировать и сравнить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женских образов в рекламной коммуникации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названных стран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D5D09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реализации данной цели необ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ходимо решить следующие </w:t>
      </w: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разъяснить гендерную специфику женской рекламы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определить методы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исслежования</w:t>
      </w:r>
      <w:proofErr w:type="spellEnd"/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на основе методов исследования проанализировать эмпирический материал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D5D09" w:rsidRPr="00F34277" w:rsidRDefault="003D5D09" w:rsidP="003D5D09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сформулировать полученные на основе сравнения выводы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287C" w:rsidRDefault="0024287C" w:rsidP="00F34277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Научная новизна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курсовой работы состоит в исследовании женских образов в рекламе отдельных стран, до этого не рассматриваемых между собой в сравнении.</w:t>
      </w:r>
    </w:p>
    <w:p w:rsidR="0024287C" w:rsidRDefault="0024287C" w:rsidP="00F34277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Для достижения поставленных целей и задач </w:t>
      </w:r>
      <w:r w:rsidR="00F34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использую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</w:t>
      </w: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сравнительный анализ и синтез, классификацию и обобщение, а также описание. </w:t>
      </w:r>
    </w:p>
    <w:p w:rsidR="003D5D09" w:rsidRDefault="003D5D09" w:rsidP="00F34277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Эмпирическую базу 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составили рекламные видеоролики и плакаты, созданные рекламными агентствами Норвегии, Франции, России, США и Великобритании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опубликованные в период с конца XX до начала</w:t>
      </w:r>
      <w:r w:rsidRP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XI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века. Реклама отбиралась по принципу, что в ней присутствуют женские героини. Для каждой страны было отобрано 5-7 рекламных видеороликов или плакатов.  </w:t>
      </w:r>
    </w:p>
    <w:p w:rsidR="00F34277" w:rsidRPr="00FA54A2" w:rsidRDefault="00F34277" w:rsidP="00F34277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Хронологические рамки курсовой </w:t>
      </w:r>
      <w:r w:rsidR="00CC7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охватывают период с конца XX до начала</w:t>
      </w:r>
      <w:r w:rsidR="00CC734C" w:rsidRPr="0070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XI </w:t>
      </w:r>
      <w:r w:rsidR="00CC7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48D7" w:rsidRDefault="00F348D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1" w:name="_Toc104324979"/>
    </w:p>
    <w:p w:rsidR="00F348D7" w:rsidRDefault="00F348D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348D7" w:rsidRDefault="00F348D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348D7" w:rsidRPr="00F348D7" w:rsidRDefault="00F348D7" w:rsidP="00F348D7"/>
    <w:p w:rsidR="00F348D7" w:rsidRDefault="00F348D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348D7" w:rsidRDefault="00F348D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348D7" w:rsidRDefault="00F348D7" w:rsidP="00F348D7"/>
    <w:p w:rsidR="00F348D7" w:rsidRDefault="00F348D7" w:rsidP="00F348D7"/>
    <w:p w:rsidR="00F348D7" w:rsidRPr="00F348D7" w:rsidRDefault="00F348D7" w:rsidP="00F348D7"/>
    <w:p w:rsidR="007F60AE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Основная часть</w:t>
      </w:r>
      <w:bookmarkEnd w:id="1"/>
    </w:p>
    <w:p w:rsidR="007F60AE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2" w:name="_Toc104324980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Глава 1. Метод исследования</w:t>
      </w:r>
      <w:bookmarkEnd w:id="2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7F60AE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3" w:name="_Toc104324981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1.1. Гендерная специфика женской рекламы</w:t>
      </w:r>
      <w:bookmarkEnd w:id="3"/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Те женские образы, которые мы видим в рекламе разных стран сейчас намного менее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секситские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чем даже около семидесяти лет назад. В середине прошлого столетия стереотипная женщина в рекламе выглядела либо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сексуализировано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либо </w:t>
      </w:r>
      <w:r w:rsidR="00E26EB0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как хозяйка</w:t>
      </w:r>
      <w:r w:rsidR="00E26EB0">
        <w:rPr>
          <w:rFonts w:ascii="Times New Roman" w:hAnsi="Times New Roman" w:cs="Times New Roman"/>
          <w:color w:val="000000"/>
          <w:sz w:val="28"/>
          <w:szCs w:val="28"/>
        </w:rPr>
        <w:t>, причем не всегда хорошая. Так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например, напечатанная в 1952 году реклама пива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Schlitz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изображала молодоженов</w:t>
      </w:r>
      <w:r w:rsidR="00E26EB0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 Девушка, спалившая еду на сковородке, вытир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ает слезы, муж ее успокаивает: «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Не беспокой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ся, дорогая, ты не сожжешь пиво»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Это лишь один из примеров рекламных иллюстраций в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винтажных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журналах.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Похожие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собирает в своем блоге «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Do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I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Offend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Синтия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Петрович. Проводя свое исследование, она даже разделила рекламу на некоторые группы. Например, реклама о лишнем или недостаточном весе женщины. Проблему эту рекламщики призывали быстрее решать, точно так же как и проблему волос на теле. В противном случае рекламные изображения пугали женщин, что их никогда не удостоят вниманием мужчины,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 xml:space="preserve"> а подруги будут посмеиваться. «Плохую хозяйку»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же и вовсе сравнивают с домашним питомцем.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С течением времени развивается движение феминизма, женщины борются за равные права, в 1960-х проходит сексуальная революция. Привычные стереотипные изображения женщин в рекламе стали меняться. Появился также образ самостоятельной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амбициозной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героини. Кроме того, следует сказать о недавно появившемся понятии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фемвертайзинг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В 2014 году маркетинговый директор американского женского медиа 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SheKnows</w:t>
      </w:r>
      <w:proofErr w:type="spellEnd"/>
      <w:r w:rsidR="00031A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Саманта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Скей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на конференции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AdWeek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ввела термин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фемвертайзинг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как дружественную для женщин рекламу, разрушающую гендерные стереотипы.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Фемвертайзинг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как идеология стремится открыто говорить о жизни женщин,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показывать их настоящие заботы и переживания, демонстрировать женский образ в разных контекстах и актуализировать проблемы.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Остались и привычные архетипы, но их стали подавать в менее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сексистком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свете. Однако проблема сексизма по отношению к женщине в рекламе все еще остается злободневной. Этот свой тезис я докажу примерами из разных стран ниже.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Как известно, реклама должна привлекать потребителя к товару, создавать о нем положительно мнение. Использование различных социальных стереотипов и образов наполняет ее необходимым смыслом. Образ героини в рекламе для женщин должен быть привлекателен в первую очередь для женской аудитории. Когда речь идет о мужской рекламе, то скорее именно в ней происходит неуместное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сексуализирование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Для привлечения женской аудитории существуют образы, которые можно разделить на группы и сформулировать для каждой описание. Использование выгодных образов делает рекламу успешной и популярной. Итак, образы женщин в рекламе как три характеристики:</w:t>
      </w:r>
    </w:p>
    <w:p w:rsidR="007F60AE" w:rsidRPr="00FA54A2" w:rsidRDefault="007F60AE" w:rsidP="00E26EB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Женщина-обольстительница, сюда же женщина-красавица: сексуальность, красота, вызов, романтика, чувственность. Схожие характеристики не позволяют разделить женщину-обольстительницу и красавицу. Стоит только отметить, что красота женщины в рекламе не всегда равно ее сексуальность.</w:t>
      </w:r>
    </w:p>
    <w:p w:rsidR="007F60AE" w:rsidRPr="00FA54A2" w:rsidRDefault="007F60AE" w:rsidP="00E26EB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Женщина-домохозяйка: доброта, забота, понимание, аккуратность и хозяйственность.</w:t>
      </w:r>
    </w:p>
    <w:p w:rsidR="007F60AE" w:rsidRPr="00FA54A2" w:rsidRDefault="007F60AE" w:rsidP="00E26EB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Женщина-активистка: независимость и самостоятельность, активность, лидерство, успех, уверенность, ум, стиль.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Образы могут между собой перемешиваться, сплетаться. </w:t>
      </w:r>
    </w:p>
    <w:p w:rsidR="007F60AE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FA54A2">
        <w:lastRenderedPageBreak/>
        <w:br/>
      </w:r>
      <w:bookmarkStart w:id="4" w:name="_Toc104324982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1.2. </w:t>
      </w:r>
      <w:proofErr w:type="spellStart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Маскулинные</w:t>
      </w:r>
      <w:proofErr w:type="spellEnd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феминные</w:t>
      </w:r>
      <w:proofErr w:type="spellEnd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культуры по методике </w:t>
      </w:r>
      <w:proofErr w:type="spellStart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Гирта</w:t>
      </w:r>
      <w:proofErr w:type="spellEnd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Хофстеде</w:t>
      </w:r>
      <w:bookmarkEnd w:id="4"/>
      <w:proofErr w:type="spellEnd"/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проведении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кросс-культурного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анали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 xml:space="preserve">за я буду опираться на теорию </w:t>
      </w:r>
      <w:proofErr w:type="spellStart"/>
      <w:r w:rsidR="00031AF2">
        <w:rPr>
          <w:rFonts w:ascii="Times New Roman" w:hAnsi="Times New Roman" w:cs="Times New Roman"/>
          <w:color w:val="000000"/>
          <w:sz w:val="28"/>
          <w:szCs w:val="28"/>
        </w:rPr>
        <w:t>Ги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рта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нидерландского социолога. Он имеет степень магистра по технологии машиностроения и доктора философии по социальной психологии.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 культуру как «коллективное программирование разума, отличающее членов одной группы или категории людей от других».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Теория культурных измерений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собой основу для межкультурной коммуникации. Она показывает влияние культуры общества на ценности его членов и то, как эти ценности соотносятся с поведением.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разработал свою оригинальную модель при изучении результатов всемирного исследования ценностей сотрудников, проведенного IBM в период с 1967 по 1973 год. Задуманное для улучшения организации  компании IBM, исследование смогло собрать уникальную базу данных для культурологического анализа. На тот момент анкетирование прошли сотрудники компаний в 40 странах. С тех пор база была усовершенствована и расширена, в нее были включены данные о еще большем количестве государств, в том числе о странах СНГ. После изучения результатов анкетирования,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выявил основные показатели, которые иллюстрируют разницу в мировоззрениях людей разных национальностей.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основывал свое исследование на национальных культурных предпочтениях, а не на индивидуальных. В начальных работах он выделил четыре измерения, позднее добавил еще два. Итого в исследовании шесть ключевых аспектов сравнения на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циональных культур, в их числе: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1.    Дистанция власти (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Power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Distance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PDI)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2.    Индивидуализм (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Individualism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IDV)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3.   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Маскулинность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Masculinity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MAS)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>4.    Избегание неопределенности (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Uncertainty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Avoidance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UAI)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5.    Долгосрочное планирование (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Long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Term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Orientation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LTO)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6.    Снисходительность против сдержанности (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Indulgence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IND)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Индекс показателей может иметь значение от 1 до 120 для той или иной страны. Согласно проведенным на основе данного метода исследованиям, культурные показатели коррелируют с такими особенностями, как политическая система, философские представления, религия, модели бизнеса, распределение доходов.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Для моей работы наиболее важно измерение стран по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Именно от индекса этого показателя в выбранных странах я буду отталкиваться при анализе. Тем не менее, считаю важным дать краткое описание и другим аспектам. По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оно будет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более расширенное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Дистанция власти (PDI)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Индекс этого показателя определяет, как люди определенной национальной культуры воспринимают неравномерное распределение власти. Фундаментальный вопрос здесь заключается в том, как общество справляется с неравенством между людьми.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Люди в обществах, демонстрирующих большую степень дистанции власти, принимают иерархический порядок, в котором у каждого есть место и который не нуждается в дальнейшем обосновании. В обществах с низкой дистанцией власти люди стремятся уравнять распределение власти и требуют оправдания неравенства.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Индивидуализм (IDV)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Индекс индивидуализма демонстрирует, насколько определенный индивид и его сознание обособленно от общества. Желания индивидов в странах с высоким показателем этого измерения сводятся к достижению личных целей,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заботе в первую очередь о себе и своих близких. В противоположность этому, в странах с низким показателем преобладают колл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ективные цели, «я» меняется на «мы»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Избегание неопределенности (UAI)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Параметр «Избегание неопределенности» выражает степень, в которой члены общества чувствуют себя некомфортно в связи с неопределенностью и двусмысленностью. Уровень индекса показывает, как общество относится к тому факту, что будущее никогда не может быть известно. Для стран с высоким индексом избегания неопределенности типично стремление уйти от неясных ситуаций, стремление к установлению четких правил. Для стран с низким показателем избегания неопределенности характерно проявление личной инициативы, приемлемость риска, спокойное принятие разногласий, иных точек зрения.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Долгосрочное планирование (LTO)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Это измерение связывает прошлое с текущими и будущими действиями. Более низкий индекс этого показателя свидетельствует о том, что традиции чтятся и сохраняются, ценится постоянство. Общества с высоким значением этого индекса рассматривают адаптацию и обстоятельное, прагматическое решение проблем как необходимость. Для людей таких обществ характерно планирование, постановка целей. Бедная страна, ориентированная на краткосрочную перспективу, обычно практически не имеет экономического развития, в то время как страны, ориентированные на долгосрочную перспективу, продолжают развиваться до уровня процветания.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Снисходительность против сдержанности (IND)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Этот показатель выражает удовлетворенность жизнью в обществе и показывает уровень свободы, которую социальные нормы дают гражданам в выполнении их желаний.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Маскулинность</w:t>
      </w:r>
      <w:proofErr w:type="spellEnd"/>
      <w:r w:rsidRPr="00FA5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(MAS)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Это измерение показывает, насколько общество ценит традиционные мужские и женские роли. Культуры, в которых преобладает жесткое разделение социальных ролей, по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маскулинные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слабое –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феминные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Мужское общество ценит напористость, мужество, силу и соперничество. Для таких людей важны рекорды и достижения. Удовлетворенность жизнью будет достигнута ими только в случае общественного признания и материального благополучия. Исторически такое общество складывалось в культурах, где было наиболее явное уже упомянутое разделение социальных ролей. Женщины в таких культурах чаще сталкивались с несправедливостью неравенства. Однако это только исторически, сейчас 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не стоит термин «мужественность»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воспринимать так категорично. На сегодняшний день в культурах с высоким индексом мужественности женщины могут иметь равные права с мужчинами. Женщинам свойственно стереотипно мужское поведение. Например, желание достичь успехов в профессиональной деятельности.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Приведу типичные характеристики для культур с высоким индексом мужественности:</w:t>
      </w:r>
    </w:p>
    <w:p w:rsidR="007F60AE" w:rsidRPr="00FA54A2" w:rsidRDefault="007F60AE" w:rsidP="00E26EB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Ценятся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амбициозность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 активность.</w:t>
      </w:r>
    </w:p>
    <w:p w:rsidR="007F60AE" w:rsidRPr="00FA54A2" w:rsidRDefault="007F60AE" w:rsidP="00E26EB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Успешный человек обязательно развивается в карьере, усердно работает и имеет хороший достаток.</w:t>
      </w:r>
    </w:p>
    <w:p w:rsidR="007F60AE" w:rsidRPr="00FA54A2" w:rsidRDefault="007F60AE" w:rsidP="00E26EB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В отношениях между людьми присутствует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соревновательность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Женское общество ценит сотрудничество, заботу и качество жизни. Люди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феминной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национальной культуры стремятся создать гармоничные отношения и уют вокруг себя.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В странах с высоким индексом женской культуры все действует также, как в противоположных им. То есть в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обществе доминируют ценности, которые ассоциируются с ролью женщины: помощь слабым, скромность, приоритет взаимоотношений, налаживание гармонии.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Люди,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стремящиеся достичь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индивидуальные цели в первую очередь для собственного благополучия, воспринимаются неприветливо. Высокий показатель женственности указывает на то, что в этом обществе более важны традиционно женские гендерные роли; низкий показатель женственности указывает на то, что эти роли менее важны. Например, в стране с высоким показателем женственности, скорее всего, будет более эффективная политика отпуска по беременности и родам и более доступный уход за детьми. Между тем, в стране с низким показателем женственности, скорее всего, больше женщин на руководящих должностях и выше уровень женского предпринимательства.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Характеристика для женской культуры:</w:t>
      </w:r>
    </w:p>
    <w:p w:rsidR="007F60AE" w:rsidRPr="00FA54A2" w:rsidRDefault="007F60AE" w:rsidP="00E26EB0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Ценятся скромность и умеренность.</w:t>
      </w:r>
    </w:p>
    <w:p w:rsidR="007F60AE" w:rsidRPr="00FA54A2" w:rsidRDefault="007F60AE" w:rsidP="00E26EB0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Героем общества становится не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амбициозный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лидер, как в мужской культуре, а страдалец.</w:t>
      </w:r>
    </w:p>
    <w:p w:rsidR="007F60AE" w:rsidRPr="00FA54A2" w:rsidRDefault="007F60AE" w:rsidP="00E26EB0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Люди стремятся сохранять доброжелательные взаимоотношения друг с другом. 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три основные ступени, на которых и происходит выявление системы ценностей мужественной 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феминной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культур: семья, школа, работа. Приведу в виде таблицы: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6"/>
        <w:gridCol w:w="4144"/>
        <w:gridCol w:w="3705"/>
      </w:tblGrid>
      <w:tr w:rsidR="007F60AE" w:rsidRPr="00FA54A2" w:rsidTr="007F60AE">
        <w:trPr>
          <w:trHeight w:val="82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7F60AE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</w:t>
            </w:r>
          </w:p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институт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культуры</w:t>
            </w:r>
          </w:p>
        </w:tc>
      </w:tr>
      <w:tr w:rsidR="007F60AE" w:rsidRPr="00FA54A2" w:rsidTr="007F60AE">
        <w:trPr>
          <w:trHeight w:val="82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7F60AE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Мужественная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Женственная</w:t>
            </w:r>
          </w:p>
        </w:tc>
      </w:tr>
      <w:tr w:rsidR="007F60AE" w:rsidRPr="00FA54A2" w:rsidTr="007F60AE">
        <w:trPr>
          <w:trHeight w:val="160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Семья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Акцент на достижения. Может присутствовать соревновательный характер и силовые методы воздействия.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Акцент на отношения. Солидарность. Конфликты разрешаются через компромисс и переговоры.</w:t>
            </w:r>
          </w:p>
        </w:tc>
      </w:tr>
      <w:tr w:rsidR="007F60AE" w:rsidRPr="00FA54A2" w:rsidTr="007F60AE">
        <w:trPr>
          <w:trHeight w:val="184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7F60AE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Ценится лучший. Цель — академические успехи.</w:t>
            </w:r>
          </w:p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Плохая учеба, отчисление — катастрофа. Высокая конкуренция.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7F60AE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Ценится средний. Цель — социальная адаптация.</w:t>
            </w:r>
          </w:p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Результаты учебы не очень важны.</w:t>
            </w:r>
          </w:p>
        </w:tc>
      </w:tr>
      <w:tr w:rsidR="007F60AE" w:rsidRPr="00FA54A2" w:rsidTr="007F60AE">
        <w:trPr>
          <w:trHeight w:val="291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7F60AE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Напористость, самоуверенность приветствуются. Ценится умение правильно себя подать.</w:t>
            </w:r>
          </w:p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Акцент на карьеру. Решительность и </w:t>
            </w:r>
            <w:proofErr w:type="spellStart"/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амбициозность</w:t>
            </w:r>
            <w:proofErr w:type="spellEnd"/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приветствуется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:rsidR="00E26EB0" w:rsidRPr="00FA54A2" w:rsidRDefault="007F60AE" w:rsidP="00E26E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</w:t>
            </w:r>
            <w:proofErr w:type="gramEnd"/>
            <w:r w:rsidRPr="00FA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напористость могут насмехаться, чересчур амбициозных людей не понимают. Ценится скромность.</w:t>
            </w:r>
          </w:p>
        </w:tc>
      </w:tr>
    </w:tbl>
    <w:p w:rsidR="007F60AE" w:rsidRPr="001129A9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6EB0" w:rsidRPr="001129A9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исследований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страна с наиболее высоким индексом мужественности – Япония, с наименьшим – страны Северной Европы.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Я буду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сравнивать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 анализировать образы женщин в рекламе стран с мужской культурой – США и Великобритания, а также женской – Франция, </w:t>
      </w:r>
      <w:r w:rsidRPr="001129A9">
        <w:rPr>
          <w:rFonts w:ascii="Times New Roman" w:hAnsi="Times New Roman" w:cs="Times New Roman"/>
          <w:color w:val="000000" w:themeColor="text1"/>
          <w:sz w:val="28"/>
          <w:szCs w:val="28"/>
        </w:rPr>
        <w:t>Норвегия и Россия. </w:t>
      </w:r>
    </w:p>
    <w:p w:rsidR="007F60AE" w:rsidRPr="001129A9" w:rsidRDefault="007F60AE" w:rsidP="001129A9">
      <w:pPr>
        <w:pStyle w:val="1"/>
        <w:rPr>
          <w:rFonts w:ascii="Times New Roman" w:hAnsi="Times New Roman" w:cs="Times New Roman"/>
        </w:rPr>
      </w:pPr>
      <w:r w:rsidRPr="00FA54A2">
        <w:lastRenderedPageBreak/>
        <w:br/>
      </w:r>
      <w:bookmarkStart w:id="5" w:name="_Toc104324983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Глава 2. Гендерная реклама для женщин в различных культурах</w:t>
      </w:r>
      <w:bookmarkEnd w:id="5"/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Группы выделены на основании того, что у них родственные культуры. В первую очередь я опираюсь на показатель индекса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каждой стране. Его привожу в начале. Также даю одну из трех характеристик образу женщины в рекламе.</w:t>
      </w:r>
    </w:p>
    <w:p w:rsidR="007F60AE" w:rsidRPr="001129A9" w:rsidRDefault="007F60AE" w:rsidP="001129A9">
      <w:pPr>
        <w:pStyle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6" w:name="_Toc104324984"/>
      <w:r w:rsidRP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2.1. Страны Европы </w:t>
      </w:r>
      <w:r w:rsid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proofErr w:type="spellStart"/>
      <w:r w:rsid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феминной</w:t>
      </w:r>
      <w:proofErr w:type="spellEnd"/>
      <w:r w:rsid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культурой —</w:t>
      </w:r>
      <w:r w:rsidR="001129A9" w:rsidRP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Норвегия, Франция, </w:t>
      </w:r>
      <w:r w:rsidRPr="00112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Россия</w:t>
      </w:r>
      <w:bookmarkEnd w:id="6"/>
    </w:p>
    <w:p w:rsidR="001129A9" w:rsidRDefault="001129A9" w:rsidP="00031AF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color w:val="000000"/>
          <w:sz w:val="28"/>
          <w:szCs w:val="28"/>
        </w:rPr>
        <w:t>Норвегия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Индекс </w:t>
      </w:r>
      <w:proofErr w:type="spellStart"/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8</w:t>
      </w:r>
    </w:p>
    <w:p w:rsidR="00031AF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1.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Unicef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образ женщины-обольстительницы (см. Приложение 2).</w:t>
      </w:r>
    </w:p>
    <w:p w:rsidR="00547FE4" w:rsidRPr="00547FE4" w:rsidRDefault="00547FE4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плакате изображена женщина с натуральным макияжем, на ней ювелирные украшения, а сама героиня обнажена. На втором плакате лицо женщины прикрывает красная шляпа, на губах у героини красная помада, а на ногтях того же цвета лак. В целом плакаты контрастны, но 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обоих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женщины держат у лица вакцину от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>-19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Слоган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Don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let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vaccine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become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FE4">
        <w:rPr>
          <w:rFonts w:ascii="Times New Roman" w:hAnsi="Times New Roman" w:cs="Times New Roman"/>
          <w:color w:val="000000"/>
          <w:sz w:val="28"/>
          <w:szCs w:val="28"/>
          <w:lang w:val="en-US"/>
        </w:rPr>
        <w:t>luxury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>» – «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дайте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вакцине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стать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роскошью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В рекламной кампании вакцина такое же идеальное дополнение к дорогому образу женщины как драгоценности, маникюр и яркая шляпа. Сам образ женщины не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сексуализирован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до пошлости, напротив, женская красота возвышается до уровня люкс.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2.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Posten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образ женщины-домохозяйки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3)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7FE4" w:rsidRDefault="00547FE4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Почтовый гонец приносит письмо в дом Девы Марии. Он поражен ее натуральной красотой, у них происходит связь, в результате которой рождается ребенок.</w:t>
      </w:r>
    </w:p>
    <w:p w:rsidR="00031AF2" w:rsidRPr="00FA54A2" w:rsidRDefault="00547FE4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 женщины-домохозяйки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переплетается с женщиной-красавицей. </w:t>
      </w:r>
      <w:r>
        <w:rPr>
          <w:rFonts w:ascii="Times New Roman" w:hAnsi="Times New Roman" w:cs="Times New Roman"/>
          <w:color w:val="000000"/>
          <w:sz w:val="28"/>
          <w:szCs w:val="28"/>
        </w:rPr>
        <w:t>Хотя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в образе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нет ничего обольстительного (откровенной одежды, ярких деталей),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евушка играет роль Девы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Марии, родившей ребенка как раз после 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>порочного зачатия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(в результате измены)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Поэтому в первую очередь она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красавица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>, а после</w:t>
      </w:r>
      <w:r w:rsidRPr="00547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добрая мать и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хозяйка</w:t>
      </w:r>
      <w:r w:rsidR="00031AF2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1AF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3. Реклама казино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Folkeautomaten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образы женщин-домохозяек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4)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7FE4" w:rsidRPr="00FA54A2" w:rsidRDefault="00547FE4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Мать без остановки </w:t>
      </w:r>
      <w:r w:rsidR="00677570">
        <w:rPr>
          <w:rFonts w:ascii="Times New Roman" w:hAnsi="Times New Roman" w:cs="Times New Roman"/>
          <w:color w:val="000000"/>
          <w:sz w:val="28"/>
          <w:szCs w:val="28"/>
        </w:rPr>
        <w:t>жалуется дочери на бессонницу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пока та играет в казино. </w:t>
      </w:r>
      <w:r w:rsidR="00677570">
        <w:rPr>
          <w:rFonts w:ascii="Times New Roman" w:hAnsi="Times New Roman" w:cs="Times New Roman"/>
          <w:color w:val="000000"/>
          <w:sz w:val="28"/>
          <w:szCs w:val="28"/>
        </w:rPr>
        <w:t xml:space="preserve">Девушке удается выиграть, и вот они уже лежат на шезлонгах у бассейна. Однако мама продолжает свой монолог. 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Сложно отнести в данной рекламе образы женщин к какой-то конкретной группе, так как выполняется недостаточно действий. В целом реклама не основывается на гендерных стереотипах.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Изображены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мать с дочерью. Вероятно, их связывает любовь и забота друг о друге, потому что даже после выигрыша в казино, дочь оставила родительницу рядом. 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4. Реклама обезболивающего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Paralen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женщина-домохозяйка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5)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7570" w:rsidRDefault="00677570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Девушка просыпается с большой прищепкой на голове, что не позволяет ей расслабиться. Под прищепкой подразумевается мигрень. 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Рисуется образ типичной женщины с семьей и работой. Она прилежная и хозяйственная, выполнять свою роль ей мешает головная боль.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5. Реклама чистящего средства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Zalo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образ женщины-домохозяйки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6)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7570" w:rsidRDefault="00677570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плакате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изображены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мама с дочерью. Они убираются, но при этом с улыбкой смотрят друг на друга. </w:t>
      </w:r>
    </w:p>
    <w:p w:rsidR="00031AF2" w:rsidRPr="00FA54A2" w:rsidRDefault="00031AF2" w:rsidP="00031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Слоган: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Alt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skinner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som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solen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med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Zalo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– «Все сияет как солнце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Zalo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Женщина </w:t>
      </w:r>
      <w:r w:rsidR="0067757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хорошая мать</w:t>
      </w:r>
      <w:r w:rsidR="00677570" w:rsidRPr="006775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7570" w:rsidRPr="00FA54A2">
        <w:rPr>
          <w:rFonts w:ascii="Times New Roman" w:hAnsi="Times New Roman" w:cs="Times New Roman"/>
          <w:color w:val="000000"/>
          <w:sz w:val="28"/>
          <w:szCs w:val="28"/>
        </w:rPr>
        <w:t>и чистоплотная хозяйка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, кот</w:t>
      </w:r>
      <w:r w:rsidR="00677570">
        <w:rPr>
          <w:rFonts w:ascii="Times New Roman" w:hAnsi="Times New Roman" w:cs="Times New Roman"/>
          <w:color w:val="000000"/>
          <w:sz w:val="28"/>
          <w:szCs w:val="28"/>
        </w:rPr>
        <w:t>орая приучает к порядку ребенка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Франция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Индекс </w:t>
      </w:r>
      <w:proofErr w:type="spellStart"/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43</w:t>
      </w:r>
    </w:p>
    <w:p w:rsidR="007F60AE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1. Плакаты Альфонса Мухи – образ женщины-обольстительницы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7)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7570" w:rsidRPr="00FA54A2" w:rsidRDefault="00677570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плакате рисунок женщины рекламирует шоколад. На девушке полупрозрачное белое платье, ее длинные и густые волосы распущены. В руках красавица держит фрукты.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Альфонс Муха один из первых стал использовать образ в женщины в рекламных целях. Это имело колоссальный успех. В центре своих плакатов Муха помещал идеализированный образ. Женщин художника даже сложно назвать обольстительными, скорее они красивые и эстетичные: плавные линии без углов и природные формы.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2. Реклама кроссовок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Reebok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образ женщины-обольстительницы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8)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7570" w:rsidRDefault="00677570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всего ролика в центре находятся женские ноги и ягодицы. </w:t>
      </w:r>
      <w:r w:rsidR="00CE406F">
        <w:rPr>
          <w:rFonts w:ascii="Times New Roman" w:hAnsi="Times New Roman" w:cs="Times New Roman"/>
          <w:color w:val="000000"/>
          <w:sz w:val="28"/>
          <w:szCs w:val="28"/>
        </w:rPr>
        <w:t xml:space="preserve">Героини либо дома, либо на работе, либо на пробежке. На ногах рекламируемые кроссовки. </w:t>
      </w:r>
    </w:p>
    <w:p w:rsidR="007F60AE" w:rsidRPr="00FA54A2" w:rsidRDefault="00031AF2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Слоган: «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Suivez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un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bel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équilibre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ce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qui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fait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vos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jambes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et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vos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fesses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chaque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pas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— «</w:t>
      </w:r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Поддерживайте правильное равновесие, что совершенствует ваш</w:t>
      </w:r>
      <w:r>
        <w:rPr>
          <w:rFonts w:ascii="Times New Roman" w:hAnsi="Times New Roman" w:cs="Times New Roman"/>
          <w:color w:val="000000"/>
          <w:sz w:val="28"/>
          <w:szCs w:val="28"/>
        </w:rPr>
        <w:t>и ноги и ягодицы с каждым шагом»</w:t>
      </w:r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Сексуальные женские формы используются в рекламе не для обольщения, а для привлечения женской аудитории, желающей иметь красивое стройное тело.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Reebok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завуалировано говорят: носите такие кроссовки – будут вам круглые ягодицы и подтянутые ноги. </w:t>
      </w:r>
    </w:p>
    <w:p w:rsidR="00CE406F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3. Реклама духов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Lancome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образ женщины-обольстительницы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9)</w:t>
      </w:r>
      <w:r w:rsidR="00CE40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406F" w:rsidRDefault="00CE406F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Красивая женщина в ожидании сначала принимает ванну, потом собирается, а в конце томно смотрит в окно.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Она ждет возлюбленного, тот приходит к ней с цветами.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В рекламе рисуется образ романтичной натуры, любовницы, к которой спешит мужчина. Все ее движения наполнены нежностью, чувственностью и сексуальностью.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4. Реклама колготок DIM – образ женщины-активистки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10)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406F" w:rsidRDefault="00CE406F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 бодрую музыку девушки крутят педали в цветных колготках. Некоторые едут на одном велосипеде, другие в тандеме.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Допускаю переплетение в данной рекламе образов обольстительницы и активистки, однако главным стоит выделить второй. Хотя реклама и показывает, какими красивыми и стройными будут ноги в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 xml:space="preserve"> колготках DIM, слоган гласит: «Захватывающий дух выбор»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Не прекращающие крутить педали женщины в первую очередь спортивные и активные.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5. Реклама сока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Orangina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образ женщины-обольстительницы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11)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406F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Олениха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 зебры с фигурами женщин обольщают медведя. </w:t>
      </w:r>
      <w:r w:rsidR="00CE406F">
        <w:rPr>
          <w:rFonts w:ascii="Times New Roman" w:hAnsi="Times New Roman" w:cs="Times New Roman"/>
          <w:color w:val="000000"/>
          <w:sz w:val="28"/>
          <w:szCs w:val="28"/>
        </w:rPr>
        <w:t xml:space="preserve">Попутно они танцуют на шестах, купаются под водопадом и пьют сок.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Вероятно, эта реклама должна была возбудить жажду не только тропиками, но и образами. Однако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сексуализирование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животных, хотя под ними и подразумеваются люди, в рекламе сока выглядит неуместно.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6. Реклама 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 xml:space="preserve">компании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Hewlett-Packard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Garage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образ женщины-обольстительницы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12)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406F" w:rsidRDefault="00CE406F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плакате изображен автосервис. Вокруг машины, инструменты, мужчина работает. На стене висит женщина в красном купальнике. Она будто украшает пространство.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Серия печатной рекламы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Hewlett-Packard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иллюстрирует мысли, желания героев.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Сексуализированный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образ женщины в данном случае даже более уместен, чем в рекламе сока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Orangina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так как обоснован. Красавица в купальнике – объект желания автомеханика.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7. Реклама дли щита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Avenir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образ женщины-обольстительницы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13)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6912" w:rsidRDefault="00656912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нескольких плакатах женщина в бикини постепенно снимает элементы одежды.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Рекламная кампания была проведена в конце августа 1981 года компанией CLM BBDO для рекламного щита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Avenir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 В разных городах Франции рекламные плакаты гласили: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«2 сентября я снимаю верх». 2 сентября был наклеен второй плакат с объяв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лением: «4 сентября снимаю низ»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 А 4 сентября на третьем и последнем плакате была изображена модель, фактически снявшая низ купальника, но п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озирующая сзади, лицом к морю.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Последний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постер подписан таким слоганом: «Будущее за постером,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держит свои обещания». Цель – доказать, что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Avenir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могут оперативно контролировать щиты в разных уголках страны. Образ женщины в этой рекламе и ее сексуальность используется для привлечения внимания.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b/>
          <w:color w:val="000000"/>
          <w:sz w:val="28"/>
          <w:szCs w:val="28"/>
        </w:rPr>
        <w:t>Россия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Индекс </w:t>
      </w:r>
      <w:proofErr w:type="spellStart"/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36</w:t>
      </w:r>
    </w:p>
    <w:p w:rsidR="007F60AE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1.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Lamoda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женщина-активистка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14)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6912" w:rsidRPr="00E372EB" w:rsidRDefault="00E372EB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«Что твоя вещь говорит о тебе?». Девушки в различных образах характеризуют себя одной фразой, причем у всех они не похожие и даже противоположные. Например, «я идеал» и «до идеала еще 10 км».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Образы женщин в рекламе разнообразны и, кажется, что можно отнести их к разным группам. Однако все они активистки, так как независимы в своем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решении, как выглядеть, как себя вести. Женщины у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Lamoda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самостоятельны, уверены и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амбициозны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2.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Nike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женщина-активистка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15)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72EB" w:rsidRPr="00260707" w:rsidRDefault="00E372EB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Слоган: «Ты сделана из того что ты делаешь». На сцену выходит девочка, которая поет песню «Из чего же, из чего же». Она повторяет куплет про девчонок, но слова другие. Девочки сделаны не </w:t>
      </w:r>
      <w:r w:rsidR="00260707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цветочков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переглядок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как в оригинале, а из свершений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достижений. В</w:t>
      </w:r>
      <w:r w:rsidR="00260707">
        <w:rPr>
          <w:rFonts w:ascii="Times New Roman" w:hAnsi="Times New Roman" w:cs="Times New Roman"/>
          <w:color w:val="000000"/>
          <w:sz w:val="28"/>
          <w:szCs w:val="28"/>
        </w:rPr>
        <w:t>о время песни показываются спор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260707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менки в костюмах </w:t>
      </w:r>
      <w:r w:rsidR="00260707">
        <w:rPr>
          <w:rFonts w:ascii="Times New Roman" w:hAnsi="Times New Roman" w:cs="Times New Roman"/>
          <w:color w:val="000000"/>
          <w:sz w:val="28"/>
          <w:szCs w:val="28"/>
          <w:lang w:val="en-US"/>
        </w:rPr>
        <w:t>Nike</w:t>
      </w:r>
      <w:r w:rsidR="0026070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0AE" w:rsidRPr="00FA54A2" w:rsidRDefault="00031AF2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Амбициозные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смелые «девчонки»</w:t>
      </w:r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сделаны не только из</w:t>
      </w:r>
      <w:r w:rsidR="00260707">
        <w:rPr>
          <w:rFonts w:ascii="Times New Roman" w:hAnsi="Times New Roman" w:cs="Times New Roman"/>
          <w:color w:val="000000"/>
          <w:sz w:val="28"/>
          <w:szCs w:val="28"/>
        </w:rPr>
        <w:t xml:space="preserve"> чего-то милого</w:t>
      </w:r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60707">
        <w:rPr>
          <w:rFonts w:ascii="Times New Roman" w:hAnsi="Times New Roman" w:cs="Times New Roman"/>
          <w:color w:val="000000"/>
          <w:sz w:val="28"/>
          <w:szCs w:val="28"/>
        </w:rPr>
        <w:t>в их характерах также целеустремленность, самоотдача, независимость и мастерство</w:t>
      </w:r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3.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Модульбанк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женщина-активистка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16)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707" w:rsidRDefault="0026070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Героиня рассказывает о том, как достигла успеха в бизнесе. Она говорит, что ей помогали родители, молодой человек и друзья, но в то же время вспоминает, что было совсем не так. Ей самостоятельно пришлось справиться со всеми трудности и не опускать руки после отказа близких людей в поддержке.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Образ предпринимательницы показывает, насколько женщина независима, сильна и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амбициозна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 Она не сдалась после множества трудностей для достижения цели.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4.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Альфастрахование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– женщина-обольстительница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17)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707" w:rsidRDefault="0026070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Плакаты предлагают «застраховать» немку, кореянку, японку и англичанку. Подразумеваются машины, однако изображены женщины в национальных нарядах.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Сексистская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серия реклам от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Альфастрахования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неоднократно подвергалась критике. Например, на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Демократоре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создана петиция с просьбой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привлечь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ответственности компанию. Неприязнь в женском сообществе вызывает необоснованная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сексуализация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женщины. В рекламе страхования это неуместно.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>5. Реклама Рондо, женщина-активистка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18)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707" w:rsidRDefault="0026070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Мужчина говорит, что он принимает решения самостоятельно, однако после риторического вопроса жены он меняет свое мнение и соглашается «ехать к маме».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Женщина в рекламе изображена лидирующей. Именно ее слово становится последним и решающим в споре с мужем.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6. 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Mozzarella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unagrande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женщина-обольстительница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19)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707" w:rsidRDefault="0026070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Женщина приходит в ресторан и заказывает </w:t>
      </w:r>
      <w:proofErr w:type="spellStart"/>
      <w:r w:rsidR="006F541C">
        <w:rPr>
          <w:rFonts w:ascii="Times New Roman" w:hAnsi="Times New Roman" w:cs="Times New Roman"/>
          <w:color w:val="000000"/>
          <w:sz w:val="28"/>
          <w:szCs w:val="28"/>
        </w:rPr>
        <w:t>моцареллу</w:t>
      </w:r>
      <w:proofErr w:type="spellEnd"/>
      <w:r w:rsidR="006F541C">
        <w:rPr>
          <w:rFonts w:ascii="Times New Roman" w:hAnsi="Times New Roman" w:cs="Times New Roman"/>
          <w:color w:val="000000"/>
          <w:sz w:val="28"/>
          <w:szCs w:val="28"/>
        </w:rPr>
        <w:t xml:space="preserve">. От каждого кусочка блюда у нее вырастает грудь, героиня </w:t>
      </w:r>
      <w:proofErr w:type="gramStart"/>
      <w:r w:rsidR="006F541C">
        <w:rPr>
          <w:rFonts w:ascii="Times New Roman" w:hAnsi="Times New Roman" w:cs="Times New Roman"/>
          <w:color w:val="000000"/>
          <w:sz w:val="28"/>
          <w:szCs w:val="28"/>
        </w:rPr>
        <w:t>начинает</w:t>
      </w:r>
      <w:proofErr w:type="gramEnd"/>
      <w:r w:rsidR="006F541C">
        <w:rPr>
          <w:rFonts w:ascii="Times New Roman" w:hAnsi="Times New Roman" w:cs="Times New Roman"/>
          <w:color w:val="000000"/>
          <w:sz w:val="28"/>
          <w:szCs w:val="28"/>
        </w:rPr>
        <w:t xml:space="preserve"> есть быстрее. В конце она расстраивается, что от сыра у нее не выросли еще и ягодицы. </w:t>
      </w:r>
    </w:p>
    <w:p w:rsidR="007F60AE" w:rsidRPr="00FA54A2" w:rsidRDefault="00031AF2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Слоган: «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Mozzarella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una</w:t>
      </w:r>
      <w:r>
        <w:rPr>
          <w:rFonts w:ascii="Times New Roman" w:hAnsi="Times New Roman" w:cs="Times New Roman"/>
          <w:color w:val="000000"/>
          <w:sz w:val="28"/>
          <w:szCs w:val="28"/>
        </w:rPr>
        <w:t>grande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наполняет вас упругостью»</w:t>
      </w:r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. Реклама, возможно, должна была привлечь женскую аудиторию, которая хочет иметь такие же пышные формы, как героиня. Однако это неоправданно, потому что невозможно. Вспомним французскую рекламу кроссовок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Reebok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сделают женщине круглые ягодицы. Кроссовки ассоциируются со спортом, спорт с наращиванием мышц. Еда же никак не влечет за собой наращивание бюста. Использование </w:t>
      </w:r>
      <w:proofErr w:type="spellStart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сексуализации</w:t>
      </w:r>
      <w:proofErr w:type="spellEnd"/>
      <w:r w:rsidR="007F60AE"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здесь не к месту. </w:t>
      </w:r>
    </w:p>
    <w:p w:rsidR="006F541C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7. Реклама ORION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Choco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Pie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женщина-домохозяйка</w:t>
      </w:r>
      <w:r w:rsidR="001129A9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20)</w:t>
      </w:r>
      <w:r w:rsidR="006F54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541C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Женщина провожает семью и остается </w:t>
      </w:r>
      <w:r w:rsidR="006F541C">
        <w:rPr>
          <w:rFonts w:ascii="Times New Roman" w:hAnsi="Times New Roman" w:cs="Times New Roman"/>
          <w:color w:val="000000"/>
          <w:sz w:val="28"/>
          <w:szCs w:val="28"/>
        </w:rPr>
        <w:t xml:space="preserve">дома с множеством домашних дел. Героиня позволяет себе передохнуть за поеданием пирожного. 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Она заботливая мама и ответственная хозяйка, которая знает, что уборка принадлежит к числу ее обязанностей. </w:t>
      </w:r>
    </w:p>
    <w:p w:rsidR="00500EB7" w:rsidRDefault="00500EB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Индексы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из таблицы культурных показателей по теории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Хофстеде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гласят, что в рассматриваемых мною странах у Норвегии самый невысокий уровень – 8. То есть в этой стране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абсолютно женская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культура. Напомню, что в ней ценятся дружелюбие, взаимопомощь, доброта, уют и крепкие семейные узы. Такие же ценности демонстрируются и в рекламе, и в женских образах. Как доказательство то, что из пяти примеров четыре были с образом женщины-домохозяйки. Причем не в отрицательном свете гендерного стереотипа, будто место женщины на кухне. В норвежской культуре еще с прошлого века между полами царит равноправие. В 1978 году в стране был принят закон о равном статусе. Причем в нем указывалось, что гендерной дискриминации чаще подвергаются женщины, поэтому закон преследует цель улучшить в первую очередь их положение. Таким образом, женская культура в Норвегии указывает на равноправие и на характерные национальные ценности. Права женщин уважаются, а героини в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медиа не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бывают изображены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сексистски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Совершенно другой порядок вещей мы наблюдаем во французской рекламе. Индекс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во Франции почти в пять раз превышает норвежский и составляет 42. Можно сказать, что уровень тяготеет к середине. При анализе рекламы видно, женщины и мужчины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наоборот подвергаются гендерному разделению. То есть мужчина – работник, “самец” (реклама сока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Orangina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 компании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Hewlett-Packard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), женщина – обольстительница, которая стремится привлекательно выглядеть (реклама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Reebok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). Сразу объясняется более высокий индекс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. Возможно, это связано с историческ</w:t>
      </w:r>
      <w:r w:rsidR="00031AF2">
        <w:rPr>
          <w:rFonts w:ascii="Times New Roman" w:hAnsi="Times New Roman" w:cs="Times New Roman"/>
          <w:color w:val="000000"/>
          <w:sz w:val="28"/>
          <w:szCs w:val="28"/>
        </w:rPr>
        <w:t>и сложивши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мся стереотипом о женственности француженок. Сразу рисуется портрет красавицы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в берете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 длинной юбке. Однако то, что связывает обе культуры, норвежскую и французскую – люкс и роскошь ассоциируются именно с женскими образами (реклама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Unicef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Lancome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F60AE" w:rsidRPr="00FA54A2" w:rsidRDefault="007F60AE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4A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Российская реклама по своему наполнению неоднозначна, чего мы не видим в прошлых странах. Образы женщин разнообразны. Имеются и откровенно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сексисткие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плакаты (реклама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Альфастрахования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), и кампании, которые идут по пути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фемвертайзинга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(реклама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Lamoda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Nike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). Индекс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маскулинности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36 говорит о том, что в России все же женская культура. Национальные ценности абсолютно это доказывают – семья на первом месте, желание создать уют и красоту вокруг себя, скромность в почете. Для Франции же скромность точно не на первом месте в числе ценных черт характера. В пример беру откровенные плакаты (реклама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Avenir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). Это еще раз обосновывает ее тяготение к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маскулинной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культуре. О России можно слышать заявления, что здесь нет равноправия.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Медиапродукты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почти доказывают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обратное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>, однако действительно встречаются неуместные слоганы. Проблема в том, что в законе о рекламе РФ нет четко прописанного запрета на использование неуместных генде</w:t>
      </w:r>
      <w:r w:rsidR="00500EB7">
        <w:rPr>
          <w:rFonts w:ascii="Times New Roman" w:hAnsi="Times New Roman" w:cs="Times New Roman"/>
          <w:color w:val="000000"/>
          <w:sz w:val="28"/>
          <w:szCs w:val="28"/>
        </w:rPr>
        <w:t>рных стереотипов. Формулировки «неэтичная»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бывает недостаточно, чтобы запретить оскорбительные образы. Однако в российской культуре не принято угнетать </w:t>
      </w:r>
      <w:r w:rsidRPr="001129A9">
        <w:rPr>
          <w:rFonts w:ascii="Times New Roman" w:hAnsi="Times New Roman" w:cs="Times New Roman"/>
          <w:color w:val="000000" w:themeColor="text1"/>
          <w:sz w:val="28"/>
          <w:szCs w:val="28"/>
        </w:rPr>
        <w:t>женщину. Скорее</w:t>
      </w:r>
      <w:r w:rsidR="00500EB7" w:rsidRPr="001129A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129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наоборот, во многих семьях она имеет такое же по весу </w:t>
      </w:r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слово, как и муж, иногда ее даже весомее (реклама Рондо). Существуют, конечно, до сих пор профессии, которые недоступны женщинам, </w:t>
      </w:r>
      <w:proofErr w:type="gram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ровно</w:t>
      </w:r>
      <w:proofErr w:type="gram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как и некоторые высокие должности. Остаются в умах людей и стереотипы. Однако жесткого разделения социальных ролей в стране нет. С проблемой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</w:rPr>
        <w:t>сексуализации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</w:rPr>
        <w:t xml:space="preserve"> сталкиваются женщины многих стран. За этим должно следить законодательство.</w:t>
      </w:r>
    </w:p>
    <w:p w:rsidR="007F60AE" w:rsidRPr="001129A9" w:rsidRDefault="007F60AE" w:rsidP="001129A9">
      <w:pPr>
        <w:pStyle w:val="1"/>
        <w:rPr>
          <w:rFonts w:ascii="Times New Roman" w:hAnsi="Times New Roman" w:cs="Times New Roman"/>
          <w:shd w:val="clear" w:color="auto" w:fill="FFFFFF"/>
        </w:rPr>
      </w:pPr>
      <w:r w:rsidRPr="00FA54A2">
        <w:br/>
      </w:r>
      <w:bookmarkStart w:id="7" w:name="_Toc104324985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2.3. Страны с </w:t>
      </w:r>
      <w:proofErr w:type="spellStart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>маскулинной</w:t>
      </w:r>
      <w:proofErr w:type="spellEnd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культурой — США, Великобритания</w:t>
      </w:r>
      <w:bookmarkEnd w:id="7"/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1129A9" w:rsidRDefault="001129A9" w:rsidP="00E26EB0">
      <w:pPr>
        <w:pStyle w:val="a9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F60AE" w:rsidRPr="00FA54A2" w:rsidRDefault="007F60AE" w:rsidP="00E26EB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54A2">
        <w:rPr>
          <w:b/>
          <w:bCs/>
          <w:color w:val="000000"/>
          <w:sz w:val="28"/>
          <w:szCs w:val="28"/>
        </w:rPr>
        <w:t>США</w:t>
      </w:r>
    </w:p>
    <w:p w:rsidR="007F60AE" w:rsidRPr="00FA54A2" w:rsidRDefault="007F60AE" w:rsidP="00E26EB0">
      <w:pPr>
        <w:pStyle w:val="a9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A54A2">
        <w:rPr>
          <w:bCs/>
          <w:i/>
          <w:color w:val="000000"/>
          <w:sz w:val="28"/>
          <w:szCs w:val="28"/>
        </w:rPr>
        <w:t xml:space="preserve">Индекс </w:t>
      </w:r>
      <w:proofErr w:type="spellStart"/>
      <w:r w:rsidRPr="00FA54A2">
        <w:rPr>
          <w:bCs/>
          <w:i/>
          <w:color w:val="000000"/>
          <w:sz w:val="28"/>
          <w:szCs w:val="28"/>
        </w:rPr>
        <w:t>маскулинности</w:t>
      </w:r>
      <w:proofErr w:type="spellEnd"/>
      <w:r w:rsidRPr="00FA54A2">
        <w:rPr>
          <w:bCs/>
          <w:i/>
          <w:color w:val="000000"/>
          <w:sz w:val="28"/>
          <w:szCs w:val="28"/>
        </w:rPr>
        <w:t xml:space="preserve"> – 62</w:t>
      </w:r>
    </w:p>
    <w:p w:rsidR="006F541C" w:rsidRPr="006F541C" w:rsidRDefault="007F60AE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FA54A2">
        <w:rPr>
          <w:color w:val="000000"/>
          <w:sz w:val="28"/>
          <w:szCs w:val="28"/>
        </w:rPr>
        <w:lastRenderedPageBreak/>
        <w:t xml:space="preserve">1. Реклама белья </w:t>
      </w:r>
      <w:proofErr w:type="spellStart"/>
      <w:r w:rsidRPr="00FA54A2">
        <w:rPr>
          <w:color w:val="000000"/>
          <w:sz w:val="28"/>
          <w:szCs w:val="28"/>
        </w:rPr>
        <w:t>Bodyslimmers</w:t>
      </w:r>
      <w:proofErr w:type="spellEnd"/>
      <w:r w:rsidRPr="00FA54A2">
        <w:rPr>
          <w:color w:val="000000"/>
          <w:sz w:val="28"/>
          <w:szCs w:val="28"/>
        </w:rPr>
        <w:t>, женщина-обольстительница</w:t>
      </w:r>
      <w:r w:rsidR="001129A9">
        <w:rPr>
          <w:color w:val="000000"/>
          <w:sz w:val="28"/>
          <w:szCs w:val="28"/>
        </w:rPr>
        <w:t xml:space="preserve"> (см. Приложение 21)</w:t>
      </w:r>
      <w:r w:rsidRPr="00FA54A2">
        <w:rPr>
          <w:color w:val="000000"/>
          <w:sz w:val="28"/>
          <w:szCs w:val="28"/>
        </w:rPr>
        <w:t>.</w:t>
      </w:r>
    </w:p>
    <w:p w:rsidR="006F541C" w:rsidRDefault="006F541C" w:rsidP="00E26EB0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плакате изображено женское тело в </w:t>
      </w:r>
      <w:proofErr w:type="spellStart"/>
      <w:r>
        <w:rPr>
          <w:color w:val="000000"/>
          <w:sz w:val="28"/>
          <w:szCs w:val="28"/>
        </w:rPr>
        <w:t>боди</w:t>
      </w:r>
      <w:proofErr w:type="spellEnd"/>
      <w:r>
        <w:rPr>
          <w:color w:val="000000"/>
          <w:sz w:val="28"/>
          <w:szCs w:val="28"/>
        </w:rPr>
        <w:t xml:space="preserve">. </w:t>
      </w:r>
      <w:r w:rsidR="00500EB7">
        <w:rPr>
          <w:color w:val="000000"/>
          <w:sz w:val="28"/>
          <w:szCs w:val="28"/>
        </w:rPr>
        <w:t>Слоган: «</w:t>
      </w:r>
      <w:proofErr w:type="spellStart"/>
      <w:r w:rsidR="007F60AE" w:rsidRPr="00500EB7">
        <w:rPr>
          <w:color w:val="000000"/>
          <w:sz w:val="28"/>
          <w:szCs w:val="28"/>
        </w:rPr>
        <w:t>While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you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don’t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necessarily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dress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for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men</w:t>
      </w:r>
      <w:proofErr w:type="spellEnd"/>
      <w:r w:rsidR="007F60AE" w:rsidRPr="00500EB7">
        <w:rPr>
          <w:color w:val="000000"/>
          <w:sz w:val="28"/>
          <w:szCs w:val="28"/>
        </w:rPr>
        <w:t xml:space="preserve">, </w:t>
      </w:r>
      <w:proofErr w:type="spellStart"/>
      <w:r w:rsidR="007F60AE" w:rsidRPr="00500EB7">
        <w:rPr>
          <w:color w:val="000000"/>
          <w:sz w:val="28"/>
          <w:szCs w:val="28"/>
        </w:rPr>
        <w:t>it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doesn’t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hurt</w:t>
      </w:r>
      <w:proofErr w:type="spellEnd"/>
      <w:r w:rsidR="007F60AE" w:rsidRPr="00500EB7">
        <w:rPr>
          <w:color w:val="000000"/>
          <w:sz w:val="28"/>
          <w:szCs w:val="28"/>
        </w:rPr>
        <w:t xml:space="preserve">, </w:t>
      </w:r>
      <w:proofErr w:type="spellStart"/>
      <w:r w:rsidR="007F60AE" w:rsidRPr="00500EB7">
        <w:rPr>
          <w:color w:val="000000"/>
          <w:sz w:val="28"/>
          <w:szCs w:val="28"/>
        </w:rPr>
        <w:t>on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occasion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to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see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one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drool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like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the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pathetic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dog</w:t>
      </w:r>
      <w:proofErr w:type="spellEnd"/>
      <w:r w:rsidR="007F60AE" w:rsidRPr="00500EB7">
        <w:rPr>
          <w:color w:val="000000"/>
          <w:sz w:val="28"/>
          <w:szCs w:val="28"/>
        </w:rPr>
        <w:t xml:space="preserve"> </w:t>
      </w:r>
      <w:proofErr w:type="spellStart"/>
      <w:r w:rsidR="007F60AE" w:rsidRPr="00500EB7">
        <w:rPr>
          <w:color w:val="000000"/>
          <w:sz w:val="28"/>
          <w:szCs w:val="28"/>
        </w:rPr>
        <w:t>t</w:t>
      </w:r>
      <w:r w:rsidR="00500EB7">
        <w:rPr>
          <w:color w:val="000000"/>
          <w:sz w:val="28"/>
          <w:szCs w:val="28"/>
        </w:rPr>
        <w:t>hat</w:t>
      </w:r>
      <w:proofErr w:type="spellEnd"/>
      <w:r w:rsidR="00500EB7">
        <w:rPr>
          <w:color w:val="000000"/>
          <w:sz w:val="28"/>
          <w:szCs w:val="28"/>
        </w:rPr>
        <w:t xml:space="preserve"> </w:t>
      </w:r>
      <w:proofErr w:type="spellStart"/>
      <w:r w:rsidR="00500EB7">
        <w:rPr>
          <w:color w:val="000000"/>
          <w:sz w:val="28"/>
          <w:szCs w:val="28"/>
        </w:rPr>
        <w:t>he</w:t>
      </w:r>
      <w:proofErr w:type="spellEnd"/>
      <w:r w:rsidR="00500EB7">
        <w:rPr>
          <w:color w:val="000000"/>
          <w:sz w:val="28"/>
          <w:szCs w:val="28"/>
        </w:rPr>
        <w:t xml:space="preserve"> </w:t>
      </w:r>
      <w:proofErr w:type="spellStart"/>
      <w:r w:rsidR="00500EB7">
        <w:rPr>
          <w:color w:val="000000"/>
          <w:sz w:val="28"/>
          <w:szCs w:val="28"/>
        </w:rPr>
        <w:t>is</w:t>
      </w:r>
      <w:proofErr w:type="spellEnd"/>
      <w:r w:rsidR="00500EB7">
        <w:rPr>
          <w:color w:val="000000"/>
          <w:sz w:val="28"/>
          <w:szCs w:val="28"/>
        </w:rPr>
        <w:t>» – «</w:t>
      </w:r>
      <w:r w:rsidR="007F60AE" w:rsidRPr="00500EB7">
        <w:rPr>
          <w:color w:val="000000"/>
          <w:sz w:val="28"/>
          <w:szCs w:val="28"/>
        </w:rPr>
        <w:t xml:space="preserve">Хотя вы не обязательно одеваетесь для мужчин, вам не помешает время от времени увидеть, как один пускает слюни, будто </w:t>
      </w:r>
      <w:r w:rsidR="00500EB7">
        <w:rPr>
          <w:color w:val="000000"/>
          <w:sz w:val="28"/>
          <w:szCs w:val="28"/>
        </w:rPr>
        <w:t>жалкий пес, которым он является»</w:t>
      </w:r>
      <w:r w:rsidR="007F60AE" w:rsidRPr="00500EB7">
        <w:rPr>
          <w:color w:val="000000"/>
          <w:sz w:val="28"/>
          <w:szCs w:val="28"/>
        </w:rPr>
        <w:t xml:space="preserve">. </w:t>
      </w:r>
    </w:p>
    <w:p w:rsidR="007F60AE" w:rsidRPr="00500EB7" w:rsidRDefault="007F60AE" w:rsidP="00E26EB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0EB7">
        <w:rPr>
          <w:color w:val="000000"/>
          <w:sz w:val="28"/>
          <w:szCs w:val="28"/>
        </w:rPr>
        <w:t xml:space="preserve">Обольстительницей в рекламе женщина является в первую очередь для себя. Она сначала сама наслаждается своей красотой, а потом позволяет это мужчине. Сексизм в сторону мужского пола очевиден. Вероятно, это ответ на </w:t>
      </w:r>
      <w:proofErr w:type="gramStart"/>
      <w:r w:rsidRPr="00500EB7">
        <w:rPr>
          <w:color w:val="000000"/>
          <w:sz w:val="28"/>
          <w:szCs w:val="28"/>
        </w:rPr>
        <w:t>неуместную</w:t>
      </w:r>
      <w:proofErr w:type="gramEnd"/>
      <w:r w:rsidRPr="00500EB7">
        <w:rPr>
          <w:color w:val="000000"/>
          <w:sz w:val="28"/>
          <w:szCs w:val="28"/>
        </w:rPr>
        <w:t xml:space="preserve"> </w:t>
      </w:r>
      <w:proofErr w:type="spellStart"/>
      <w:r w:rsidRPr="00500EB7">
        <w:rPr>
          <w:color w:val="000000"/>
          <w:sz w:val="28"/>
          <w:szCs w:val="28"/>
        </w:rPr>
        <w:t>сексуализацию</w:t>
      </w:r>
      <w:proofErr w:type="spellEnd"/>
      <w:r w:rsidRPr="00500EB7">
        <w:rPr>
          <w:color w:val="000000"/>
          <w:sz w:val="28"/>
          <w:szCs w:val="28"/>
        </w:rPr>
        <w:t xml:space="preserve"> женского тела в других рекламах.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2. Реклама белья </w:t>
      </w:r>
      <w:proofErr w:type="spellStart"/>
      <w:r w:rsidRPr="00FA54A2">
        <w:rPr>
          <w:color w:val="000000"/>
          <w:sz w:val="28"/>
          <w:szCs w:val="28"/>
        </w:rPr>
        <w:t>Lane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Bryant</w:t>
      </w:r>
      <w:proofErr w:type="spellEnd"/>
      <w:r w:rsidRPr="00FA54A2">
        <w:rPr>
          <w:color w:val="000000"/>
          <w:sz w:val="28"/>
          <w:szCs w:val="28"/>
        </w:rPr>
        <w:t>, женщина-активистка</w:t>
      </w:r>
      <w:r w:rsidR="001129A9">
        <w:rPr>
          <w:color w:val="000000"/>
          <w:sz w:val="28"/>
          <w:szCs w:val="28"/>
        </w:rPr>
        <w:t xml:space="preserve"> (см. Приложение 22)</w:t>
      </w:r>
      <w:r w:rsidRPr="00FA54A2">
        <w:rPr>
          <w:color w:val="000000"/>
          <w:sz w:val="28"/>
          <w:szCs w:val="28"/>
        </w:rPr>
        <w:t>.</w:t>
      </w:r>
    </w:p>
    <w:p w:rsidR="006F541C" w:rsidRDefault="00736C25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черно-белом плакате изображены женщины с разным цветом кожи и пышными формами в нижнем белье. 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Обольстительницы здесь также показывают свою сексуальность, </w:t>
      </w:r>
      <w:proofErr w:type="gramStart"/>
      <w:r w:rsidRPr="00FA54A2">
        <w:rPr>
          <w:color w:val="000000"/>
          <w:sz w:val="28"/>
          <w:szCs w:val="28"/>
        </w:rPr>
        <w:t>однако</w:t>
      </w:r>
      <w:proofErr w:type="gramEnd"/>
      <w:r w:rsidRPr="00FA54A2">
        <w:rPr>
          <w:color w:val="000000"/>
          <w:sz w:val="28"/>
          <w:szCs w:val="28"/>
        </w:rPr>
        <w:t xml:space="preserve"> главный посыл постера: я не ан</w:t>
      </w:r>
      <w:r w:rsidR="00736C25">
        <w:rPr>
          <w:color w:val="000000"/>
          <w:sz w:val="28"/>
          <w:szCs w:val="28"/>
        </w:rPr>
        <w:t>гел. Здесь имеется в виду модели</w:t>
      </w:r>
      <w:r w:rsidRPr="00FA54A2">
        <w:rPr>
          <w:color w:val="000000"/>
          <w:sz w:val="28"/>
          <w:szCs w:val="28"/>
        </w:rPr>
        <w:t xml:space="preserve"> бренда нижнего белья </w:t>
      </w:r>
      <w:proofErr w:type="spellStart"/>
      <w:r w:rsidRPr="00FA54A2">
        <w:rPr>
          <w:color w:val="000000"/>
          <w:sz w:val="28"/>
          <w:szCs w:val="28"/>
        </w:rPr>
        <w:t>Victoria’s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secret</w:t>
      </w:r>
      <w:proofErr w:type="spellEnd"/>
      <w:r w:rsidRPr="00FA54A2">
        <w:rPr>
          <w:color w:val="000000"/>
          <w:sz w:val="28"/>
          <w:szCs w:val="28"/>
        </w:rPr>
        <w:t>, которых называют ангелами. Реклама отвечает вышеописанному слогану об идеальном теле. Женщины показывают свою независимость от стандартов, навязываемых популярным брендом. Им не нужно быть худыми, чтобы выглядеть идеально.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3. Реклама </w:t>
      </w:r>
      <w:proofErr w:type="spellStart"/>
      <w:r w:rsidRPr="00FA54A2">
        <w:rPr>
          <w:color w:val="000000"/>
          <w:sz w:val="28"/>
          <w:szCs w:val="28"/>
        </w:rPr>
        <w:t>Victorias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secret</w:t>
      </w:r>
      <w:proofErr w:type="spellEnd"/>
      <w:r w:rsidRPr="00FA54A2">
        <w:rPr>
          <w:color w:val="000000"/>
          <w:sz w:val="28"/>
          <w:szCs w:val="28"/>
        </w:rPr>
        <w:t>, женщина-обольстительница</w:t>
      </w:r>
      <w:r w:rsidR="001129A9">
        <w:rPr>
          <w:color w:val="000000"/>
          <w:sz w:val="28"/>
          <w:szCs w:val="28"/>
        </w:rPr>
        <w:t xml:space="preserve"> (см. Приложение 23)</w:t>
      </w:r>
      <w:r w:rsidRPr="00FA54A2">
        <w:rPr>
          <w:color w:val="000000"/>
          <w:sz w:val="28"/>
          <w:szCs w:val="28"/>
        </w:rPr>
        <w:t>.</w:t>
      </w:r>
    </w:p>
    <w:p w:rsidR="00736C25" w:rsidRDefault="00736C25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плакате женщины с подтянутыми фигурами в нижнем белье стоят в ряд. </w:t>
      </w:r>
    </w:p>
    <w:p w:rsidR="007F60AE" w:rsidRPr="00FA54A2" w:rsidRDefault="00500EB7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Слоган «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perfect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body</w:t>
      </w:r>
      <w:proofErr w:type="spellEnd"/>
      <w:r>
        <w:rPr>
          <w:color w:val="000000"/>
          <w:sz w:val="28"/>
          <w:szCs w:val="28"/>
        </w:rPr>
        <w:t>» – «Идеальное тело»</w:t>
      </w:r>
      <w:r w:rsidR="007F60AE" w:rsidRPr="00FA54A2">
        <w:rPr>
          <w:color w:val="000000"/>
          <w:sz w:val="28"/>
          <w:szCs w:val="28"/>
        </w:rPr>
        <w:t>. Он указывает на сексуальность и красоту женщины, которую бренд видит в подтянутом и стройном теле.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lastRenderedPageBreak/>
        <w:t xml:space="preserve">4. Реклама </w:t>
      </w:r>
      <w:proofErr w:type="spellStart"/>
      <w:r w:rsidRPr="00FA54A2">
        <w:rPr>
          <w:color w:val="000000"/>
          <w:sz w:val="28"/>
          <w:szCs w:val="28"/>
        </w:rPr>
        <w:t>Protein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World</w:t>
      </w:r>
      <w:proofErr w:type="spellEnd"/>
      <w:r w:rsidRPr="00FA54A2">
        <w:rPr>
          <w:color w:val="000000"/>
          <w:sz w:val="28"/>
          <w:szCs w:val="28"/>
        </w:rPr>
        <w:t>, женщина-активистка, женщина-обольстительница</w:t>
      </w:r>
      <w:r w:rsidR="001129A9">
        <w:rPr>
          <w:color w:val="000000"/>
          <w:sz w:val="28"/>
          <w:szCs w:val="28"/>
        </w:rPr>
        <w:t xml:space="preserve"> (см. Приложение 24)</w:t>
      </w:r>
      <w:r w:rsidRPr="00FA54A2">
        <w:rPr>
          <w:color w:val="000000"/>
          <w:sz w:val="28"/>
          <w:szCs w:val="28"/>
        </w:rPr>
        <w:t>.</w:t>
      </w:r>
    </w:p>
    <w:p w:rsidR="00736C25" w:rsidRDefault="00736C25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плакате изображена женщина со спортивной фигурой в  купальнике. 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>Сло</w:t>
      </w:r>
      <w:r w:rsidR="00500EB7">
        <w:rPr>
          <w:color w:val="000000"/>
          <w:sz w:val="28"/>
          <w:szCs w:val="28"/>
        </w:rPr>
        <w:t>ган: «</w:t>
      </w:r>
      <w:proofErr w:type="spellStart"/>
      <w:r w:rsidR="00500EB7">
        <w:rPr>
          <w:color w:val="000000"/>
          <w:sz w:val="28"/>
          <w:szCs w:val="28"/>
        </w:rPr>
        <w:t>Are</w:t>
      </w:r>
      <w:proofErr w:type="spellEnd"/>
      <w:r w:rsidR="00500EB7">
        <w:rPr>
          <w:color w:val="000000"/>
          <w:sz w:val="28"/>
          <w:szCs w:val="28"/>
        </w:rPr>
        <w:t xml:space="preserve"> </w:t>
      </w:r>
      <w:proofErr w:type="spellStart"/>
      <w:r w:rsidR="00500EB7">
        <w:rPr>
          <w:color w:val="000000"/>
          <w:sz w:val="28"/>
          <w:szCs w:val="28"/>
        </w:rPr>
        <w:t>you</w:t>
      </w:r>
      <w:proofErr w:type="spellEnd"/>
      <w:r w:rsidR="00500EB7">
        <w:rPr>
          <w:color w:val="000000"/>
          <w:sz w:val="28"/>
          <w:szCs w:val="28"/>
        </w:rPr>
        <w:t xml:space="preserve"> </w:t>
      </w:r>
      <w:proofErr w:type="spellStart"/>
      <w:r w:rsidR="00500EB7">
        <w:rPr>
          <w:color w:val="000000"/>
          <w:sz w:val="28"/>
          <w:szCs w:val="28"/>
        </w:rPr>
        <w:t>beach</w:t>
      </w:r>
      <w:proofErr w:type="spellEnd"/>
      <w:r w:rsidR="00500EB7">
        <w:rPr>
          <w:color w:val="000000"/>
          <w:sz w:val="28"/>
          <w:szCs w:val="28"/>
        </w:rPr>
        <w:t xml:space="preserve"> </w:t>
      </w:r>
      <w:proofErr w:type="spellStart"/>
      <w:r w:rsidR="00500EB7">
        <w:rPr>
          <w:color w:val="000000"/>
          <w:sz w:val="28"/>
          <w:szCs w:val="28"/>
        </w:rPr>
        <w:t>body</w:t>
      </w:r>
      <w:proofErr w:type="spellEnd"/>
      <w:r w:rsidR="00500EB7">
        <w:rPr>
          <w:color w:val="000000"/>
          <w:sz w:val="28"/>
          <w:szCs w:val="28"/>
        </w:rPr>
        <w:t xml:space="preserve"> </w:t>
      </w:r>
      <w:proofErr w:type="spellStart"/>
      <w:r w:rsidR="00500EB7">
        <w:rPr>
          <w:color w:val="000000"/>
          <w:sz w:val="28"/>
          <w:szCs w:val="28"/>
        </w:rPr>
        <w:t>ready</w:t>
      </w:r>
      <w:proofErr w:type="spellEnd"/>
      <w:r w:rsidR="00500EB7">
        <w:rPr>
          <w:color w:val="000000"/>
          <w:sz w:val="28"/>
          <w:szCs w:val="28"/>
        </w:rPr>
        <w:t>?» – «Твое пляжное тело готово?»</w:t>
      </w:r>
      <w:r w:rsidRPr="00FA54A2">
        <w:rPr>
          <w:color w:val="000000"/>
          <w:sz w:val="28"/>
          <w:szCs w:val="28"/>
        </w:rPr>
        <w:t>. Два образа тесно переплетены. Красивое тело женщины призывает заняться спорт</w:t>
      </w:r>
      <w:r w:rsidR="00500EB7">
        <w:rPr>
          <w:color w:val="000000"/>
          <w:sz w:val="28"/>
          <w:szCs w:val="28"/>
        </w:rPr>
        <w:t>ом, то есть быть активной, для «пляжного»</w:t>
      </w:r>
      <w:r w:rsidRPr="00FA54A2">
        <w:rPr>
          <w:color w:val="000000"/>
          <w:sz w:val="28"/>
          <w:szCs w:val="28"/>
        </w:rPr>
        <w:t xml:space="preserve"> вида. Реклама была негативно воспринята сторонниками движения </w:t>
      </w:r>
      <w:proofErr w:type="spellStart"/>
      <w:r w:rsidRPr="00FA54A2">
        <w:rPr>
          <w:color w:val="000000"/>
          <w:sz w:val="28"/>
          <w:szCs w:val="28"/>
        </w:rPr>
        <w:t>бодипозитив</w:t>
      </w:r>
      <w:r w:rsidR="002128F0">
        <w:rPr>
          <w:color w:val="000000"/>
          <w:sz w:val="28"/>
          <w:szCs w:val="28"/>
        </w:rPr>
        <w:t>а</w:t>
      </w:r>
      <w:proofErr w:type="spellEnd"/>
      <w:r w:rsidRPr="00FA54A2">
        <w:rPr>
          <w:color w:val="000000"/>
          <w:sz w:val="28"/>
          <w:szCs w:val="28"/>
        </w:rPr>
        <w:t>.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9611CA">
        <w:rPr>
          <w:color w:val="000000"/>
          <w:sz w:val="28"/>
          <w:szCs w:val="28"/>
          <w:lang w:val="en-US"/>
        </w:rPr>
        <w:t xml:space="preserve">5. </w:t>
      </w:r>
      <w:r w:rsidRPr="001129A9">
        <w:rPr>
          <w:color w:val="000000"/>
          <w:sz w:val="28"/>
          <w:szCs w:val="28"/>
          <w:lang w:val="en-US"/>
        </w:rPr>
        <w:t>Dove</w:t>
      </w:r>
      <w:r w:rsidRPr="009611CA">
        <w:rPr>
          <w:color w:val="000000"/>
          <w:sz w:val="28"/>
          <w:szCs w:val="28"/>
          <w:lang w:val="en-US"/>
        </w:rPr>
        <w:t xml:space="preserve"> </w:t>
      </w:r>
      <w:r w:rsidRPr="001129A9">
        <w:rPr>
          <w:color w:val="000000"/>
          <w:sz w:val="28"/>
          <w:szCs w:val="28"/>
          <w:lang w:val="en-US"/>
        </w:rPr>
        <w:t>Real</w:t>
      </w:r>
      <w:r w:rsidRPr="009611CA">
        <w:rPr>
          <w:color w:val="000000"/>
          <w:sz w:val="28"/>
          <w:szCs w:val="28"/>
          <w:lang w:val="en-US"/>
        </w:rPr>
        <w:t xml:space="preserve"> </w:t>
      </w:r>
      <w:r w:rsidRPr="001129A9">
        <w:rPr>
          <w:color w:val="000000"/>
          <w:sz w:val="28"/>
          <w:szCs w:val="28"/>
          <w:lang w:val="en-US"/>
        </w:rPr>
        <w:t>Beauty</w:t>
      </w:r>
      <w:r w:rsidRPr="009611CA">
        <w:rPr>
          <w:color w:val="000000"/>
          <w:sz w:val="28"/>
          <w:szCs w:val="28"/>
          <w:lang w:val="en-US"/>
        </w:rPr>
        <w:t xml:space="preserve"> </w:t>
      </w:r>
      <w:r w:rsidRPr="001129A9">
        <w:rPr>
          <w:color w:val="000000"/>
          <w:sz w:val="28"/>
          <w:szCs w:val="28"/>
          <w:lang w:val="en-US"/>
        </w:rPr>
        <w:t>Sketches</w:t>
      </w:r>
      <w:r w:rsidRPr="009611CA">
        <w:rPr>
          <w:color w:val="000000"/>
          <w:sz w:val="28"/>
          <w:szCs w:val="28"/>
          <w:lang w:val="en-US"/>
        </w:rPr>
        <w:t xml:space="preserve">, </w:t>
      </w:r>
      <w:r w:rsidRPr="00FA54A2">
        <w:rPr>
          <w:color w:val="000000"/>
          <w:sz w:val="28"/>
          <w:szCs w:val="28"/>
        </w:rPr>
        <w:t>женщина</w:t>
      </w:r>
      <w:r w:rsidRPr="009611CA">
        <w:rPr>
          <w:color w:val="000000"/>
          <w:sz w:val="28"/>
          <w:szCs w:val="28"/>
          <w:lang w:val="en-US"/>
        </w:rPr>
        <w:t>-</w:t>
      </w:r>
      <w:r w:rsidRPr="00FA54A2">
        <w:rPr>
          <w:color w:val="000000"/>
          <w:sz w:val="28"/>
          <w:szCs w:val="28"/>
        </w:rPr>
        <w:t>активистка</w:t>
      </w:r>
      <w:r w:rsidR="001129A9" w:rsidRPr="009611CA">
        <w:rPr>
          <w:color w:val="000000"/>
          <w:sz w:val="28"/>
          <w:szCs w:val="28"/>
          <w:lang w:val="en-US"/>
        </w:rPr>
        <w:t xml:space="preserve"> (</w:t>
      </w:r>
      <w:r w:rsidR="001129A9">
        <w:rPr>
          <w:color w:val="000000"/>
          <w:sz w:val="28"/>
          <w:szCs w:val="28"/>
        </w:rPr>
        <w:t>см</w:t>
      </w:r>
      <w:r w:rsidR="001129A9" w:rsidRPr="009611CA">
        <w:rPr>
          <w:color w:val="000000"/>
          <w:sz w:val="28"/>
          <w:szCs w:val="28"/>
          <w:lang w:val="en-US"/>
        </w:rPr>
        <w:t xml:space="preserve">. </w:t>
      </w:r>
      <w:proofErr w:type="gramStart"/>
      <w:r w:rsidR="001129A9">
        <w:rPr>
          <w:color w:val="000000"/>
          <w:sz w:val="28"/>
          <w:szCs w:val="28"/>
        </w:rPr>
        <w:t>Приложение 25)</w:t>
      </w:r>
      <w:r w:rsidRPr="00FA54A2">
        <w:rPr>
          <w:color w:val="000000"/>
          <w:sz w:val="28"/>
          <w:szCs w:val="28"/>
        </w:rPr>
        <w:t>.</w:t>
      </w:r>
      <w:proofErr w:type="gramEnd"/>
    </w:p>
    <w:p w:rsidR="002128F0" w:rsidRDefault="002128F0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героини рассказывают о проблемах с восприятием собственной внешности. Они приходят к художнику и за шторкой описывают свое лицо, чтобы по их словам он нарисовал портрет. Позже художник пишет портреты, уже видя женщин. В конце эксперимента участницы сравнивают портреты и понимают, что намного красивее, чем сами о себе думают. </w:t>
      </w:r>
    </w:p>
    <w:p w:rsidR="007F60AE" w:rsidRPr="00FA54A2" w:rsidRDefault="002128F0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Эксперимент</w:t>
      </w:r>
      <w:r w:rsidR="007F60AE" w:rsidRPr="00FA54A2">
        <w:rPr>
          <w:color w:val="000000"/>
          <w:sz w:val="28"/>
          <w:szCs w:val="28"/>
        </w:rPr>
        <w:t xml:space="preserve"> учит их любить себя, свое тело и лицо. Хоть конкретной героини в рекламе нет, фильм призывает участниц стать ею, уверенной в себе женщиной</w:t>
      </w:r>
      <w:r>
        <w:rPr>
          <w:color w:val="000000"/>
          <w:sz w:val="28"/>
          <w:szCs w:val="28"/>
        </w:rPr>
        <w:t>.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6. Реклама </w:t>
      </w:r>
      <w:proofErr w:type="spellStart"/>
      <w:r w:rsidRPr="00FA54A2">
        <w:rPr>
          <w:color w:val="000000"/>
          <w:sz w:val="28"/>
          <w:szCs w:val="28"/>
        </w:rPr>
        <w:t>Nike</w:t>
      </w:r>
      <w:proofErr w:type="spellEnd"/>
      <w:r w:rsidRPr="00FA54A2">
        <w:rPr>
          <w:color w:val="000000"/>
          <w:sz w:val="28"/>
          <w:szCs w:val="28"/>
        </w:rPr>
        <w:t>, женщина-активистка</w:t>
      </w:r>
      <w:r w:rsidR="001129A9">
        <w:rPr>
          <w:color w:val="000000"/>
          <w:sz w:val="28"/>
          <w:szCs w:val="28"/>
        </w:rPr>
        <w:t xml:space="preserve"> (см. Приложение 26)</w:t>
      </w:r>
      <w:r w:rsidRPr="00FA54A2">
        <w:rPr>
          <w:color w:val="000000"/>
          <w:sz w:val="28"/>
          <w:szCs w:val="28"/>
        </w:rPr>
        <w:t>.</w:t>
      </w:r>
    </w:p>
    <w:p w:rsidR="002128F0" w:rsidRDefault="002128F0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будильником девушка встает и выходит на пробежку. Закадровый голос говорит о том, что завтра женщин ждут новые спортивные рекорды и достижения. </w:t>
      </w:r>
    </w:p>
    <w:p w:rsidR="002128F0" w:rsidRDefault="002128F0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Героиня</w:t>
      </w:r>
      <w:r w:rsidR="007F60AE" w:rsidRPr="00FA54A2">
        <w:rPr>
          <w:color w:val="000000"/>
          <w:sz w:val="28"/>
          <w:szCs w:val="28"/>
        </w:rPr>
        <w:t xml:space="preserve"> в рекламе имеет равные права с мужчиной и даже в чем-то его превосходит. Их цели уравниваются. Психическое здоровье и права в спорте одинаково важны для обоих полов. </w:t>
      </w:r>
      <w:r>
        <w:rPr>
          <w:color w:val="000000"/>
          <w:sz w:val="28"/>
          <w:szCs w:val="28"/>
        </w:rPr>
        <w:t>Женщина</w:t>
      </w:r>
      <w:r w:rsidR="007F60AE" w:rsidRPr="00FA54A2">
        <w:rPr>
          <w:color w:val="000000"/>
          <w:sz w:val="28"/>
          <w:szCs w:val="28"/>
        </w:rPr>
        <w:t xml:space="preserve"> восхищается тем, что происходит вокруг нее и вдохновляется на пробежку. Она активна и любознательна.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br/>
      </w:r>
      <w:r w:rsidRPr="00FA54A2">
        <w:rPr>
          <w:b/>
          <w:bCs/>
          <w:color w:val="000000"/>
          <w:sz w:val="28"/>
          <w:szCs w:val="28"/>
        </w:rPr>
        <w:t>Великобритания</w:t>
      </w:r>
    </w:p>
    <w:p w:rsidR="007F60AE" w:rsidRPr="00FA54A2" w:rsidRDefault="007F60AE" w:rsidP="00E26EB0">
      <w:pPr>
        <w:pStyle w:val="a9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A54A2">
        <w:rPr>
          <w:bCs/>
          <w:i/>
          <w:color w:val="000000"/>
          <w:sz w:val="28"/>
          <w:szCs w:val="28"/>
        </w:rPr>
        <w:t xml:space="preserve">Индекс </w:t>
      </w:r>
      <w:proofErr w:type="spellStart"/>
      <w:r w:rsidRPr="00FA54A2">
        <w:rPr>
          <w:bCs/>
          <w:i/>
          <w:color w:val="000000"/>
          <w:sz w:val="28"/>
          <w:szCs w:val="28"/>
        </w:rPr>
        <w:t>маскулинности</w:t>
      </w:r>
      <w:proofErr w:type="spellEnd"/>
      <w:r w:rsidRPr="00FA54A2">
        <w:rPr>
          <w:bCs/>
          <w:i/>
          <w:color w:val="000000"/>
          <w:sz w:val="28"/>
          <w:szCs w:val="28"/>
        </w:rPr>
        <w:t xml:space="preserve"> – 66</w:t>
      </w:r>
    </w:p>
    <w:p w:rsidR="002128F0" w:rsidRPr="002128F0" w:rsidRDefault="007F60AE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1. Реклама </w:t>
      </w:r>
      <w:proofErr w:type="spellStart"/>
      <w:r w:rsidRPr="00FA54A2">
        <w:rPr>
          <w:color w:val="000000"/>
          <w:sz w:val="28"/>
          <w:szCs w:val="28"/>
        </w:rPr>
        <w:t>Always</w:t>
      </w:r>
      <w:proofErr w:type="spellEnd"/>
      <w:r w:rsidRPr="00FA54A2">
        <w:rPr>
          <w:color w:val="000000"/>
          <w:sz w:val="28"/>
          <w:szCs w:val="28"/>
        </w:rPr>
        <w:t>, 2015 и 2022 года – женщина-активистка</w:t>
      </w:r>
      <w:r w:rsidR="001129A9">
        <w:rPr>
          <w:color w:val="000000"/>
          <w:sz w:val="28"/>
          <w:szCs w:val="28"/>
        </w:rPr>
        <w:t xml:space="preserve"> (см. Приложение 27)</w:t>
      </w:r>
      <w:r w:rsidRPr="00FA54A2">
        <w:rPr>
          <w:color w:val="000000"/>
          <w:sz w:val="28"/>
          <w:szCs w:val="28"/>
        </w:rPr>
        <w:t>.</w:t>
      </w:r>
    </w:p>
    <w:p w:rsidR="002128F0" w:rsidRDefault="007F60AE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Реклама 2015 года изображает веселую женщину в период менструации. </w:t>
      </w:r>
      <w:r w:rsidR="002128F0">
        <w:rPr>
          <w:color w:val="000000"/>
          <w:sz w:val="28"/>
          <w:szCs w:val="28"/>
        </w:rPr>
        <w:t xml:space="preserve">Она танцует с подругами на каблуках. </w:t>
      </w:r>
      <w:r w:rsidRPr="00FA54A2">
        <w:rPr>
          <w:color w:val="000000"/>
          <w:sz w:val="28"/>
          <w:szCs w:val="28"/>
        </w:rPr>
        <w:t xml:space="preserve">Сами выделения показаны как синий гель. </w:t>
      </w:r>
    </w:p>
    <w:p w:rsidR="002128F0" w:rsidRDefault="007F60AE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FA54A2">
        <w:rPr>
          <w:color w:val="000000"/>
          <w:sz w:val="28"/>
          <w:szCs w:val="28"/>
        </w:rPr>
        <w:t>Реклама 2022 года привнесла заметные изменения. Менструация – эт</w:t>
      </w:r>
      <w:r w:rsidR="002128F0">
        <w:rPr>
          <w:color w:val="000000"/>
          <w:sz w:val="28"/>
          <w:szCs w:val="28"/>
        </w:rPr>
        <w:t>о больше не веселье и не синяя жидкость</w:t>
      </w:r>
      <w:r w:rsidRPr="00FA54A2">
        <w:rPr>
          <w:color w:val="000000"/>
          <w:sz w:val="28"/>
          <w:szCs w:val="28"/>
        </w:rPr>
        <w:t xml:space="preserve">. </w:t>
      </w:r>
      <w:r w:rsidR="002128F0">
        <w:rPr>
          <w:color w:val="000000"/>
          <w:sz w:val="28"/>
          <w:szCs w:val="28"/>
        </w:rPr>
        <w:t>Показаны несколько ситуаций, когда девочки подверга</w:t>
      </w:r>
      <w:r w:rsidR="00E5412F">
        <w:rPr>
          <w:color w:val="000000"/>
          <w:sz w:val="28"/>
          <w:szCs w:val="28"/>
        </w:rPr>
        <w:t>ются насмешкам и пренебрежению из-за того, что они пользуются прокладками, то есть у них идут месячные</w:t>
      </w:r>
      <w:r w:rsidR="002128F0">
        <w:rPr>
          <w:color w:val="000000"/>
          <w:sz w:val="28"/>
          <w:szCs w:val="28"/>
        </w:rPr>
        <w:t xml:space="preserve">. 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>Это часть жизни женщины. Важно отмечено, что у многих эта тема до сих пор вызывает стыд и неудобства, так быть не должно.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>В обоих случаях образ женщины несет в себе идею. В рекламе 2015 года – менструация легко переживается, главное не испачкаться. В 2022 году поднимаются на обсуждение проблемы, связанные с этой темой. Идея: показать, что менструация – не стыдно, а нормально.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2. Белье </w:t>
      </w:r>
      <w:proofErr w:type="spellStart"/>
      <w:r w:rsidRPr="00FA54A2">
        <w:rPr>
          <w:color w:val="000000"/>
          <w:sz w:val="28"/>
          <w:szCs w:val="28"/>
        </w:rPr>
        <w:t>Pretty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Polly</w:t>
      </w:r>
      <w:proofErr w:type="spellEnd"/>
      <w:r w:rsidRPr="00FA54A2">
        <w:rPr>
          <w:color w:val="000000"/>
          <w:sz w:val="28"/>
          <w:szCs w:val="28"/>
        </w:rPr>
        <w:t>, женщина-обольстительница</w:t>
      </w:r>
      <w:r w:rsidR="001129A9">
        <w:rPr>
          <w:color w:val="000000"/>
          <w:sz w:val="28"/>
          <w:szCs w:val="28"/>
        </w:rPr>
        <w:t xml:space="preserve"> (см. Приложение 28)</w:t>
      </w:r>
      <w:r w:rsidRPr="00FA54A2">
        <w:rPr>
          <w:color w:val="000000"/>
          <w:sz w:val="28"/>
          <w:szCs w:val="28"/>
        </w:rPr>
        <w:t>.</w:t>
      </w:r>
    </w:p>
    <w:p w:rsidR="00E5412F" w:rsidRDefault="00E5412F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плакате женщина изображена в двух разных колготках. Они сравниваются. Первые сидят некрасиво и сползают, а вторые плотно прилегают и подчеркивают фигуру.</w:t>
      </w:r>
      <w:r w:rsidRPr="00E5412F">
        <w:rPr>
          <w:color w:val="000000"/>
          <w:sz w:val="28"/>
          <w:szCs w:val="28"/>
        </w:rPr>
        <w:t xml:space="preserve"> </w:t>
      </w:r>
      <w:r w:rsidRPr="00FA54A2">
        <w:rPr>
          <w:color w:val="000000"/>
          <w:sz w:val="28"/>
          <w:szCs w:val="28"/>
        </w:rPr>
        <w:t>Одни украшают тело, другие наоборот.</w:t>
      </w:r>
    </w:p>
    <w:p w:rsidR="007F60AE" w:rsidRPr="00FA54A2" w:rsidRDefault="00500EB7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Слоган: «</w:t>
      </w:r>
      <w:proofErr w:type="spellStart"/>
      <w:r w:rsidR="007F60AE" w:rsidRPr="00FA54A2">
        <w:rPr>
          <w:color w:val="000000"/>
          <w:sz w:val="28"/>
          <w:szCs w:val="28"/>
        </w:rPr>
        <w:t>We</w:t>
      </w:r>
      <w:proofErr w:type="spellEnd"/>
      <w:r w:rsidR="007F60AE" w:rsidRPr="00FA54A2">
        <w:rPr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color w:val="000000"/>
          <w:sz w:val="28"/>
          <w:szCs w:val="28"/>
        </w:rPr>
        <w:t>don’t</w:t>
      </w:r>
      <w:proofErr w:type="spellEnd"/>
      <w:r w:rsidR="007F60AE" w:rsidRPr="00FA54A2">
        <w:rPr>
          <w:color w:val="000000"/>
          <w:sz w:val="28"/>
          <w:szCs w:val="28"/>
        </w:rPr>
        <w:t xml:space="preserve"> </w:t>
      </w:r>
      <w:proofErr w:type="spellStart"/>
      <w:r w:rsidR="007F60AE" w:rsidRPr="00FA54A2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>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nasty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things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behind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your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back</w:t>
      </w:r>
      <w:proofErr w:type="spellEnd"/>
      <w:r>
        <w:rPr>
          <w:color w:val="000000"/>
          <w:sz w:val="28"/>
          <w:szCs w:val="28"/>
        </w:rPr>
        <w:t>» – «</w:t>
      </w:r>
      <w:r w:rsidR="007F60AE" w:rsidRPr="00FA54A2">
        <w:rPr>
          <w:color w:val="000000"/>
          <w:sz w:val="28"/>
          <w:szCs w:val="28"/>
        </w:rPr>
        <w:t xml:space="preserve">Мы не делаем </w:t>
      </w:r>
      <w:r>
        <w:rPr>
          <w:color w:val="000000"/>
          <w:sz w:val="28"/>
          <w:szCs w:val="28"/>
        </w:rPr>
        <w:t>неприятные вещи за твоей спиной»</w:t>
      </w:r>
      <w:r w:rsidR="007F60AE" w:rsidRPr="00FA54A2">
        <w:rPr>
          <w:color w:val="000000"/>
          <w:sz w:val="28"/>
          <w:szCs w:val="28"/>
        </w:rPr>
        <w:t>. Героиня показывает, как колготки могут выглядеть по-разному. При этом она обнажена.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3. Реклама приложения </w:t>
      </w:r>
      <w:proofErr w:type="spellStart"/>
      <w:r w:rsidRPr="00FA54A2">
        <w:rPr>
          <w:color w:val="000000"/>
          <w:sz w:val="28"/>
          <w:szCs w:val="28"/>
        </w:rPr>
        <w:t>Wearclue</w:t>
      </w:r>
      <w:proofErr w:type="spellEnd"/>
      <w:r w:rsidRPr="00FA54A2">
        <w:rPr>
          <w:color w:val="000000"/>
          <w:sz w:val="28"/>
          <w:szCs w:val="28"/>
        </w:rPr>
        <w:t>, женщина-активистка</w:t>
      </w:r>
      <w:r w:rsidR="001129A9">
        <w:rPr>
          <w:color w:val="000000"/>
          <w:sz w:val="28"/>
          <w:szCs w:val="28"/>
        </w:rPr>
        <w:t xml:space="preserve"> (см. Приложение 29)</w:t>
      </w:r>
      <w:r w:rsidRPr="00FA54A2">
        <w:rPr>
          <w:color w:val="000000"/>
          <w:sz w:val="28"/>
          <w:szCs w:val="28"/>
        </w:rPr>
        <w:t>.</w:t>
      </w:r>
    </w:p>
    <w:p w:rsidR="00E5412F" w:rsidRDefault="00E5412F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Героиня охотится за красивыми вещами, для этого она следит за девушками в понравившихся ей образах и крадет их одежду. Она сильно увлечена процессам, это ее работа. 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>Комедийная реклама показывает героиню увлеченной своей целью – собрать все красивые образы, которые она встретила.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4. Реклама </w:t>
      </w:r>
      <w:proofErr w:type="spellStart"/>
      <w:r w:rsidRPr="00FA54A2">
        <w:rPr>
          <w:color w:val="000000"/>
          <w:sz w:val="28"/>
          <w:szCs w:val="28"/>
        </w:rPr>
        <w:t>Samsung</w:t>
      </w:r>
      <w:proofErr w:type="spellEnd"/>
      <w:r w:rsidRPr="00FA54A2">
        <w:rPr>
          <w:color w:val="000000"/>
          <w:sz w:val="28"/>
          <w:szCs w:val="28"/>
        </w:rPr>
        <w:t xml:space="preserve"> – женщина-активистка</w:t>
      </w:r>
      <w:r w:rsidR="001129A9">
        <w:rPr>
          <w:color w:val="000000"/>
          <w:sz w:val="28"/>
          <w:szCs w:val="28"/>
        </w:rPr>
        <w:t xml:space="preserve"> (см. Приложение 30)</w:t>
      </w:r>
      <w:r w:rsidRPr="00FA54A2">
        <w:rPr>
          <w:color w:val="000000"/>
          <w:sz w:val="28"/>
          <w:szCs w:val="28"/>
        </w:rPr>
        <w:t>.</w:t>
      </w:r>
    </w:p>
    <w:p w:rsidR="00E5412F" w:rsidRPr="00784B11" w:rsidRDefault="00E5412F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784B11">
        <w:rPr>
          <w:color w:val="000000"/>
          <w:sz w:val="28"/>
          <w:szCs w:val="28"/>
        </w:rPr>
        <w:t>еклама яркими иллюст</w:t>
      </w:r>
      <w:r>
        <w:rPr>
          <w:color w:val="000000"/>
          <w:sz w:val="28"/>
          <w:szCs w:val="28"/>
        </w:rPr>
        <w:t>р</w:t>
      </w:r>
      <w:r w:rsidR="00784B11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циями показывает, что женщины, работающие в </w:t>
      </w:r>
      <w:r w:rsidR="00784B11">
        <w:rPr>
          <w:color w:val="000000"/>
          <w:sz w:val="28"/>
          <w:szCs w:val="28"/>
        </w:rPr>
        <w:t>компании</w:t>
      </w:r>
      <w:r w:rsidR="00784B11" w:rsidRPr="00784B11">
        <w:rPr>
          <w:color w:val="000000"/>
          <w:sz w:val="28"/>
          <w:szCs w:val="28"/>
        </w:rPr>
        <w:t xml:space="preserve"> </w:t>
      </w:r>
      <w:r w:rsidR="00784B11">
        <w:rPr>
          <w:color w:val="000000"/>
          <w:sz w:val="28"/>
          <w:szCs w:val="28"/>
          <w:lang w:val="en-US"/>
        </w:rPr>
        <w:t>Samsung</w:t>
      </w:r>
      <w:r>
        <w:rPr>
          <w:color w:val="000000"/>
          <w:sz w:val="28"/>
          <w:szCs w:val="28"/>
        </w:rPr>
        <w:t>, занимаются помимо этого интересными хобби. К</w:t>
      </w:r>
      <w:r w:rsidR="00784B11">
        <w:rPr>
          <w:color w:val="000000"/>
          <w:sz w:val="28"/>
          <w:szCs w:val="28"/>
        </w:rPr>
        <w:t>аждая нарисована с</w:t>
      </w:r>
      <w:r w:rsidR="00784B11" w:rsidRPr="00784B11">
        <w:rPr>
          <w:color w:val="000000"/>
          <w:sz w:val="28"/>
          <w:szCs w:val="28"/>
        </w:rPr>
        <w:t xml:space="preserve"> </w:t>
      </w:r>
      <w:r w:rsidR="00784B11">
        <w:rPr>
          <w:color w:val="000000"/>
          <w:sz w:val="28"/>
          <w:szCs w:val="28"/>
        </w:rPr>
        <w:t>индивидуальными чертами и своим делом.</w:t>
      </w:r>
    </w:p>
    <w:p w:rsidR="007F60AE" w:rsidRPr="00FA54A2" w:rsidRDefault="00784B11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Изображается</w:t>
      </w:r>
      <w:r w:rsidR="007F60AE" w:rsidRPr="00FA54A2">
        <w:rPr>
          <w:color w:val="000000"/>
          <w:sz w:val="28"/>
          <w:szCs w:val="28"/>
        </w:rPr>
        <w:t xml:space="preserve"> образ сильной, успешной и умной женщины, работницы компании </w:t>
      </w:r>
      <w:proofErr w:type="spellStart"/>
      <w:r w:rsidR="007F60AE" w:rsidRPr="00FA54A2">
        <w:rPr>
          <w:color w:val="000000"/>
          <w:sz w:val="28"/>
          <w:szCs w:val="28"/>
        </w:rPr>
        <w:t>Samsung</w:t>
      </w:r>
      <w:proofErr w:type="spellEnd"/>
      <w:r w:rsidR="007F60AE" w:rsidRPr="00FA54A2">
        <w:rPr>
          <w:color w:val="000000"/>
          <w:sz w:val="28"/>
          <w:szCs w:val="28"/>
        </w:rPr>
        <w:t>. А главное, что подчеркивается – это различия. Все героини разные, с не похожей внешностью, талантами и увлечениями. </w:t>
      </w:r>
    </w:p>
    <w:p w:rsidR="00500EB7" w:rsidRDefault="00500EB7" w:rsidP="00E26EB0">
      <w:pPr>
        <w:pStyle w:val="a9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США и Англия, по теории культурных измерений </w:t>
      </w:r>
      <w:proofErr w:type="spellStart"/>
      <w:r w:rsidRPr="00FA54A2">
        <w:rPr>
          <w:color w:val="000000"/>
          <w:sz w:val="28"/>
          <w:szCs w:val="28"/>
        </w:rPr>
        <w:t>Хофстеде</w:t>
      </w:r>
      <w:proofErr w:type="spellEnd"/>
      <w:r w:rsidRPr="00FA54A2">
        <w:rPr>
          <w:color w:val="000000"/>
          <w:sz w:val="28"/>
          <w:szCs w:val="28"/>
        </w:rPr>
        <w:t xml:space="preserve"> считаются странами с </w:t>
      </w:r>
      <w:proofErr w:type="spellStart"/>
      <w:r w:rsidRPr="00FA54A2">
        <w:rPr>
          <w:color w:val="000000"/>
          <w:sz w:val="28"/>
          <w:szCs w:val="28"/>
        </w:rPr>
        <w:t>маскулинной</w:t>
      </w:r>
      <w:proofErr w:type="spellEnd"/>
      <w:r w:rsidRPr="00FA54A2">
        <w:rPr>
          <w:color w:val="000000"/>
          <w:sz w:val="28"/>
          <w:szCs w:val="28"/>
        </w:rPr>
        <w:t xml:space="preserve"> культурой. Героем в ней является настоящий лидер, целеустремленный и активный. Кроме того, в странах с </w:t>
      </w:r>
      <w:proofErr w:type="spellStart"/>
      <w:r w:rsidRPr="00FA54A2">
        <w:rPr>
          <w:color w:val="000000"/>
          <w:sz w:val="28"/>
          <w:szCs w:val="28"/>
        </w:rPr>
        <w:t>маскулинной</w:t>
      </w:r>
      <w:proofErr w:type="spellEnd"/>
      <w:r w:rsidRPr="00FA54A2">
        <w:rPr>
          <w:color w:val="000000"/>
          <w:sz w:val="28"/>
          <w:szCs w:val="28"/>
        </w:rPr>
        <w:t xml:space="preserve"> культурой жесткое разделение социальных ролей. Примеры стран, которые я взяла для анализа, последний тезис не доказывают. Я посчитала </w:t>
      </w:r>
      <w:proofErr w:type="gramStart"/>
      <w:r w:rsidRPr="00FA54A2">
        <w:rPr>
          <w:color w:val="000000"/>
          <w:sz w:val="28"/>
          <w:szCs w:val="28"/>
        </w:rPr>
        <w:t>важным</w:t>
      </w:r>
      <w:proofErr w:type="gramEnd"/>
      <w:r w:rsidRPr="00FA54A2">
        <w:rPr>
          <w:color w:val="000000"/>
          <w:sz w:val="28"/>
          <w:szCs w:val="28"/>
        </w:rPr>
        <w:t xml:space="preserve"> в первую очередь показать различие ценностей и поведения в разных культурах. 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 xml:space="preserve">Женщины в рекламах обеих стран чаще всего активистки. Поднимаются важные социальные вопросы о лишнем весе, менструации. Голос медиа часто используется для того, чтобы поменять закостенелые представления, а вместе с тем создать репутацию прогрессивного бренда (реклама </w:t>
      </w:r>
      <w:proofErr w:type="spellStart"/>
      <w:r w:rsidRPr="00FA54A2">
        <w:rPr>
          <w:color w:val="000000"/>
          <w:sz w:val="28"/>
          <w:szCs w:val="28"/>
        </w:rPr>
        <w:t>Always</w:t>
      </w:r>
      <w:proofErr w:type="spellEnd"/>
      <w:r w:rsidRPr="00FA54A2">
        <w:rPr>
          <w:color w:val="000000"/>
          <w:sz w:val="28"/>
          <w:szCs w:val="28"/>
        </w:rPr>
        <w:t xml:space="preserve">, </w:t>
      </w:r>
      <w:proofErr w:type="spellStart"/>
      <w:r w:rsidRPr="00FA54A2">
        <w:rPr>
          <w:color w:val="000000"/>
          <w:sz w:val="28"/>
          <w:szCs w:val="28"/>
        </w:rPr>
        <w:t>Nike</w:t>
      </w:r>
      <w:proofErr w:type="spellEnd"/>
      <w:r w:rsidRPr="00FA54A2">
        <w:rPr>
          <w:color w:val="000000"/>
          <w:sz w:val="28"/>
          <w:szCs w:val="28"/>
        </w:rPr>
        <w:t xml:space="preserve">). </w:t>
      </w:r>
      <w:proofErr w:type="spellStart"/>
      <w:r w:rsidRPr="00FA54A2">
        <w:rPr>
          <w:color w:val="000000"/>
          <w:sz w:val="28"/>
          <w:szCs w:val="28"/>
        </w:rPr>
        <w:t>Фемверт</w:t>
      </w:r>
      <w:r w:rsidR="00500EB7">
        <w:rPr>
          <w:color w:val="000000"/>
          <w:sz w:val="28"/>
          <w:szCs w:val="28"/>
        </w:rPr>
        <w:t>айзинг</w:t>
      </w:r>
      <w:proofErr w:type="spellEnd"/>
      <w:r w:rsidR="00500EB7">
        <w:rPr>
          <w:color w:val="000000"/>
          <w:sz w:val="28"/>
          <w:szCs w:val="28"/>
        </w:rPr>
        <w:t xml:space="preserve"> – новый тренд. Женщина </w:t>
      </w:r>
      <w:r w:rsidRPr="00FA54A2">
        <w:rPr>
          <w:color w:val="000000"/>
          <w:sz w:val="28"/>
          <w:szCs w:val="28"/>
        </w:rPr>
        <w:t xml:space="preserve">презентуется  как оратор, боец, лидер (типичные характеристики для </w:t>
      </w:r>
      <w:proofErr w:type="spellStart"/>
      <w:r w:rsidRPr="00FA54A2">
        <w:rPr>
          <w:color w:val="000000"/>
          <w:sz w:val="28"/>
          <w:szCs w:val="28"/>
        </w:rPr>
        <w:t>маскулинной</w:t>
      </w:r>
      <w:proofErr w:type="spellEnd"/>
      <w:r w:rsidRPr="00FA54A2">
        <w:rPr>
          <w:color w:val="000000"/>
          <w:sz w:val="28"/>
          <w:szCs w:val="28"/>
        </w:rPr>
        <w:t xml:space="preserve"> культуры). Реклама </w:t>
      </w:r>
      <w:r w:rsidRPr="00FA54A2">
        <w:rPr>
          <w:color w:val="000000"/>
          <w:sz w:val="28"/>
          <w:szCs w:val="28"/>
        </w:rPr>
        <w:lastRenderedPageBreak/>
        <w:t xml:space="preserve">призвана разрушать гендерные стереотипы. В итоге рисуется уже достаточно популярный образ активистки. В эмпирическом материале позднее нашего десятилетия женщина чаще выступает как обольстительница. Призыв иметь идеальное тело считается </w:t>
      </w:r>
      <w:proofErr w:type="spellStart"/>
      <w:r w:rsidRPr="00FA54A2">
        <w:rPr>
          <w:color w:val="000000"/>
          <w:sz w:val="28"/>
          <w:szCs w:val="28"/>
        </w:rPr>
        <w:t>сексистким</w:t>
      </w:r>
      <w:proofErr w:type="spellEnd"/>
      <w:r w:rsidRPr="00FA54A2">
        <w:rPr>
          <w:color w:val="000000"/>
          <w:sz w:val="28"/>
          <w:szCs w:val="28"/>
        </w:rPr>
        <w:t xml:space="preserve"> и подвергается </w:t>
      </w:r>
      <w:proofErr w:type="spellStart"/>
      <w:r w:rsidRPr="00FA54A2">
        <w:rPr>
          <w:color w:val="000000"/>
          <w:sz w:val="28"/>
          <w:szCs w:val="28"/>
        </w:rPr>
        <w:t>оспорению</w:t>
      </w:r>
      <w:proofErr w:type="spellEnd"/>
      <w:r w:rsidRPr="00FA54A2">
        <w:rPr>
          <w:color w:val="000000"/>
          <w:sz w:val="28"/>
          <w:szCs w:val="28"/>
        </w:rPr>
        <w:t xml:space="preserve">. Пример: реклама </w:t>
      </w:r>
      <w:proofErr w:type="spellStart"/>
      <w:r w:rsidRPr="00FA54A2">
        <w:rPr>
          <w:color w:val="000000"/>
          <w:sz w:val="28"/>
          <w:szCs w:val="28"/>
        </w:rPr>
        <w:t>Victoria’s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secret</w:t>
      </w:r>
      <w:proofErr w:type="spellEnd"/>
      <w:r w:rsidRPr="00FA54A2">
        <w:rPr>
          <w:color w:val="000000"/>
          <w:sz w:val="28"/>
          <w:szCs w:val="28"/>
        </w:rPr>
        <w:t xml:space="preserve"> и </w:t>
      </w:r>
      <w:proofErr w:type="spellStart"/>
      <w:r w:rsidRPr="00FA54A2">
        <w:rPr>
          <w:color w:val="000000"/>
          <w:sz w:val="28"/>
          <w:szCs w:val="28"/>
        </w:rPr>
        <w:t>Lane</w:t>
      </w:r>
      <w:proofErr w:type="spellEnd"/>
      <w:r w:rsidRPr="00FA54A2">
        <w:rPr>
          <w:color w:val="000000"/>
          <w:sz w:val="28"/>
          <w:szCs w:val="28"/>
        </w:rPr>
        <w:t xml:space="preserve"> </w:t>
      </w:r>
      <w:proofErr w:type="spellStart"/>
      <w:r w:rsidRPr="00FA54A2">
        <w:rPr>
          <w:color w:val="000000"/>
          <w:sz w:val="28"/>
          <w:szCs w:val="28"/>
        </w:rPr>
        <w:t>Bryant</w:t>
      </w:r>
      <w:proofErr w:type="spellEnd"/>
      <w:r w:rsidRPr="00FA54A2">
        <w:rPr>
          <w:color w:val="000000"/>
          <w:sz w:val="28"/>
          <w:szCs w:val="28"/>
        </w:rPr>
        <w:t xml:space="preserve">, изменения британской рекламы </w:t>
      </w:r>
      <w:proofErr w:type="spellStart"/>
      <w:r w:rsidRPr="00FA54A2">
        <w:rPr>
          <w:color w:val="000000"/>
          <w:sz w:val="28"/>
          <w:szCs w:val="28"/>
        </w:rPr>
        <w:t>Always</w:t>
      </w:r>
      <w:proofErr w:type="spellEnd"/>
      <w:r w:rsidRPr="00FA54A2">
        <w:rPr>
          <w:color w:val="000000"/>
          <w:sz w:val="28"/>
          <w:szCs w:val="28"/>
        </w:rPr>
        <w:t xml:space="preserve">. В странах в </w:t>
      </w:r>
      <w:proofErr w:type="spellStart"/>
      <w:r w:rsidRPr="00FA54A2">
        <w:rPr>
          <w:color w:val="000000"/>
          <w:sz w:val="28"/>
          <w:szCs w:val="28"/>
        </w:rPr>
        <w:t>маскулинной</w:t>
      </w:r>
      <w:proofErr w:type="spellEnd"/>
      <w:r w:rsidRPr="00FA54A2">
        <w:rPr>
          <w:color w:val="000000"/>
          <w:sz w:val="28"/>
          <w:szCs w:val="28"/>
        </w:rPr>
        <w:t xml:space="preserve"> культурой </w:t>
      </w:r>
      <w:proofErr w:type="spellStart"/>
      <w:r w:rsidRPr="00FA54A2">
        <w:rPr>
          <w:color w:val="000000"/>
          <w:sz w:val="28"/>
          <w:szCs w:val="28"/>
        </w:rPr>
        <w:t>сексуализация</w:t>
      </w:r>
      <w:proofErr w:type="spellEnd"/>
      <w:r w:rsidRPr="00FA54A2">
        <w:rPr>
          <w:color w:val="000000"/>
          <w:sz w:val="28"/>
          <w:szCs w:val="28"/>
        </w:rPr>
        <w:t xml:space="preserve"> женщины направлена на привлечение внимания в первую очередь женской аудитории. Женщина хочет быть красивой, здоровой и привлекательной для себя. Не наблюдается использование образа женщины как декорации к мужской рекламе, как в примерах стран с женской культурой. В этом можно наблюдать парадокс: равноправие является чертой </w:t>
      </w:r>
      <w:proofErr w:type="spellStart"/>
      <w:r w:rsidRPr="00FA54A2">
        <w:rPr>
          <w:color w:val="000000"/>
          <w:sz w:val="28"/>
          <w:szCs w:val="28"/>
        </w:rPr>
        <w:t>феминных</w:t>
      </w:r>
      <w:proofErr w:type="spellEnd"/>
      <w:r w:rsidRPr="00FA54A2">
        <w:rPr>
          <w:color w:val="000000"/>
          <w:sz w:val="28"/>
          <w:szCs w:val="28"/>
        </w:rPr>
        <w:t xml:space="preserve"> культур, однако жесткое осуждение </w:t>
      </w:r>
      <w:proofErr w:type="spellStart"/>
      <w:r w:rsidRPr="00FA54A2">
        <w:rPr>
          <w:color w:val="000000"/>
          <w:sz w:val="28"/>
          <w:szCs w:val="28"/>
        </w:rPr>
        <w:t>сексистская</w:t>
      </w:r>
      <w:proofErr w:type="spellEnd"/>
      <w:r w:rsidRPr="00FA54A2">
        <w:rPr>
          <w:color w:val="000000"/>
          <w:sz w:val="28"/>
          <w:szCs w:val="28"/>
        </w:rPr>
        <w:t xml:space="preserve"> реклама встречает в США и Англии. Общественность в этих странах стремится к толерантности, может даже бояться задеть какую-либо группу или меньшинство, так как сразу потеряет уважение потребителя. </w:t>
      </w:r>
    </w:p>
    <w:p w:rsidR="007F60AE" w:rsidRPr="00FA54A2" w:rsidRDefault="007F60AE" w:rsidP="00E26EB0">
      <w:pPr>
        <w:pStyle w:val="a9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FA54A2">
        <w:rPr>
          <w:color w:val="000000"/>
          <w:sz w:val="28"/>
          <w:szCs w:val="28"/>
        </w:rPr>
        <w:t>В отличие от стран с женской культурой, отсутствует образ женщины-домохозяйки. На первое место ставится карьера и достижения целей, не только на работе, но и, например, в спорте. </w:t>
      </w:r>
    </w:p>
    <w:p w:rsidR="00F61797" w:rsidRPr="00F61797" w:rsidRDefault="00F61797" w:rsidP="00F61797">
      <w:bookmarkStart w:id="8" w:name="_Toc104324986"/>
    </w:p>
    <w:p w:rsidR="00F61797" w:rsidRDefault="00F6179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61797" w:rsidRDefault="00F6179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61797" w:rsidRDefault="00F61797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61797" w:rsidRPr="00F61797" w:rsidRDefault="00F61797" w:rsidP="00F61797"/>
    <w:p w:rsidR="00491200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Заключение</w:t>
      </w:r>
      <w:bookmarkEnd w:id="8"/>
    </w:p>
    <w:p w:rsidR="00491200" w:rsidRDefault="00F348D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результаты исследования, целью которого являлось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изучить, проанализировать и сравнить использование </w:t>
      </w:r>
      <w:r w:rsidRPr="00F3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женских образов в рекламной коммуникации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названных стран</w:t>
      </w:r>
      <w:r w:rsidR="00495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5612" w:rsidRDefault="00755C8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Поставленная цель была достигнута, задачи решены. Я разъяснила гендерную специфику женской р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екламы, объединила встречающиеся характеристики в три образа: женщины-</w:t>
      </w:r>
      <w:proofErr w:type="spellStart"/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ъозяйки</w:t>
      </w:r>
      <w:proofErr w:type="spellEnd"/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женщины-обольстительница</w:t>
      </w:r>
      <w:proofErr w:type="gramEnd"/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женщины-активистки.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эмпирический материал</w:t>
      </w:r>
      <w:r w:rsidR="00F61797" w:rsidRP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опираясь на теорию культурных измерений, разработанную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Гиртом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Хофсетеде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основе анализа я провела сравнение и сформулировала выводы по странам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феминной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маскулинной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культурой. </w:t>
      </w:r>
    </w:p>
    <w:p w:rsidR="00755C87" w:rsidRPr="00FA54A2" w:rsidRDefault="00755C8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них можно подтвердить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выдвинутую гипотезу о том, что  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женские образы в рекламе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основаны чаще всего на культурных стереотипах. То есть изображение женских героинь зависит от того, какие ценности пропагандируются в стране. Однако ценности могут и 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трансформироваться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Как пример, отношение к женскому телу за десяток лет 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США претерпело изменения. Так идеально подтянутые и худые тела на рекламе вызывают возмущение у общественности (</w:t>
      </w:r>
      <w:r w:rsidR="00F61797" w:rsidRP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Реклама </w:t>
      </w:r>
      <w:proofErr w:type="spellStart"/>
      <w:r w:rsidR="00F61797" w:rsidRP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Protein</w:t>
      </w:r>
      <w:proofErr w:type="spellEnd"/>
      <w:r w:rsidR="00F61797" w:rsidRP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1797" w:rsidRP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World</w:t>
      </w:r>
      <w:proofErr w:type="spellEnd"/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E424F9" w:rsidRPr="00FA54A2" w:rsidRDefault="00F61797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можно отметить, что р</w:t>
      </w:r>
      <w:r w:rsidR="00B348E5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еклама, созданная на основе ценностей женской или </w:t>
      </w:r>
      <w:proofErr w:type="spellStart"/>
      <w:r w:rsidR="00B348E5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маскулинной</w:t>
      </w:r>
      <w:proofErr w:type="spellEnd"/>
      <w:r w:rsidR="00B348E5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культуры, более успешна. </w:t>
      </w:r>
      <w:r w:rsidR="00E424F9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женской культуры подходят образы женщины-домохозяйки и обольстительницы, для </w:t>
      </w:r>
      <w:proofErr w:type="spellStart"/>
      <w:r w:rsidR="00E424F9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маскулинной</w:t>
      </w:r>
      <w:proofErr w:type="spellEnd"/>
      <w:r w:rsidR="00E424F9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женщины-активистки. На это влияют национальные </w:t>
      </w:r>
      <w:r w:rsidR="00B348E5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предрасположенности. </w:t>
      </w:r>
      <w:r w:rsidR="00E424F9"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24F9" w:rsidRPr="00FA54A2" w:rsidRDefault="00E424F9" w:rsidP="00E26E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Сексистское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изображение женщины чаще встречает порицание общественности в странах с </w:t>
      </w:r>
      <w:proofErr w:type="spellStart"/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маскулинной</w:t>
      </w:r>
      <w:proofErr w:type="spellEnd"/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культурой. 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Публика</w:t>
      </w:r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согласна с об</w:t>
      </w:r>
      <w:r w:rsidR="00F61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разом женщины, которая только</w:t>
      </w:r>
      <w:r w:rsidRPr="00FA5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украшает или привлекает внимание. Женщина в рекламе должна быть главной героиней со своей историей.</w:t>
      </w:r>
    </w:p>
    <w:p w:rsidR="00A723DC" w:rsidRDefault="00A723DC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9" w:name="_Toc104324987"/>
    </w:p>
    <w:p w:rsidR="00A723DC" w:rsidRPr="00A723DC" w:rsidRDefault="00A723DC" w:rsidP="00A723DC">
      <w:bookmarkStart w:id="10" w:name="_GoBack"/>
      <w:bookmarkEnd w:id="10"/>
    </w:p>
    <w:p w:rsidR="007F60AE" w:rsidRPr="001129A9" w:rsidRDefault="007F60AE" w:rsidP="001129A9">
      <w:pPr>
        <w:pStyle w:val="1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129A9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Библиография</w:t>
      </w:r>
      <w:bookmarkEnd w:id="9"/>
    </w:p>
    <w:p w:rsidR="00567AA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sz w:val="28"/>
          <w:szCs w:val="28"/>
        </w:rPr>
        <w:t>Альчук</w:t>
      </w:r>
      <w:proofErr w:type="spellEnd"/>
      <w:r w:rsidRPr="00FA54A2">
        <w:rPr>
          <w:rFonts w:ascii="Times New Roman" w:hAnsi="Times New Roman" w:cs="Times New Roman"/>
          <w:sz w:val="28"/>
          <w:szCs w:val="28"/>
        </w:rPr>
        <w:t xml:space="preserve"> А. Метаморфозы образа женщины в русской рекламе. – Харьков</w:t>
      </w:r>
      <w:proofErr w:type="gramStart"/>
      <w:r w:rsidRPr="00FA54A2">
        <w:rPr>
          <w:rFonts w:ascii="Times New Roman" w:hAnsi="Times New Roman" w:cs="Times New Roman"/>
          <w:sz w:val="28"/>
          <w:szCs w:val="28"/>
        </w:rPr>
        <w:t xml:space="preserve">.: – </w:t>
      </w:r>
      <w:proofErr w:type="gramEnd"/>
      <w:r w:rsidRPr="00FA54A2">
        <w:rPr>
          <w:rFonts w:ascii="Times New Roman" w:hAnsi="Times New Roman" w:cs="Times New Roman"/>
          <w:sz w:val="28"/>
          <w:szCs w:val="28"/>
        </w:rPr>
        <w:t>1998. – 14 с.</w:t>
      </w:r>
    </w:p>
    <w:p w:rsidR="00567AA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Pr="00FA54A2">
        <w:rPr>
          <w:rFonts w:ascii="Times New Roman" w:hAnsi="Times New Roman" w:cs="Times New Roman"/>
          <w:sz w:val="28"/>
          <w:szCs w:val="28"/>
        </w:rPr>
        <w:t xml:space="preserve"> Ю.А., </w:t>
      </w:r>
      <w:proofErr w:type="spellStart"/>
      <w:r w:rsidRPr="00FA54A2">
        <w:rPr>
          <w:rFonts w:ascii="Times New Roman" w:hAnsi="Times New Roman" w:cs="Times New Roman"/>
          <w:sz w:val="28"/>
          <w:szCs w:val="28"/>
        </w:rPr>
        <w:t>Крикунова</w:t>
      </w:r>
      <w:proofErr w:type="spellEnd"/>
      <w:r w:rsidRPr="00FA54A2">
        <w:rPr>
          <w:rFonts w:ascii="Times New Roman" w:hAnsi="Times New Roman" w:cs="Times New Roman"/>
          <w:sz w:val="28"/>
          <w:szCs w:val="28"/>
        </w:rPr>
        <w:t xml:space="preserve"> В.В. Реклама как форма социальной коммуникации. – М.: 2001. – С. 65-89.</w:t>
      </w:r>
    </w:p>
    <w:p w:rsidR="00CD4868" w:rsidRPr="00FA54A2" w:rsidRDefault="00CD486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>Грошев И.В. Гендерные образы рекламы // Вопросы психологии. – Киев</w:t>
      </w:r>
      <w:proofErr w:type="gramStart"/>
      <w:r w:rsidRPr="00FA54A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A54A2">
        <w:rPr>
          <w:rFonts w:ascii="Times New Roman" w:hAnsi="Times New Roman" w:cs="Times New Roman"/>
          <w:sz w:val="28"/>
          <w:szCs w:val="28"/>
        </w:rPr>
        <w:t>2000. – С. 38-48.</w:t>
      </w:r>
    </w:p>
    <w:p w:rsidR="00567AA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sz w:val="28"/>
          <w:szCs w:val="28"/>
        </w:rPr>
        <w:t>Дударева</w:t>
      </w:r>
      <w:proofErr w:type="spellEnd"/>
      <w:r w:rsidRPr="00FA54A2">
        <w:rPr>
          <w:rFonts w:ascii="Times New Roman" w:hAnsi="Times New Roman" w:cs="Times New Roman"/>
          <w:sz w:val="28"/>
          <w:szCs w:val="28"/>
        </w:rPr>
        <w:t xml:space="preserve"> А.Н. Рекламный образ. Мужчина и женщина. – М.: 2003.</w:t>
      </w:r>
    </w:p>
    <w:p w:rsidR="00567AA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 xml:space="preserve">Рябова Т. Б. </w:t>
      </w:r>
      <w:proofErr w:type="spellStart"/>
      <w:r w:rsidRPr="00FA54A2">
        <w:rPr>
          <w:rFonts w:ascii="Times New Roman" w:hAnsi="Times New Roman" w:cs="Times New Roman"/>
          <w:sz w:val="28"/>
          <w:szCs w:val="28"/>
        </w:rPr>
        <w:t>Маскулинность</w:t>
      </w:r>
      <w:proofErr w:type="spellEnd"/>
      <w:r w:rsidRPr="00FA54A2">
        <w:rPr>
          <w:rFonts w:ascii="Times New Roman" w:hAnsi="Times New Roman" w:cs="Times New Roman"/>
          <w:sz w:val="28"/>
          <w:szCs w:val="28"/>
        </w:rPr>
        <w:t xml:space="preserve"> в политическом дискурсе российского общества: история и современность. Женщина в российском обществе. – М.: 2000. – 20 с.</w:t>
      </w:r>
    </w:p>
    <w:p w:rsidR="00567AA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4A2">
        <w:rPr>
          <w:rFonts w:ascii="Times New Roman" w:hAnsi="Times New Roman" w:cs="Times New Roman"/>
          <w:sz w:val="28"/>
          <w:szCs w:val="28"/>
        </w:rPr>
        <w:t>Хрулёва</w:t>
      </w:r>
      <w:proofErr w:type="spellEnd"/>
      <w:r w:rsidRPr="00FA54A2">
        <w:rPr>
          <w:rFonts w:ascii="Times New Roman" w:hAnsi="Times New Roman" w:cs="Times New Roman"/>
          <w:sz w:val="28"/>
          <w:szCs w:val="28"/>
        </w:rPr>
        <w:t xml:space="preserve"> Т.Н. Гендерный аспект типологии рекламы. – Пятигорск</w:t>
      </w:r>
      <w:proofErr w:type="gramStart"/>
      <w:r w:rsidRPr="00FA54A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A54A2">
        <w:rPr>
          <w:rFonts w:ascii="Times New Roman" w:hAnsi="Times New Roman" w:cs="Times New Roman"/>
          <w:sz w:val="28"/>
          <w:szCs w:val="28"/>
        </w:rPr>
        <w:t>2007. – 194 с.</w:t>
      </w:r>
    </w:p>
    <w:p w:rsidR="00567AA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4A2">
        <w:rPr>
          <w:rFonts w:ascii="Times New Roman" w:hAnsi="Times New Roman" w:cs="Times New Roman"/>
          <w:sz w:val="28"/>
          <w:szCs w:val="28"/>
          <w:lang w:val="en-US"/>
        </w:rPr>
        <w:t>Becker-Herby E. The Rise of 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en-US"/>
        </w:rPr>
        <w:t>Femvertising</w:t>
      </w:r>
      <w:proofErr w:type="spellEnd"/>
      <w:r w:rsidRPr="00FA54A2">
        <w:rPr>
          <w:rFonts w:ascii="Times New Roman" w:hAnsi="Times New Roman" w:cs="Times New Roman"/>
          <w:sz w:val="28"/>
          <w:szCs w:val="28"/>
          <w:lang w:val="en-US"/>
        </w:rPr>
        <w:t>: Authentically Reaching Female Consumers. PhD Dissertation. Twin Cities: University of Minnesota, 2016.</w:t>
      </w:r>
    </w:p>
    <w:p w:rsidR="00CD4868" w:rsidRPr="00FA54A2" w:rsidRDefault="00CD486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54A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Hofstede, G., Hofstede G. J., &amp;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  <w:lang w:val="de-DE"/>
        </w:rPr>
        <w:t>Minkov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M. (2010). </w:t>
      </w:r>
      <w:r w:rsidRPr="00FA54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Cultures and organizations: Software of the mind</w:t>
      </w:r>
      <w:r w:rsidRPr="00FA54A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Revised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Expanded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 xml:space="preserve"> 3rd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Edition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York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FA54A2">
        <w:rPr>
          <w:rFonts w:ascii="Times New Roman" w:eastAsia="Times New Roman" w:hAnsi="Times New Roman" w:cs="Times New Roman"/>
          <w:sz w:val="28"/>
          <w:szCs w:val="28"/>
        </w:rPr>
        <w:t>McGraw-Hill</w:t>
      </w:r>
      <w:proofErr w:type="spellEnd"/>
      <w:r w:rsidRPr="00FA54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4868" w:rsidRPr="00FA54A2" w:rsidRDefault="00567AA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  <w:lang w:val="en-US"/>
        </w:rPr>
        <w:t>Lindner K. Images of Women in General Interest and Fashion Magazine Advertisements from 1955 to 2002 // Sex Roles. 2004. Vol. 51. № 7–8. P. 409–421.</w:t>
      </w:r>
    </w:p>
    <w:p w:rsidR="00567AA8" w:rsidRPr="00031AF2" w:rsidRDefault="00CD4868" w:rsidP="00E26EB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7AA8" w:rsidRPr="00FA54A2">
        <w:rPr>
          <w:rFonts w:ascii="Times New Roman" w:hAnsi="Times New Roman" w:cs="Times New Roman"/>
          <w:sz w:val="28"/>
          <w:szCs w:val="28"/>
          <w:lang w:val="en-US"/>
        </w:rPr>
        <w:t>Plakoyiannaki</w:t>
      </w:r>
      <w:proofErr w:type="spellEnd"/>
      <w:r w:rsidR="00567AA8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 E. et al. Images of Women in Online Advertisements of Global Products: Does Sexism Exist? // Journal of Business Ethics. </w:t>
      </w:r>
      <w:r w:rsidR="00567AA8" w:rsidRPr="00FA54A2">
        <w:rPr>
          <w:rFonts w:ascii="Times New Roman" w:hAnsi="Times New Roman" w:cs="Times New Roman"/>
          <w:sz w:val="28"/>
          <w:szCs w:val="28"/>
        </w:rPr>
        <w:t xml:space="preserve">2008. </w:t>
      </w:r>
      <w:proofErr w:type="spellStart"/>
      <w:r w:rsidR="00567AA8" w:rsidRPr="00FA54A2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="00567AA8" w:rsidRPr="00FA54A2">
        <w:rPr>
          <w:rFonts w:ascii="Times New Roman" w:hAnsi="Times New Roman" w:cs="Times New Roman"/>
          <w:sz w:val="28"/>
          <w:szCs w:val="28"/>
        </w:rPr>
        <w:t xml:space="preserve">. 83. </w:t>
      </w:r>
      <w:proofErr w:type="spellStart"/>
      <w:r w:rsidR="00567AA8" w:rsidRPr="00FA54A2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="00567AA8" w:rsidRPr="00FA54A2">
        <w:rPr>
          <w:rFonts w:ascii="Times New Roman" w:hAnsi="Times New Roman" w:cs="Times New Roman"/>
          <w:sz w:val="28"/>
          <w:szCs w:val="28"/>
        </w:rPr>
        <w:t>. 101.</w:t>
      </w:r>
    </w:p>
    <w:p w:rsidR="00031AF2" w:rsidRDefault="00031AF2" w:rsidP="00031AF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Петрович </w:t>
      </w:r>
      <w:hyperlink r:id="rId9" w:history="1">
        <w:r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31AF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doioffend</w:t>
        </w:r>
        <w:proofErr w:type="spellEnd"/>
        <w:r w:rsidRPr="00031AF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031AF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3DC" w:rsidRDefault="00A723DC" w:rsidP="00A723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Default="00A723DC" w:rsidP="00A723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DC" w:rsidRPr="00A723DC" w:rsidRDefault="00A723DC" w:rsidP="00A723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EFE" w:rsidRPr="001129A9" w:rsidRDefault="00FA54A2" w:rsidP="001129A9">
      <w:pPr>
        <w:pStyle w:val="1"/>
        <w:rPr>
          <w:rFonts w:ascii="Times New Roman" w:hAnsi="Times New Roman" w:cs="Times New Roman"/>
          <w:color w:val="000000" w:themeColor="text1"/>
        </w:rPr>
      </w:pPr>
      <w:bookmarkStart w:id="11" w:name="_Toc104324988"/>
      <w:r w:rsidRPr="001129A9">
        <w:rPr>
          <w:rFonts w:ascii="Times New Roman" w:hAnsi="Times New Roman" w:cs="Times New Roman"/>
          <w:color w:val="000000" w:themeColor="text1"/>
        </w:rPr>
        <w:lastRenderedPageBreak/>
        <w:t>Приложения</w:t>
      </w:r>
      <w:bookmarkEnd w:id="11"/>
    </w:p>
    <w:p w:rsidR="00E26EB0" w:rsidRPr="00E26EB0" w:rsidRDefault="00E26EB0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B0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Реклама пива</w:t>
      </w:r>
      <w:r w:rsidRPr="00E26E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Schlitz</w:t>
      </w:r>
    </w:p>
    <w:p w:rsidR="00E26EB0" w:rsidRPr="00E26EB0" w:rsidRDefault="00E26EB0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345180" cy="2263140"/>
            <wp:effectExtent l="0" t="0" r="7620" b="3810"/>
            <wp:docPr id="8" name="Рисунок 8" descr="https://lh3.googleusercontent.com/vDk55r4cVRe5DtxwJbZBbra40w4dmVOSSn5hdkTPK7Yim2e0B0U_zSKyuw21NCUSX0LROzasVutMMptW9OSrR0F-ZGPF3ciEDY-mtpKIlLmZ4M__MBk8b8OCAGXurlbO1rJ1NbXeOv1BVW0W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Dk55r4cVRe5DtxwJbZBbra40w4dmVOSSn5hdkTPK7Yim2e0B0U_zSKyuw21NCUSX0LROzasVutMMptW9OSrR0F-ZGPF3ciEDY-mtpKIlLmZ4M__MBk8b8OCAGXurlbO1rJ1NbXeOv1BVW0W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B7" w:rsidRPr="00FA54A2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>Норвегия:</w:t>
      </w:r>
    </w:p>
    <w:p w:rsidR="00500EB7" w:rsidRPr="00FA54A2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en-US"/>
        </w:rPr>
        <w:t>Unicef</w:t>
      </w:r>
      <w:proofErr w:type="spellEnd"/>
    </w:p>
    <w:p w:rsidR="00500EB7" w:rsidRPr="00FA54A2" w:rsidRDefault="003D5D09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adsoftheworld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integrated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unicef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dont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let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the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vaccine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become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luxury</w:t>
        </w:r>
      </w:hyperlink>
    </w:p>
    <w:p w:rsidR="00500EB7" w:rsidRPr="00FA54A2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en-US"/>
        </w:rPr>
        <w:t>Posten</w:t>
      </w:r>
      <w:proofErr w:type="spellEnd"/>
    </w:p>
    <w:p w:rsidR="00500EB7" w:rsidRPr="00FA54A2" w:rsidRDefault="003D5D09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adsoftheworld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film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posten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those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days</w:t>
        </w:r>
      </w:hyperlink>
    </w:p>
    <w:p w:rsidR="00500EB7" w:rsidRPr="00FA54A2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en-US"/>
        </w:rPr>
        <w:t>Folkeautomaten</w:t>
      </w:r>
      <w:proofErr w:type="spellEnd"/>
    </w:p>
    <w:p w:rsidR="00500EB7" w:rsidRPr="00FA54A2" w:rsidRDefault="003D5D09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adsoftheworld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film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folkeautomaten</w:t>
        </w:r>
        <w:proofErr w:type="spellEnd"/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complaining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mom</w:t>
        </w:r>
      </w:hyperlink>
    </w:p>
    <w:p w:rsidR="00500EB7" w:rsidRPr="00FA54A2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9611CA">
        <w:rPr>
          <w:rFonts w:ascii="Times New Roman" w:hAnsi="Times New Roman" w:cs="Times New Roman"/>
          <w:sz w:val="28"/>
          <w:szCs w:val="28"/>
          <w:lang w:val="de-DE"/>
        </w:rPr>
        <w:t>5</w:t>
      </w:r>
      <w:r w:rsidRPr="00FA54A2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 w:rsidRPr="00FA54A2">
        <w:rPr>
          <w:rFonts w:ascii="Times New Roman" w:hAnsi="Times New Roman" w:cs="Times New Roman"/>
          <w:sz w:val="28"/>
          <w:szCs w:val="28"/>
        </w:rPr>
        <w:t>Реклама</w:t>
      </w:r>
      <w:r w:rsidRPr="00FA54A2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de-DE"/>
        </w:rPr>
        <w:t>Paralen</w:t>
      </w:r>
      <w:proofErr w:type="spellEnd"/>
      <w:r w:rsidRPr="00FA54A2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500EB7" w:rsidRPr="00FA54A2" w:rsidRDefault="003D5D09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hyperlink r:id="rId14" w:history="1">
        <w:r w:rsidR="00500EB7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https://www.adsoftheworld.com/media/film/paralen_headache</w:t>
        </w:r>
      </w:hyperlink>
    </w:p>
    <w:p w:rsidR="00500EB7" w:rsidRPr="00500EB7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00EB7">
        <w:rPr>
          <w:rFonts w:ascii="Times New Roman" w:hAnsi="Times New Roman" w:cs="Times New Roman"/>
          <w:sz w:val="28"/>
          <w:szCs w:val="28"/>
        </w:rPr>
        <w:t xml:space="preserve">. </w:t>
      </w:r>
      <w:r w:rsidRPr="00FA54A2">
        <w:rPr>
          <w:rFonts w:ascii="Times New Roman" w:hAnsi="Times New Roman" w:cs="Times New Roman"/>
          <w:sz w:val="28"/>
          <w:szCs w:val="28"/>
        </w:rPr>
        <w:t xml:space="preserve">Реклама чистящего средства 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en-US"/>
        </w:rPr>
        <w:t>Zalo</w:t>
      </w:r>
      <w:proofErr w:type="spellEnd"/>
    </w:p>
    <w:p w:rsidR="00500EB7" w:rsidRPr="00500EB7" w:rsidRDefault="00500EB7" w:rsidP="00500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B1E44E" wp14:editId="159072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3439795"/>
            <wp:effectExtent l="0" t="0" r="762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1" t="19373" r="41795" b="31851"/>
                    <a:stretch/>
                  </pic:blipFill>
                  <pic:spPr bwMode="auto">
                    <a:xfrm>
                      <a:off x="0" y="0"/>
                      <a:ext cx="2202180" cy="343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0EB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91EFE" w:rsidRPr="00FA54A2" w:rsidRDefault="00FA54A2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>Франция:</w:t>
      </w:r>
    </w:p>
    <w:p w:rsidR="00091EFE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539BB" w:rsidRPr="00FA54A2">
        <w:rPr>
          <w:rFonts w:ascii="Times New Roman" w:hAnsi="Times New Roman" w:cs="Times New Roman"/>
          <w:sz w:val="28"/>
          <w:szCs w:val="28"/>
        </w:rPr>
        <w:t xml:space="preserve">. </w:t>
      </w:r>
      <w:r w:rsidR="00FA54A2" w:rsidRPr="00FA54A2">
        <w:rPr>
          <w:rFonts w:ascii="Times New Roman" w:hAnsi="Times New Roman" w:cs="Times New Roman"/>
          <w:sz w:val="28"/>
          <w:szCs w:val="28"/>
        </w:rPr>
        <w:t>Плакат</w:t>
      </w:r>
      <w:r w:rsidR="00091EFE" w:rsidRPr="00FA54A2">
        <w:rPr>
          <w:rFonts w:ascii="Times New Roman" w:hAnsi="Times New Roman" w:cs="Times New Roman"/>
          <w:sz w:val="28"/>
          <w:szCs w:val="28"/>
        </w:rPr>
        <w:t xml:space="preserve"> Альфонса Мухи. </w:t>
      </w:r>
    </w:p>
    <w:p w:rsidR="00091EFE" w:rsidRPr="00FA54A2" w:rsidRDefault="00091EFE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noProof/>
          <w:sz w:val="28"/>
          <w:szCs w:val="28"/>
          <w:lang w:eastAsia="ru-RU"/>
        </w:rPr>
        <w:drawing>
          <wp:inline distT="0" distB="0" distL="0" distR="0" wp14:anchorId="7929B5B7" wp14:editId="502D273D">
            <wp:extent cx="1422400" cy="4267200"/>
            <wp:effectExtent l="0" t="0" r="6350" b="0"/>
            <wp:docPr id="1" name="Рисунок 1" descr="Рекламный календарь фирмы &quot;Masson&quot;. Осень.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й календарь фирмы &quot;Masson&quot;. Осень. 18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FE" w:rsidRPr="00E26EB0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539BB" w:rsidRPr="00E26EB0">
        <w:rPr>
          <w:rFonts w:ascii="Times New Roman" w:hAnsi="Times New Roman" w:cs="Times New Roman"/>
          <w:sz w:val="28"/>
          <w:szCs w:val="28"/>
        </w:rPr>
        <w:t xml:space="preserve">. </w:t>
      </w:r>
      <w:r w:rsidR="008539BB" w:rsidRPr="00FA54A2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кроссовок </w:t>
      </w:r>
      <w:r w:rsidR="008539BB" w:rsidRPr="00FA54A2">
        <w:rPr>
          <w:rFonts w:ascii="Times New Roman" w:hAnsi="Times New Roman" w:cs="Times New Roman"/>
          <w:sz w:val="28"/>
          <w:szCs w:val="28"/>
          <w:lang w:val="en-US"/>
        </w:rPr>
        <w:t>Reebok</w:t>
      </w:r>
      <w:r w:rsidR="008539BB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9BB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539BB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539BB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8539BB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vimeo</w:t>
        </w:r>
        <w:proofErr w:type="spellEnd"/>
        <w:r w:rsidR="008539BB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539BB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539BB" w:rsidRPr="00FA54A2">
          <w:rPr>
            <w:rStyle w:val="a3"/>
            <w:rFonts w:ascii="Times New Roman" w:hAnsi="Times New Roman" w:cs="Times New Roman"/>
            <w:sz w:val="28"/>
            <w:szCs w:val="28"/>
          </w:rPr>
          <w:t>/13998167</w:t>
        </w:r>
      </w:hyperlink>
      <w:r w:rsidR="008539BB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9BB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539BB" w:rsidRPr="00FA54A2">
        <w:rPr>
          <w:rFonts w:ascii="Times New Roman" w:hAnsi="Times New Roman" w:cs="Times New Roman"/>
          <w:sz w:val="28"/>
          <w:szCs w:val="28"/>
        </w:rPr>
        <w:t xml:space="preserve">. </w:t>
      </w:r>
      <w:r w:rsidR="00084375" w:rsidRPr="00FA54A2">
        <w:rPr>
          <w:rFonts w:ascii="Times New Roman" w:hAnsi="Times New Roman" w:cs="Times New Roman"/>
          <w:sz w:val="28"/>
          <w:szCs w:val="28"/>
        </w:rPr>
        <w:t xml:space="preserve">Реклама духов </w:t>
      </w:r>
      <w:proofErr w:type="spellStart"/>
      <w:r w:rsidR="00084375" w:rsidRPr="00FA54A2">
        <w:rPr>
          <w:rFonts w:ascii="Times New Roman" w:hAnsi="Times New Roman" w:cs="Times New Roman"/>
          <w:sz w:val="28"/>
          <w:szCs w:val="28"/>
          <w:lang w:val="en-US"/>
        </w:rPr>
        <w:t>Lancome</w:t>
      </w:r>
      <w:proofErr w:type="spellEnd"/>
      <w:r w:rsidR="00084375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375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84375" w:rsidRPr="00FA54A2">
          <w:rPr>
            <w:rStyle w:val="a3"/>
            <w:rFonts w:ascii="Times New Roman" w:hAnsi="Times New Roman" w:cs="Times New Roman"/>
            <w:sz w:val="28"/>
            <w:szCs w:val="28"/>
          </w:rPr>
          <w:t>https://youtu.be/_eBs_8kfOCY</w:t>
        </w:r>
      </w:hyperlink>
      <w:r w:rsidR="00084375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0D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66C0D" w:rsidRPr="00FA54A2">
        <w:rPr>
          <w:rFonts w:ascii="Times New Roman" w:hAnsi="Times New Roman" w:cs="Times New Roman"/>
          <w:sz w:val="28"/>
          <w:szCs w:val="28"/>
        </w:rPr>
        <w:t xml:space="preserve">. Реклама колготок </w:t>
      </w:r>
      <w:r w:rsidR="00666C0D" w:rsidRPr="00FA54A2">
        <w:rPr>
          <w:rFonts w:ascii="Times New Roman" w:hAnsi="Times New Roman" w:cs="Times New Roman"/>
          <w:sz w:val="28"/>
          <w:szCs w:val="28"/>
          <w:lang w:val="en-US"/>
        </w:rPr>
        <w:t>DIM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</w:rPr>
        <w:t>Н.В.Старых</w:t>
      </w:r>
      <w:proofErr w:type="spell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 - УМК по дисциплине «История рекламы»»</w:t>
      </w:r>
    </w:p>
    <w:p w:rsidR="00666C0D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disk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nlkQGbuZ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/7_%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4%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1%86%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/5_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Publicis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Conseil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/1962-2009_%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0%9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6%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5%20%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5%20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DIM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pub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Dim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%201969%20-%20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Bicyclettes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%20!.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4?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fbclid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IwAR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GJ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12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55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TeYuKTpKYEKmMNvS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96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PyNwddP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KnMS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OlKD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ZM</w:t>
        </w:r>
        <w:r w:rsidR="00666C0D" w:rsidRPr="00FA54A2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</w:hyperlink>
    </w:p>
    <w:p w:rsidR="00666C0D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C7B82"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сока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  <w:lang w:val="en-US"/>
        </w:rPr>
        <w:t>Orangina</w:t>
      </w:r>
      <w:proofErr w:type="spell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</w:rPr>
        <w:t>Н.В.</w:t>
      </w:r>
      <w:proofErr w:type="gramStart"/>
      <w:r w:rsidR="00FA54A2" w:rsidRPr="00FA54A2">
        <w:rPr>
          <w:rFonts w:ascii="Times New Roman" w:hAnsi="Times New Roman" w:cs="Times New Roman"/>
          <w:sz w:val="28"/>
          <w:szCs w:val="28"/>
        </w:rPr>
        <w:t>Старых</w:t>
      </w:r>
      <w:proofErr w:type="spellEnd"/>
      <w:proofErr w:type="gram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 - УМК по дисциплине «История рекламы»»</w:t>
      </w:r>
    </w:p>
    <w:p w:rsidR="00FC7B82" w:rsidRPr="009611CA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disk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nlkQGbuZ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/7_%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4%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1%86%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/7_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BDDP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Orangina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Naturally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Juicy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French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version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4?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fbclid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IwAR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GJ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12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55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TeYuKTpKYEKmMNvS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96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PyNwddP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KnMS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OlKD</w:t>
        </w:r>
        <w:proofErr w:type="spellEnd"/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r w:rsidR="00FC7B8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ZM</w:t>
        </w:r>
        <w:r w:rsidR="00FC7B82" w:rsidRPr="009611CA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</w:hyperlink>
    </w:p>
    <w:p w:rsidR="003A01DA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FC7B82" w:rsidRPr="00FA54A2">
        <w:rPr>
          <w:rFonts w:ascii="Times New Roman" w:hAnsi="Times New Roman" w:cs="Times New Roman"/>
          <w:sz w:val="28"/>
          <w:szCs w:val="28"/>
        </w:rPr>
        <w:t>. Реклама</w:t>
      </w:r>
      <w:r w:rsidR="003A01DA" w:rsidRPr="00FA54A2">
        <w:rPr>
          <w:rFonts w:ascii="Times New Roman" w:hAnsi="Times New Roman" w:cs="Times New Roman"/>
          <w:sz w:val="28"/>
          <w:szCs w:val="28"/>
        </w:rPr>
        <w:t xml:space="preserve">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3A01DA" w:rsidRPr="00FA54A2">
        <w:rPr>
          <w:rFonts w:ascii="Times New Roman" w:hAnsi="Times New Roman" w:cs="Times New Roman"/>
          <w:bCs/>
          <w:sz w:val="28"/>
          <w:szCs w:val="28"/>
          <w:lang w:val="en-US"/>
        </w:rPr>
        <w:t>Hewlett</w:t>
      </w:r>
      <w:r w:rsidR="003A01DA" w:rsidRPr="00FA54A2">
        <w:rPr>
          <w:rFonts w:ascii="Times New Roman" w:hAnsi="Times New Roman" w:cs="Times New Roman"/>
          <w:bCs/>
          <w:sz w:val="28"/>
          <w:szCs w:val="28"/>
        </w:rPr>
        <w:t>-</w:t>
      </w:r>
      <w:r w:rsidR="003A01DA" w:rsidRPr="00FA54A2">
        <w:rPr>
          <w:rFonts w:ascii="Times New Roman" w:hAnsi="Times New Roman" w:cs="Times New Roman"/>
          <w:bCs/>
          <w:sz w:val="28"/>
          <w:szCs w:val="28"/>
          <w:lang w:val="en-US"/>
        </w:rPr>
        <w:t>Packard</w:t>
      </w:r>
      <w:r w:rsidR="003A01DA" w:rsidRPr="00FA54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A01DA" w:rsidRPr="00FA54A2">
        <w:rPr>
          <w:rFonts w:ascii="Times New Roman" w:hAnsi="Times New Roman" w:cs="Times New Roman"/>
          <w:bCs/>
          <w:sz w:val="28"/>
          <w:szCs w:val="28"/>
          <w:lang w:val="en-US"/>
        </w:rPr>
        <w:t>Garage</w:t>
      </w:r>
      <w:r w:rsidR="00FA54A2" w:rsidRPr="00FA54A2">
        <w:rPr>
          <w:rFonts w:ascii="Times New Roman" w:hAnsi="Times New Roman" w:cs="Times New Roman"/>
          <w:bCs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bCs/>
          <w:sz w:val="28"/>
          <w:szCs w:val="28"/>
        </w:rPr>
        <w:t>Н.В.</w:t>
      </w:r>
      <w:proofErr w:type="gramStart"/>
      <w:r w:rsidR="00FA54A2" w:rsidRPr="00FA54A2">
        <w:rPr>
          <w:rFonts w:ascii="Times New Roman" w:hAnsi="Times New Roman" w:cs="Times New Roman"/>
          <w:bCs/>
          <w:sz w:val="28"/>
          <w:szCs w:val="28"/>
        </w:rPr>
        <w:t>Старых</w:t>
      </w:r>
      <w:proofErr w:type="spellEnd"/>
      <w:proofErr w:type="gramEnd"/>
      <w:r w:rsidR="00FA54A2" w:rsidRPr="00FA54A2">
        <w:rPr>
          <w:rFonts w:ascii="Times New Roman" w:hAnsi="Times New Roman" w:cs="Times New Roman"/>
          <w:bCs/>
          <w:sz w:val="28"/>
          <w:szCs w:val="28"/>
        </w:rPr>
        <w:t xml:space="preserve"> - УМК по дисциплине «История рекламы»»</w:t>
      </w:r>
    </w:p>
    <w:p w:rsidR="00FC7B82" w:rsidRPr="009611CA" w:rsidRDefault="00FC7B82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https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docs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yandex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ru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docs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view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url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ya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disk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public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%3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A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F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FaT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BG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2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EFpIihVyE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50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kRENwQCk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utR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2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pVmj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8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M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JQtaMjQ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%3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%3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A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F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7_%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A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4%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BD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1%86%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F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F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8_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CLM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BBDO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F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2009_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Hewlett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Packard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doc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name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=2009_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Hewlett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Packard</w:t>
        </w:r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doc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nosw</w:t>
        </w:r>
        <w:proofErr w:type="spellEnd"/>
        <w:r w:rsidR="003A01DA" w:rsidRPr="009611CA">
          <w:rPr>
            <w:rStyle w:val="a3"/>
            <w:rFonts w:ascii="Times New Roman" w:hAnsi="Times New Roman" w:cs="Times New Roman"/>
            <w:sz w:val="28"/>
            <w:szCs w:val="28"/>
          </w:rPr>
          <w:t>=1</w:t>
        </w:r>
      </w:hyperlink>
    </w:p>
    <w:p w:rsidR="003A01DA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3A01DA"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щитов </w:t>
      </w:r>
      <w:proofErr w:type="spellStart"/>
      <w:r w:rsidR="003A01DA" w:rsidRPr="00FA54A2">
        <w:rPr>
          <w:rFonts w:ascii="Times New Roman" w:hAnsi="Times New Roman" w:cs="Times New Roman"/>
          <w:sz w:val="28"/>
          <w:szCs w:val="28"/>
          <w:lang w:val="en-US"/>
        </w:rPr>
        <w:t>Avenir</w:t>
      </w:r>
      <w:proofErr w:type="spell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</w:rPr>
        <w:t>Н.В.Старых</w:t>
      </w:r>
      <w:proofErr w:type="spell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 - УМК по дисциплине «История рекламы»»</w:t>
      </w:r>
    </w:p>
    <w:p w:rsidR="003A01DA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disk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nlkQGbuZ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/7_%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4%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1%86%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/8_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CLM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BBDO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/1981_%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0%90%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2%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Avenir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Pub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Avenir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avec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Myriam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en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%201981%20(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culte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).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4?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fbclid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IwAR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GJ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12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55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TeYuKTpKYEKmMNvS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96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PyNwddP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KnMS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OlKD</w:t>
        </w:r>
        <w:proofErr w:type="spellEnd"/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ZM</w:t>
        </w:r>
        <w:r w:rsidR="003A01DA" w:rsidRPr="00FA54A2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</w:hyperlink>
    </w:p>
    <w:p w:rsidR="003A01DA" w:rsidRPr="00FA54A2" w:rsidRDefault="003A01DA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957" w:rsidRPr="00FA54A2" w:rsidRDefault="00FA54A2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>Россия:</w:t>
      </w:r>
    </w:p>
    <w:p w:rsidR="000A5DE0" w:rsidRPr="00FA54A2" w:rsidRDefault="003D44A1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>1</w:t>
      </w:r>
      <w:r w:rsidR="00500EB7">
        <w:rPr>
          <w:rFonts w:ascii="Times New Roman" w:hAnsi="Times New Roman" w:cs="Times New Roman"/>
          <w:sz w:val="28"/>
          <w:szCs w:val="28"/>
        </w:rPr>
        <w:t>4</w:t>
      </w:r>
      <w:r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proofErr w:type="spellStart"/>
      <w:r w:rsidRPr="00FA54A2">
        <w:rPr>
          <w:rFonts w:ascii="Times New Roman" w:hAnsi="Times New Roman" w:cs="Times New Roman"/>
          <w:sz w:val="28"/>
          <w:szCs w:val="28"/>
          <w:lang w:val="en-US"/>
        </w:rPr>
        <w:t>Lamoda</w:t>
      </w:r>
      <w:proofErr w:type="spellEnd"/>
    </w:p>
    <w:p w:rsidR="003D44A1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pB</w:t>
        </w:r>
        <w:proofErr w:type="spellEnd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Rq</w:t>
        </w:r>
        <w:proofErr w:type="spellEnd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2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</w:t>
        </w:r>
      </w:hyperlink>
    </w:p>
    <w:p w:rsidR="003D44A1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3D44A1"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r w:rsidR="003D44A1" w:rsidRPr="00FA54A2">
        <w:rPr>
          <w:rFonts w:ascii="Times New Roman" w:hAnsi="Times New Roman" w:cs="Times New Roman"/>
          <w:sz w:val="28"/>
          <w:szCs w:val="28"/>
          <w:lang w:val="en-US"/>
        </w:rPr>
        <w:t>Nike</w:t>
      </w:r>
    </w:p>
    <w:p w:rsidR="003D44A1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xifSHMbGSKI</w:t>
        </w:r>
        <w:proofErr w:type="spellEnd"/>
      </w:hyperlink>
    </w:p>
    <w:p w:rsidR="003D44A1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3D44A1"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proofErr w:type="spellStart"/>
      <w:r w:rsidR="003D44A1" w:rsidRPr="00FA54A2">
        <w:rPr>
          <w:rFonts w:ascii="Times New Roman" w:hAnsi="Times New Roman" w:cs="Times New Roman"/>
          <w:sz w:val="28"/>
          <w:szCs w:val="28"/>
        </w:rPr>
        <w:t>Модульбанк</w:t>
      </w:r>
      <w:proofErr w:type="spellEnd"/>
    </w:p>
    <w:p w:rsidR="003D44A1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3D44A1" w:rsidRPr="00FA54A2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https://www.youtube.com/watch?v=cu2bKNELA-Q</w:t>
        </w:r>
      </w:hyperlink>
    </w:p>
    <w:p w:rsidR="003D44A1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3D44A1"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proofErr w:type="spellStart"/>
      <w:r w:rsidR="003D44A1" w:rsidRPr="00FA54A2">
        <w:rPr>
          <w:rFonts w:ascii="Times New Roman" w:hAnsi="Times New Roman" w:cs="Times New Roman"/>
          <w:sz w:val="28"/>
          <w:szCs w:val="28"/>
        </w:rPr>
        <w:t>Альфастрахование</w:t>
      </w:r>
      <w:proofErr w:type="spellEnd"/>
    </w:p>
    <w:p w:rsidR="003D44A1" w:rsidRPr="00FA54A2" w:rsidRDefault="003D44A1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noProof/>
          <w:sz w:val="28"/>
          <w:szCs w:val="28"/>
          <w:lang w:eastAsia="ru-RU"/>
        </w:rPr>
        <w:drawing>
          <wp:inline distT="0" distB="0" distL="0" distR="0" wp14:anchorId="046ECB7E" wp14:editId="29814A5C">
            <wp:extent cx="5940425" cy="3341489"/>
            <wp:effectExtent l="0" t="0" r="3175" b="0"/>
            <wp:docPr id="3" name="Рисунок 3" descr="Сексизм: в центре внимания на Западе, но не в России - BBC News Русская  сл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ксизм: в центре внимания на Западе, но не в России - BBC News Русская  служб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A1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3D44A1" w:rsidRPr="00FA54A2">
        <w:rPr>
          <w:rFonts w:ascii="Times New Roman" w:hAnsi="Times New Roman" w:cs="Times New Roman"/>
          <w:sz w:val="28"/>
          <w:szCs w:val="28"/>
        </w:rPr>
        <w:t xml:space="preserve">. </w:t>
      </w:r>
      <w:r w:rsidR="009E26C9" w:rsidRPr="00FA54A2">
        <w:rPr>
          <w:rFonts w:ascii="Times New Roman" w:hAnsi="Times New Roman" w:cs="Times New Roman"/>
          <w:sz w:val="28"/>
          <w:szCs w:val="28"/>
        </w:rPr>
        <w:t>Реклама Рондо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</w:rPr>
        <w:t>Н.В.Старых</w:t>
      </w:r>
      <w:proofErr w:type="spell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 - УМК по дисциплине «История рекламы»» </w:t>
      </w:r>
    </w:p>
    <w:p w:rsidR="009E26C9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proofErr w:type="gramStart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https://disk.yandex.ru/d/ei_nlkQGbuZ6Z/9_%D0%A0%D0%BE%D1%81%D1%81%D0%B8%D1%8F/10_%D0%9F%D0%B5%D1%80%D0%B5%D1%81%D1%82%D1%80%D0%BE%D0%B9%D0%BA%D0%B0%20%D0%B8%20%D0%BF%D0%BE%D1%81%D1%82%D0%BF%D0%B5%D1</w:t>
        </w:r>
        <w:proofErr w:type="gramEnd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80%D0%B5%D1%81%D1%82%D1%80%D0%BE%D0%B5%D1%87%D0%BD%D1%8B%D0%B9%20%D0%BF%D0%B5%D1%80%D0%B8%D0%BE%D0%B4/1991_DMB%26B-%D0%9F%D1%80%D0%BE%D0%BC%D1%81%D1%82%D1%80%D0%BE%D0%B9%D0%B1%D0%B0%D0</w:t>
        </w:r>
        <w:proofErr w:type="gramEnd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BD%D0%BA-</w:t>
        </w:r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D%E2%80%99Arcy/1996_2002_%D0%A0%D0%BE%D0%BD%D0%B4%D0%BE_%D0%9C%D1%8F%D1%82%D0%BD%D1%8B%D0%B5%20%D0%BA%D0%BE%D0%BD%D1%84%D0%B5%D1%82%D1%8B/%D0%A0%D0%BE%D0%BD%D0%B4%D0%BE_%D0%90%20%D0%B5</w:t>
        </w:r>
        <w:proofErr w:type="gramEnd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D1%81%D0%BB%D0%B8%20%D1%8F%20%D1%81%D0%BA%D0%B0%D0%B7%D0%B0%D0%BB%20%D0%BA%20%D0%BC%D0%B0%D0%BC%D0%B5%20-%20%D0%B7%D0%BD%D0%B0%D1%87%D0%B8%D1%82%20%D0%BA%20%D0%BC%D0%B0%D0%BC%D0%B5</w:t>
        </w:r>
        <w:proofErr w:type="gramEnd"/>
        <w:r w:rsidR="009E26C9" w:rsidRPr="00FA54A2">
          <w:rPr>
            <w:rStyle w:val="a3"/>
            <w:rFonts w:ascii="Times New Roman" w:hAnsi="Times New Roman" w:cs="Times New Roman"/>
            <w:sz w:val="28"/>
            <w:szCs w:val="28"/>
          </w:rPr>
          <w:t>.mp4?fbclid=IwAR3GJ12r55h9TeYuKTpKYEKmMNvS96dr4PyNwddP3uN5KnMS9p_OlKD5ZM0</w:t>
        </w:r>
      </w:hyperlink>
    </w:p>
    <w:p w:rsidR="009E26C9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E26C9" w:rsidRPr="00FA54A2">
        <w:rPr>
          <w:rFonts w:ascii="Times New Roman" w:hAnsi="Times New Roman" w:cs="Times New Roman"/>
          <w:sz w:val="28"/>
          <w:szCs w:val="28"/>
        </w:rPr>
        <w:t xml:space="preserve">. </w:t>
      </w:r>
      <w:r w:rsidR="009E13A6" w:rsidRPr="00FA54A2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9E13A6" w:rsidRPr="00FA54A2">
        <w:rPr>
          <w:rFonts w:ascii="Times New Roman" w:hAnsi="Times New Roman" w:cs="Times New Roman"/>
          <w:sz w:val="28"/>
          <w:szCs w:val="28"/>
          <w:lang w:val="en-US"/>
        </w:rPr>
        <w:t>Mozzarella</w:t>
      </w:r>
      <w:r w:rsidR="009E13A6" w:rsidRPr="00FA54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3A6" w:rsidRPr="00FA54A2">
        <w:rPr>
          <w:rFonts w:ascii="Times New Roman" w:hAnsi="Times New Roman" w:cs="Times New Roman"/>
          <w:sz w:val="28"/>
          <w:szCs w:val="28"/>
          <w:lang w:val="en-US"/>
        </w:rPr>
        <w:t>unagrande</w:t>
      </w:r>
      <w:proofErr w:type="spell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</w:rPr>
        <w:t>Н.В.</w:t>
      </w:r>
      <w:proofErr w:type="gramStart"/>
      <w:r w:rsidR="00FA54A2" w:rsidRPr="00FA54A2">
        <w:rPr>
          <w:rFonts w:ascii="Times New Roman" w:hAnsi="Times New Roman" w:cs="Times New Roman"/>
          <w:sz w:val="28"/>
          <w:szCs w:val="28"/>
        </w:rPr>
        <w:t>Старых</w:t>
      </w:r>
      <w:proofErr w:type="spellEnd"/>
      <w:proofErr w:type="gram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 - УМК по дисциплине «История рекламы»» </w:t>
      </w:r>
    </w:p>
    <w:p w:rsidR="009E13A6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disk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nlkQGbuZ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/9_%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/10_%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9%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1%87%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9%20%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4/%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1%82-%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BC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4%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0_%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6%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0/2013_%20%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6%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2%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1%87%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4%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BC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1%86%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9/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Mozzarella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Unagrande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.%20%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0%9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1%82%20%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2%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1%81%20%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4?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fbclid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IwAR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GJ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12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55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TeYuKTpKYEKmMNvS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96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PyNwddP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KnMS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OlKD</w:t>
        </w:r>
        <w:proofErr w:type="spellEnd"/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ZM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</w:hyperlink>
    </w:p>
    <w:p w:rsidR="009E13A6" w:rsidRPr="009611CA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11CA">
        <w:rPr>
          <w:rFonts w:ascii="Times New Roman" w:hAnsi="Times New Roman" w:cs="Times New Roman"/>
          <w:sz w:val="28"/>
          <w:szCs w:val="28"/>
          <w:lang w:val="en-US"/>
        </w:rPr>
        <w:lastRenderedPageBreak/>
        <w:t>20</w:t>
      </w:r>
      <w:r w:rsidR="009E13A6" w:rsidRPr="009611C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E13A6" w:rsidRPr="00FA54A2">
        <w:rPr>
          <w:rFonts w:ascii="Times New Roman" w:hAnsi="Times New Roman" w:cs="Times New Roman"/>
          <w:sz w:val="28"/>
          <w:szCs w:val="28"/>
        </w:rPr>
        <w:t>Реклама</w:t>
      </w:r>
      <w:r w:rsidR="009E13A6" w:rsidRPr="009611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E13A6" w:rsidRPr="00FA54A2">
        <w:rPr>
          <w:rFonts w:ascii="Times New Roman" w:hAnsi="Times New Roman" w:cs="Times New Roman"/>
          <w:sz w:val="28"/>
          <w:szCs w:val="28"/>
          <w:lang w:val="en-US"/>
        </w:rPr>
        <w:t>ORION</w:t>
      </w:r>
      <w:r w:rsidR="009E13A6" w:rsidRPr="009611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E13A6" w:rsidRPr="00FA54A2">
        <w:rPr>
          <w:rFonts w:ascii="Times New Roman" w:hAnsi="Times New Roman" w:cs="Times New Roman"/>
          <w:sz w:val="28"/>
          <w:szCs w:val="28"/>
          <w:lang w:val="en-US"/>
        </w:rPr>
        <w:t>Choco</w:t>
      </w:r>
      <w:r w:rsidR="009E13A6" w:rsidRPr="009611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E13A6" w:rsidRPr="00FA54A2">
        <w:rPr>
          <w:rFonts w:ascii="Times New Roman" w:hAnsi="Times New Roman" w:cs="Times New Roman"/>
          <w:sz w:val="28"/>
          <w:szCs w:val="28"/>
          <w:lang w:val="en-US"/>
        </w:rPr>
        <w:t>Pie</w:t>
      </w:r>
    </w:p>
    <w:p w:rsidR="009E13A6" w:rsidRPr="009611CA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9" w:history="1"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?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=3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fjc</w:t>
        </w:r>
        <w:r w:rsidR="009E13A6" w:rsidRPr="009611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="009E13A6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KMkWIQ</w:t>
        </w:r>
      </w:hyperlink>
      <w:r w:rsidR="009E13A6" w:rsidRPr="009611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91957" w:rsidRPr="00FA54A2" w:rsidRDefault="00FA54A2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4A2">
        <w:rPr>
          <w:rFonts w:ascii="Times New Roman" w:hAnsi="Times New Roman" w:cs="Times New Roman"/>
          <w:sz w:val="28"/>
          <w:szCs w:val="28"/>
        </w:rPr>
        <w:t>Америка:</w:t>
      </w:r>
    </w:p>
    <w:p w:rsidR="009E13A6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CB308A" w:rsidRPr="00FA54A2">
        <w:rPr>
          <w:rFonts w:ascii="Times New Roman" w:hAnsi="Times New Roman" w:cs="Times New Roman"/>
          <w:sz w:val="28"/>
          <w:szCs w:val="28"/>
        </w:rPr>
        <w:t xml:space="preserve">. </w:t>
      </w:r>
      <w:r w:rsidR="008F06AE" w:rsidRPr="00FA54A2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белья </w:t>
      </w:r>
      <w:proofErr w:type="spellStart"/>
      <w:r w:rsidR="008F06AE" w:rsidRPr="00FA54A2">
        <w:rPr>
          <w:rFonts w:ascii="Times New Roman" w:hAnsi="Times New Roman" w:cs="Times New Roman"/>
          <w:sz w:val="28"/>
          <w:szCs w:val="28"/>
          <w:lang w:val="en-US"/>
        </w:rPr>
        <w:t>Bodyslimmers</w:t>
      </w:r>
      <w:proofErr w:type="spellEnd"/>
    </w:p>
    <w:p w:rsidR="008F06AE" w:rsidRPr="00FA54A2" w:rsidRDefault="008F06AE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noProof/>
          <w:sz w:val="28"/>
          <w:szCs w:val="28"/>
          <w:lang w:eastAsia="ru-RU"/>
        </w:rPr>
        <w:drawing>
          <wp:inline distT="0" distB="0" distL="0" distR="0" wp14:anchorId="600E7DFE" wp14:editId="2704598F">
            <wp:extent cx="1638300" cy="2678491"/>
            <wp:effectExtent l="0" t="0" r="0" b="7620"/>
            <wp:docPr id="4" name="Рисунок 4" descr="Down Boy! | Down boy, Boys, One 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Boy! | Down boy, Boys, One pie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02" cy="26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2" w:rsidRPr="00FA54A2" w:rsidRDefault="008F06AE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500EB7">
        <w:rPr>
          <w:rFonts w:ascii="Times New Roman" w:hAnsi="Times New Roman" w:cs="Times New Roman"/>
          <w:sz w:val="28"/>
          <w:szCs w:val="28"/>
        </w:rPr>
        <w:t>2</w:t>
      </w:r>
      <w:r w:rsidRPr="00FA54A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48DD" w:rsidRPr="00FA54A2">
        <w:rPr>
          <w:rFonts w:ascii="Times New Roman" w:hAnsi="Times New Roman" w:cs="Times New Roman"/>
          <w:sz w:val="28"/>
          <w:szCs w:val="28"/>
        </w:rPr>
        <w:t>Реклама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белья 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Lane Bryant </w:t>
      </w:r>
    </w:p>
    <w:p w:rsidR="005B48DD" w:rsidRPr="00FA54A2" w:rsidRDefault="005B48DD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4A2">
        <w:rPr>
          <w:noProof/>
          <w:sz w:val="28"/>
          <w:szCs w:val="28"/>
          <w:lang w:eastAsia="ru-RU"/>
        </w:rPr>
        <w:drawing>
          <wp:inline distT="0" distB="0" distL="0" distR="0" wp14:anchorId="6CEC8615" wp14:editId="48E0CA3D">
            <wp:extent cx="3901440" cy="2128281"/>
            <wp:effectExtent l="0" t="0" r="3810" b="5715"/>
            <wp:docPr id="5" name="Рисунок 5" descr="Lane Bryant Bashes Victoria's Secret With 'I'm No Angel' C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ne Bryant Bashes Victoria's Secret With 'I'm No Angel' Campaig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35" cy="212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DD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5B48DD" w:rsidRPr="00FA54A2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белья 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>Victoria</w:t>
      </w:r>
      <w:r w:rsidR="00FA54A2" w:rsidRPr="00FA54A2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s secret </w:t>
      </w:r>
    </w:p>
    <w:p w:rsidR="005B48DD" w:rsidRPr="00FA54A2" w:rsidRDefault="005B48DD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4A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2BB74AD" wp14:editId="1C780DFB">
            <wp:extent cx="5940425" cy="2970213"/>
            <wp:effectExtent l="0" t="0" r="3175" b="1905"/>
            <wp:docPr id="6" name="Рисунок 6" descr="Victoria's Secret Perfect Body C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ctoria's Secret Perfect Body Campaig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DD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5B48DD" w:rsidRPr="00FA54A2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>Protein World</w:t>
      </w:r>
    </w:p>
    <w:p w:rsidR="005B48DD" w:rsidRPr="00FA54A2" w:rsidRDefault="005B48DD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4A2">
        <w:rPr>
          <w:noProof/>
          <w:sz w:val="28"/>
          <w:szCs w:val="28"/>
          <w:lang w:eastAsia="ru-RU"/>
        </w:rPr>
        <w:drawing>
          <wp:inline distT="0" distB="0" distL="0" distR="0" wp14:anchorId="44BD16D9" wp14:editId="2522534F">
            <wp:extent cx="4434840" cy="2494598"/>
            <wp:effectExtent l="0" t="0" r="3810" b="1270"/>
            <wp:docPr id="7" name="Рисунок 7" descr="Protein World's Beach Body Ready ad 'not offensive': Watch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tein World's Beach Body Ready ad 'not offensive': Watchdo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71" cy="24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DD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11C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5B48DD" w:rsidRPr="00FA54A2">
        <w:rPr>
          <w:rFonts w:ascii="Times New Roman" w:hAnsi="Times New Roman" w:cs="Times New Roman"/>
          <w:sz w:val="28"/>
          <w:szCs w:val="28"/>
          <w:lang w:val="en-US"/>
        </w:rPr>
        <w:t>5. Dove Real Beauty Sketches</w:t>
      </w:r>
    </w:p>
    <w:p w:rsidR="005B48DD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34" w:history="1"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https://www.youtube.com/watch?v=litXW91UauE</w:t>
        </w:r>
      </w:hyperlink>
    </w:p>
    <w:p w:rsidR="005B48DD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48DD" w:rsidRPr="00FA54A2">
        <w:rPr>
          <w:rFonts w:ascii="Times New Roman" w:hAnsi="Times New Roman" w:cs="Times New Roman"/>
          <w:sz w:val="28"/>
          <w:szCs w:val="28"/>
        </w:rPr>
        <w:t>6.</w:t>
      </w:r>
      <w:r w:rsidR="006876AA" w:rsidRPr="00FA54A2">
        <w:rPr>
          <w:rFonts w:ascii="Times New Roman" w:hAnsi="Times New Roman" w:cs="Times New Roman"/>
          <w:sz w:val="28"/>
          <w:szCs w:val="28"/>
        </w:rPr>
        <w:t xml:space="preserve"> Реклама </w:t>
      </w:r>
      <w:r w:rsidR="006876AA" w:rsidRPr="00FA54A2">
        <w:rPr>
          <w:rFonts w:ascii="Times New Roman" w:hAnsi="Times New Roman" w:cs="Times New Roman"/>
          <w:sz w:val="28"/>
          <w:szCs w:val="28"/>
          <w:lang w:val="en-US"/>
        </w:rPr>
        <w:t>Nike</w:t>
      </w:r>
    </w:p>
    <w:p w:rsidR="006876AA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Rm</w:t>
        </w:r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FA54A2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aiDpkGmQ</w:t>
        </w:r>
        <w:proofErr w:type="spellEnd"/>
      </w:hyperlink>
      <w:r w:rsidR="00FA54A2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957" w:rsidRPr="00FA54A2" w:rsidRDefault="00FA54A2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4A2">
        <w:rPr>
          <w:rFonts w:ascii="Times New Roman" w:hAnsi="Times New Roman" w:cs="Times New Roman"/>
          <w:sz w:val="28"/>
          <w:szCs w:val="28"/>
        </w:rPr>
        <w:t>Англия:</w:t>
      </w:r>
    </w:p>
    <w:p w:rsidR="006876AA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6876AA" w:rsidRPr="00FA54A2">
        <w:rPr>
          <w:rFonts w:ascii="Times New Roman" w:hAnsi="Times New Roman" w:cs="Times New Roman"/>
          <w:sz w:val="28"/>
          <w:szCs w:val="28"/>
        </w:rPr>
        <w:t xml:space="preserve">. Реклама </w:t>
      </w:r>
      <w:r w:rsidR="006876AA" w:rsidRPr="00FA54A2">
        <w:rPr>
          <w:rFonts w:ascii="Times New Roman" w:hAnsi="Times New Roman" w:cs="Times New Roman"/>
          <w:sz w:val="28"/>
          <w:szCs w:val="28"/>
          <w:lang w:val="en-US"/>
        </w:rPr>
        <w:t>Always</w:t>
      </w:r>
      <w:r w:rsidR="006876AA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8DD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TV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JNSeYqxI</w:t>
        </w:r>
        <w:proofErr w:type="spellEnd"/>
      </w:hyperlink>
    </w:p>
    <w:p w:rsidR="005B48DD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fACfJI</w:t>
        </w:r>
        <w:proofErr w:type="spellEnd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</w:rPr>
          <w:t>30</w:t>
        </w:r>
        <w:proofErr w:type="spellStart"/>
        <w:r w:rsidR="005B48DD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edo</w:t>
        </w:r>
        <w:proofErr w:type="spellEnd"/>
      </w:hyperlink>
      <w:r w:rsidR="005B48DD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DF9" w:rsidRPr="00FA54A2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4B2DF9" w:rsidRPr="00FA54A2">
        <w:rPr>
          <w:rFonts w:ascii="Times New Roman" w:hAnsi="Times New Roman" w:cs="Times New Roman"/>
          <w:sz w:val="28"/>
          <w:szCs w:val="28"/>
        </w:rPr>
        <w:t xml:space="preserve">. Белье </w:t>
      </w:r>
      <w:r w:rsidR="004B2DF9" w:rsidRPr="00FA54A2">
        <w:rPr>
          <w:rFonts w:ascii="Times New Roman" w:hAnsi="Times New Roman" w:cs="Times New Roman"/>
          <w:sz w:val="28"/>
          <w:szCs w:val="28"/>
          <w:lang w:val="en-US"/>
        </w:rPr>
        <w:t>Pretty</w:t>
      </w:r>
      <w:r w:rsidR="004B2DF9" w:rsidRPr="00FA54A2">
        <w:rPr>
          <w:rFonts w:ascii="Times New Roman" w:hAnsi="Times New Roman" w:cs="Times New Roman"/>
          <w:sz w:val="28"/>
          <w:szCs w:val="28"/>
        </w:rPr>
        <w:t xml:space="preserve"> </w:t>
      </w:r>
      <w:r w:rsidR="004B2DF9" w:rsidRPr="00FA54A2">
        <w:rPr>
          <w:rFonts w:ascii="Times New Roman" w:hAnsi="Times New Roman" w:cs="Times New Roman"/>
          <w:sz w:val="28"/>
          <w:szCs w:val="28"/>
          <w:lang w:val="en-US"/>
        </w:rPr>
        <w:t>Pol</w:t>
      </w:r>
      <w:r w:rsidR="00A240DC" w:rsidRPr="00FA54A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B2DF9" w:rsidRPr="00FA54A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A54A2" w:rsidRPr="00FA54A2">
        <w:rPr>
          <w:rFonts w:ascii="Times New Roman" w:hAnsi="Times New Roman" w:cs="Times New Roman"/>
          <w:sz w:val="28"/>
          <w:szCs w:val="28"/>
        </w:rPr>
        <w:t xml:space="preserve">, «Архив </w:t>
      </w:r>
      <w:proofErr w:type="spellStart"/>
      <w:r w:rsidR="00FA54A2" w:rsidRPr="00FA54A2">
        <w:rPr>
          <w:rFonts w:ascii="Times New Roman" w:hAnsi="Times New Roman" w:cs="Times New Roman"/>
          <w:sz w:val="28"/>
          <w:szCs w:val="28"/>
        </w:rPr>
        <w:t>Н.В.</w:t>
      </w:r>
      <w:proofErr w:type="gramStart"/>
      <w:r w:rsidR="00FA54A2" w:rsidRPr="00FA54A2">
        <w:rPr>
          <w:rFonts w:ascii="Times New Roman" w:hAnsi="Times New Roman" w:cs="Times New Roman"/>
          <w:sz w:val="28"/>
          <w:szCs w:val="28"/>
        </w:rPr>
        <w:t>Старых</w:t>
      </w:r>
      <w:proofErr w:type="spellEnd"/>
      <w:proofErr w:type="gramEnd"/>
      <w:r w:rsidR="00FA54A2" w:rsidRPr="00FA54A2">
        <w:rPr>
          <w:rFonts w:ascii="Times New Roman" w:hAnsi="Times New Roman" w:cs="Times New Roman"/>
          <w:sz w:val="28"/>
          <w:szCs w:val="28"/>
        </w:rPr>
        <w:t xml:space="preserve"> - УМК по дисциплине «История рекламы»»</w:t>
      </w:r>
    </w:p>
    <w:p w:rsidR="004B2DF9" w:rsidRDefault="003D5D09" w:rsidP="00E26EB0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38" w:history="1"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disk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nlkQGbuZ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/6_%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0%90%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%20/2_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CDP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/%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0%91%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5%20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Pretty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Polly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%20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PP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Nasty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things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behind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your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back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fbclid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IwAR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GJ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12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55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TeYuKTpKYEKmMNvS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96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PyNwddP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KnMS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OlKD</w:t>
        </w:r>
        <w:proofErr w:type="spellEnd"/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r w:rsidR="004B2DF9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ZM</w:t>
        </w:r>
        <w:r w:rsidR="004B2DF9" w:rsidRPr="009611CA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</w:hyperlink>
    </w:p>
    <w:p w:rsidR="001129A9" w:rsidRPr="001129A9" w:rsidRDefault="00500EB7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012C04" w:rsidRPr="00FA54A2">
        <w:rPr>
          <w:rFonts w:ascii="Times New Roman" w:hAnsi="Times New Roman" w:cs="Times New Roman"/>
          <w:sz w:val="28"/>
          <w:szCs w:val="28"/>
        </w:rPr>
        <w:t xml:space="preserve">. </w:t>
      </w:r>
      <w:r w:rsidR="001129A9">
        <w:rPr>
          <w:rFonts w:ascii="Times New Roman" w:hAnsi="Times New Roman" w:cs="Times New Roman"/>
          <w:sz w:val="28"/>
          <w:szCs w:val="28"/>
        </w:rPr>
        <w:t xml:space="preserve">Реклама приложения </w:t>
      </w:r>
      <w:proofErr w:type="spellStart"/>
      <w:r w:rsidR="001129A9">
        <w:rPr>
          <w:rFonts w:ascii="Times New Roman" w:hAnsi="Times New Roman" w:cs="Times New Roman"/>
          <w:sz w:val="28"/>
          <w:szCs w:val="28"/>
          <w:lang w:val="en-US"/>
        </w:rPr>
        <w:t>Wearclue</w:t>
      </w:r>
      <w:proofErr w:type="spellEnd"/>
    </w:p>
    <w:p w:rsidR="001129A9" w:rsidRPr="001129A9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=74</w:t>
        </w:r>
        <w:proofErr w:type="spellStart"/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bjNNip</w:t>
        </w:r>
        <w:proofErr w:type="spellEnd"/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="001129A9" w:rsidRPr="00BF01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1129A9" w:rsidRPr="00112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C04" w:rsidRPr="00FA54A2" w:rsidRDefault="001129A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012C04" w:rsidRPr="00FA54A2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012C04" w:rsidRPr="00FA54A2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="00012C04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C04" w:rsidRPr="00FA54A2" w:rsidRDefault="003D5D09" w:rsidP="00E26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adsoftheworld</w:t>
        </w:r>
        <w:proofErr w:type="spellEnd"/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digital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samsung</w:t>
        </w:r>
        <w:proofErr w:type="spellEnd"/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celebrating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international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womens</w:t>
        </w:r>
        <w:proofErr w:type="spellEnd"/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012C04" w:rsidRPr="00FA54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day</w:t>
        </w:r>
      </w:hyperlink>
      <w:r w:rsidR="00012C04" w:rsidRPr="00FA54A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12C04" w:rsidRPr="00FA54A2" w:rsidSect="007F60AE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31E" w:rsidRDefault="001D431E" w:rsidP="007F60AE">
      <w:pPr>
        <w:spacing w:after="0" w:line="240" w:lineRule="auto"/>
      </w:pPr>
      <w:r>
        <w:separator/>
      </w:r>
    </w:p>
  </w:endnote>
  <w:endnote w:type="continuationSeparator" w:id="0">
    <w:p w:rsidR="001D431E" w:rsidRDefault="001D431E" w:rsidP="007F6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8026336"/>
      <w:docPartObj>
        <w:docPartGallery w:val="Page Numbers (Bottom of Page)"/>
        <w:docPartUnique/>
      </w:docPartObj>
    </w:sdtPr>
    <w:sdtContent>
      <w:p w:rsidR="003D5D09" w:rsidRDefault="003D5D09">
        <w:pPr>
          <w:pStyle w:val="ac"/>
          <w:jc w:val="center"/>
        </w:pPr>
        <w:r w:rsidRPr="007F60AE">
          <w:rPr>
            <w:rFonts w:ascii="Times New Roman" w:hAnsi="Times New Roman" w:cs="Times New Roman"/>
            <w:sz w:val="28"/>
          </w:rPr>
          <w:fldChar w:fldCharType="begin"/>
        </w:r>
        <w:r w:rsidRPr="007F60AE">
          <w:rPr>
            <w:rFonts w:ascii="Times New Roman" w:hAnsi="Times New Roman" w:cs="Times New Roman"/>
            <w:sz w:val="28"/>
          </w:rPr>
          <w:instrText>PAGE   \* MERGEFORMAT</w:instrText>
        </w:r>
        <w:r w:rsidRPr="007F60AE">
          <w:rPr>
            <w:rFonts w:ascii="Times New Roman" w:hAnsi="Times New Roman" w:cs="Times New Roman"/>
            <w:sz w:val="28"/>
          </w:rPr>
          <w:fldChar w:fldCharType="separate"/>
        </w:r>
        <w:r w:rsidR="00F61797">
          <w:rPr>
            <w:rFonts w:ascii="Times New Roman" w:hAnsi="Times New Roman" w:cs="Times New Roman"/>
            <w:noProof/>
            <w:sz w:val="28"/>
          </w:rPr>
          <w:t>6</w:t>
        </w:r>
        <w:r w:rsidRPr="007F60AE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3D5D09" w:rsidRDefault="003D5D0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31E" w:rsidRDefault="001D431E" w:rsidP="007F60AE">
      <w:pPr>
        <w:spacing w:after="0" w:line="240" w:lineRule="auto"/>
      </w:pPr>
      <w:r>
        <w:separator/>
      </w:r>
    </w:p>
  </w:footnote>
  <w:footnote w:type="continuationSeparator" w:id="0">
    <w:p w:rsidR="001D431E" w:rsidRDefault="001D431E" w:rsidP="007F6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D109C"/>
    <w:multiLevelType w:val="multilevel"/>
    <w:tmpl w:val="D58AB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0B55C1"/>
    <w:multiLevelType w:val="hybridMultilevel"/>
    <w:tmpl w:val="07D4AE14"/>
    <w:lvl w:ilvl="0" w:tplc="B78E36AA">
      <w:start w:val="1"/>
      <w:numFmt w:val="decimal"/>
      <w:lvlText w:val="%1."/>
      <w:lvlJc w:val="left"/>
      <w:pPr>
        <w:ind w:left="720" w:hanging="360"/>
      </w:pPr>
    </w:lvl>
    <w:lvl w:ilvl="1" w:tplc="8C2CF7F6">
      <w:start w:val="1"/>
      <w:numFmt w:val="lowerLetter"/>
      <w:lvlText w:val="%2."/>
      <w:lvlJc w:val="left"/>
      <w:pPr>
        <w:ind w:left="1440" w:hanging="360"/>
      </w:pPr>
    </w:lvl>
    <w:lvl w:ilvl="2" w:tplc="47169DE2">
      <w:start w:val="1"/>
      <w:numFmt w:val="lowerRoman"/>
      <w:lvlText w:val="%3."/>
      <w:lvlJc w:val="right"/>
      <w:pPr>
        <w:ind w:left="2160" w:hanging="180"/>
      </w:pPr>
    </w:lvl>
    <w:lvl w:ilvl="3" w:tplc="75BC11B6">
      <w:start w:val="1"/>
      <w:numFmt w:val="decimal"/>
      <w:lvlText w:val="%4."/>
      <w:lvlJc w:val="left"/>
      <w:pPr>
        <w:ind w:left="2880" w:hanging="360"/>
      </w:pPr>
    </w:lvl>
    <w:lvl w:ilvl="4" w:tplc="E03A8E24">
      <w:start w:val="1"/>
      <w:numFmt w:val="lowerLetter"/>
      <w:lvlText w:val="%5."/>
      <w:lvlJc w:val="left"/>
      <w:pPr>
        <w:ind w:left="3600" w:hanging="360"/>
      </w:pPr>
    </w:lvl>
    <w:lvl w:ilvl="5" w:tplc="8A0A0B58">
      <w:start w:val="1"/>
      <w:numFmt w:val="lowerRoman"/>
      <w:lvlText w:val="%6."/>
      <w:lvlJc w:val="right"/>
      <w:pPr>
        <w:ind w:left="4320" w:hanging="180"/>
      </w:pPr>
    </w:lvl>
    <w:lvl w:ilvl="6" w:tplc="89FABD4A">
      <w:start w:val="1"/>
      <w:numFmt w:val="decimal"/>
      <w:lvlText w:val="%7."/>
      <w:lvlJc w:val="left"/>
      <w:pPr>
        <w:ind w:left="5040" w:hanging="360"/>
      </w:pPr>
    </w:lvl>
    <w:lvl w:ilvl="7" w:tplc="6E14807A">
      <w:start w:val="1"/>
      <w:numFmt w:val="lowerLetter"/>
      <w:lvlText w:val="%8."/>
      <w:lvlJc w:val="left"/>
      <w:pPr>
        <w:ind w:left="5760" w:hanging="360"/>
      </w:pPr>
    </w:lvl>
    <w:lvl w:ilvl="8" w:tplc="33FCD06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3048F"/>
    <w:multiLevelType w:val="multilevel"/>
    <w:tmpl w:val="12D4C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CB0C6C"/>
    <w:multiLevelType w:val="multilevel"/>
    <w:tmpl w:val="8118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6439F8"/>
    <w:multiLevelType w:val="hybridMultilevel"/>
    <w:tmpl w:val="3F040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BD"/>
    <w:rsid w:val="00012C04"/>
    <w:rsid w:val="00031AF2"/>
    <w:rsid w:val="00040D34"/>
    <w:rsid w:val="00084375"/>
    <w:rsid w:val="00091EFE"/>
    <w:rsid w:val="000A5DE0"/>
    <w:rsid w:val="000F1F84"/>
    <w:rsid w:val="001129A9"/>
    <w:rsid w:val="001C7CB7"/>
    <w:rsid w:val="001D00BD"/>
    <w:rsid w:val="001D426F"/>
    <w:rsid w:val="001D431E"/>
    <w:rsid w:val="001E04E5"/>
    <w:rsid w:val="002128F0"/>
    <w:rsid w:val="0024287C"/>
    <w:rsid w:val="00253FDA"/>
    <w:rsid w:val="00260707"/>
    <w:rsid w:val="002641B1"/>
    <w:rsid w:val="00291957"/>
    <w:rsid w:val="003A01DA"/>
    <w:rsid w:val="003D44A1"/>
    <w:rsid w:val="003D5D09"/>
    <w:rsid w:val="003F7467"/>
    <w:rsid w:val="00491200"/>
    <w:rsid w:val="00495612"/>
    <w:rsid w:val="004B2DF9"/>
    <w:rsid w:val="004D2EDA"/>
    <w:rsid w:val="00500EB7"/>
    <w:rsid w:val="00547FE4"/>
    <w:rsid w:val="00564D7C"/>
    <w:rsid w:val="00567AA8"/>
    <w:rsid w:val="005B48DD"/>
    <w:rsid w:val="00621E2E"/>
    <w:rsid w:val="00631ECD"/>
    <w:rsid w:val="00656912"/>
    <w:rsid w:val="00666C0D"/>
    <w:rsid w:val="00677570"/>
    <w:rsid w:val="006876AA"/>
    <w:rsid w:val="006F541C"/>
    <w:rsid w:val="00700B6C"/>
    <w:rsid w:val="00736C25"/>
    <w:rsid w:val="00755C87"/>
    <w:rsid w:val="00784B11"/>
    <w:rsid w:val="007F60AE"/>
    <w:rsid w:val="00802A64"/>
    <w:rsid w:val="00832874"/>
    <w:rsid w:val="008539BB"/>
    <w:rsid w:val="008B4D7A"/>
    <w:rsid w:val="008F06AE"/>
    <w:rsid w:val="0094783E"/>
    <w:rsid w:val="009611CA"/>
    <w:rsid w:val="009E13A6"/>
    <w:rsid w:val="009E26C9"/>
    <w:rsid w:val="00A17370"/>
    <w:rsid w:val="00A240DC"/>
    <w:rsid w:val="00A723DC"/>
    <w:rsid w:val="00B348E5"/>
    <w:rsid w:val="00B567D3"/>
    <w:rsid w:val="00BB6291"/>
    <w:rsid w:val="00CB308A"/>
    <w:rsid w:val="00CC734C"/>
    <w:rsid w:val="00CD4868"/>
    <w:rsid w:val="00CE406F"/>
    <w:rsid w:val="00E26EB0"/>
    <w:rsid w:val="00E372EB"/>
    <w:rsid w:val="00E424F9"/>
    <w:rsid w:val="00E5412F"/>
    <w:rsid w:val="00F038A0"/>
    <w:rsid w:val="00F34277"/>
    <w:rsid w:val="00F348D7"/>
    <w:rsid w:val="00F43E48"/>
    <w:rsid w:val="00F61797"/>
    <w:rsid w:val="00FA54A2"/>
    <w:rsid w:val="00FC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BD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D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29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00BD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4783E"/>
    <w:pPr>
      <w:tabs>
        <w:tab w:val="right" w:leader="dot" w:pos="9061"/>
      </w:tabs>
      <w:spacing w:after="100" w:line="360" w:lineRule="auto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D00BD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1D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1D00BD"/>
    <w:pPr>
      <w:spacing w:line="276" w:lineRule="auto"/>
      <w:outlineLvl w:val="9"/>
    </w:pPr>
  </w:style>
  <w:style w:type="paragraph" w:styleId="a5">
    <w:name w:val="List Paragraph"/>
    <w:basedOn w:val="a"/>
    <w:uiPriority w:val="34"/>
    <w:qFormat/>
    <w:rsid w:val="00CD48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9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EF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666C0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7F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F6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60AE"/>
  </w:style>
  <w:style w:type="paragraph" w:styleId="ac">
    <w:name w:val="footer"/>
    <w:basedOn w:val="a"/>
    <w:link w:val="ad"/>
    <w:uiPriority w:val="99"/>
    <w:unhideWhenUsed/>
    <w:rsid w:val="007F6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60AE"/>
  </w:style>
  <w:style w:type="character" w:customStyle="1" w:styleId="20">
    <w:name w:val="Заголовок 2 Знак"/>
    <w:basedOn w:val="a0"/>
    <w:link w:val="2"/>
    <w:uiPriority w:val="9"/>
    <w:rsid w:val="001129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BD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D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29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00BD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4783E"/>
    <w:pPr>
      <w:tabs>
        <w:tab w:val="right" w:leader="dot" w:pos="9061"/>
      </w:tabs>
      <w:spacing w:after="100" w:line="360" w:lineRule="auto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D00BD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1D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1D00BD"/>
    <w:pPr>
      <w:spacing w:line="276" w:lineRule="auto"/>
      <w:outlineLvl w:val="9"/>
    </w:pPr>
  </w:style>
  <w:style w:type="paragraph" w:styleId="a5">
    <w:name w:val="List Paragraph"/>
    <w:basedOn w:val="a"/>
    <w:uiPriority w:val="34"/>
    <w:qFormat/>
    <w:rsid w:val="00CD48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9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EF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666C0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7F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F6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60AE"/>
  </w:style>
  <w:style w:type="paragraph" w:styleId="ac">
    <w:name w:val="footer"/>
    <w:basedOn w:val="a"/>
    <w:link w:val="ad"/>
    <w:uiPriority w:val="99"/>
    <w:unhideWhenUsed/>
    <w:rsid w:val="007F6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60AE"/>
  </w:style>
  <w:style w:type="character" w:customStyle="1" w:styleId="20">
    <w:name w:val="Заголовок 2 Знак"/>
    <w:basedOn w:val="a0"/>
    <w:link w:val="2"/>
    <w:uiPriority w:val="9"/>
    <w:rsid w:val="001129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dsoftheworld.com/media/film/folkeautomaten_complaining_mom" TargetMode="External"/><Relationship Id="rId18" Type="http://schemas.openxmlformats.org/officeDocument/2006/relationships/hyperlink" Target="https://youtu.be/_eBs_8kfOCY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www.youtube.com/watch?v=74bjNNip0BY" TargetMode="External"/><Relationship Id="rId21" Type="http://schemas.openxmlformats.org/officeDocument/2006/relationships/hyperlink" Target="https://docs.yandex.ru/docs/view?url=ya-disk-public%3A%2F%2FaT%2BG2EFpIihVyE50kRENwQCk4utR2pVmj8M6JQtaMjQ%3D%3A%2F7_%D0%A4%D1%80%D0%B0%D0%BD%D1%86%D0%B8%D1%8F%2F8_CLM%20BBDO%2F2009_Hewlett-Packard.doc&amp;name=2009_Hewlett-Packard.doc&amp;nosw=1" TargetMode="External"/><Relationship Id="rId34" Type="http://schemas.openxmlformats.org/officeDocument/2006/relationships/hyperlink" Target="https://www.youtube.com/watch?v=litXW91UauE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disk.yandex.ru/d/ei_nlkQGbuZ6Z/7_%D0%A4%D1%80%D0%B0%D0%BD%D1%86%D0%B8%D1%8F/7_BDDP/Orangina%20Naturally%20Juicy%20French%20version.mp4?fbclid=IwAR3GJ12r55h9TeYuKTpKYEKmMNvS96dr4PyNwddP3uN5KnMS9p_OlKD5ZM0" TargetMode="External"/><Relationship Id="rId29" Type="http://schemas.openxmlformats.org/officeDocument/2006/relationships/hyperlink" Target="https://www.youtube.com/watch?v=3fjc-KMkWIQ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dsoftheworld.com/media/integrated/unicef_dont_let_the_vaccine_become_a_luxury" TargetMode="External"/><Relationship Id="rId24" Type="http://schemas.openxmlformats.org/officeDocument/2006/relationships/hyperlink" Target="https://www.youtube.com/watch?v=xifSHMbGSKI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youtube.com/watch?v=fACfJI30edo" TargetMode="External"/><Relationship Id="rId40" Type="http://schemas.openxmlformats.org/officeDocument/2006/relationships/hyperlink" Target="https://www.adsoftheworld.com/media/digital/samsung_celebrating_international_womens_da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v=U4pB3R6Rq2Q" TargetMode="External"/><Relationship Id="rId28" Type="http://schemas.openxmlformats.org/officeDocument/2006/relationships/hyperlink" Target="https://disk.yandex.ru/d/ei_nlkQGbuZ6Z/9_%D0%A0%D0%BE%D1%81%D1%81%D0%B8%D1%8F/10_%D0%9F%D0%B5%D1%80%D0%B5%D1%81%D1%82%D1%80%D0%BE%D0%B9%D0%BA%D0%B0%20%D0%B8%20%D0%BF%D0%BE%D1%81%D1%82%D0%BF%D0%B5%D1%80%D0%B5%D1%81%D1%82%D1%80%D0%BE%D0%B5%D1%87%D0%BD%D1%8B%D0%B9%20%D0%BF%D0%B5%D1%80%D0%B8%D0%BE%D0%B4/%D0%9F%D0%B8%D0%BB%D0%BE%D1%82-%D0%BC%D0%B5%D0%B4%D0%B8%D0%B0_%D0%98%D0%B3%D0%BE%D1%80%D1%8C%20%D0%93%D0%B0%D0%BD%D0%B6%D0%B0/2013_%20%D0%98%D0%B3%D0%BE%D1%80%D1%8C%20%D0%93%D0%B0%D0%BD%D0%B6%D0%B0%20%D1%83%D0%B2%D0%B5%D0%BB%D0%B8%D1%87%D0%B8%D0%BB%20%D0%B3%D1%80%D1%83%D0%B4%D1%8C%20%D0%BC%D0%BE%D1%86%D0%B0%D1%80%D0%B5%D0%BB%D0%BB%D0%BE%D0%B9/Mozzarella%20Unagrande.%20%D0%9D%D0%B0%D0%BF%D0%BE%D0%BB%D0%BD%D1%8F%D0%B5%D1%82%20%D0%B2%D0%B0%D1%81%20%D1%83%D0%BF%D1%80%D1%83%D0%B3%D0%BE%D1%81%D1%82%D1%8C%D1%8E.mp4?fbclid=IwAR3GJ12r55h9TeYuKTpKYEKmMNvS96dr4PyNwddP3uN5KnMS9p_OlKD5ZM0" TargetMode="External"/><Relationship Id="rId36" Type="http://schemas.openxmlformats.org/officeDocument/2006/relationships/hyperlink" Target="https://www.youtube.com/watch?v=TV9JNSeYqxI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disk.yandex.ru/d/ei_nlkQGbuZ6Z/7_%D0%A4%D1%80%D0%B0%D0%BD%D1%86%D0%B8%D1%8F/5_Publicis%20Conseil/1962-2009_%D0%9D%D0%B8%D0%B6%D0%BD%D0%B5%D0%B5%20%D0%B1%D0%B5%D0%BB%D1%8C%D0%B5%20DIM/pub%20Dim%201969%20-%20Bicyclettes%20!.mp4?fbclid=IwAR3GJ12r55h9TeYuKTpKYEKmMNvS96dr4PyNwddP3uN5KnMS9p_OlKD5ZM0" TargetMode="Externa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doioffend.net/" TargetMode="External"/><Relationship Id="rId14" Type="http://schemas.openxmlformats.org/officeDocument/2006/relationships/hyperlink" Target="https://www.adsoftheworld.com/media/film/paralen_headache" TargetMode="External"/><Relationship Id="rId22" Type="http://schemas.openxmlformats.org/officeDocument/2006/relationships/hyperlink" Target="https://disk.yandex.ru/d/ei_nlkQGbuZ6Z/7_%D0%A4%D1%80%D0%B0%D0%BD%D1%86%D0%B8%D1%8F/8_CLM%20BBDO/1981_%D0%90%D0%B3%D0%B5%D0%BD%D1%82%D1%81%D1%82%D0%B2%D0%BE%20Avenir/Pub%20Avenir%20avec%20Myriam%20en%201981%20(culte).mp4?fbclid=IwAR3GJ12r55h9TeYuKTpKYEKmMNvS96dr4PyNwddP3uN5KnMS9p_OlKD5ZM0" TargetMode="External"/><Relationship Id="rId27" Type="http://schemas.openxmlformats.org/officeDocument/2006/relationships/hyperlink" Target="https://disk.yandex.ru/d/ei_nlkQGbuZ6Z/9_%D0%A0%D0%BE%D1%81%D1%81%D0%B8%D1%8F/10_%D0%9F%D0%B5%D1%80%D0%B5%D1%81%D1%82%D1%80%D0%BE%D0%B9%D0%BA%D0%B0%20%D0%B8%20%D0%BF%D0%BE%D1%81%D1%82%D0%BF%D0%B5%D1%80%D0%B5%D1%81%D1%82%D1%80%D0%BE%D0%B5%D1%87%D0%BD%D1%8B%D0%B9%20%D0%BF%D0%B5%D1%80%D0%B8%D0%BE%D0%B4/1991_DMB%26B-%D0%9F%D1%80%D0%BE%D0%BC%D1%81%D1%82%D1%80%D0%BE%D0%B9%D0%B1%D0%B0%D0%BD%D0%BA-D%E2%80%99Arcy/1996_2002_%D0%A0%D0%BE%D0%BD%D0%B4%D0%BE_%D0%9C%D1%8F%D1%82%D0%BD%D1%8B%D0%B5%20%D0%BA%D0%BE%D0%BD%D1%84%D0%B5%D1%82%D1%8B/%D0%A0%D0%BE%D0%BD%D0%B4%D0%BE_%D0%90%20%D0%B5%D1%81%D0%BB%D0%B8%20%D1%8F%20%D1%81%D0%BA%D0%B0%D0%B7%D0%B0%D0%BB%20%D0%BA%20%D0%BC%D0%B0%D0%BC%D0%B5%20-%20%D0%B7%D0%BD%D0%B0%D1%87%D0%B8%D1%82%20%D0%BA%20%D0%BC%D0%B0%D0%BC%D0%B5.mp4?fbclid=IwAR3GJ12r55h9TeYuKTpKYEKmMNvS96dr4PyNwddP3uN5KnMS9p_OlKD5ZM0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www.youtube.com/watch?v=Rm_aiDpkGmQ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adsoftheworld.com/media/film/posten_in_those_days" TargetMode="External"/><Relationship Id="rId17" Type="http://schemas.openxmlformats.org/officeDocument/2006/relationships/hyperlink" Target="https://vimeo.com/13998167" TargetMode="External"/><Relationship Id="rId25" Type="http://schemas.openxmlformats.org/officeDocument/2006/relationships/hyperlink" Target="https://www.youtube.com/watch?v=cu2bKNELA-Q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disk.yandex.ru/d/ei_nlkQGbuZ6Z/6_%D0%90%D0%BD%D0%B3%D0%BB%D0%B8%D1%8F%20/2_CDP/%D0%91%D0%B5%D0%BB%D1%8C%D0%B5%20Pretty%20Polly%20PP/Nasty-things-behind-your-back.jpg?fbclid=IwAR3GJ12r55h9TeYuKTpKYEKmMNvS96dr4PyNwddP3uN5KnMS9p_OlKD5ZM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132EB-1B42-4B00-971C-12FB7ED46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3276</TotalTime>
  <Pages>1</Pages>
  <Words>6163</Words>
  <Characters>43762</Characters>
  <Application>Microsoft Office Word</Application>
  <DocSecurity>0</DocSecurity>
  <Lines>1017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С</cp:lastModifiedBy>
  <cp:revision>10</cp:revision>
  <dcterms:created xsi:type="dcterms:W3CDTF">2022-03-25T19:21:00Z</dcterms:created>
  <dcterms:modified xsi:type="dcterms:W3CDTF">2022-06-16T15:19:00Z</dcterms:modified>
</cp:coreProperties>
</file>