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D0D" w:rsidRDefault="00003D0D" w:rsidP="00003D0D">
      <w:pPr>
        <w:spacing w:after="0" w:line="240" w:lineRule="auto"/>
        <w:jc w:val="right"/>
        <w:rPr>
          <w:sz w:val="20"/>
          <w:szCs w:val="20"/>
        </w:rPr>
      </w:pPr>
      <w:r w:rsidRPr="000C4D00">
        <w:rPr>
          <w:sz w:val="20"/>
          <w:szCs w:val="20"/>
        </w:rPr>
        <w:t xml:space="preserve">Приложение к Приказу ИСАА </w:t>
      </w:r>
    </w:p>
    <w:p w:rsidR="00003D0D" w:rsidRPr="00892D68" w:rsidRDefault="00003D0D" w:rsidP="00003D0D">
      <w:pPr>
        <w:spacing w:after="0" w:line="240" w:lineRule="auto"/>
        <w:jc w:val="right"/>
        <w:rPr>
          <w:sz w:val="20"/>
          <w:szCs w:val="20"/>
        </w:rPr>
      </w:pPr>
      <w:r w:rsidRPr="000C4D00">
        <w:rPr>
          <w:sz w:val="20"/>
          <w:szCs w:val="20"/>
        </w:rPr>
        <w:t>МГУ</w:t>
      </w:r>
      <w:r w:rsidRPr="00EE0DFD">
        <w:rPr>
          <w:sz w:val="20"/>
          <w:szCs w:val="20"/>
        </w:rPr>
        <w:t xml:space="preserve"> </w:t>
      </w:r>
      <w:r>
        <w:rPr>
          <w:sz w:val="20"/>
          <w:szCs w:val="20"/>
        </w:rPr>
        <w:t>имени М.В. Ломоносова</w:t>
      </w:r>
    </w:p>
    <w:p w:rsidR="00003D0D" w:rsidRDefault="00003D0D" w:rsidP="00003D0D">
      <w:pPr>
        <w:spacing w:after="0" w:line="240" w:lineRule="auto"/>
        <w:jc w:val="right"/>
        <w:rPr>
          <w:sz w:val="20"/>
          <w:szCs w:val="20"/>
        </w:rPr>
      </w:pPr>
      <w:r w:rsidRPr="000C4D00">
        <w:rPr>
          <w:sz w:val="20"/>
          <w:szCs w:val="20"/>
        </w:rPr>
        <w:t xml:space="preserve">№ </w:t>
      </w:r>
      <w:r>
        <w:rPr>
          <w:sz w:val="20"/>
          <w:szCs w:val="20"/>
          <w:u w:val="single"/>
        </w:rPr>
        <w:t xml:space="preserve">          </w:t>
      </w:r>
      <w:r w:rsidRPr="000C4D00">
        <w:rPr>
          <w:sz w:val="20"/>
          <w:szCs w:val="20"/>
        </w:rPr>
        <w:t>от</w:t>
      </w:r>
      <w:r>
        <w:rPr>
          <w:sz w:val="20"/>
          <w:szCs w:val="20"/>
        </w:rPr>
        <w:t xml:space="preserve">  </w:t>
      </w:r>
      <w:r>
        <w:rPr>
          <w:sz w:val="20"/>
          <w:szCs w:val="20"/>
          <w:u w:val="single"/>
        </w:rPr>
        <w:t>«_</w:t>
      </w:r>
      <w:r w:rsidRPr="008E2A8B">
        <w:rPr>
          <w:sz w:val="20"/>
          <w:szCs w:val="20"/>
          <w:u w:val="single"/>
        </w:rPr>
        <w:t>_»</w:t>
      </w:r>
      <w:r>
        <w:rPr>
          <w:sz w:val="20"/>
          <w:szCs w:val="20"/>
        </w:rPr>
        <w:t xml:space="preserve">   </w:t>
      </w:r>
      <w:r>
        <w:rPr>
          <w:sz w:val="20"/>
          <w:szCs w:val="20"/>
          <w:u w:val="single"/>
        </w:rPr>
        <w:t xml:space="preserve">                    </w:t>
      </w:r>
      <w:r w:rsidRPr="008E2A8B">
        <w:rPr>
          <w:sz w:val="20"/>
          <w:szCs w:val="20"/>
          <w:u w:val="single"/>
        </w:rPr>
        <w:t>_ 2021</w:t>
      </w:r>
      <w:r w:rsidRPr="000C4D00">
        <w:rPr>
          <w:sz w:val="20"/>
          <w:szCs w:val="20"/>
        </w:rPr>
        <w:t xml:space="preserve"> г. </w:t>
      </w:r>
    </w:p>
    <w:p w:rsidR="00003D0D" w:rsidRPr="000F66A4" w:rsidRDefault="00003D0D" w:rsidP="00003D0D">
      <w:pPr>
        <w:spacing w:after="0" w:line="240" w:lineRule="auto"/>
        <w:jc w:val="center"/>
        <w:rPr>
          <w:rFonts w:ascii="Times New Roman" w:hAnsi="Times New Roman" w:cs="Times New Roman"/>
          <w:b/>
          <w:color w:val="000000"/>
          <w:sz w:val="32"/>
          <w:szCs w:val="32"/>
        </w:rPr>
      </w:pPr>
      <w:bookmarkStart w:id="0" w:name="_Hlk64451821"/>
    </w:p>
    <w:p w:rsidR="00003D0D" w:rsidRPr="000F66A4" w:rsidRDefault="00003D0D" w:rsidP="00003D0D">
      <w:pPr>
        <w:spacing w:after="0" w:line="240" w:lineRule="auto"/>
        <w:jc w:val="center"/>
        <w:rPr>
          <w:rFonts w:ascii="Times New Roman" w:hAnsi="Times New Roman" w:cs="Times New Roman"/>
          <w:b/>
          <w:color w:val="000000"/>
          <w:sz w:val="32"/>
          <w:szCs w:val="32"/>
        </w:rPr>
      </w:pPr>
    </w:p>
    <w:p w:rsidR="00003D0D" w:rsidRPr="000F66A4" w:rsidRDefault="00003D0D" w:rsidP="00003D0D">
      <w:pPr>
        <w:spacing w:after="0" w:line="240" w:lineRule="auto"/>
        <w:jc w:val="center"/>
        <w:rPr>
          <w:rFonts w:ascii="Times New Roman" w:hAnsi="Times New Roman" w:cs="Times New Roman"/>
          <w:b/>
          <w:color w:val="000000"/>
          <w:sz w:val="32"/>
          <w:szCs w:val="32"/>
        </w:rPr>
      </w:pPr>
      <w:r w:rsidRPr="000F66A4">
        <w:rPr>
          <w:rFonts w:ascii="Times New Roman" w:hAnsi="Times New Roman" w:cs="Times New Roman"/>
          <w:b/>
          <w:color w:val="000000"/>
          <w:sz w:val="32"/>
          <w:szCs w:val="32"/>
        </w:rPr>
        <w:t>ПРОГРАММА</w:t>
      </w:r>
    </w:p>
    <w:p w:rsidR="00003D0D" w:rsidRPr="000F66A4" w:rsidRDefault="00003D0D" w:rsidP="00003D0D">
      <w:pPr>
        <w:spacing w:after="0" w:line="240" w:lineRule="auto"/>
        <w:jc w:val="center"/>
        <w:rPr>
          <w:rFonts w:ascii="Times New Roman" w:hAnsi="Times New Roman" w:cs="Times New Roman"/>
          <w:b/>
          <w:color w:val="000000"/>
          <w:sz w:val="32"/>
          <w:szCs w:val="32"/>
        </w:rPr>
      </w:pPr>
      <w:r w:rsidRPr="000F66A4">
        <w:rPr>
          <w:rFonts w:ascii="Times New Roman" w:hAnsi="Times New Roman" w:cs="Times New Roman"/>
          <w:b/>
          <w:color w:val="000000"/>
          <w:sz w:val="32"/>
          <w:szCs w:val="32"/>
        </w:rPr>
        <w:t>международной научной конференции по японской филологии и методике преподавания японского языка</w:t>
      </w:r>
    </w:p>
    <w:p w:rsidR="00003D0D" w:rsidRPr="000F66A4" w:rsidRDefault="00003D0D" w:rsidP="00003D0D">
      <w:pPr>
        <w:spacing w:after="0" w:line="240" w:lineRule="auto"/>
        <w:jc w:val="center"/>
        <w:rPr>
          <w:rFonts w:ascii="Times New Roman" w:hAnsi="Times New Roman" w:cs="Times New Roman"/>
          <w:b/>
          <w:color w:val="000000"/>
          <w:sz w:val="32"/>
          <w:szCs w:val="32"/>
        </w:rPr>
      </w:pPr>
    </w:p>
    <w:p w:rsidR="00003D0D" w:rsidRPr="000F66A4" w:rsidRDefault="00003D0D" w:rsidP="00003D0D">
      <w:pPr>
        <w:spacing w:after="0" w:line="240" w:lineRule="auto"/>
        <w:jc w:val="center"/>
        <w:rPr>
          <w:rFonts w:ascii="Times New Roman" w:hAnsi="Times New Roman" w:cs="Times New Roman"/>
          <w:b/>
          <w:color w:val="000000"/>
          <w:sz w:val="32"/>
          <w:szCs w:val="32"/>
        </w:rPr>
      </w:pPr>
      <w:r w:rsidRPr="000F66A4">
        <w:rPr>
          <w:rFonts w:ascii="Times New Roman" w:hAnsi="Times New Roman" w:cs="Times New Roman"/>
          <w:b/>
          <w:color w:val="000000"/>
          <w:sz w:val="32"/>
          <w:szCs w:val="32"/>
        </w:rPr>
        <w:t>Институт стран Азии и Африки МГУ</w:t>
      </w:r>
    </w:p>
    <w:p w:rsidR="00003D0D" w:rsidRPr="000F66A4" w:rsidRDefault="00003D0D" w:rsidP="00003D0D">
      <w:pPr>
        <w:spacing w:after="0" w:line="240" w:lineRule="auto"/>
        <w:jc w:val="center"/>
        <w:rPr>
          <w:rFonts w:ascii="Times New Roman" w:hAnsi="Times New Roman" w:cs="Times New Roman"/>
          <w:b/>
          <w:color w:val="000000"/>
          <w:sz w:val="32"/>
          <w:szCs w:val="32"/>
        </w:rPr>
      </w:pPr>
      <w:r w:rsidRPr="000F66A4">
        <w:rPr>
          <w:rFonts w:ascii="Times New Roman" w:hAnsi="Times New Roman" w:cs="Times New Roman"/>
          <w:b/>
          <w:color w:val="000000"/>
          <w:sz w:val="32"/>
          <w:szCs w:val="32"/>
        </w:rPr>
        <w:t>кафедра японской филологии</w:t>
      </w:r>
    </w:p>
    <w:p w:rsidR="00003D0D" w:rsidRPr="000F66A4" w:rsidRDefault="00003D0D" w:rsidP="00003D0D">
      <w:pPr>
        <w:spacing w:after="0" w:line="240" w:lineRule="auto"/>
        <w:jc w:val="center"/>
        <w:rPr>
          <w:rFonts w:ascii="Times New Roman" w:hAnsi="Times New Roman" w:cs="Times New Roman"/>
          <w:b/>
          <w:i/>
          <w:color w:val="000000"/>
          <w:sz w:val="32"/>
          <w:szCs w:val="32"/>
        </w:rPr>
      </w:pPr>
      <w:r w:rsidRPr="000F66A4">
        <w:rPr>
          <w:rFonts w:ascii="Times New Roman" w:hAnsi="Times New Roman" w:cs="Times New Roman"/>
          <w:b/>
          <w:i/>
          <w:color w:val="000000"/>
          <w:sz w:val="32"/>
          <w:szCs w:val="32"/>
        </w:rPr>
        <w:t>29-30 октября 2021 года (онлайн)</w:t>
      </w:r>
    </w:p>
    <w:p w:rsidR="00003D0D" w:rsidRPr="000F66A4" w:rsidRDefault="00003D0D" w:rsidP="00003D0D">
      <w:pPr>
        <w:spacing w:after="0" w:line="240" w:lineRule="auto"/>
        <w:jc w:val="center"/>
        <w:rPr>
          <w:rFonts w:ascii="Times New Roman" w:hAnsi="Times New Roman" w:cs="Times New Roman"/>
          <w:b/>
          <w:color w:val="000000"/>
          <w:sz w:val="24"/>
          <w:szCs w:val="28"/>
        </w:rPr>
      </w:pPr>
    </w:p>
    <w:bookmarkEnd w:id="0"/>
    <w:p w:rsidR="00003D0D" w:rsidRPr="00127470" w:rsidRDefault="00003D0D" w:rsidP="00003D0D">
      <w:pPr>
        <w:spacing w:after="0" w:line="240" w:lineRule="auto"/>
        <w:jc w:val="both"/>
        <w:rPr>
          <w:rFonts w:ascii="Times New Roman" w:hAnsi="Times New Roman" w:cs="Times New Roman"/>
          <w:b/>
          <w:iCs/>
          <w:sz w:val="28"/>
          <w:szCs w:val="28"/>
        </w:rPr>
      </w:pPr>
      <w:r w:rsidRPr="00127470">
        <w:rPr>
          <w:rFonts w:ascii="Times New Roman" w:hAnsi="Times New Roman" w:cs="Times New Roman"/>
          <w:b/>
          <w:iCs/>
          <w:sz w:val="28"/>
          <w:szCs w:val="28"/>
        </w:rPr>
        <w:t>Организационный комитет:</w:t>
      </w:r>
    </w:p>
    <w:p w:rsidR="00003D0D" w:rsidRPr="00127470" w:rsidRDefault="00003D0D" w:rsidP="00003D0D">
      <w:pPr>
        <w:spacing w:after="0" w:line="240" w:lineRule="auto"/>
        <w:jc w:val="both"/>
        <w:rPr>
          <w:rFonts w:ascii="Times New Roman" w:hAnsi="Times New Roman" w:cs="Times New Roman"/>
          <w:iCs/>
          <w:sz w:val="28"/>
          <w:szCs w:val="28"/>
        </w:rPr>
      </w:pPr>
      <w:r w:rsidRPr="00127470">
        <w:rPr>
          <w:rFonts w:ascii="Times New Roman" w:hAnsi="Times New Roman" w:cs="Times New Roman"/>
          <w:b/>
          <w:sz w:val="28"/>
          <w:szCs w:val="28"/>
        </w:rPr>
        <w:t>Председатель комитета</w:t>
      </w:r>
      <w:r w:rsidRPr="00127470">
        <w:rPr>
          <w:rFonts w:ascii="Times New Roman" w:hAnsi="Times New Roman" w:cs="Times New Roman"/>
          <w:sz w:val="28"/>
          <w:szCs w:val="28"/>
        </w:rPr>
        <w:t xml:space="preserve"> – </w:t>
      </w:r>
      <w:r w:rsidRPr="00127470">
        <w:rPr>
          <w:rFonts w:ascii="Times New Roman" w:hAnsi="Times New Roman" w:cs="Times New Roman"/>
          <w:iCs/>
          <w:sz w:val="28"/>
          <w:szCs w:val="28"/>
        </w:rPr>
        <w:t>председатель Ассоциации преподавателей японского языка России и стран СНГ, заведующая лабораторией «Восточные языки в школе» ИСАА МГУ, доктор педагогических наук, профессор Нечаева Людмила Тимофеевна</w:t>
      </w:r>
    </w:p>
    <w:p w:rsidR="00003D0D" w:rsidRPr="00127470" w:rsidRDefault="00003D0D" w:rsidP="00003D0D">
      <w:pPr>
        <w:spacing w:after="0" w:line="240" w:lineRule="auto"/>
        <w:jc w:val="both"/>
        <w:rPr>
          <w:rFonts w:ascii="Times New Roman" w:hAnsi="Times New Roman" w:cs="Times New Roman"/>
          <w:iCs/>
          <w:sz w:val="28"/>
          <w:szCs w:val="28"/>
        </w:rPr>
      </w:pPr>
      <w:r w:rsidRPr="00127470">
        <w:rPr>
          <w:rFonts w:ascii="Times New Roman" w:hAnsi="Times New Roman" w:cs="Times New Roman"/>
          <w:b/>
          <w:sz w:val="28"/>
          <w:szCs w:val="28"/>
        </w:rPr>
        <w:t>Заместитель председателя</w:t>
      </w:r>
      <w:r w:rsidRPr="00127470">
        <w:rPr>
          <w:rFonts w:ascii="Times New Roman" w:hAnsi="Times New Roman" w:cs="Times New Roman"/>
          <w:sz w:val="28"/>
          <w:szCs w:val="28"/>
        </w:rPr>
        <w:t xml:space="preserve"> – </w:t>
      </w:r>
      <w:r w:rsidRPr="00127470">
        <w:rPr>
          <w:rFonts w:ascii="Times New Roman" w:hAnsi="Times New Roman" w:cs="Times New Roman"/>
          <w:iCs/>
          <w:sz w:val="28"/>
          <w:szCs w:val="28"/>
        </w:rPr>
        <w:t>зам. председателя Ассоциации преподавателей японского языка России и стран СНГ, доцент кафедры японской филологии ИСАА МГУ, кандидат филологических наук Румак Наталья Григорьевна</w:t>
      </w:r>
    </w:p>
    <w:p w:rsidR="00003D0D" w:rsidRPr="00127470" w:rsidRDefault="00003D0D" w:rsidP="00003D0D">
      <w:pPr>
        <w:spacing w:after="0" w:line="240" w:lineRule="auto"/>
        <w:jc w:val="both"/>
        <w:rPr>
          <w:rFonts w:ascii="Times New Roman" w:hAnsi="Times New Roman" w:cs="Times New Roman"/>
          <w:sz w:val="28"/>
          <w:szCs w:val="28"/>
        </w:rPr>
      </w:pPr>
      <w:r w:rsidRPr="00127470">
        <w:rPr>
          <w:rFonts w:ascii="Times New Roman" w:hAnsi="Times New Roman" w:cs="Times New Roman"/>
          <w:b/>
          <w:iCs/>
          <w:sz w:val="28"/>
          <w:szCs w:val="28"/>
        </w:rPr>
        <w:t>Члены организационного комитета</w:t>
      </w:r>
      <w:r w:rsidRPr="00127470">
        <w:rPr>
          <w:rFonts w:ascii="Times New Roman" w:hAnsi="Times New Roman" w:cs="Times New Roman"/>
          <w:iCs/>
          <w:sz w:val="28"/>
          <w:szCs w:val="28"/>
        </w:rPr>
        <w:t>:</w:t>
      </w:r>
      <w:r>
        <w:rPr>
          <w:rFonts w:ascii="Times New Roman" w:hAnsi="Times New Roman" w:cs="Times New Roman"/>
          <w:iCs/>
          <w:sz w:val="28"/>
          <w:szCs w:val="28"/>
        </w:rPr>
        <w:t xml:space="preserve"> старший преподаватель кафедры японской филологии ИСАА МГУ Васильева Людмила Владимировна, доцент кафедры японской филологии ИСАА МГУ Крнета Наталия, сотрудник Японского Фонда </w:t>
      </w:r>
      <w:r w:rsidRPr="00127470">
        <w:rPr>
          <w:rFonts w:ascii="Times New Roman" w:hAnsi="Times New Roman" w:cs="Times New Roman"/>
          <w:iCs/>
          <w:sz w:val="28"/>
          <w:szCs w:val="28"/>
        </w:rPr>
        <w:t>Украинцева Анна</w:t>
      </w:r>
      <w:r>
        <w:rPr>
          <w:rFonts w:ascii="Times New Roman" w:hAnsi="Times New Roman" w:cs="Times New Roman"/>
          <w:iCs/>
          <w:sz w:val="28"/>
          <w:szCs w:val="28"/>
        </w:rPr>
        <w:t>.</w:t>
      </w:r>
    </w:p>
    <w:p w:rsidR="00003D0D" w:rsidRPr="00127470" w:rsidRDefault="00003D0D" w:rsidP="00003D0D">
      <w:pPr>
        <w:spacing w:after="0" w:line="240" w:lineRule="auto"/>
        <w:jc w:val="both"/>
        <w:rPr>
          <w:rFonts w:ascii="Times New Roman" w:hAnsi="Times New Roman" w:cs="Times New Roman"/>
          <w:sz w:val="28"/>
          <w:szCs w:val="28"/>
        </w:rPr>
      </w:pPr>
    </w:p>
    <w:p w:rsidR="00003D0D" w:rsidRPr="00127470" w:rsidRDefault="00003D0D" w:rsidP="00003D0D">
      <w:pPr>
        <w:spacing w:after="0" w:line="240" w:lineRule="auto"/>
        <w:jc w:val="both"/>
        <w:rPr>
          <w:rFonts w:ascii="Times New Roman" w:hAnsi="Times New Roman" w:cs="Times New Roman"/>
          <w:b/>
          <w:iCs/>
          <w:sz w:val="28"/>
          <w:szCs w:val="28"/>
        </w:rPr>
      </w:pPr>
      <w:r w:rsidRPr="00127470">
        <w:rPr>
          <w:rFonts w:ascii="Times New Roman" w:hAnsi="Times New Roman" w:cs="Times New Roman"/>
          <w:b/>
          <w:iCs/>
          <w:sz w:val="28"/>
          <w:szCs w:val="28"/>
        </w:rPr>
        <w:t>Программный комитет:</w:t>
      </w:r>
    </w:p>
    <w:p w:rsidR="00003D0D" w:rsidRPr="00127470" w:rsidRDefault="00003D0D" w:rsidP="00003D0D">
      <w:pPr>
        <w:spacing w:after="0" w:line="240" w:lineRule="auto"/>
        <w:jc w:val="both"/>
        <w:rPr>
          <w:rFonts w:ascii="Times New Roman" w:hAnsi="Times New Roman" w:cs="Times New Roman"/>
          <w:iCs/>
          <w:sz w:val="28"/>
          <w:szCs w:val="28"/>
        </w:rPr>
      </w:pPr>
      <w:r w:rsidRPr="00127470">
        <w:rPr>
          <w:rFonts w:ascii="Times New Roman" w:hAnsi="Times New Roman" w:cs="Times New Roman"/>
          <w:b/>
          <w:sz w:val="28"/>
          <w:szCs w:val="28"/>
        </w:rPr>
        <w:t>Председатель комитета</w:t>
      </w:r>
      <w:r w:rsidRPr="00127470">
        <w:rPr>
          <w:rFonts w:ascii="Times New Roman" w:hAnsi="Times New Roman" w:cs="Times New Roman"/>
          <w:sz w:val="28"/>
          <w:szCs w:val="28"/>
        </w:rPr>
        <w:t xml:space="preserve"> – </w:t>
      </w:r>
      <w:r w:rsidRPr="00127470">
        <w:rPr>
          <w:rFonts w:ascii="Times New Roman" w:hAnsi="Times New Roman" w:cs="Times New Roman"/>
          <w:iCs/>
          <w:sz w:val="28"/>
          <w:szCs w:val="28"/>
        </w:rPr>
        <w:t>председатель Ассоциации преподавателей японского языка России и стран СНГ, заведующая лабораторией «Восточные языки в школе» ИСАА МГУ, доктор педагогических наук, профессор Нечаева Людмила Тимофеевна</w:t>
      </w:r>
    </w:p>
    <w:p w:rsidR="00003D0D" w:rsidRPr="00127470" w:rsidRDefault="00003D0D" w:rsidP="00003D0D">
      <w:pPr>
        <w:spacing w:after="0" w:line="240" w:lineRule="auto"/>
        <w:jc w:val="both"/>
        <w:rPr>
          <w:rFonts w:ascii="Times New Roman" w:hAnsi="Times New Roman" w:cs="Times New Roman"/>
          <w:sz w:val="28"/>
          <w:szCs w:val="28"/>
        </w:rPr>
      </w:pPr>
      <w:r w:rsidRPr="00127470">
        <w:rPr>
          <w:rFonts w:ascii="Times New Roman" w:hAnsi="Times New Roman" w:cs="Times New Roman"/>
          <w:b/>
          <w:sz w:val="28"/>
          <w:szCs w:val="28"/>
        </w:rPr>
        <w:t>Заместитель председателя</w:t>
      </w:r>
      <w:r w:rsidRPr="00127470">
        <w:rPr>
          <w:rFonts w:ascii="Times New Roman" w:hAnsi="Times New Roman" w:cs="Times New Roman"/>
          <w:sz w:val="28"/>
          <w:szCs w:val="28"/>
        </w:rPr>
        <w:t xml:space="preserve"> – </w:t>
      </w:r>
      <w:r w:rsidRPr="00127470">
        <w:rPr>
          <w:rFonts w:ascii="Times New Roman" w:hAnsi="Times New Roman" w:cs="Times New Roman"/>
          <w:iCs/>
          <w:sz w:val="28"/>
          <w:szCs w:val="28"/>
        </w:rPr>
        <w:t>зам. председателя Ассоциации преподавателей японского языка России и стран СНГ, доцент кафедры японской филологии ИСАА МГУ, кандидат филологических наук Румак Наталья Григорьевна</w:t>
      </w:r>
    </w:p>
    <w:p w:rsidR="00003D0D" w:rsidRPr="007E5381" w:rsidRDefault="00003D0D" w:rsidP="00003D0D">
      <w:pPr>
        <w:spacing w:after="0" w:line="240" w:lineRule="auto"/>
        <w:jc w:val="both"/>
        <w:rPr>
          <w:rFonts w:ascii="Times New Roman" w:hAnsi="Times New Roman" w:cs="Times New Roman"/>
          <w:sz w:val="24"/>
          <w:szCs w:val="24"/>
        </w:rPr>
      </w:pPr>
    </w:p>
    <w:p w:rsidR="00003D0D" w:rsidRPr="00AE5E80" w:rsidRDefault="00003D0D" w:rsidP="00003D0D">
      <w:pPr>
        <w:spacing w:after="0" w:line="240" w:lineRule="auto"/>
        <w:jc w:val="both"/>
        <w:rPr>
          <w:rFonts w:ascii="Times New Roman" w:hAnsi="Times New Roman" w:cs="Times New Roman"/>
          <w:sz w:val="28"/>
          <w:szCs w:val="28"/>
        </w:rPr>
      </w:pPr>
      <w:r w:rsidRPr="00AE5E80">
        <w:rPr>
          <w:rFonts w:ascii="Times New Roman" w:hAnsi="Times New Roman" w:cs="Times New Roman"/>
          <w:b/>
          <w:sz w:val="28"/>
          <w:szCs w:val="28"/>
        </w:rPr>
        <w:t>Место проведения:</w:t>
      </w:r>
      <w:r w:rsidRPr="00AE5E80">
        <w:rPr>
          <w:rFonts w:ascii="Times New Roman" w:hAnsi="Times New Roman" w:cs="Times New Roman"/>
          <w:sz w:val="28"/>
          <w:szCs w:val="28"/>
        </w:rPr>
        <w:t xml:space="preserve"> </w:t>
      </w:r>
      <w:r>
        <w:rPr>
          <w:rFonts w:ascii="Times New Roman" w:hAnsi="Times New Roman" w:cs="Times New Roman"/>
          <w:sz w:val="28"/>
          <w:szCs w:val="28"/>
        </w:rPr>
        <w:t xml:space="preserve">онлайн, на платформе </w:t>
      </w:r>
      <w:r>
        <w:rPr>
          <w:rFonts w:ascii="Times New Roman" w:hAnsi="Times New Roman" w:cs="Times New Roman"/>
          <w:sz w:val="28"/>
          <w:szCs w:val="28"/>
          <w:lang w:val="en-US"/>
        </w:rPr>
        <w:t>Zoom</w:t>
      </w:r>
      <w:r w:rsidRPr="00AE5E80">
        <w:rPr>
          <w:rFonts w:ascii="Times New Roman" w:hAnsi="Times New Roman" w:cs="Times New Roman"/>
          <w:sz w:val="28"/>
          <w:szCs w:val="28"/>
        </w:rPr>
        <w:t xml:space="preserve">. </w:t>
      </w:r>
    </w:p>
    <w:p w:rsidR="00003D0D" w:rsidRDefault="00003D0D" w:rsidP="00003D0D">
      <w:pPr>
        <w:spacing w:after="0" w:line="240" w:lineRule="auto"/>
        <w:jc w:val="both"/>
        <w:rPr>
          <w:rFonts w:ascii="Times New Roman" w:hAnsi="Times New Roman" w:cs="Times New Roman"/>
          <w:i/>
          <w:iCs/>
          <w:color w:val="FF0000"/>
          <w:sz w:val="28"/>
          <w:szCs w:val="28"/>
        </w:rPr>
      </w:pPr>
      <w:r w:rsidRPr="00AE5E80">
        <w:rPr>
          <w:rFonts w:ascii="Times New Roman" w:hAnsi="Times New Roman" w:cs="Times New Roman"/>
          <w:iCs/>
          <w:sz w:val="28"/>
          <w:szCs w:val="28"/>
        </w:rPr>
        <w:t>Модератор</w:t>
      </w:r>
      <w:r>
        <w:rPr>
          <w:rFonts w:ascii="Times New Roman" w:hAnsi="Times New Roman" w:cs="Times New Roman"/>
          <w:iCs/>
          <w:sz w:val="28"/>
          <w:szCs w:val="28"/>
          <w:lang w:eastAsia="ja-JP"/>
        </w:rPr>
        <w:t>ы</w:t>
      </w:r>
      <w:r w:rsidRPr="00AE5E80">
        <w:rPr>
          <w:rFonts w:ascii="Times New Roman" w:hAnsi="Times New Roman" w:cs="Times New Roman"/>
          <w:iCs/>
          <w:sz w:val="28"/>
          <w:szCs w:val="28"/>
        </w:rPr>
        <w:t xml:space="preserve"> </w:t>
      </w:r>
      <w:r>
        <w:rPr>
          <w:rFonts w:ascii="Times New Roman" w:hAnsi="Times New Roman" w:cs="Times New Roman"/>
          <w:iCs/>
          <w:sz w:val="28"/>
          <w:szCs w:val="28"/>
        </w:rPr>
        <w:t>онлайн-</w:t>
      </w:r>
      <w:r w:rsidRPr="00AE5E80">
        <w:rPr>
          <w:rFonts w:ascii="Times New Roman" w:hAnsi="Times New Roman" w:cs="Times New Roman"/>
          <w:iCs/>
          <w:sz w:val="28"/>
          <w:szCs w:val="28"/>
        </w:rPr>
        <w:t xml:space="preserve">сессии на платформе </w:t>
      </w:r>
      <w:r w:rsidRPr="00AE5E80">
        <w:rPr>
          <w:rFonts w:ascii="Times New Roman" w:hAnsi="Times New Roman" w:cs="Times New Roman"/>
          <w:iCs/>
          <w:sz w:val="28"/>
          <w:szCs w:val="28"/>
          <w:lang w:val="en-US"/>
        </w:rPr>
        <w:t>Zoom</w:t>
      </w:r>
      <w:r w:rsidRPr="00AE5E80">
        <w:rPr>
          <w:rFonts w:ascii="Times New Roman" w:hAnsi="Times New Roman" w:cs="Times New Roman"/>
          <w:iCs/>
          <w:sz w:val="28"/>
          <w:szCs w:val="28"/>
        </w:rPr>
        <w:t xml:space="preserve"> –</w:t>
      </w:r>
      <w:r>
        <w:rPr>
          <w:rFonts w:ascii="Times New Roman" w:hAnsi="Times New Roman" w:cs="Times New Roman"/>
          <w:iCs/>
          <w:sz w:val="28"/>
          <w:szCs w:val="28"/>
        </w:rPr>
        <w:t xml:space="preserve"> Нечаева Л.Т. (ИСАА МГУ), Кудряшова А.В. (ИСАА МГУ), Гуревич Т.М. (МГИМО), Лихолетова О.Р. (МГИМО), Крнета Н. (ИСАА МГУ), Стрижак У.П. (НИУ ВШЭ), Быкова С.А. (ИСАА МГУ), Авдеева Е.С. (ИИЯ МГПУ), Румак Н.Г. (ИСАА МГУ), Савинская А.В. (ИИЯ МГПУ).</w:t>
      </w:r>
    </w:p>
    <w:p w:rsidR="00003D0D" w:rsidRPr="00AE5E80" w:rsidRDefault="00003D0D" w:rsidP="00003D0D">
      <w:pPr>
        <w:spacing w:after="0" w:line="240" w:lineRule="auto"/>
        <w:jc w:val="both"/>
        <w:rPr>
          <w:rFonts w:ascii="Times New Roman" w:hAnsi="Times New Roman" w:cs="Times New Roman"/>
          <w:iCs/>
          <w:sz w:val="28"/>
          <w:szCs w:val="28"/>
        </w:rPr>
      </w:pPr>
    </w:p>
    <w:p w:rsidR="00003D0D" w:rsidRDefault="00003D0D" w:rsidP="00003D0D">
      <w:pPr>
        <w:spacing w:after="0" w:line="240" w:lineRule="auto"/>
        <w:jc w:val="both"/>
        <w:rPr>
          <w:rFonts w:ascii="Times New Roman" w:hAnsi="Times New Roman" w:cs="Times New Roman"/>
          <w:b/>
          <w:bCs/>
          <w:sz w:val="28"/>
          <w:szCs w:val="28"/>
        </w:rPr>
      </w:pPr>
      <w:r w:rsidRPr="00AE5E80">
        <w:rPr>
          <w:rFonts w:ascii="Times New Roman" w:hAnsi="Times New Roman" w:cs="Times New Roman"/>
          <w:b/>
          <w:bCs/>
          <w:sz w:val="28"/>
          <w:szCs w:val="28"/>
        </w:rPr>
        <w:t>Подача заявки</w:t>
      </w:r>
      <w:r w:rsidRPr="000F66A4">
        <w:rPr>
          <w:color w:val="1F4E79"/>
          <w:sz w:val="28"/>
          <w:szCs w:val="28"/>
        </w:rPr>
        <w:t xml:space="preserve"> </w:t>
      </w:r>
      <w:r w:rsidRPr="00AE5E80">
        <w:rPr>
          <w:rFonts w:ascii="Times New Roman" w:hAnsi="Times New Roman" w:cs="Times New Roman"/>
          <w:sz w:val="28"/>
          <w:szCs w:val="28"/>
        </w:rPr>
        <w:t xml:space="preserve">на участие в конференции: </w:t>
      </w:r>
      <w:r w:rsidRPr="00AE5E80">
        <w:rPr>
          <w:rFonts w:ascii="Times New Roman" w:hAnsi="Times New Roman" w:cs="Times New Roman"/>
          <w:b/>
          <w:bCs/>
          <w:sz w:val="28"/>
          <w:szCs w:val="28"/>
        </w:rPr>
        <w:t xml:space="preserve">до </w:t>
      </w:r>
      <w:r>
        <w:rPr>
          <w:rFonts w:ascii="Times New Roman" w:hAnsi="Times New Roman" w:cs="Times New Roman"/>
          <w:b/>
          <w:bCs/>
          <w:sz w:val="28"/>
          <w:szCs w:val="28"/>
        </w:rPr>
        <w:t xml:space="preserve">15 октября </w:t>
      </w:r>
      <w:r w:rsidRPr="00AE5E80">
        <w:rPr>
          <w:rFonts w:ascii="Times New Roman" w:hAnsi="Times New Roman" w:cs="Times New Roman"/>
          <w:b/>
          <w:bCs/>
          <w:sz w:val="28"/>
          <w:szCs w:val="28"/>
        </w:rPr>
        <w:t xml:space="preserve">2021 года </w:t>
      </w:r>
    </w:p>
    <w:p w:rsidR="00003D0D" w:rsidRDefault="00003D0D" w:rsidP="00003D0D"/>
    <w:p w:rsidR="00A52FC3" w:rsidRDefault="00E56DDF" w:rsidP="004F47F8">
      <w:pPr>
        <w:spacing w:after="0" w:line="240" w:lineRule="auto"/>
        <w:jc w:val="both"/>
        <w:rPr>
          <w:rFonts w:ascii="Times New Roman" w:hAnsi="Times New Roman" w:cs="Times New Roman"/>
          <w:iCs/>
          <w:sz w:val="28"/>
          <w:szCs w:val="28"/>
        </w:rPr>
      </w:pPr>
      <w:r w:rsidRPr="00AE5E80">
        <w:rPr>
          <w:rFonts w:ascii="Times New Roman" w:hAnsi="Times New Roman" w:cs="Times New Roman"/>
          <w:sz w:val="28"/>
          <w:szCs w:val="28"/>
        </w:rPr>
        <w:lastRenderedPageBreak/>
        <w:t>на е-</w:t>
      </w:r>
      <w:r w:rsidRPr="00AE5E80">
        <w:rPr>
          <w:rFonts w:ascii="Times New Roman" w:hAnsi="Times New Roman" w:cs="Times New Roman"/>
          <w:sz w:val="28"/>
          <w:szCs w:val="28"/>
          <w:lang w:val="en-US"/>
        </w:rPr>
        <w:t>mail</w:t>
      </w:r>
      <w:r w:rsidR="002A4CF5">
        <w:rPr>
          <w:rFonts w:ascii="Times New Roman" w:hAnsi="Times New Roman" w:cs="Times New Roman"/>
          <w:sz w:val="28"/>
          <w:szCs w:val="28"/>
        </w:rPr>
        <w:t>:</w:t>
      </w:r>
      <w:r w:rsidRPr="00AE5E80">
        <w:rPr>
          <w:rFonts w:ascii="Times New Roman" w:hAnsi="Times New Roman" w:cs="Times New Roman"/>
          <w:sz w:val="28"/>
          <w:szCs w:val="28"/>
        </w:rPr>
        <w:t xml:space="preserve"> </w:t>
      </w:r>
      <w:hyperlink r:id="rId8" w:history="1">
        <w:r w:rsidR="00A52FC3" w:rsidRPr="00C436EE">
          <w:rPr>
            <w:rStyle w:val="a6"/>
            <w:rFonts w:ascii="Times New Roman" w:hAnsi="Times New Roman" w:cs="Times New Roman"/>
            <w:b/>
            <w:bCs/>
            <w:sz w:val="28"/>
            <w:szCs w:val="28"/>
            <w:lang w:val="en-US"/>
          </w:rPr>
          <w:t>koyamaneko@yandex.ru</w:t>
        </w:r>
      </w:hyperlink>
      <w:r w:rsidR="00A52FC3">
        <w:rPr>
          <w:rStyle w:val="a6"/>
          <w:rFonts w:ascii="Times New Roman" w:hAnsi="Times New Roman" w:cs="Times New Roman"/>
          <w:b/>
          <w:bCs/>
          <w:sz w:val="28"/>
          <w:szCs w:val="28"/>
        </w:rPr>
        <w:t xml:space="preserve"> </w:t>
      </w:r>
      <w:r w:rsidR="00A52FC3">
        <w:rPr>
          <w:rFonts w:ascii="Times New Roman" w:hAnsi="Times New Roman" w:cs="Times New Roman"/>
          <w:sz w:val="28"/>
          <w:szCs w:val="28"/>
        </w:rPr>
        <w:t xml:space="preserve">– </w:t>
      </w:r>
      <w:r w:rsidR="00A52FC3">
        <w:rPr>
          <w:rFonts w:ascii="Times New Roman" w:hAnsi="Times New Roman" w:cs="Times New Roman"/>
          <w:iCs/>
          <w:sz w:val="28"/>
          <w:szCs w:val="28"/>
        </w:rPr>
        <w:t>зам. председателя Ассоциации преподавателей японского языка России и стран СНГ, доцент</w:t>
      </w:r>
      <w:r w:rsidR="002A4CF5">
        <w:rPr>
          <w:rFonts w:ascii="Times New Roman" w:hAnsi="Times New Roman" w:cs="Times New Roman"/>
          <w:iCs/>
          <w:sz w:val="28"/>
          <w:szCs w:val="28"/>
        </w:rPr>
        <w:t>у</w:t>
      </w:r>
      <w:r w:rsidR="00A52FC3">
        <w:rPr>
          <w:rFonts w:ascii="Times New Roman" w:hAnsi="Times New Roman" w:cs="Times New Roman"/>
          <w:iCs/>
          <w:sz w:val="28"/>
          <w:szCs w:val="28"/>
        </w:rPr>
        <w:t xml:space="preserve"> кафедры японской филологии ИСАА МГУ, </w:t>
      </w:r>
      <w:r w:rsidR="002A4CF5">
        <w:rPr>
          <w:rFonts w:ascii="Times New Roman" w:hAnsi="Times New Roman" w:cs="Times New Roman"/>
          <w:iCs/>
          <w:sz w:val="28"/>
          <w:szCs w:val="28"/>
        </w:rPr>
        <w:t>к.ф.н. Румак Наталье Григорьевне</w:t>
      </w:r>
      <w:r w:rsidR="00A52FC3">
        <w:rPr>
          <w:rFonts w:ascii="Times New Roman" w:hAnsi="Times New Roman" w:cs="Times New Roman"/>
          <w:iCs/>
          <w:sz w:val="28"/>
          <w:szCs w:val="28"/>
        </w:rPr>
        <w:t xml:space="preserve">, </w:t>
      </w:r>
    </w:p>
    <w:p w:rsidR="00E56DDF" w:rsidRPr="00A52FC3" w:rsidRDefault="002A4CF5" w:rsidP="004F47F8">
      <w:pPr>
        <w:spacing w:after="0" w:line="240" w:lineRule="auto"/>
        <w:jc w:val="both"/>
        <w:rPr>
          <w:rFonts w:ascii="Times New Roman" w:hAnsi="Times New Roman" w:cs="Times New Roman"/>
          <w:sz w:val="28"/>
          <w:szCs w:val="28"/>
          <w:lang w:eastAsia="ja-JP"/>
        </w:rPr>
      </w:pPr>
      <w:r>
        <w:rPr>
          <w:rFonts w:ascii="Times New Roman" w:hAnsi="Times New Roman" w:cs="Times New Roman"/>
          <w:iCs/>
          <w:sz w:val="28"/>
          <w:szCs w:val="28"/>
        </w:rPr>
        <w:t xml:space="preserve">онлайн: </w:t>
      </w:r>
      <w:r w:rsidRPr="002A4CF5">
        <w:rPr>
          <w:rFonts w:ascii="Times New Roman" w:hAnsi="Times New Roman" w:cs="Times New Roman"/>
          <w:iCs/>
          <w:sz w:val="28"/>
          <w:szCs w:val="28"/>
        </w:rPr>
        <w:t>https://forms.gle/ZKYiJd9bmQB7L1WK6</w:t>
      </w:r>
    </w:p>
    <w:p w:rsidR="002B2AF9" w:rsidRPr="00AE5E80" w:rsidRDefault="002B2AF9" w:rsidP="004F47F8">
      <w:pPr>
        <w:spacing w:after="0" w:line="240" w:lineRule="auto"/>
        <w:jc w:val="both"/>
        <w:rPr>
          <w:iCs/>
          <w:sz w:val="28"/>
          <w:szCs w:val="28"/>
        </w:rPr>
      </w:pPr>
    </w:p>
    <w:p w:rsidR="002B2AF9" w:rsidRPr="00AE5E80" w:rsidRDefault="00DE4690" w:rsidP="004F47F8">
      <w:pPr>
        <w:spacing w:after="0" w:line="240" w:lineRule="auto"/>
        <w:jc w:val="both"/>
        <w:rPr>
          <w:rFonts w:ascii="Times New Roman" w:hAnsi="Times New Roman" w:cs="Times New Roman"/>
          <w:iCs/>
          <w:sz w:val="28"/>
          <w:szCs w:val="28"/>
        </w:rPr>
      </w:pPr>
      <w:r w:rsidRPr="00AE5E80">
        <w:rPr>
          <w:rFonts w:ascii="Times New Roman" w:hAnsi="Times New Roman" w:cs="Times New Roman"/>
          <w:iCs/>
          <w:sz w:val="28"/>
          <w:szCs w:val="28"/>
        </w:rPr>
        <w:t xml:space="preserve">В заявке указать ФИО участника, место </w:t>
      </w:r>
      <w:r w:rsidR="002A4CF5">
        <w:rPr>
          <w:rFonts w:ascii="Times New Roman" w:hAnsi="Times New Roman" w:cs="Times New Roman"/>
          <w:iCs/>
          <w:sz w:val="28"/>
          <w:szCs w:val="28"/>
        </w:rPr>
        <w:t xml:space="preserve">работы </w:t>
      </w:r>
      <w:r w:rsidRPr="00AE5E80">
        <w:rPr>
          <w:rFonts w:ascii="Times New Roman" w:hAnsi="Times New Roman" w:cs="Times New Roman"/>
          <w:iCs/>
          <w:sz w:val="28"/>
          <w:szCs w:val="28"/>
        </w:rPr>
        <w:t>и должность</w:t>
      </w:r>
      <w:r w:rsidR="002A4CF5">
        <w:rPr>
          <w:rFonts w:ascii="Times New Roman" w:hAnsi="Times New Roman" w:cs="Times New Roman"/>
          <w:iCs/>
          <w:sz w:val="28"/>
          <w:szCs w:val="28"/>
        </w:rPr>
        <w:t>, тему доклада, адрес электронной почты</w:t>
      </w:r>
      <w:r w:rsidR="006726B7" w:rsidRPr="00AE5E80">
        <w:rPr>
          <w:rFonts w:ascii="Times New Roman" w:hAnsi="Times New Roman" w:cs="Times New Roman"/>
          <w:iCs/>
          <w:sz w:val="28"/>
          <w:szCs w:val="28"/>
        </w:rPr>
        <w:t xml:space="preserve">. Аннотация доклада – </w:t>
      </w:r>
      <w:r w:rsidR="002A4CF5">
        <w:rPr>
          <w:rFonts w:ascii="Times New Roman" w:hAnsi="Times New Roman" w:cs="Times New Roman"/>
          <w:iCs/>
          <w:sz w:val="28"/>
          <w:szCs w:val="28"/>
        </w:rPr>
        <w:t xml:space="preserve">до 1000 </w:t>
      </w:r>
      <w:r w:rsidR="006726B7" w:rsidRPr="00AE5E80">
        <w:rPr>
          <w:rFonts w:ascii="Times New Roman" w:hAnsi="Times New Roman" w:cs="Times New Roman"/>
          <w:iCs/>
          <w:sz w:val="28"/>
          <w:szCs w:val="28"/>
        </w:rPr>
        <w:t>слов.</w:t>
      </w:r>
    </w:p>
    <w:p w:rsidR="005847BB" w:rsidRPr="00AE5E80" w:rsidRDefault="005847BB" w:rsidP="004F47F8">
      <w:pPr>
        <w:spacing w:after="0" w:line="240" w:lineRule="auto"/>
        <w:jc w:val="both"/>
        <w:rPr>
          <w:rFonts w:ascii="Times New Roman" w:hAnsi="Times New Roman" w:cs="Times New Roman"/>
          <w:sz w:val="28"/>
          <w:szCs w:val="28"/>
        </w:rPr>
      </w:pPr>
      <w:r w:rsidRPr="00AE5E80">
        <w:rPr>
          <w:rFonts w:ascii="Times New Roman" w:hAnsi="Times New Roman" w:cs="Times New Roman"/>
          <w:b/>
          <w:bCs/>
          <w:sz w:val="28"/>
          <w:szCs w:val="28"/>
        </w:rPr>
        <w:t>Официальны</w:t>
      </w:r>
      <w:r w:rsidR="00FD0E5B" w:rsidRPr="00AE5E80">
        <w:rPr>
          <w:rFonts w:ascii="Times New Roman" w:hAnsi="Times New Roman" w:cs="Times New Roman"/>
          <w:b/>
          <w:bCs/>
          <w:sz w:val="28"/>
          <w:szCs w:val="28"/>
        </w:rPr>
        <w:t>е</w:t>
      </w:r>
      <w:r w:rsidRPr="00AE5E80">
        <w:rPr>
          <w:rFonts w:ascii="Times New Roman" w:hAnsi="Times New Roman" w:cs="Times New Roman"/>
          <w:b/>
          <w:bCs/>
          <w:sz w:val="28"/>
          <w:szCs w:val="28"/>
        </w:rPr>
        <w:t xml:space="preserve"> язык</w:t>
      </w:r>
      <w:r w:rsidR="00FD0E5B" w:rsidRPr="00AE5E80">
        <w:rPr>
          <w:rFonts w:ascii="Times New Roman" w:hAnsi="Times New Roman" w:cs="Times New Roman"/>
          <w:b/>
          <w:bCs/>
          <w:sz w:val="28"/>
          <w:szCs w:val="28"/>
        </w:rPr>
        <w:t>и</w:t>
      </w:r>
      <w:r w:rsidR="00300E8D" w:rsidRPr="00AE5E80">
        <w:rPr>
          <w:rFonts w:ascii="Times New Roman" w:hAnsi="Times New Roman" w:cs="Times New Roman"/>
          <w:b/>
          <w:bCs/>
          <w:sz w:val="28"/>
          <w:szCs w:val="28"/>
        </w:rPr>
        <w:t xml:space="preserve"> конференции</w:t>
      </w:r>
      <w:r w:rsidRPr="00AE5E80">
        <w:rPr>
          <w:rFonts w:ascii="Times New Roman" w:hAnsi="Times New Roman" w:cs="Times New Roman"/>
          <w:sz w:val="28"/>
          <w:szCs w:val="28"/>
        </w:rPr>
        <w:t xml:space="preserve"> – русский и </w:t>
      </w:r>
      <w:r w:rsidR="002A4CF5">
        <w:rPr>
          <w:rFonts w:ascii="Times New Roman" w:hAnsi="Times New Roman" w:cs="Times New Roman"/>
          <w:sz w:val="28"/>
          <w:szCs w:val="28"/>
        </w:rPr>
        <w:t>японский</w:t>
      </w:r>
      <w:r w:rsidR="006726B7" w:rsidRPr="00AE5E80">
        <w:rPr>
          <w:rFonts w:ascii="Times New Roman" w:hAnsi="Times New Roman" w:cs="Times New Roman"/>
          <w:sz w:val="28"/>
          <w:szCs w:val="28"/>
        </w:rPr>
        <w:t>.</w:t>
      </w:r>
      <w:r w:rsidRPr="00AE5E80">
        <w:rPr>
          <w:rFonts w:ascii="Times New Roman" w:hAnsi="Times New Roman" w:cs="Times New Roman"/>
          <w:sz w:val="28"/>
          <w:szCs w:val="28"/>
        </w:rPr>
        <w:t xml:space="preserve"> </w:t>
      </w:r>
    </w:p>
    <w:p w:rsidR="002B2AF9" w:rsidRPr="00AE5E80" w:rsidRDefault="002B2AF9" w:rsidP="004F47F8">
      <w:pPr>
        <w:spacing w:after="0" w:line="240" w:lineRule="auto"/>
        <w:jc w:val="both"/>
        <w:rPr>
          <w:rFonts w:ascii="Times New Roman" w:hAnsi="Times New Roman" w:cs="Times New Roman"/>
          <w:iCs/>
          <w:sz w:val="28"/>
          <w:szCs w:val="28"/>
        </w:rPr>
      </w:pPr>
    </w:p>
    <w:p w:rsidR="00AA78E9" w:rsidRPr="00AE5E80" w:rsidRDefault="00CF27A0" w:rsidP="004F47F8">
      <w:pPr>
        <w:spacing w:after="0" w:line="240" w:lineRule="auto"/>
        <w:jc w:val="both"/>
        <w:rPr>
          <w:rFonts w:ascii="Times New Roman" w:hAnsi="Times New Roman" w:cs="Times New Roman"/>
          <w:iCs/>
          <w:sz w:val="28"/>
          <w:szCs w:val="28"/>
        </w:rPr>
      </w:pPr>
      <w:r w:rsidRPr="00AE5E80">
        <w:rPr>
          <w:rFonts w:ascii="Times New Roman" w:hAnsi="Times New Roman" w:cs="Times New Roman"/>
          <w:iCs/>
          <w:sz w:val="28"/>
          <w:szCs w:val="28"/>
        </w:rPr>
        <w:t>Оргкомитет после сбора заявок осуществляет р</w:t>
      </w:r>
      <w:r w:rsidR="00DD296A" w:rsidRPr="00AE5E80">
        <w:rPr>
          <w:rFonts w:ascii="Times New Roman" w:hAnsi="Times New Roman" w:cs="Times New Roman"/>
          <w:iCs/>
          <w:sz w:val="28"/>
          <w:szCs w:val="28"/>
        </w:rPr>
        <w:t>ассылк</w:t>
      </w:r>
      <w:r w:rsidR="005C3E17" w:rsidRPr="00AE5E80">
        <w:rPr>
          <w:rFonts w:ascii="Times New Roman" w:hAnsi="Times New Roman" w:cs="Times New Roman"/>
          <w:iCs/>
          <w:sz w:val="28"/>
          <w:szCs w:val="28"/>
        </w:rPr>
        <w:t>у</w:t>
      </w:r>
      <w:r w:rsidR="002B2AF9" w:rsidRPr="00AE5E80">
        <w:rPr>
          <w:rFonts w:ascii="Times New Roman" w:hAnsi="Times New Roman" w:cs="Times New Roman"/>
          <w:iCs/>
          <w:sz w:val="28"/>
          <w:szCs w:val="28"/>
        </w:rPr>
        <w:t xml:space="preserve"> </w:t>
      </w:r>
      <w:r w:rsidR="00961389" w:rsidRPr="00AE5E80">
        <w:rPr>
          <w:rFonts w:ascii="Times New Roman" w:hAnsi="Times New Roman" w:cs="Times New Roman"/>
          <w:iCs/>
          <w:sz w:val="28"/>
          <w:szCs w:val="28"/>
        </w:rPr>
        <w:t xml:space="preserve">программы </w:t>
      </w:r>
      <w:r w:rsidR="00300E8D" w:rsidRPr="00AE5E80">
        <w:rPr>
          <w:rFonts w:ascii="Times New Roman" w:hAnsi="Times New Roman" w:cs="Times New Roman"/>
          <w:iCs/>
          <w:sz w:val="28"/>
          <w:szCs w:val="28"/>
        </w:rPr>
        <w:t>конференции</w:t>
      </w:r>
      <w:r w:rsidR="005C3E17" w:rsidRPr="00AE5E80">
        <w:rPr>
          <w:rFonts w:ascii="Times New Roman" w:hAnsi="Times New Roman" w:cs="Times New Roman"/>
          <w:iCs/>
          <w:sz w:val="28"/>
          <w:szCs w:val="28"/>
        </w:rPr>
        <w:t xml:space="preserve"> участникам</w:t>
      </w:r>
      <w:r w:rsidR="002B2AF9" w:rsidRPr="00AE5E80">
        <w:rPr>
          <w:rFonts w:ascii="Times New Roman" w:hAnsi="Times New Roman" w:cs="Times New Roman"/>
          <w:iCs/>
          <w:sz w:val="28"/>
          <w:szCs w:val="28"/>
        </w:rPr>
        <w:t xml:space="preserve">, </w:t>
      </w:r>
      <w:r w:rsidRPr="00AE5E80">
        <w:rPr>
          <w:rFonts w:ascii="Times New Roman" w:hAnsi="Times New Roman" w:cs="Times New Roman"/>
          <w:iCs/>
          <w:sz w:val="28"/>
          <w:szCs w:val="28"/>
        </w:rPr>
        <w:t>а также централизованно размещ</w:t>
      </w:r>
      <w:r w:rsidR="005C3E17" w:rsidRPr="00AE5E80">
        <w:rPr>
          <w:rFonts w:ascii="Times New Roman" w:hAnsi="Times New Roman" w:cs="Times New Roman"/>
          <w:iCs/>
          <w:sz w:val="28"/>
          <w:szCs w:val="28"/>
        </w:rPr>
        <w:t>ает</w:t>
      </w:r>
      <w:r w:rsidRPr="00AE5E80">
        <w:rPr>
          <w:rFonts w:ascii="Times New Roman" w:hAnsi="Times New Roman" w:cs="Times New Roman"/>
          <w:b/>
          <w:bCs/>
          <w:iCs/>
          <w:sz w:val="28"/>
          <w:szCs w:val="28"/>
        </w:rPr>
        <w:t xml:space="preserve"> </w:t>
      </w:r>
      <w:r w:rsidRPr="00AE5E80">
        <w:rPr>
          <w:rFonts w:ascii="Times New Roman" w:hAnsi="Times New Roman" w:cs="Times New Roman"/>
          <w:bCs/>
          <w:iCs/>
          <w:sz w:val="28"/>
          <w:szCs w:val="28"/>
        </w:rPr>
        <w:t>п</w:t>
      </w:r>
      <w:r w:rsidRPr="00AE5E80">
        <w:rPr>
          <w:rFonts w:ascii="Times New Roman" w:hAnsi="Times New Roman" w:cs="Times New Roman"/>
          <w:iCs/>
          <w:sz w:val="28"/>
          <w:szCs w:val="28"/>
        </w:rPr>
        <w:t>рограмм</w:t>
      </w:r>
      <w:r w:rsidR="005C3E17" w:rsidRPr="00AE5E80">
        <w:rPr>
          <w:rFonts w:ascii="Times New Roman" w:hAnsi="Times New Roman" w:cs="Times New Roman"/>
          <w:iCs/>
          <w:sz w:val="28"/>
          <w:szCs w:val="28"/>
        </w:rPr>
        <w:t>у</w:t>
      </w:r>
      <w:r w:rsidRPr="00AE5E80">
        <w:rPr>
          <w:rFonts w:ascii="Times New Roman" w:hAnsi="Times New Roman" w:cs="Times New Roman"/>
          <w:iCs/>
          <w:sz w:val="28"/>
          <w:szCs w:val="28"/>
        </w:rPr>
        <w:t xml:space="preserve"> и актуальн</w:t>
      </w:r>
      <w:r w:rsidR="005C3E17" w:rsidRPr="00AE5E80">
        <w:rPr>
          <w:rFonts w:ascii="Times New Roman" w:hAnsi="Times New Roman" w:cs="Times New Roman"/>
          <w:iCs/>
          <w:sz w:val="28"/>
          <w:szCs w:val="28"/>
        </w:rPr>
        <w:t>ую</w:t>
      </w:r>
      <w:r w:rsidRPr="00AE5E80">
        <w:rPr>
          <w:rFonts w:ascii="Times New Roman" w:hAnsi="Times New Roman" w:cs="Times New Roman"/>
          <w:iCs/>
          <w:sz w:val="28"/>
          <w:szCs w:val="28"/>
        </w:rPr>
        <w:t xml:space="preserve"> информаци</w:t>
      </w:r>
      <w:r w:rsidR="005C3E17" w:rsidRPr="00AE5E80">
        <w:rPr>
          <w:rFonts w:ascii="Times New Roman" w:hAnsi="Times New Roman" w:cs="Times New Roman"/>
          <w:iCs/>
          <w:sz w:val="28"/>
          <w:szCs w:val="28"/>
        </w:rPr>
        <w:t>ю</w:t>
      </w:r>
      <w:r w:rsidRPr="00AE5E80">
        <w:rPr>
          <w:rFonts w:ascii="Times New Roman" w:hAnsi="Times New Roman" w:cs="Times New Roman"/>
          <w:iCs/>
          <w:sz w:val="28"/>
          <w:szCs w:val="28"/>
        </w:rPr>
        <w:t xml:space="preserve"> на платформе «ИАС ИСТИНА». </w:t>
      </w:r>
    </w:p>
    <w:p w:rsidR="00AE5E80" w:rsidRDefault="00AE5E80" w:rsidP="002B2AF9">
      <w:pPr>
        <w:spacing w:after="0" w:line="240" w:lineRule="auto"/>
        <w:jc w:val="center"/>
        <w:rPr>
          <w:rFonts w:ascii="Times New Roman" w:hAnsi="Times New Roman" w:cs="Times New Roman"/>
          <w:b/>
          <w:color w:val="1F4E79" w:themeColor="accent1" w:themeShade="80"/>
          <w:sz w:val="32"/>
          <w:szCs w:val="32"/>
        </w:rPr>
      </w:pPr>
      <w:bookmarkStart w:id="1" w:name="_Hlk65533939"/>
    </w:p>
    <w:bookmarkEnd w:id="1"/>
    <w:p w:rsidR="00C46D77" w:rsidRPr="007E5381" w:rsidRDefault="00C46D77" w:rsidP="002A4CF5">
      <w:pPr>
        <w:spacing w:after="0" w:line="240" w:lineRule="auto"/>
        <w:ind w:firstLine="709"/>
        <w:jc w:val="both"/>
        <w:rPr>
          <w:rFonts w:ascii="Times New Roman" w:hAnsi="Times New Roman" w:cs="Times New Roman"/>
          <w:sz w:val="28"/>
          <w:szCs w:val="28"/>
        </w:rPr>
      </w:pPr>
      <w:r w:rsidRPr="007E5381">
        <w:rPr>
          <w:rFonts w:ascii="Times New Roman" w:hAnsi="Times New Roman" w:cs="Times New Roman"/>
          <w:b/>
          <w:bCs/>
          <w:sz w:val="28"/>
          <w:szCs w:val="28"/>
        </w:rPr>
        <w:t>Регламент:</w:t>
      </w:r>
      <w:r w:rsidRPr="007E5381">
        <w:rPr>
          <w:rFonts w:ascii="Times New Roman" w:hAnsi="Times New Roman" w:cs="Times New Roman"/>
          <w:sz w:val="28"/>
          <w:szCs w:val="28"/>
        </w:rPr>
        <w:t xml:space="preserve"> доклад </w:t>
      </w:r>
      <w:r w:rsidR="002A4CF5">
        <w:rPr>
          <w:rFonts w:ascii="Times New Roman" w:hAnsi="Times New Roman" w:cs="Times New Roman"/>
          <w:sz w:val="28"/>
          <w:szCs w:val="28"/>
        </w:rPr>
        <w:t>–</w:t>
      </w:r>
      <w:r w:rsidRPr="007E5381">
        <w:rPr>
          <w:rFonts w:ascii="Times New Roman" w:hAnsi="Times New Roman" w:cs="Times New Roman"/>
          <w:sz w:val="28"/>
          <w:szCs w:val="28"/>
        </w:rPr>
        <w:t xml:space="preserve"> </w:t>
      </w:r>
      <w:r w:rsidR="002A4CF5">
        <w:rPr>
          <w:rFonts w:ascii="Times New Roman" w:hAnsi="Times New Roman" w:cs="Times New Roman"/>
          <w:sz w:val="28"/>
          <w:szCs w:val="28"/>
        </w:rPr>
        <w:t xml:space="preserve">15 </w:t>
      </w:r>
      <w:r w:rsidRPr="007E5381">
        <w:rPr>
          <w:rFonts w:ascii="Times New Roman" w:hAnsi="Times New Roman" w:cs="Times New Roman"/>
          <w:sz w:val="28"/>
          <w:szCs w:val="28"/>
        </w:rPr>
        <w:t>минут.</w:t>
      </w:r>
    </w:p>
    <w:p w:rsidR="00527929" w:rsidRPr="0043231B" w:rsidRDefault="00527929" w:rsidP="002B2AF9">
      <w:pPr>
        <w:spacing w:after="0" w:line="240" w:lineRule="auto"/>
        <w:ind w:firstLine="709"/>
        <w:rPr>
          <w:rFonts w:ascii="Times New Roman" w:hAnsi="Times New Roman" w:cs="Times New Roman"/>
          <w:sz w:val="24"/>
          <w:szCs w:val="24"/>
        </w:rPr>
      </w:pPr>
    </w:p>
    <w:p w:rsidR="00ED754F" w:rsidRDefault="00ED754F">
      <w:pPr>
        <w:rPr>
          <w:rFonts w:ascii="Times New Roman" w:hAnsi="Times New Roman" w:cs="Times New Roman"/>
          <w:b/>
          <w:bCs/>
          <w:color w:val="1F4E79" w:themeColor="accent1" w:themeShade="80"/>
          <w:sz w:val="28"/>
          <w:szCs w:val="28"/>
        </w:rPr>
      </w:pPr>
      <w:r>
        <w:rPr>
          <w:rFonts w:ascii="Times New Roman" w:hAnsi="Times New Roman" w:cs="Times New Roman"/>
          <w:b/>
          <w:bCs/>
          <w:color w:val="1F4E79" w:themeColor="accent1" w:themeShade="80"/>
          <w:sz w:val="28"/>
          <w:szCs w:val="28"/>
        </w:rPr>
        <w:br w:type="page"/>
      </w:r>
    </w:p>
    <w:p w:rsidR="002A4CF5" w:rsidRPr="000C522C" w:rsidRDefault="002A4CF5" w:rsidP="002A4CF5">
      <w:pPr>
        <w:tabs>
          <w:tab w:val="left" w:pos="0"/>
        </w:tabs>
        <w:spacing w:after="0" w:line="240" w:lineRule="auto"/>
        <w:jc w:val="center"/>
        <w:rPr>
          <w:rFonts w:ascii="Times New Roman" w:hAnsi="Times New Roman" w:cs="Times New Roman"/>
          <w:b/>
          <w:szCs w:val="24"/>
        </w:rPr>
      </w:pPr>
      <w:r w:rsidRPr="000C522C">
        <w:rPr>
          <w:rFonts w:ascii="Times New Roman" w:hAnsi="Times New Roman" w:cs="Times New Roman"/>
          <w:b/>
          <w:szCs w:val="24"/>
        </w:rPr>
        <w:lastRenderedPageBreak/>
        <w:t>ПРОГРАММА</w:t>
      </w:r>
    </w:p>
    <w:p w:rsidR="003E77B2" w:rsidRDefault="003E77B2" w:rsidP="002A4CF5">
      <w:pPr>
        <w:tabs>
          <w:tab w:val="left" w:pos="0"/>
          <w:tab w:val="left" w:pos="1276"/>
        </w:tabs>
        <w:spacing w:after="0" w:line="240" w:lineRule="auto"/>
        <w:jc w:val="center"/>
        <w:rPr>
          <w:rFonts w:ascii="Times New Roman" w:hAnsi="Times New Roman" w:cs="Times New Roman"/>
          <w:szCs w:val="24"/>
        </w:rPr>
      </w:pPr>
      <w:r w:rsidRPr="003E77B2">
        <w:rPr>
          <w:rFonts w:ascii="Times New Roman" w:hAnsi="Times New Roman" w:cs="Times New Roman"/>
          <w:szCs w:val="24"/>
        </w:rPr>
        <w:t>международной научной конференции по японской филологии и методике преподавания японского языка</w:t>
      </w:r>
    </w:p>
    <w:p w:rsidR="002A4CF5" w:rsidRPr="000C522C" w:rsidRDefault="002A4CF5" w:rsidP="002A4CF5">
      <w:pPr>
        <w:tabs>
          <w:tab w:val="left" w:pos="0"/>
          <w:tab w:val="left" w:pos="1276"/>
        </w:tabs>
        <w:spacing w:after="0" w:line="240" w:lineRule="auto"/>
        <w:jc w:val="center"/>
        <w:rPr>
          <w:rFonts w:ascii="Times New Roman" w:hAnsi="Times New Roman" w:cs="Times New Roman"/>
          <w:szCs w:val="24"/>
        </w:rPr>
      </w:pPr>
      <w:r w:rsidRPr="000C522C">
        <w:rPr>
          <w:rFonts w:ascii="Times New Roman" w:hAnsi="Times New Roman" w:cs="Times New Roman"/>
          <w:szCs w:val="24"/>
        </w:rPr>
        <w:t>2021</w:t>
      </w:r>
      <w:r w:rsidR="007127AE">
        <w:rPr>
          <w:rFonts w:ascii="Times New Roman" w:hAnsi="Times New Roman" w:cs="Times New Roman"/>
          <w:szCs w:val="24"/>
        </w:rPr>
        <w:t xml:space="preserve"> </w:t>
      </w:r>
      <w:bookmarkStart w:id="2" w:name="_GoBack"/>
      <w:bookmarkEnd w:id="2"/>
      <w:r w:rsidRPr="000C522C">
        <w:rPr>
          <w:rFonts w:ascii="Times New Roman" w:hAnsi="Times New Roman" w:cs="Times New Roman"/>
          <w:szCs w:val="24"/>
        </w:rPr>
        <w:t>год (</w:t>
      </w:r>
      <w:r>
        <w:rPr>
          <w:rFonts w:ascii="Times New Roman" w:hAnsi="Times New Roman" w:cs="Times New Roman"/>
          <w:szCs w:val="24"/>
        </w:rPr>
        <w:t>29-30 октября</w:t>
      </w:r>
      <w:r w:rsidRPr="000C522C">
        <w:rPr>
          <w:rFonts w:ascii="Times New Roman" w:hAnsi="Times New Roman" w:cs="Times New Roman"/>
          <w:szCs w:val="24"/>
        </w:rPr>
        <w:t>)</w:t>
      </w:r>
    </w:p>
    <w:p w:rsidR="002A4CF5" w:rsidRPr="000C522C" w:rsidRDefault="002A4CF5" w:rsidP="002A4CF5">
      <w:pPr>
        <w:tabs>
          <w:tab w:val="left" w:pos="0"/>
          <w:tab w:val="left" w:pos="1276"/>
        </w:tabs>
        <w:spacing w:after="0" w:line="240" w:lineRule="auto"/>
        <w:jc w:val="center"/>
        <w:rPr>
          <w:rFonts w:ascii="Times New Roman" w:hAnsi="Times New Roman" w:cs="Times New Roman"/>
          <w:szCs w:val="24"/>
        </w:rPr>
      </w:pPr>
    </w:p>
    <w:p w:rsidR="002A4CF5" w:rsidRPr="000C522C" w:rsidRDefault="002A4CF5" w:rsidP="002A4CF5">
      <w:pPr>
        <w:tabs>
          <w:tab w:val="left" w:pos="0"/>
          <w:tab w:val="left" w:pos="1276"/>
        </w:tabs>
        <w:spacing w:after="0" w:line="240" w:lineRule="auto"/>
        <w:jc w:val="center"/>
        <w:rPr>
          <w:rFonts w:ascii="Times New Roman" w:hAnsi="Times New Roman" w:cs="Times New Roman"/>
          <w:szCs w:val="24"/>
        </w:rPr>
      </w:pPr>
      <w:r w:rsidRPr="000C522C">
        <w:rPr>
          <w:rFonts w:ascii="Times New Roman" w:hAnsi="Times New Roman" w:cs="Times New Roman"/>
          <w:szCs w:val="24"/>
        </w:rPr>
        <w:t>Приветственное слово заведующего отделом японской культуры Japan Foundation</w:t>
      </w:r>
    </w:p>
    <w:p w:rsidR="002A4CF5" w:rsidRDefault="002A4CF5" w:rsidP="002A4CF5">
      <w:pPr>
        <w:tabs>
          <w:tab w:val="left" w:pos="0"/>
          <w:tab w:val="left" w:pos="1276"/>
        </w:tabs>
        <w:spacing w:after="0" w:line="240" w:lineRule="auto"/>
        <w:jc w:val="center"/>
        <w:rPr>
          <w:rFonts w:ascii="Times New Roman" w:hAnsi="Times New Roman" w:cs="Times New Roman"/>
          <w:sz w:val="28"/>
          <w:szCs w:val="24"/>
        </w:rPr>
      </w:pPr>
      <w:r w:rsidRPr="005D3A56">
        <w:rPr>
          <w:rFonts w:ascii="Times New Roman" w:hAnsi="Times New Roman" w:cs="Times New Roman"/>
          <w:sz w:val="28"/>
          <w:szCs w:val="24"/>
        </w:rPr>
        <w:t>Ёсукэ Кусакабэ</w:t>
      </w:r>
    </w:p>
    <w:p w:rsidR="006E400C" w:rsidRPr="005D3A56" w:rsidRDefault="006E400C" w:rsidP="002A4CF5">
      <w:pPr>
        <w:tabs>
          <w:tab w:val="left" w:pos="0"/>
          <w:tab w:val="left" w:pos="1276"/>
        </w:tabs>
        <w:spacing w:after="0" w:line="240" w:lineRule="auto"/>
        <w:jc w:val="center"/>
        <w:rPr>
          <w:rFonts w:ascii="Times New Roman" w:hAnsi="Times New Roman" w:cs="Times New Roman"/>
          <w:sz w:val="28"/>
          <w:szCs w:val="24"/>
        </w:rPr>
      </w:pPr>
      <w:r>
        <w:rPr>
          <w:rFonts w:ascii="Times New Roman" w:hAnsi="Times New Roman" w:cs="Times New Roman"/>
          <w:sz w:val="28"/>
          <w:szCs w:val="24"/>
        </w:rPr>
        <w:t>14.30</w:t>
      </w:r>
    </w:p>
    <w:p w:rsidR="002A4CF5" w:rsidRPr="000C522C" w:rsidRDefault="002A4CF5" w:rsidP="002A4CF5">
      <w:pPr>
        <w:tabs>
          <w:tab w:val="left" w:pos="0"/>
        </w:tabs>
        <w:spacing w:after="0" w:line="240" w:lineRule="auto"/>
        <w:ind w:firstLine="284"/>
        <w:jc w:val="center"/>
        <w:rPr>
          <w:rFonts w:ascii="Times New Roman" w:hAnsi="Times New Roman" w:cs="Times New Roman"/>
          <w:szCs w:val="24"/>
        </w:rPr>
      </w:pPr>
    </w:p>
    <w:p w:rsidR="002A4CF5" w:rsidRPr="000C522C" w:rsidRDefault="002A4CF5" w:rsidP="00D2213F">
      <w:pPr>
        <w:tabs>
          <w:tab w:val="left" w:pos="0"/>
        </w:tabs>
        <w:spacing w:after="0" w:line="240" w:lineRule="auto"/>
        <w:ind w:firstLine="284"/>
        <w:jc w:val="center"/>
        <w:rPr>
          <w:rFonts w:ascii="Times New Roman" w:hAnsi="Times New Roman" w:cs="Times New Roman"/>
          <w:b/>
          <w:szCs w:val="24"/>
        </w:rPr>
      </w:pPr>
      <w:r w:rsidRPr="000C522C">
        <w:rPr>
          <w:rFonts w:ascii="Times New Roman" w:hAnsi="Times New Roman" w:cs="Times New Roman"/>
          <w:b/>
          <w:szCs w:val="24"/>
        </w:rPr>
        <w:t>Пленарное заседание</w:t>
      </w:r>
    </w:p>
    <w:p w:rsidR="002A4CF5" w:rsidRDefault="002A4CF5" w:rsidP="00D2213F">
      <w:pPr>
        <w:tabs>
          <w:tab w:val="left" w:pos="0"/>
          <w:tab w:val="left" w:pos="1276"/>
        </w:tabs>
        <w:spacing w:after="0" w:line="240" w:lineRule="auto"/>
        <w:ind w:firstLine="284"/>
        <w:jc w:val="center"/>
        <w:rPr>
          <w:rFonts w:ascii="Times New Roman" w:hAnsi="Times New Roman" w:cs="Times New Roman"/>
          <w:i/>
          <w:szCs w:val="24"/>
        </w:rPr>
      </w:pPr>
      <w:r w:rsidRPr="000C522C">
        <w:rPr>
          <w:rFonts w:ascii="Times New Roman" w:hAnsi="Times New Roman" w:cs="Times New Roman"/>
          <w:i/>
          <w:szCs w:val="24"/>
        </w:rPr>
        <w:t>ведет Нечаева Людмила Тимофеевна</w:t>
      </w:r>
    </w:p>
    <w:p w:rsidR="002A4CF5" w:rsidRPr="002D2E50" w:rsidRDefault="006E400C" w:rsidP="00D2213F">
      <w:pPr>
        <w:tabs>
          <w:tab w:val="left" w:pos="0"/>
          <w:tab w:val="left" w:pos="1276"/>
        </w:tabs>
        <w:spacing w:after="0" w:line="240" w:lineRule="auto"/>
        <w:ind w:firstLine="284"/>
        <w:jc w:val="center"/>
        <w:rPr>
          <w:rFonts w:ascii="Times New Roman" w:hAnsi="Times New Roman" w:cs="Times New Roman"/>
          <w:szCs w:val="24"/>
        </w:rPr>
      </w:pPr>
      <w:r>
        <w:rPr>
          <w:rFonts w:ascii="Times New Roman" w:hAnsi="Times New Roman" w:cs="Times New Roman"/>
          <w:szCs w:val="24"/>
        </w:rPr>
        <w:t>14.45</w:t>
      </w:r>
      <w:r w:rsidR="002A4CF5">
        <w:rPr>
          <w:rFonts w:ascii="Times New Roman" w:hAnsi="Times New Roman" w:cs="Times New Roman"/>
          <w:szCs w:val="24"/>
        </w:rPr>
        <w:t>-16.00</w:t>
      </w:r>
    </w:p>
    <w:p w:rsidR="002A4CF5" w:rsidRPr="000C522C" w:rsidRDefault="002A4CF5" w:rsidP="00415154">
      <w:pPr>
        <w:pStyle w:val="a3"/>
        <w:numPr>
          <w:ilvl w:val="0"/>
          <w:numId w:val="5"/>
        </w:numPr>
        <w:tabs>
          <w:tab w:val="left" w:pos="0"/>
        </w:tabs>
        <w:spacing w:after="0" w:line="240" w:lineRule="auto"/>
        <w:ind w:left="0" w:firstLine="284"/>
        <w:jc w:val="both"/>
        <w:rPr>
          <w:rFonts w:ascii="Times New Roman" w:hAnsi="Times New Roman" w:cs="Times New Roman"/>
          <w:szCs w:val="24"/>
        </w:rPr>
      </w:pPr>
      <w:r w:rsidRPr="00EF3C41">
        <w:rPr>
          <w:rFonts w:ascii="Times New Roman" w:hAnsi="Times New Roman" w:cs="Times New Roman"/>
          <w:b/>
          <w:szCs w:val="24"/>
        </w:rPr>
        <w:t>Алпатов</w:t>
      </w:r>
      <w:r w:rsidRPr="00882793">
        <w:rPr>
          <w:rFonts w:ascii="Times New Roman" w:hAnsi="Times New Roman" w:cs="Times New Roman"/>
          <w:szCs w:val="24"/>
        </w:rPr>
        <w:t xml:space="preserve"> Владимир Михайлович</w:t>
      </w:r>
      <w:r w:rsidRPr="000C522C">
        <w:rPr>
          <w:rFonts w:ascii="Times New Roman" w:hAnsi="Times New Roman" w:cs="Times New Roman"/>
          <w:szCs w:val="24"/>
        </w:rPr>
        <w:t>. О подходах к изучению японской культуры. ИВАН</w:t>
      </w:r>
    </w:p>
    <w:p w:rsidR="002A4CF5" w:rsidRPr="000C522C" w:rsidRDefault="002A4CF5" w:rsidP="00415154">
      <w:pPr>
        <w:pStyle w:val="a3"/>
        <w:numPr>
          <w:ilvl w:val="0"/>
          <w:numId w:val="5"/>
        </w:numPr>
        <w:tabs>
          <w:tab w:val="left" w:pos="0"/>
        </w:tabs>
        <w:spacing w:after="0" w:line="240" w:lineRule="auto"/>
        <w:ind w:left="0" w:firstLine="284"/>
        <w:jc w:val="both"/>
        <w:rPr>
          <w:rFonts w:ascii="Times New Roman" w:hAnsi="Times New Roman" w:cs="Times New Roman"/>
          <w:szCs w:val="24"/>
        </w:rPr>
      </w:pPr>
      <w:r w:rsidRPr="00EF3C41">
        <w:rPr>
          <w:rFonts w:ascii="Times New Roman" w:hAnsi="Times New Roman" w:cs="Times New Roman"/>
          <w:b/>
          <w:szCs w:val="24"/>
        </w:rPr>
        <w:t>Басс</w:t>
      </w:r>
      <w:r w:rsidRPr="00882793">
        <w:rPr>
          <w:rFonts w:ascii="Times New Roman" w:hAnsi="Times New Roman" w:cs="Times New Roman"/>
          <w:szCs w:val="24"/>
        </w:rPr>
        <w:t xml:space="preserve"> Ирина Исаевна</w:t>
      </w:r>
      <w:r>
        <w:rPr>
          <w:rFonts w:ascii="Times New Roman" w:hAnsi="Times New Roman" w:cs="Times New Roman"/>
          <w:szCs w:val="24"/>
        </w:rPr>
        <w:t>.</w:t>
      </w:r>
      <w:r w:rsidRPr="000C522C">
        <w:rPr>
          <w:rFonts w:ascii="Times New Roman" w:hAnsi="Times New Roman" w:cs="Times New Roman"/>
          <w:szCs w:val="24"/>
        </w:rPr>
        <w:t xml:space="preserve"> Создание позитивного имиджа России в Японии и участие студентов со знанием японского языка в этом процессе. Санкт-Петербургский гос</w:t>
      </w:r>
      <w:r>
        <w:rPr>
          <w:rFonts w:ascii="Times New Roman" w:hAnsi="Times New Roman" w:cs="Times New Roman"/>
          <w:szCs w:val="24"/>
        </w:rPr>
        <w:t>.</w:t>
      </w:r>
      <w:r w:rsidRPr="000C522C">
        <w:rPr>
          <w:rFonts w:ascii="Times New Roman" w:hAnsi="Times New Roman" w:cs="Times New Roman"/>
          <w:szCs w:val="24"/>
        </w:rPr>
        <w:t xml:space="preserve"> институт культуры</w:t>
      </w:r>
    </w:p>
    <w:p w:rsidR="002A4CF5" w:rsidRPr="000C522C" w:rsidRDefault="002A4CF5" w:rsidP="00415154">
      <w:pPr>
        <w:pStyle w:val="a3"/>
        <w:numPr>
          <w:ilvl w:val="0"/>
          <w:numId w:val="5"/>
        </w:numPr>
        <w:tabs>
          <w:tab w:val="left" w:pos="0"/>
        </w:tabs>
        <w:spacing w:after="0" w:line="240" w:lineRule="auto"/>
        <w:ind w:left="0" w:firstLine="284"/>
        <w:jc w:val="both"/>
        <w:rPr>
          <w:rFonts w:ascii="Times New Roman" w:eastAsia="Times New Roman" w:hAnsi="Times New Roman" w:cs="Times New Roman"/>
          <w:szCs w:val="24"/>
        </w:rPr>
      </w:pPr>
      <w:r w:rsidRPr="00EF3C41">
        <w:rPr>
          <w:rFonts w:ascii="Times New Roman" w:hAnsi="Times New Roman" w:cs="Times New Roman"/>
          <w:b/>
          <w:szCs w:val="24"/>
        </w:rPr>
        <w:t>Ерофеева</w:t>
      </w:r>
      <w:r w:rsidRPr="000C522C">
        <w:rPr>
          <w:rFonts w:ascii="Times New Roman" w:hAnsi="Times New Roman" w:cs="Times New Roman"/>
          <w:szCs w:val="24"/>
        </w:rPr>
        <w:t xml:space="preserve"> Н</w:t>
      </w:r>
      <w:r>
        <w:rPr>
          <w:rFonts w:ascii="Times New Roman" w:hAnsi="Times New Roman" w:cs="Times New Roman"/>
          <w:szCs w:val="24"/>
        </w:rPr>
        <w:t xml:space="preserve">аталья </w:t>
      </w:r>
      <w:r w:rsidRPr="000C522C">
        <w:rPr>
          <w:rFonts w:ascii="Times New Roman" w:hAnsi="Times New Roman" w:cs="Times New Roman"/>
          <w:szCs w:val="24"/>
        </w:rPr>
        <w:t>А</w:t>
      </w:r>
      <w:r>
        <w:rPr>
          <w:rFonts w:ascii="Times New Roman" w:hAnsi="Times New Roman" w:cs="Times New Roman"/>
          <w:szCs w:val="24"/>
        </w:rPr>
        <w:t>натольевна.</w:t>
      </w:r>
      <w:r w:rsidRPr="000C522C">
        <w:rPr>
          <w:rFonts w:ascii="Times New Roman" w:hAnsi="Times New Roman" w:cs="Times New Roman"/>
          <w:szCs w:val="24"/>
        </w:rPr>
        <w:t xml:space="preserve"> </w:t>
      </w:r>
      <w:r w:rsidRPr="000C522C">
        <w:rPr>
          <w:rFonts w:ascii="Times New Roman" w:eastAsia="Times New Roman" w:hAnsi="Times New Roman" w:cs="Times New Roman"/>
          <w:szCs w:val="24"/>
        </w:rPr>
        <w:t>Влияние моего преподавателя японского языка Льва Александровича Лобачева на развитие меня как педагога и автора учебника «Увлекательный японский». Российско-японский культурно-просветительский Центр «От Берёзы до сакуры»</w:t>
      </w:r>
    </w:p>
    <w:p w:rsidR="002A4CF5" w:rsidRPr="000C522C" w:rsidRDefault="002A4CF5" w:rsidP="00415154">
      <w:pPr>
        <w:pStyle w:val="a3"/>
        <w:numPr>
          <w:ilvl w:val="0"/>
          <w:numId w:val="5"/>
        </w:numPr>
        <w:tabs>
          <w:tab w:val="left" w:pos="0"/>
        </w:tabs>
        <w:spacing w:after="0" w:line="240" w:lineRule="auto"/>
        <w:ind w:left="0" w:firstLine="284"/>
        <w:jc w:val="both"/>
        <w:rPr>
          <w:rFonts w:ascii="Times New Roman" w:hAnsi="Times New Roman" w:cs="Times New Roman"/>
          <w:szCs w:val="24"/>
        </w:rPr>
      </w:pPr>
      <w:r w:rsidRPr="00EF3C41">
        <w:rPr>
          <w:rFonts w:ascii="Times New Roman" w:hAnsi="Times New Roman" w:cs="Times New Roman"/>
          <w:b/>
          <w:szCs w:val="24"/>
        </w:rPr>
        <w:t>Корчагина</w:t>
      </w:r>
      <w:r w:rsidRPr="000C522C">
        <w:rPr>
          <w:rFonts w:ascii="Times New Roman" w:hAnsi="Times New Roman" w:cs="Times New Roman"/>
          <w:szCs w:val="24"/>
        </w:rPr>
        <w:t xml:space="preserve"> Т</w:t>
      </w:r>
      <w:r>
        <w:rPr>
          <w:rFonts w:ascii="Times New Roman" w:hAnsi="Times New Roman" w:cs="Times New Roman"/>
          <w:szCs w:val="24"/>
        </w:rPr>
        <w:t xml:space="preserve">атьяна </w:t>
      </w:r>
      <w:r w:rsidRPr="000C522C">
        <w:rPr>
          <w:rFonts w:ascii="Times New Roman" w:hAnsi="Times New Roman" w:cs="Times New Roman"/>
          <w:szCs w:val="24"/>
        </w:rPr>
        <w:t>И</w:t>
      </w:r>
      <w:r>
        <w:rPr>
          <w:rFonts w:ascii="Times New Roman" w:hAnsi="Times New Roman" w:cs="Times New Roman"/>
          <w:szCs w:val="24"/>
        </w:rPr>
        <w:t>вановна</w:t>
      </w:r>
      <w:r w:rsidRPr="000C522C">
        <w:rPr>
          <w:rFonts w:ascii="Times New Roman" w:hAnsi="Times New Roman" w:cs="Times New Roman"/>
          <w:szCs w:val="24"/>
        </w:rPr>
        <w:t>. Из научного наследия А.А. Пашковского ФГП МГУ</w:t>
      </w:r>
    </w:p>
    <w:p w:rsidR="002A4CF5" w:rsidRPr="000C522C" w:rsidRDefault="002A4CF5" w:rsidP="00415154">
      <w:pPr>
        <w:pStyle w:val="a3"/>
        <w:numPr>
          <w:ilvl w:val="0"/>
          <w:numId w:val="5"/>
        </w:numPr>
        <w:tabs>
          <w:tab w:val="left" w:pos="0"/>
        </w:tabs>
        <w:spacing w:after="0" w:line="240" w:lineRule="auto"/>
        <w:ind w:left="0" w:firstLine="284"/>
        <w:jc w:val="both"/>
        <w:rPr>
          <w:rFonts w:ascii="Times New Roman" w:hAnsi="Times New Roman" w:cs="Times New Roman"/>
          <w:szCs w:val="24"/>
        </w:rPr>
      </w:pPr>
      <w:r w:rsidRPr="00C7796B">
        <w:rPr>
          <w:rFonts w:ascii="Times New Roman" w:hAnsi="Times New Roman" w:cs="Times New Roman"/>
          <w:b/>
          <w:szCs w:val="24"/>
        </w:rPr>
        <w:t>Нечаева</w:t>
      </w:r>
      <w:r w:rsidRPr="00882793">
        <w:rPr>
          <w:rFonts w:ascii="Times New Roman" w:hAnsi="Times New Roman" w:cs="Times New Roman"/>
          <w:b/>
          <w:szCs w:val="24"/>
        </w:rPr>
        <w:t xml:space="preserve"> </w:t>
      </w:r>
      <w:r w:rsidRPr="000C522C">
        <w:rPr>
          <w:rFonts w:ascii="Times New Roman" w:hAnsi="Times New Roman" w:cs="Times New Roman"/>
          <w:szCs w:val="24"/>
        </w:rPr>
        <w:t>Л</w:t>
      </w:r>
      <w:r>
        <w:rPr>
          <w:rFonts w:ascii="Times New Roman" w:hAnsi="Times New Roman" w:cs="Times New Roman"/>
          <w:szCs w:val="24"/>
        </w:rPr>
        <w:t xml:space="preserve">юдмила </w:t>
      </w:r>
      <w:r w:rsidRPr="000C522C">
        <w:rPr>
          <w:rFonts w:ascii="Times New Roman" w:hAnsi="Times New Roman" w:cs="Times New Roman"/>
          <w:szCs w:val="24"/>
        </w:rPr>
        <w:t>Т</w:t>
      </w:r>
      <w:r>
        <w:rPr>
          <w:rFonts w:ascii="Times New Roman" w:hAnsi="Times New Roman" w:cs="Times New Roman"/>
          <w:szCs w:val="24"/>
        </w:rPr>
        <w:t>имофеевна.</w:t>
      </w:r>
      <w:r w:rsidRPr="000C522C">
        <w:rPr>
          <w:rFonts w:ascii="Times New Roman" w:hAnsi="Times New Roman" w:cs="Times New Roman"/>
          <w:szCs w:val="24"/>
        </w:rPr>
        <w:t xml:space="preserve"> Методическое наследие наших учителей (2). ИСАА МГУ</w:t>
      </w:r>
    </w:p>
    <w:p w:rsidR="002A4CF5" w:rsidRDefault="002A4CF5" w:rsidP="002A4CF5">
      <w:pPr>
        <w:tabs>
          <w:tab w:val="left" w:pos="0"/>
        </w:tabs>
        <w:spacing w:after="0" w:line="240" w:lineRule="auto"/>
        <w:ind w:left="720" w:firstLine="284"/>
        <w:jc w:val="center"/>
        <w:rPr>
          <w:rFonts w:ascii="Times New Roman" w:hAnsi="Times New Roman" w:cs="Times New Roman"/>
          <w:szCs w:val="24"/>
        </w:rPr>
      </w:pPr>
    </w:p>
    <w:p w:rsidR="002A4CF5" w:rsidRPr="00882793" w:rsidRDefault="002A4CF5" w:rsidP="002A4CF5">
      <w:pPr>
        <w:tabs>
          <w:tab w:val="left" w:pos="0"/>
        </w:tabs>
        <w:spacing w:after="0" w:line="240" w:lineRule="auto"/>
        <w:ind w:left="720" w:firstLine="284"/>
        <w:jc w:val="center"/>
        <w:rPr>
          <w:rFonts w:ascii="Times New Roman" w:hAnsi="Times New Roman" w:cs="Times New Roman"/>
          <w:b/>
          <w:szCs w:val="24"/>
          <w:u w:val="single"/>
        </w:rPr>
      </w:pPr>
      <w:r w:rsidRPr="000C522C">
        <w:rPr>
          <w:rFonts w:ascii="Times New Roman" w:hAnsi="Times New Roman" w:cs="Times New Roman"/>
          <w:szCs w:val="24"/>
        </w:rPr>
        <w:t>Секция</w:t>
      </w:r>
      <w:r w:rsidRPr="000C522C">
        <w:rPr>
          <w:rFonts w:ascii="Times New Roman" w:hAnsi="Times New Roman" w:cs="Times New Roman"/>
          <w:b/>
          <w:szCs w:val="24"/>
        </w:rPr>
        <w:t>:</w:t>
      </w:r>
      <w:r w:rsidRPr="000C522C">
        <w:rPr>
          <w:rFonts w:ascii="Times New Roman" w:hAnsi="Times New Roman" w:cs="Times New Roman"/>
          <w:b/>
          <w:szCs w:val="24"/>
          <w:u w:val="single"/>
        </w:rPr>
        <w:t xml:space="preserve"> Общеметодические вопросы преподавания японского языка </w:t>
      </w:r>
    </w:p>
    <w:p w:rsidR="002A4CF5" w:rsidRDefault="002A4CF5" w:rsidP="002A4CF5">
      <w:pPr>
        <w:tabs>
          <w:tab w:val="left" w:pos="0"/>
        </w:tabs>
        <w:spacing w:after="0" w:line="240" w:lineRule="auto"/>
        <w:ind w:left="720" w:firstLine="284"/>
        <w:jc w:val="center"/>
        <w:rPr>
          <w:rFonts w:ascii="Times New Roman" w:eastAsia="Times New Roman" w:hAnsi="Times New Roman" w:cs="Times New Roman"/>
          <w:szCs w:val="24"/>
        </w:rPr>
      </w:pPr>
      <w:r w:rsidRPr="005D3A56">
        <w:rPr>
          <w:rFonts w:ascii="Times New Roman" w:hAnsi="Times New Roman" w:cs="Times New Roman"/>
          <w:i/>
          <w:szCs w:val="24"/>
        </w:rPr>
        <w:t xml:space="preserve">ведет  </w:t>
      </w:r>
      <w:r w:rsidRPr="00AD5ADD">
        <w:rPr>
          <w:rFonts w:ascii="Times New Roman" w:eastAsia="Times New Roman" w:hAnsi="Times New Roman" w:cs="Times New Roman"/>
          <w:i/>
          <w:szCs w:val="24"/>
        </w:rPr>
        <w:t>Кудряшова Анастасия Вячеславовна</w:t>
      </w:r>
    </w:p>
    <w:p w:rsidR="002A4CF5" w:rsidRPr="002D2E50" w:rsidRDefault="002A4CF5" w:rsidP="002A4CF5">
      <w:pPr>
        <w:tabs>
          <w:tab w:val="left" w:pos="0"/>
        </w:tabs>
        <w:spacing w:after="0" w:line="240" w:lineRule="auto"/>
        <w:ind w:left="720" w:firstLine="284"/>
        <w:jc w:val="center"/>
        <w:rPr>
          <w:rFonts w:ascii="Times New Roman" w:hAnsi="Times New Roman" w:cs="Times New Roman"/>
          <w:szCs w:val="24"/>
        </w:rPr>
      </w:pPr>
      <w:r w:rsidRPr="002D2E50">
        <w:rPr>
          <w:rFonts w:ascii="Times New Roman" w:hAnsi="Times New Roman" w:cs="Times New Roman"/>
          <w:szCs w:val="24"/>
        </w:rPr>
        <w:t>16.15</w:t>
      </w:r>
      <w:r>
        <w:rPr>
          <w:rFonts w:ascii="Times New Roman" w:hAnsi="Times New Roman" w:cs="Times New Roman"/>
          <w:szCs w:val="24"/>
        </w:rPr>
        <w:t>-17.45</w:t>
      </w:r>
    </w:p>
    <w:p w:rsidR="00415154" w:rsidRPr="000C522C" w:rsidRDefault="00415154" w:rsidP="00415154">
      <w:pPr>
        <w:pStyle w:val="a3"/>
        <w:numPr>
          <w:ilvl w:val="0"/>
          <w:numId w:val="9"/>
        </w:numPr>
        <w:tabs>
          <w:tab w:val="left" w:pos="0"/>
          <w:tab w:val="left" w:pos="426"/>
        </w:tabs>
        <w:spacing w:after="0" w:line="240" w:lineRule="auto"/>
        <w:ind w:left="0" w:firstLine="426"/>
        <w:jc w:val="both"/>
        <w:rPr>
          <w:rFonts w:ascii="Times New Roman" w:hAnsi="Times New Roman" w:cs="Times New Roman"/>
          <w:szCs w:val="24"/>
          <w:shd w:val="clear" w:color="auto" w:fill="FFFFFF"/>
        </w:rPr>
      </w:pPr>
      <w:r w:rsidRPr="00C7796B">
        <w:rPr>
          <w:rFonts w:ascii="Times New Roman" w:hAnsi="Times New Roman" w:cs="Times New Roman"/>
          <w:b/>
          <w:szCs w:val="24"/>
        </w:rPr>
        <w:t xml:space="preserve">Ибрахим </w:t>
      </w:r>
      <w:r w:rsidRPr="000C522C">
        <w:rPr>
          <w:rFonts w:ascii="Times New Roman" w:hAnsi="Times New Roman" w:cs="Times New Roman"/>
          <w:szCs w:val="24"/>
        </w:rPr>
        <w:t xml:space="preserve">Инга Самировна. </w:t>
      </w:r>
      <w:r w:rsidRPr="000C522C">
        <w:rPr>
          <w:rFonts w:ascii="Times New Roman" w:hAnsi="Times New Roman" w:cs="Times New Roman"/>
          <w:szCs w:val="24"/>
          <w:shd w:val="clear" w:color="auto" w:fill="FFFFFF"/>
        </w:rPr>
        <w:t xml:space="preserve">Новая методика подачи материала по сегментной фонетике </w:t>
      </w:r>
    </w:p>
    <w:p w:rsidR="00415154" w:rsidRPr="000C522C" w:rsidRDefault="00415154" w:rsidP="00415154">
      <w:pPr>
        <w:pStyle w:val="a3"/>
        <w:tabs>
          <w:tab w:val="left" w:pos="0"/>
          <w:tab w:val="left" w:pos="426"/>
        </w:tabs>
        <w:spacing w:after="0" w:line="240" w:lineRule="auto"/>
        <w:ind w:left="0" w:firstLine="426"/>
        <w:jc w:val="both"/>
        <w:rPr>
          <w:rFonts w:ascii="Times New Roman" w:hAnsi="Times New Roman" w:cs="Times New Roman"/>
          <w:szCs w:val="24"/>
          <w:shd w:val="clear" w:color="auto" w:fill="FFFFFF"/>
        </w:rPr>
      </w:pPr>
      <w:r w:rsidRPr="000C522C">
        <w:rPr>
          <w:rFonts w:ascii="Times New Roman" w:hAnsi="Times New Roman" w:cs="Times New Roman"/>
          <w:szCs w:val="24"/>
          <w:shd w:val="clear" w:color="auto" w:fill="FFFFFF"/>
        </w:rPr>
        <w:t xml:space="preserve">в онлайн-курсе «Японский язык для начинающих. Часть первая». </w:t>
      </w:r>
      <w:r w:rsidRPr="000C522C">
        <w:rPr>
          <w:rFonts w:ascii="Times New Roman" w:hAnsi="Times New Roman" w:cs="Times New Roman"/>
          <w:szCs w:val="24"/>
        </w:rPr>
        <w:t>СПбГУ</w:t>
      </w:r>
    </w:p>
    <w:p w:rsidR="00415154" w:rsidRPr="000C522C" w:rsidRDefault="00415154" w:rsidP="00415154">
      <w:pPr>
        <w:pStyle w:val="a3"/>
        <w:numPr>
          <w:ilvl w:val="0"/>
          <w:numId w:val="9"/>
        </w:numPr>
        <w:tabs>
          <w:tab w:val="left" w:pos="0"/>
          <w:tab w:val="left" w:pos="426"/>
        </w:tabs>
        <w:spacing w:after="200" w:line="240" w:lineRule="auto"/>
        <w:ind w:left="0" w:firstLine="426"/>
        <w:jc w:val="both"/>
        <w:rPr>
          <w:rFonts w:ascii="Times New Roman" w:eastAsia="Times New Roman" w:hAnsi="Times New Roman" w:cs="Times New Roman"/>
          <w:szCs w:val="24"/>
        </w:rPr>
      </w:pPr>
      <w:r w:rsidRPr="00C7796B">
        <w:rPr>
          <w:rFonts w:ascii="Times New Roman" w:eastAsia="Times New Roman" w:hAnsi="Times New Roman" w:cs="Times New Roman"/>
          <w:b/>
          <w:szCs w:val="24"/>
        </w:rPr>
        <w:t>Кудряшова</w:t>
      </w:r>
      <w:r w:rsidRPr="000C522C">
        <w:rPr>
          <w:rFonts w:ascii="Times New Roman" w:eastAsia="Times New Roman" w:hAnsi="Times New Roman" w:cs="Times New Roman"/>
          <w:szCs w:val="24"/>
        </w:rPr>
        <w:t xml:space="preserve"> Анастасия Вячеславовна. Элементы мнемотехники при обучении японскому языку на начальном и среднем этапах. ИСАА МГУ</w:t>
      </w:r>
    </w:p>
    <w:p w:rsidR="00415154" w:rsidRPr="008202FA" w:rsidRDefault="00415154" w:rsidP="00415154">
      <w:pPr>
        <w:pStyle w:val="a3"/>
        <w:numPr>
          <w:ilvl w:val="0"/>
          <w:numId w:val="9"/>
        </w:numPr>
        <w:tabs>
          <w:tab w:val="left" w:pos="0"/>
          <w:tab w:val="left" w:pos="426"/>
        </w:tabs>
        <w:spacing w:after="200" w:line="240" w:lineRule="auto"/>
        <w:ind w:left="0" w:firstLine="426"/>
        <w:jc w:val="both"/>
        <w:rPr>
          <w:rFonts w:ascii="Times New Roman" w:eastAsia="Times New Roman" w:hAnsi="Times New Roman" w:cs="Times New Roman"/>
          <w:szCs w:val="24"/>
        </w:rPr>
      </w:pPr>
      <w:r w:rsidRPr="00C7796B">
        <w:rPr>
          <w:rFonts w:ascii="Times New Roman" w:hAnsi="Times New Roman" w:cs="Times New Roman"/>
          <w:b/>
          <w:szCs w:val="24"/>
        </w:rPr>
        <w:t>Лысикова</w:t>
      </w:r>
      <w:r w:rsidRPr="000C522C">
        <w:rPr>
          <w:rFonts w:ascii="Times New Roman" w:hAnsi="Times New Roman" w:cs="Times New Roman"/>
          <w:szCs w:val="24"/>
        </w:rPr>
        <w:t xml:space="preserve"> Алена Игоревна. Методика обучения эллиптическим конструкциям на коммуникативно-когнитивной основе. МГПУ</w:t>
      </w:r>
    </w:p>
    <w:p w:rsidR="00415154" w:rsidRPr="00891928" w:rsidRDefault="00415154" w:rsidP="00415154">
      <w:pPr>
        <w:pStyle w:val="a3"/>
        <w:numPr>
          <w:ilvl w:val="0"/>
          <w:numId w:val="9"/>
        </w:numPr>
        <w:tabs>
          <w:tab w:val="left" w:pos="0"/>
          <w:tab w:val="left" w:pos="426"/>
          <w:tab w:val="left" w:pos="1188"/>
        </w:tabs>
        <w:spacing w:after="0" w:line="240" w:lineRule="auto"/>
        <w:ind w:left="0" w:firstLine="426"/>
        <w:jc w:val="both"/>
        <w:rPr>
          <w:rFonts w:ascii="Times New Roman" w:hAnsi="Times New Roman" w:cs="Times New Roman"/>
          <w:szCs w:val="24"/>
        </w:rPr>
      </w:pPr>
      <w:r>
        <w:rPr>
          <w:rFonts w:ascii="Times New Roman" w:hAnsi="Times New Roman" w:cs="Times New Roman"/>
          <w:color w:val="000000"/>
          <w:shd w:val="clear" w:color="auto" w:fill="FFFFFF"/>
        </w:rPr>
        <w:t xml:space="preserve">   </w:t>
      </w:r>
      <w:r w:rsidRPr="00891928">
        <w:rPr>
          <w:rFonts w:ascii="Times New Roman" w:hAnsi="Times New Roman" w:cs="Times New Roman"/>
          <w:b/>
          <w:color w:val="000000"/>
          <w:shd w:val="clear" w:color="auto" w:fill="FFFFFF"/>
        </w:rPr>
        <w:t>Раздорская</w:t>
      </w:r>
      <w:r>
        <w:rPr>
          <w:rFonts w:ascii="Times New Roman" w:hAnsi="Times New Roman" w:cs="Times New Roman"/>
          <w:color w:val="000000"/>
          <w:shd w:val="clear" w:color="auto" w:fill="FFFFFF"/>
        </w:rPr>
        <w:t xml:space="preserve"> Наталья Васильевна. </w:t>
      </w:r>
      <w:r w:rsidRPr="00891928">
        <w:rPr>
          <w:rFonts w:ascii="Times New Roman" w:hAnsi="Times New Roman" w:cs="Times New Roman"/>
          <w:color w:val="000000"/>
          <w:shd w:val="clear" w:color="auto" w:fill="FFFFFF"/>
        </w:rPr>
        <w:t>Обучение реферированию в режиме он-лайн</w:t>
      </w:r>
      <w:r>
        <w:rPr>
          <w:rFonts w:ascii="Times New Roman" w:hAnsi="Times New Roman" w:cs="Times New Roman"/>
          <w:color w:val="000000"/>
          <w:shd w:val="clear" w:color="auto" w:fill="FFFFFF"/>
        </w:rPr>
        <w:t>. МГИМО</w:t>
      </w:r>
      <w:r w:rsidRPr="00891928">
        <w:rPr>
          <w:rFonts w:ascii="Times New Roman" w:hAnsi="Times New Roman" w:cs="Times New Roman"/>
          <w:color w:val="000000"/>
          <w:shd w:val="clear" w:color="auto" w:fill="FFFFFF"/>
        </w:rPr>
        <w:t> </w:t>
      </w:r>
    </w:p>
    <w:p w:rsidR="00415154" w:rsidRPr="00850388" w:rsidRDefault="00415154" w:rsidP="00415154">
      <w:pPr>
        <w:pStyle w:val="a3"/>
        <w:numPr>
          <w:ilvl w:val="0"/>
          <w:numId w:val="9"/>
        </w:numPr>
        <w:tabs>
          <w:tab w:val="left" w:pos="0"/>
          <w:tab w:val="left" w:pos="426"/>
          <w:tab w:val="left" w:pos="1188"/>
        </w:tabs>
        <w:spacing w:after="0" w:line="240" w:lineRule="auto"/>
        <w:ind w:left="0" w:firstLine="426"/>
        <w:jc w:val="both"/>
        <w:rPr>
          <w:rFonts w:ascii="Times New Roman" w:hAnsi="Times New Roman" w:cs="Times New Roman"/>
          <w:szCs w:val="24"/>
        </w:rPr>
      </w:pPr>
      <w:r w:rsidRPr="00C7796B">
        <w:rPr>
          <w:rFonts w:ascii="Times New Roman" w:hAnsi="Times New Roman" w:cs="Times New Roman"/>
          <w:b/>
          <w:szCs w:val="24"/>
        </w:rPr>
        <w:t>下村</w:t>
      </w:r>
      <w:r w:rsidRPr="000C522C">
        <w:rPr>
          <w:rFonts w:ascii="Times New Roman" w:hAnsi="Times New Roman" w:cs="Times New Roman"/>
          <w:szCs w:val="24"/>
        </w:rPr>
        <w:t xml:space="preserve"> </w:t>
      </w:r>
      <w:r w:rsidRPr="000C522C">
        <w:rPr>
          <w:rFonts w:ascii="Times New Roman" w:hAnsi="Times New Roman" w:cs="Times New Roman"/>
          <w:szCs w:val="24"/>
        </w:rPr>
        <w:t>朱有美（</w:t>
      </w:r>
      <w:r w:rsidRPr="000C522C">
        <w:rPr>
          <w:rFonts w:ascii="Times New Roman" w:hAnsi="Times New Roman" w:cs="Times New Roman"/>
          <w:szCs w:val="24"/>
        </w:rPr>
        <w:t>Симомура Аюми</w:t>
      </w:r>
      <w:r w:rsidRPr="000C522C">
        <w:rPr>
          <w:rFonts w:ascii="Times New Roman" w:eastAsia="MS Gothic" w:hAnsi="Times New Roman" w:cs="Times New Roman"/>
          <w:szCs w:val="24"/>
        </w:rPr>
        <w:t>）</w:t>
      </w:r>
      <w:r w:rsidRPr="000C522C">
        <w:rPr>
          <w:rFonts w:ascii="Times New Roman" w:hAnsi="Times New Roman" w:cs="Times New Roman"/>
          <w:szCs w:val="24"/>
        </w:rPr>
        <w:t>大阪大</w:t>
      </w:r>
      <w:r w:rsidRPr="000C522C">
        <w:rPr>
          <w:rFonts w:ascii="Times New Roman" w:eastAsia="MS Gothic" w:hAnsi="Times New Roman" w:cs="Times New Roman"/>
          <w:szCs w:val="24"/>
        </w:rPr>
        <w:t>学</w:t>
      </w:r>
      <w:r w:rsidRPr="000C522C">
        <w:rPr>
          <w:rFonts w:ascii="Times New Roman" w:eastAsia="MS Gothic" w:hAnsi="Times New Roman" w:cs="Times New Roman"/>
          <w:szCs w:val="24"/>
        </w:rPr>
        <w:t xml:space="preserve"> </w:t>
      </w:r>
      <w:r w:rsidRPr="000C522C">
        <w:rPr>
          <w:rFonts w:ascii="Times New Roman" w:hAnsi="Times New Roman" w:cs="Times New Roman"/>
          <w:szCs w:val="24"/>
        </w:rPr>
        <w:t>モスクワの大学で学ぶ日本語学習者の教室内日本語不安</w:t>
      </w:r>
      <w:r w:rsidRPr="000C522C">
        <w:rPr>
          <w:rFonts w:ascii="Times New Roman" w:hAnsi="Times New Roman" w:cs="Times New Roman" w:hint="eastAsia"/>
          <w:szCs w:val="24"/>
        </w:rPr>
        <w:t xml:space="preserve"> </w:t>
      </w:r>
      <w:r w:rsidRPr="000C522C">
        <w:rPr>
          <w:rFonts w:ascii="Times New Roman" w:hAnsi="Times New Roman" w:cs="Times New Roman"/>
          <w:szCs w:val="24"/>
        </w:rPr>
        <w:t>―</w:t>
      </w:r>
      <w:r w:rsidRPr="000C522C">
        <w:rPr>
          <w:rFonts w:ascii="Times New Roman" w:hAnsi="Times New Roman" w:cs="Times New Roman"/>
          <w:szCs w:val="24"/>
        </w:rPr>
        <w:t>大学</w:t>
      </w:r>
      <w:r w:rsidRPr="000C522C">
        <w:rPr>
          <w:rFonts w:ascii="Times New Roman" w:hAnsi="Times New Roman" w:cs="Times New Roman"/>
          <w:szCs w:val="24"/>
        </w:rPr>
        <w:t>1</w:t>
      </w:r>
      <w:r w:rsidRPr="000C522C">
        <w:rPr>
          <w:rFonts w:ascii="Times New Roman" w:hAnsi="Times New Roman" w:cs="Times New Roman"/>
          <w:szCs w:val="24"/>
        </w:rPr>
        <w:t>年生を対象とした事例研究</w:t>
      </w:r>
      <w:r w:rsidRPr="000C522C">
        <w:rPr>
          <w:rFonts w:ascii="Times New Roman" w:hAnsi="Times New Roman" w:cs="Times New Roman"/>
          <w:szCs w:val="24"/>
        </w:rPr>
        <w:t xml:space="preserve">―   </w:t>
      </w:r>
      <w:r w:rsidRPr="000C522C">
        <w:rPr>
          <w:rFonts w:ascii="Times New Roman" w:hAnsi="Times New Roman" w:cs="Times New Roman"/>
          <w:szCs w:val="24"/>
        </w:rPr>
        <w:t>大阪大</w:t>
      </w:r>
      <w:r w:rsidRPr="000C522C">
        <w:rPr>
          <w:rFonts w:ascii="Times New Roman" w:eastAsia="MS Gothic" w:hAnsi="Times New Roman" w:cs="Times New Roman"/>
          <w:szCs w:val="24"/>
        </w:rPr>
        <w:t>学</w:t>
      </w:r>
    </w:p>
    <w:p w:rsidR="00415154" w:rsidRPr="001C7B31" w:rsidRDefault="00415154" w:rsidP="00415154">
      <w:pPr>
        <w:pStyle w:val="a3"/>
        <w:numPr>
          <w:ilvl w:val="0"/>
          <w:numId w:val="9"/>
        </w:numPr>
        <w:tabs>
          <w:tab w:val="left" w:pos="0"/>
          <w:tab w:val="left" w:pos="426"/>
          <w:tab w:val="left" w:pos="1188"/>
        </w:tabs>
        <w:spacing w:after="0" w:line="240" w:lineRule="auto"/>
        <w:ind w:left="0" w:firstLine="426"/>
        <w:jc w:val="both"/>
        <w:rPr>
          <w:rFonts w:ascii="Times New Roman" w:hAnsi="Times New Roman" w:cs="Times New Roman"/>
          <w:szCs w:val="24"/>
        </w:rPr>
      </w:pPr>
      <w:r w:rsidRPr="00C7796B">
        <w:rPr>
          <w:rFonts w:ascii="Times New Roman" w:hAnsi="Times New Roman" w:cs="Times New Roman"/>
          <w:b/>
          <w:szCs w:val="24"/>
        </w:rPr>
        <w:t>下郡</w:t>
      </w:r>
      <w:r w:rsidRPr="001C7B31">
        <w:rPr>
          <w:rFonts w:ascii="Times New Roman" w:hAnsi="Times New Roman" w:cs="Times New Roman"/>
          <w:szCs w:val="24"/>
        </w:rPr>
        <w:t>健志（しもごおり　たけし）</w:t>
      </w:r>
      <w:r w:rsidRPr="001C7B31">
        <w:rPr>
          <w:rFonts w:ascii="Times New Roman" w:hAnsi="Times New Roman" w:cs="Times New Roman"/>
          <w:szCs w:val="24"/>
        </w:rPr>
        <w:t>О разборе Can-do и оценке с использованием рубрик</w:t>
      </w:r>
      <w:r w:rsidRPr="001C7B31">
        <w:rPr>
          <w:rFonts w:ascii="Times New Roman" w:hAnsi="Times New Roman" w:cs="Times New Roman"/>
          <w:szCs w:val="24"/>
        </w:rPr>
        <w:t xml:space="preserve">　「</w:t>
      </w:r>
      <w:r w:rsidRPr="001C7B31">
        <w:rPr>
          <w:rFonts w:ascii="Times New Roman" w:hAnsi="Times New Roman" w:cs="Times New Roman"/>
          <w:szCs w:val="24"/>
        </w:rPr>
        <w:t>Can-do</w:t>
      </w:r>
      <w:r w:rsidRPr="001C7B31">
        <w:rPr>
          <w:rFonts w:ascii="Times New Roman" w:hAnsi="Times New Roman" w:cs="Times New Roman"/>
          <w:szCs w:val="24"/>
        </w:rPr>
        <w:t>の分解とルーブリック評価について」</w:t>
      </w:r>
    </w:p>
    <w:p w:rsidR="002A4CF5" w:rsidRDefault="002A4CF5" w:rsidP="002A4CF5">
      <w:pPr>
        <w:tabs>
          <w:tab w:val="left" w:pos="0"/>
        </w:tabs>
        <w:spacing w:after="0" w:line="240" w:lineRule="auto"/>
        <w:ind w:left="720" w:firstLine="284"/>
        <w:jc w:val="center"/>
        <w:rPr>
          <w:rFonts w:ascii="Times New Roman" w:hAnsi="Times New Roman" w:cs="Times New Roman"/>
          <w:szCs w:val="24"/>
        </w:rPr>
      </w:pPr>
    </w:p>
    <w:p w:rsidR="002A4CF5" w:rsidRPr="000C522C" w:rsidRDefault="002A4CF5" w:rsidP="002A4CF5">
      <w:pPr>
        <w:tabs>
          <w:tab w:val="left" w:pos="0"/>
        </w:tabs>
        <w:spacing w:after="0" w:line="240" w:lineRule="auto"/>
        <w:ind w:left="720" w:firstLine="284"/>
        <w:jc w:val="center"/>
        <w:rPr>
          <w:rFonts w:ascii="Times New Roman" w:hAnsi="Times New Roman" w:cs="Times New Roman"/>
          <w:b/>
          <w:szCs w:val="24"/>
        </w:rPr>
      </w:pPr>
      <w:r w:rsidRPr="000C522C">
        <w:rPr>
          <w:rFonts w:ascii="Times New Roman" w:hAnsi="Times New Roman" w:cs="Times New Roman"/>
          <w:szCs w:val="24"/>
        </w:rPr>
        <w:t>Секция:</w:t>
      </w:r>
      <w:r w:rsidRPr="000C522C">
        <w:rPr>
          <w:rFonts w:ascii="Times New Roman" w:hAnsi="Times New Roman" w:cs="Times New Roman"/>
          <w:szCs w:val="24"/>
          <w:u w:val="single"/>
        </w:rPr>
        <w:t xml:space="preserve"> </w:t>
      </w:r>
      <w:r w:rsidRPr="000C522C">
        <w:rPr>
          <w:rFonts w:ascii="Times New Roman" w:hAnsi="Times New Roman" w:cs="Times New Roman"/>
          <w:b/>
          <w:szCs w:val="24"/>
          <w:u w:val="single"/>
        </w:rPr>
        <w:t>Культурологические проблемы японского языка (1)</w:t>
      </w:r>
    </w:p>
    <w:p w:rsidR="002A4CF5" w:rsidRDefault="002A4CF5" w:rsidP="002A4CF5">
      <w:pPr>
        <w:tabs>
          <w:tab w:val="left" w:pos="0"/>
        </w:tabs>
        <w:spacing w:after="0" w:line="240" w:lineRule="auto"/>
        <w:ind w:left="720" w:firstLine="284"/>
        <w:jc w:val="center"/>
        <w:rPr>
          <w:rFonts w:ascii="Times New Roman" w:hAnsi="Times New Roman" w:cs="Times New Roman"/>
          <w:i/>
          <w:szCs w:val="24"/>
        </w:rPr>
      </w:pPr>
      <w:r w:rsidRPr="000C522C">
        <w:rPr>
          <w:rFonts w:ascii="Times New Roman" w:hAnsi="Times New Roman" w:cs="Times New Roman"/>
          <w:i/>
          <w:szCs w:val="24"/>
        </w:rPr>
        <w:t>ведет Гуревич Татьяна Михайловна</w:t>
      </w:r>
    </w:p>
    <w:p w:rsidR="002A4CF5" w:rsidRPr="002D2E50" w:rsidRDefault="002A4CF5" w:rsidP="00415154">
      <w:pPr>
        <w:tabs>
          <w:tab w:val="left" w:pos="0"/>
        </w:tabs>
        <w:spacing w:after="0" w:line="240" w:lineRule="auto"/>
        <w:ind w:firstLine="426"/>
        <w:jc w:val="center"/>
        <w:rPr>
          <w:rFonts w:ascii="Times New Roman" w:hAnsi="Times New Roman" w:cs="Times New Roman"/>
          <w:szCs w:val="24"/>
        </w:rPr>
      </w:pPr>
      <w:r>
        <w:rPr>
          <w:rFonts w:ascii="Times New Roman" w:hAnsi="Times New Roman" w:cs="Times New Roman"/>
          <w:szCs w:val="24"/>
        </w:rPr>
        <w:t>16.15-18.00</w:t>
      </w:r>
    </w:p>
    <w:p w:rsidR="00415154" w:rsidRPr="00C7796B" w:rsidRDefault="00415154" w:rsidP="00415154">
      <w:pPr>
        <w:pStyle w:val="a3"/>
        <w:numPr>
          <w:ilvl w:val="0"/>
          <w:numId w:val="13"/>
        </w:numPr>
        <w:tabs>
          <w:tab w:val="left" w:pos="0"/>
          <w:tab w:val="left" w:pos="851"/>
          <w:tab w:val="left" w:pos="1276"/>
        </w:tabs>
        <w:spacing w:after="0" w:line="240" w:lineRule="auto"/>
        <w:ind w:left="0" w:firstLine="426"/>
        <w:jc w:val="both"/>
        <w:rPr>
          <w:rFonts w:ascii="Times New Roman" w:hAnsi="Times New Roman" w:cs="Times New Roman"/>
          <w:szCs w:val="24"/>
        </w:rPr>
      </w:pPr>
      <w:r w:rsidRPr="00C7796B">
        <w:rPr>
          <w:rFonts w:ascii="Times New Roman" w:eastAsia="Times New Roman" w:hAnsi="Times New Roman" w:cs="Times New Roman"/>
          <w:b/>
          <w:szCs w:val="24"/>
        </w:rPr>
        <w:t>Абдухамидова</w:t>
      </w:r>
      <w:r w:rsidRPr="00C7796B">
        <w:rPr>
          <w:rFonts w:ascii="Times New Roman" w:eastAsia="Times New Roman" w:hAnsi="Times New Roman" w:cs="Times New Roman"/>
          <w:szCs w:val="24"/>
        </w:rPr>
        <w:t xml:space="preserve"> Дилафруз Абдухабировна. </w:t>
      </w:r>
      <w:r w:rsidRPr="00C7796B">
        <w:rPr>
          <w:rFonts w:ascii="Times New Roman" w:hAnsi="Times New Roman" w:cs="Times New Roman"/>
          <w:szCs w:val="24"/>
        </w:rPr>
        <w:t xml:space="preserve">Значение </w:t>
      </w:r>
      <w:r w:rsidRPr="00C7796B">
        <w:rPr>
          <w:rFonts w:ascii="Times New Roman" w:hAnsi="Times New Roman" w:cs="Times New Roman"/>
          <w:szCs w:val="24"/>
        </w:rPr>
        <w:t>家</w:t>
      </w:r>
      <w:r w:rsidRPr="00C7796B">
        <w:rPr>
          <w:rFonts w:ascii="Times New Roman" w:hAnsi="Times New Roman" w:cs="Times New Roman"/>
          <w:szCs w:val="24"/>
        </w:rPr>
        <w:t xml:space="preserve">-иэ-«Дом» в системе имен родства в японском языке. Ташкентский государственный университет востоковедения </w:t>
      </w:r>
    </w:p>
    <w:p w:rsidR="00415154" w:rsidRPr="00F12406" w:rsidRDefault="00415154" w:rsidP="00415154">
      <w:pPr>
        <w:pStyle w:val="a3"/>
        <w:numPr>
          <w:ilvl w:val="0"/>
          <w:numId w:val="13"/>
        </w:numPr>
        <w:shd w:val="clear" w:color="auto" w:fill="FFFFFF"/>
        <w:spacing w:after="0" w:line="240" w:lineRule="auto"/>
        <w:ind w:left="0" w:firstLine="426"/>
        <w:rPr>
          <w:rFonts w:ascii="Times New Roman" w:hAnsi="Times New Roman" w:cs="Times New Roman"/>
          <w:szCs w:val="24"/>
        </w:rPr>
      </w:pPr>
      <w:r w:rsidRPr="00F12406">
        <w:rPr>
          <w:rFonts w:ascii="Times New Roman" w:hAnsi="Times New Roman" w:cs="Times New Roman"/>
          <w:b/>
          <w:szCs w:val="24"/>
        </w:rPr>
        <w:t>Васильева</w:t>
      </w:r>
      <w:r w:rsidRPr="00F12406">
        <w:rPr>
          <w:rFonts w:ascii="Times New Roman" w:hAnsi="Times New Roman" w:cs="Times New Roman"/>
          <w:szCs w:val="24"/>
        </w:rPr>
        <w:t xml:space="preserve"> Людмила Владимировна. Язык и общество в эпоху пандемии (по материалам опросов общественного мнения о состоянии родного языка). ИСАА МГУ.</w:t>
      </w:r>
    </w:p>
    <w:p w:rsidR="00415154" w:rsidRPr="00C7796B" w:rsidRDefault="00415154" w:rsidP="00415154">
      <w:pPr>
        <w:pStyle w:val="a3"/>
        <w:numPr>
          <w:ilvl w:val="0"/>
          <w:numId w:val="13"/>
        </w:numPr>
        <w:tabs>
          <w:tab w:val="left" w:pos="0"/>
          <w:tab w:val="left" w:pos="851"/>
        </w:tabs>
        <w:spacing w:after="200" w:line="240" w:lineRule="auto"/>
        <w:ind w:left="0" w:firstLine="426"/>
        <w:jc w:val="both"/>
        <w:rPr>
          <w:rFonts w:ascii="Times New Roman" w:hAnsi="Times New Roman" w:cs="Times New Roman"/>
          <w:szCs w:val="24"/>
        </w:rPr>
      </w:pPr>
      <w:r w:rsidRPr="00C7796B">
        <w:rPr>
          <w:rFonts w:ascii="Times New Roman" w:hAnsi="Times New Roman" w:cs="Times New Roman"/>
          <w:b/>
          <w:szCs w:val="24"/>
        </w:rPr>
        <w:t>Есина</w:t>
      </w:r>
      <w:r w:rsidRPr="00C7796B">
        <w:rPr>
          <w:rFonts w:ascii="Times New Roman" w:hAnsi="Times New Roman" w:cs="Times New Roman"/>
          <w:szCs w:val="24"/>
        </w:rPr>
        <w:t xml:space="preserve"> Ирина Владимировна. Японские новости как культурологический аспект в преподавании японского языка. Кубанский Государственный Университет</w:t>
      </w:r>
    </w:p>
    <w:p w:rsidR="00415154" w:rsidRPr="00C7796B" w:rsidRDefault="00415154" w:rsidP="00415154">
      <w:pPr>
        <w:pStyle w:val="a3"/>
        <w:numPr>
          <w:ilvl w:val="0"/>
          <w:numId w:val="13"/>
        </w:numPr>
        <w:tabs>
          <w:tab w:val="left" w:pos="0"/>
          <w:tab w:val="left" w:pos="851"/>
        </w:tabs>
        <w:spacing w:after="200" w:line="240" w:lineRule="auto"/>
        <w:ind w:left="0" w:firstLine="426"/>
        <w:jc w:val="both"/>
        <w:rPr>
          <w:rFonts w:ascii="Times New Roman" w:eastAsia="Times New Roman" w:hAnsi="Times New Roman" w:cs="Times New Roman"/>
          <w:szCs w:val="24"/>
        </w:rPr>
      </w:pPr>
      <w:r w:rsidRPr="00C7796B">
        <w:rPr>
          <w:rFonts w:ascii="Times New Roman" w:eastAsia="Times New Roman" w:hAnsi="Times New Roman" w:cs="Times New Roman"/>
          <w:b/>
          <w:szCs w:val="24"/>
        </w:rPr>
        <w:t>Кагальникова</w:t>
      </w:r>
      <w:r w:rsidRPr="00C7796B">
        <w:rPr>
          <w:rFonts w:ascii="Times New Roman" w:eastAsia="Times New Roman" w:hAnsi="Times New Roman" w:cs="Times New Roman"/>
          <w:szCs w:val="24"/>
        </w:rPr>
        <w:t xml:space="preserve"> Анастасия Вячеславовна. Культурологический аспект как одна из причин выбора  японского языка в качестве элективной дисциплины на филологическом факультете. СПбГУ</w:t>
      </w:r>
    </w:p>
    <w:p w:rsidR="00415154" w:rsidRPr="00DD203B" w:rsidRDefault="00415154" w:rsidP="00415154">
      <w:pPr>
        <w:pStyle w:val="a3"/>
        <w:numPr>
          <w:ilvl w:val="0"/>
          <w:numId w:val="13"/>
        </w:numPr>
        <w:tabs>
          <w:tab w:val="left" w:pos="0"/>
          <w:tab w:val="left" w:pos="851"/>
        </w:tabs>
        <w:spacing w:after="200" w:line="240" w:lineRule="auto"/>
        <w:ind w:left="0" w:firstLine="426"/>
        <w:jc w:val="both"/>
        <w:rPr>
          <w:rFonts w:ascii="Times New Roman" w:eastAsia="Times New Roman" w:hAnsi="Times New Roman" w:cs="Times New Roman"/>
          <w:szCs w:val="24"/>
        </w:rPr>
      </w:pPr>
      <w:r w:rsidRPr="00FE1F08">
        <w:rPr>
          <w:rFonts w:ascii="Times New Roman" w:eastAsia="Times New Roman" w:hAnsi="Times New Roman" w:cs="Times New Roman"/>
          <w:b/>
          <w:szCs w:val="24"/>
        </w:rPr>
        <w:t>Кутафьева</w:t>
      </w:r>
      <w:r w:rsidRPr="00DD203B">
        <w:rPr>
          <w:rFonts w:ascii="Times New Roman" w:eastAsia="Times New Roman" w:hAnsi="Times New Roman" w:cs="Times New Roman"/>
          <w:szCs w:val="24"/>
        </w:rPr>
        <w:t xml:space="preserve"> Наталья Витальевна. Использование манга на занятиях по японскому языку продвинутого уровня. Новосибирский Г</w:t>
      </w:r>
      <w:r w:rsidRPr="00DD203B">
        <w:rPr>
          <w:rFonts w:ascii="Times New Roman" w:hAnsi="Times New Roman" w:cs="Times New Roman"/>
          <w:szCs w:val="24"/>
        </w:rPr>
        <w:t>У</w:t>
      </w:r>
    </w:p>
    <w:p w:rsidR="00415154" w:rsidRPr="00C7796B" w:rsidRDefault="00415154" w:rsidP="00415154">
      <w:pPr>
        <w:pStyle w:val="a3"/>
        <w:numPr>
          <w:ilvl w:val="0"/>
          <w:numId w:val="13"/>
        </w:numPr>
        <w:tabs>
          <w:tab w:val="left" w:pos="0"/>
          <w:tab w:val="left" w:pos="851"/>
        </w:tabs>
        <w:spacing w:after="200" w:line="240" w:lineRule="auto"/>
        <w:ind w:left="0" w:firstLine="426"/>
        <w:jc w:val="both"/>
        <w:rPr>
          <w:rFonts w:ascii="Times New Roman" w:eastAsia="Times New Roman" w:hAnsi="Times New Roman" w:cs="Times New Roman"/>
          <w:szCs w:val="24"/>
        </w:rPr>
      </w:pPr>
      <w:r w:rsidRPr="00C7796B">
        <w:rPr>
          <w:rFonts w:ascii="Times New Roman" w:eastAsia="Times New Roman" w:hAnsi="Times New Roman" w:cs="Times New Roman"/>
          <w:b/>
          <w:szCs w:val="24"/>
        </w:rPr>
        <w:t>Сладкова</w:t>
      </w:r>
      <w:r w:rsidRPr="00C7796B">
        <w:rPr>
          <w:rFonts w:ascii="Times New Roman" w:eastAsia="Times New Roman" w:hAnsi="Times New Roman" w:cs="Times New Roman"/>
          <w:szCs w:val="24"/>
        </w:rPr>
        <w:t xml:space="preserve"> Екатерина Викторовна. Образ идеального человека в зеркале фразеологии на примере синонимичных фразеологизмов </w:t>
      </w:r>
      <w:r w:rsidRPr="00C7796B">
        <w:rPr>
          <w:rFonts w:ascii="Times New Roman" w:eastAsia="MS Gothic" w:hAnsi="Times New Roman" w:cs="Times New Roman"/>
          <w:szCs w:val="24"/>
        </w:rPr>
        <w:t>「器が大きい」、「懐が深い」、「心が広い」</w:t>
      </w:r>
      <w:r w:rsidRPr="00C7796B">
        <w:rPr>
          <w:rFonts w:ascii="Times New Roman" w:eastAsia="MS Gothic" w:hAnsi="Times New Roman" w:cs="Times New Roman"/>
          <w:szCs w:val="24"/>
        </w:rPr>
        <w:t>. МГИМО</w:t>
      </w:r>
    </w:p>
    <w:p w:rsidR="002A4CF5" w:rsidRDefault="002A4CF5" w:rsidP="002A4CF5">
      <w:pPr>
        <w:tabs>
          <w:tab w:val="left" w:pos="0"/>
        </w:tabs>
        <w:spacing w:line="240" w:lineRule="auto"/>
        <w:ind w:left="720" w:firstLine="284"/>
        <w:contextualSpacing/>
        <w:jc w:val="center"/>
        <w:rPr>
          <w:rFonts w:ascii="Times New Roman" w:hAnsi="Times New Roman" w:cs="Times New Roman"/>
          <w:szCs w:val="24"/>
        </w:rPr>
      </w:pPr>
    </w:p>
    <w:p w:rsidR="002A4CF5" w:rsidRPr="001B47A1" w:rsidRDefault="002A4CF5" w:rsidP="002A4CF5">
      <w:pPr>
        <w:pStyle w:val="a3"/>
        <w:tabs>
          <w:tab w:val="left" w:pos="0"/>
        </w:tabs>
        <w:spacing w:after="0" w:line="240" w:lineRule="auto"/>
        <w:ind w:firstLine="284"/>
        <w:jc w:val="center"/>
        <w:rPr>
          <w:rFonts w:ascii="Times New Roman" w:hAnsi="Times New Roman" w:cs="Times New Roman"/>
          <w:b/>
          <w:szCs w:val="24"/>
        </w:rPr>
      </w:pPr>
      <w:r w:rsidRPr="001B47A1">
        <w:rPr>
          <w:rFonts w:ascii="Times New Roman" w:hAnsi="Times New Roman" w:cs="Times New Roman"/>
          <w:b/>
          <w:szCs w:val="24"/>
        </w:rPr>
        <w:lastRenderedPageBreak/>
        <w:t>30 октября. Начало 10.00</w:t>
      </w:r>
    </w:p>
    <w:p w:rsidR="002A4CF5" w:rsidRDefault="002A4CF5" w:rsidP="002A4CF5">
      <w:pPr>
        <w:pStyle w:val="a3"/>
        <w:tabs>
          <w:tab w:val="left" w:pos="0"/>
        </w:tabs>
        <w:spacing w:after="0" w:line="240" w:lineRule="auto"/>
        <w:ind w:firstLine="284"/>
        <w:jc w:val="center"/>
        <w:rPr>
          <w:rFonts w:ascii="Times New Roman" w:hAnsi="Times New Roman" w:cs="Times New Roman"/>
          <w:szCs w:val="24"/>
        </w:rPr>
      </w:pPr>
    </w:p>
    <w:p w:rsidR="002A4CF5" w:rsidRPr="000C522C" w:rsidRDefault="002A4CF5" w:rsidP="002A4CF5">
      <w:pPr>
        <w:pStyle w:val="a3"/>
        <w:tabs>
          <w:tab w:val="left" w:pos="0"/>
        </w:tabs>
        <w:spacing w:after="0" w:line="240" w:lineRule="auto"/>
        <w:ind w:firstLine="284"/>
        <w:jc w:val="center"/>
        <w:rPr>
          <w:rFonts w:ascii="Times New Roman" w:hAnsi="Times New Roman" w:cs="Times New Roman"/>
          <w:szCs w:val="24"/>
        </w:rPr>
      </w:pPr>
      <w:r w:rsidRPr="000C522C">
        <w:rPr>
          <w:rFonts w:ascii="Times New Roman" w:hAnsi="Times New Roman" w:cs="Times New Roman"/>
          <w:szCs w:val="24"/>
        </w:rPr>
        <w:t xml:space="preserve">Секция: </w:t>
      </w:r>
      <w:r w:rsidRPr="000C522C">
        <w:rPr>
          <w:rFonts w:ascii="Times New Roman" w:hAnsi="Times New Roman" w:cs="Times New Roman"/>
          <w:b/>
          <w:szCs w:val="24"/>
          <w:u w:val="single"/>
        </w:rPr>
        <w:t>Культурологические проблемы японского языка (2)</w:t>
      </w:r>
    </w:p>
    <w:p w:rsidR="002A4CF5" w:rsidRDefault="002A4CF5" w:rsidP="002A4CF5">
      <w:pPr>
        <w:pStyle w:val="a3"/>
        <w:tabs>
          <w:tab w:val="left" w:pos="0"/>
        </w:tabs>
        <w:spacing w:line="240" w:lineRule="auto"/>
        <w:ind w:firstLine="284"/>
        <w:jc w:val="center"/>
        <w:rPr>
          <w:rFonts w:ascii="Times New Roman" w:eastAsia="Times New Roman" w:hAnsi="Times New Roman" w:cs="Times New Roman"/>
          <w:i/>
          <w:szCs w:val="24"/>
        </w:rPr>
      </w:pPr>
      <w:r w:rsidRPr="000C522C">
        <w:rPr>
          <w:rFonts w:ascii="Times New Roman" w:hAnsi="Times New Roman" w:cs="Times New Roman"/>
          <w:i/>
          <w:szCs w:val="24"/>
        </w:rPr>
        <w:t>ведет</w:t>
      </w:r>
      <w:r w:rsidRPr="000C522C">
        <w:rPr>
          <w:rFonts w:ascii="Times New Roman" w:hAnsi="Times New Roman" w:cs="Times New Roman"/>
          <w:szCs w:val="24"/>
        </w:rPr>
        <w:t xml:space="preserve"> </w:t>
      </w:r>
      <w:r w:rsidRPr="00460FA4">
        <w:rPr>
          <w:rFonts w:ascii="Times New Roman" w:hAnsi="Times New Roman" w:cs="Times New Roman"/>
          <w:i/>
          <w:szCs w:val="24"/>
        </w:rPr>
        <w:t>Лихолетова Ольга Романовна</w:t>
      </w:r>
      <w:r w:rsidRPr="00AD5ADD">
        <w:rPr>
          <w:rFonts w:ascii="Times New Roman" w:eastAsia="Times New Roman" w:hAnsi="Times New Roman" w:cs="Times New Roman"/>
          <w:i/>
          <w:szCs w:val="24"/>
        </w:rPr>
        <w:t xml:space="preserve"> </w:t>
      </w:r>
    </w:p>
    <w:p w:rsidR="002A4CF5" w:rsidRPr="002D2E50" w:rsidRDefault="002A4CF5" w:rsidP="002A4CF5">
      <w:pPr>
        <w:pStyle w:val="a3"/>
        <w:tabs>
          <w:tab w:val="left" w:pos="0"/>
        </w:tabs>
        <w:spacing w:line="240" w:lineRule="auto"/>
        <w:ind w:firstLine="284"/>
        <w:jc w:val="center"/>
        <w:rPr>
          <w:rFonts w:ascii="Times New Roman" w:hAnsi="Times New Roman" w:cs="Times New Roman"/>
          <w:szCs w:val="24"/>
        </w:rPr>
      </w:pPr>
      <w:r>
        <w:rPr>
          <w:rFonts w:ascii="Times New Roman" w:hAnsi="Times New Roman" w:cs="Times New Roman"/>
          <w:szCs w:val="24"/>
        </w:rPr>
        <w:t>10.00-11.30</w:t>
      </w:r>
    </w:p>
    <w:p w:rsidR="00415154" w:rsidRPr="000C522C" w:rsidRDefault="00415154" w:rsidP="00415154">
      <w:pPr>
        <w:pStyle w:val="a3"/>
        <w:numPr>
          <w:ilvl w:val="0"/>
          <w:numId w:val="10"/>
        </w:numPr>
        <w:tabs>
          <w:tab w:val="left" w:pos="0"/>
        </w:tabs>
        <w:spacing w:after="0" w:line="240" w:lineRule="auto"/>
        <w:ind w:left="0" w:firstLine="284"/>
        <w:jc w:val="both"/>
        <w:rPr>
          <w:rFonts w:ascii="Times New Roman" w:hAnsi="Times New Roman" w:cs="Times New Roman"/>
          <w:szCs w:val="24"/>
        </w:rPr>
      </w:pPr>
      <w:r w:rsidRPr="00C7796B">
        <w:rPr>
          <w:rFonts w:ascii="Times New Roman" w:hAnsi="Times New Roman" w:cs="Times New Roman"/>
          <w:b/>
          <w:szCs w:val="24"/>
        </w:rPr>
        <w:t xml:space="preserve">Изотова </w:t>
      </w:r>
      <w:r w:rsidRPr="000C522C">
        <w:rPr>
          <w:rFonts w:ascii="Times New Roman" w:hAnsi="Times New Roman" w:cs="Times New Roman"/>
          <w:szCs w:val="24"/>
        </w:rPr>
        <w:t>Надежда Николаевна. Популярные детские имена в Японии: эволюция и тенденции развития. МГИМО</w:t>
      </w:r>
    </w:p>
    <w:p w:rsidR="00415154" w:rsidRPr="000C522C" w:rsidRDefault="00415154" w:rsidP="00415154">
      <w:pPr>
        <w:pStyle w:val="a3"/>
        <w:numPr>
          <w:ilvl w:val="0"/>
          <w:numId w:val="10"/>
        </w:numPr>
        <w:tabs>
          <w:tab w:val="left" w:pos="0"/>
        </w:tabs>
        <w:spacing w:after="200" w:line="240" w:lineRule="auto"/>
        <w:ind w:left="0" w:firstLine="284"/>
        <w:jc w:val="both"/>
        <w:rPr>
          <w:rFonts w:ascii="Times New Roman" w:hAnsi="Times New Roman" w:cs="Times New Roman"/>
          <w:szCs w:val="24"/>
        </w:rPr>
      </w:pPr>
      <w:r w:rsidRPr="00C7796B">
        <w:rPr>
          <w:rFonts w:ascii="Times New Roman" w:hAnsi="Times New Roman" w:cs="Times New Roman"/>
          <w:b/>
          <w:szCs w:val="24"/>
        </w:rPr>
        <w:t xml:space="preserve">Кириченко </w:t>
      </w:r>
      <w:r w:rsidRPr="000C522C">
        <w:rPr>
          <w:rFonts w:ascii="Times New Roman" w:hAnsi="Times New Roman" w:cs="Times New Roman"/>
          <w:szCs w:val="24"/>
        </w:rPr>
        <w:t>Мария Алексеевна. Интернет-музей "Россия - Япония" как важный источник страноведческой информации для студентов, изучающих японский язык. Дипломатическая академия МИД РФ.</w:t>
      </w:r>
    </w:p>
    <w:p w:rsidR="00415154" w:rsidRPr="000C522C" w:rsidRDefault="00415154" w:rsidP="00415154">
      <w:pPr>
        <w:pStyle w:val="a3"/>
        <w:numPr>
          <w:ilvl w:val="0"/>
          <w:numId w:val="10"/>
        </w:numPr>
        <w:tabs>
          <w:tab w:val="left" w:pos="0"/>
        </w:tabs>
        <w:spacing w:after="200" w:line="240" w:lineRule="auto"/>
        <w:ind w:left="0" w:firstLine="284"/>
        <w:jc w:val="both"/>
        <w:rPr>
          <w:rFonts w:ascii="Times New Roman" w:hAnsi="Times New Roman" w:cs="Times New Roman"/>
          <w:szCs w:val="24"/>
        </w:rPr>
      </w:pPr>
      <w:r w:rsidRPr="00C7796B">
        <w:rPr>
          <w:rFonts w:ascii="Times New Roman" w:hAnsi="Times New Roman" w:cs="Times New Roman"/>
          <w:b/>
          <w:szCs w:val="24"/>
        </w:rPr>
        <w:t>Козачи́на</w:t>
      </w:r>
      <w:r w:rsidRPr="000C522C">
        <w:rPr>
          <w:rFonts w:ascii="Times New Roman" w:hAnsi="Times New Roman" w:cs="Times New Roman"/>
          <w:szCs w:val="24"/>
        </w:rPr>
        <w:t xml:space="preserve"> Анна Владимировна. Лингвоаксиологическая картина мира японцев через призму педагогического дискурса (на материале курса «Моральное воспитание»). Институт филологии и языковой коммуникации Сибирского федерального университета.</w:t>
      </w:r>
    </w:p>
    <w:p w:rsidR="00415154" w:rsidRPr="002F000B" w:rsidRDefault="00415154" w:rsidP="00415154">
      <w:pPr>
        <w:pStyle w:val="a3"/>
        <w:numPr>
          <w:ilvl w:val="0"/>
          <w:numId w:val="10"/>
        </w:numPr>
        <w:tabs>
          <w:tab w:val="left" w:pos="0"/>
        </w:tabs>
        <w:spacing w:after="200" w:line="240" w:lineRule="auto"/>
        <w:ind w:left="0" w:firstLine="284"/>
        <w:jc w:val="both"/>
        <w:rPr>
          <w:rFonts w:ascii="Times New Roman" w:eastAsia="Times New Roman" w:hAnsi="Times New Roman" w:cs="Times New Roman"/>
          <w:szCs w:val="24"/>
        </w:rPr>
      </w:pPr>
      <w:r w:rsidRPr="002F000B">
        <w:rPr>
          <w:rFonts w:ascii="Times New Roman" w:eastAsia="Times New Roman" w:hAnsi="Times New Roman" w:cs="Times New Roman"/>
          <w:b/>
          <w:szCs w:val="24"/>
        </w:rPr>
        <w:t>Коник</w:t>
      </w:r>
      <w:r w:rsidRPr="002F000B">
        <w:rPr>
          <w:rFonts w:ascii="Times New Roman" w:eastAsia="Times New Roman" w:hAnsi="Times New Roman" w:cs="Times New Roman"/>
          <w:szCs w:val="24"/>
        </w:rPr>
        <w:t xml:space="preserve"> Кирилл Петрович. "Сибирь-Япония": модуль обучения волонтёров сферы туризма как проводников в мир этнографии. Красноярская краевая молодёжная библиотека.</w:t>
      </w:r>
    </w:p>
    <w:p w:rsidR="00415154" w:rsidRPr="002F000B" w:rsidRDefault="00415154" w:rsidP="00415154">
      <w:pPr>
        <w:pStyle w:val="a3"/>
        <w:numPr>
          <w:ilvl w:val="0"/>
          <w:numId w:val="10"/>
        </w:numPr>
        <w:tabs>
          <w:tab w:val="left" w:pos="0"/>
        </w:tabs>
        <w:spacing w:after="200" w:line="240" w:lineRule="auto"/>
        <w:ind w:left="0" w:firstLine="284"/>
        <w:jc w:val="both"/>
        <w:rPr>
          <w:rFonts w:ascii="Times New Roman" w:eastAsia="Times New Roman" w:hAnsi="Times New Roman" w:cs="Times New Roman"/>
          <w:szCs w:val="24"/>
        </w:rPr>
      </w:pPr>
      <w:r w:rsidRPr="002F000B">
        <w:rPr>
          <w:rFonts w:ascii="Times New Roman" w:hAnsi="Times New Roman" w:cs="Times New Roman"/>
          <w:b/>
          <w:bCs/>
          <w:color w:val="000000"/>
          <w:szCs w:val="24"/>
          <w:shd w:val="clear" w:color="auto" w:fill="FFFFFF"/>
        </w:rPr>
        <w:t>Лихолетова</w:t>
      </w:r>
      <w:r w:rsidRPr="002F000B">
        <w:rPr>
          <w:rFonts w:ascii="Times New Roman" w:hAnsi="Times New Roman" w:cs="Times New Roman"/>
          <w:bCs/>
          <w:color w:val="000000"/>
          <w:szCs w:val="24"/>
          <w:shd w:val="clear" w:color="auto" w:fill="FFFFFF"/>
        </w:rPr>
        <w:t xml:space="preserve"> Ольга Романовна. Семантика и этимология японских необычных топонимов. МГИМО</w:t>
      </w:r>
    </w:p>
    <w:p w:rsidR="00415154" w:rsidRPr="002F000B" w:rsidRDefault="00415154" w:rsidP="00415154">
      <w:pPr>
        <w:pStyle w:val="a3"/>
        <w:numPr>
          <w:ilvl w:val="0"/>
          <w:numId w:val="10"/>
        </w:numPr>
        <w:tabs>
          <w:tab w:val="left" w:pos="0"/>
        </w:tabs>
        <w:spacing w:after="200" w:line="240" w:lineRule="auto"/>
        <w:ind w:left="0" w:firstLine="284"/>
        <w:jc w:val="both"/>
        <w:rPr>
          <w:rFonts w:ascii="Times New Roman" w:eastAsia="Times New Roman" w:hAnsi="Times New Roman" w:cs="Times New Roman"/>
          <w:szCs w:val="24"/>
        </w:rPr>
      </w:pPr>
      <w:r w:rsidRPr="002F000B">
        <w:rPr>
          <w:rFonts w:ascii="Times New Roman" w:eastAsia="Times New Roman" w:hAnsi="Times New Roman" w:cs="Times New Roman"/>
          <w:b/>
          <w:szCs w:val="24"/>
        </w:rPr>
        <w:t xml:space="preserve">Шерегеда </w:t>
      </w:r>
      <w:r w:rsidRPr="002F000B">
        <w:rPr>
          <w:rFonts w:ascii="Times New Roman" w:eastAsia="Times New Roman" w:hAnsi="Times New Roman" w:cs="Times New Roman"/>
          <w:szCs w:val="24"/>
        </w:rPr>
        <w:t xml:space="preserve">Татьяна Сергеевна. Новая лексика и неологизмы как культурологический аспект – отражение тенденций и проблем японского общества (в рамках непрофильного курса второго иностранного языка). </w:t>
      </w:r>
      <w:r w:rsidRPr="002F000B">
        <w:rPr>
          <w:rFonts w:ascii="Times New Roman" w:hAnsi="Times New Roman" w:cs="Times New Roman"/>
          <w:szCs w:val="24"/>
          <w:shd w:val="clear" w:color="auto" w:fill="FFFFFF"/>
        </w:rPr>
        <w:t>СПбГЭУ</w:t>
      </w:r>
    </w:p>
    <w:p w:rsidR="002A4CF5" w:rsidRDefault="002A4CF5" w:rsidP="00D2213F">
      <w:pPr>
        <w:pStyle w:val="a3"/>
        <w:tabs>
          <w:tab w:val="left" w:pos="0"/>
        </w:tabs>
        <w:spacing w:after="0" w:line="240" w:lineRule="auto"/>
        <w:ind w:left="0" w:firstLine="284"/>
        <w:jc w:val="center"/>
        <w:rPr>
          <w:rFonts w:ascii="Times New Roman" w:hAnsi="Times New Roman" w:cs="Times New Roman"/>
          <w:szCs w:val="24"/>
        </w:rPr>
      </w:pPr>
    </w:p>
    <w:p w:rsidR="002A4CF5" w:rsidRDefault="002A4CF5" w:rsidP="002A4CF5">
      <w:pPr>
        <w:pStyle w:val="a3"/>
        <w:tabs>
          <w:tab w:val="left" w:pos="0"/>
        </w:tabs>
        <w:spacing w:after="0" w:line="240" w:lineRule="auto"/>
        <w:ind w:firstLine="284"/>
        <w:jc w:val="center"/>
        <w:rPr>
          <w:rFonts w:ascii="Times New Roman" w:hAnsi="Times New Roman" w:cs="Times New Roman"/>
          <w:szCs w:val="24"/>
        </w:rPr>
      </w:pPr>
    </w:p>
    <w:p w:rsidR="002A4CF5" w:rsidRPr="000C522C" w:rsidRDefault="002A4CF5" w:rsidP="002A4CF5">
      <w:pPr>
        <w:pStyle w:val="a3"/>
        <w:tabs>
          <w:tab w:val="left" w:pos="0"/>
        </w:tabs>
        <w:spacing w:after="0" w:line="240" w:lineRule="auto"/>
        <w:ind w:firstLine="284"/>
        <w:jc w:val="center"/>
        <w:rPr>
          <w:rFonts w:ascii="Times New Roman" w:hAnsi="Times New Roman" w:cs="Times New Roman"/>
          <w:b/>
          <w:szCs w:val="24"/>
        </w:rPr>
      </w:pPr>
      <w:r w:rsidRPr="000C522C">
        <w:rPr>
          <w:rFonts w:ascii="Times New Roman" w:hAnsi="Times New Roman" w:cs="Times New Roman"/>
          <w:szCs w:val="24"/>
        </w:rPr>
        <w:t xml:space="preserve">Секция: </w:t>
      </w:r>
      <w:r w:rsidRPr="000C522C">
        <w:rPr>
          <w:rFonts w:ascii="Times New Roman" w:hAnsi="Times New Roman" w:cs="Times New Roman"/>
          <w:b/>
          <w:szCs w:val="24"/>
          <w:u w:val="single"/>
        </w:rPr>
        <w:t>Культурологические проблемы японского языка (3)</w:t>
      </w:r>
    </w:p>
    <w:p w:rsidR="002A4CF5" w:rsidRDefault="002A4CF5" w:rsidP="002A4CF5">
      <w:pPr>
        <w:tabs>
          <w:tab w:val="left" w:pos="0"/>
        </w:tabs>
        <w:spacing w:line="240" w:lineRule="auto"/>
        <w:ind w:left="360" w:firstLine="284"/>
        <w:jc w:val="center"/>
        <w:rPr>
          <w:rFonts w:ascii="Times New Roman" w:eastAsia="Times New Roman" w:hAnsi="Times New Roman" w:cs="Times New Roman"/>
          <w:i/>
          <w:szCs w:val="24"/>
        </w:rPr>
      </w:pPr>
      <w:r w:rsidRPr="000C522C">
        <w:rPr>
          <w:rFonts w:ascii="Times New Roman" w:hAnsi="Times New Roman" w:cs="Times New Roman"/>
          <w:i/>
          <w:szCs w:val="24"/>
        </w:rPr>
        <w:t>ведет</w:t>
      </w:r>
      <w:r w:rsidRPr="000C522C">
        <w:rPr>
          <w:rFonts w:ascii="Times New Roman" w:hAnsi="Times New Roman" w:cs="Times New Roman"/>
          <w:szCs w:val="24"/>
        </w:rPr>
        <w:t xml:space="preserve"> </w:t>
      </w:r>
      <w:r w:rsidRPr="00AD5ADD">
        <w:rPr>
          <w:rFonts w:ascii="Times New Roman" w:eastAsia="Times New Roman" w:hAnsi="Times New Roman" w:cs="Times New Roman"/>
          <w:i/>
          <w:szCs w:val="24"/>
        </w:rPr>
        <w:t>Крнета Наталия</w:t>
      </w:r>
    </w:p>
    <w:p w:rsidR="002A4CF5" w:rsidRPr="002D2E50" w:rsidRDefault="002A4CF5" w:rsidP="002A4CF5">
      <w:pPr>
        <w:tabs>
          <w:tab w:val="left" w:pos="0"/>
        </w:tabs>
        <w:spacing w:line="240" w:lineRule="auto"/>
        <w:ind w:left="360" w:firstLine="284"/>
        <w:jc w:val="center"/>
        <w:rPr>
          <w:rFonts w:ascii="Times New Roman" w:eastAsia="Times New Roman" w:hAnsi="Times New Roman" w:cs="Times New Roman"/>
          <w:szCs w:val="24"/>
        </w:rPr>
      </w:pPr>
      <w:r>
        <w:rPr>
          <w:rFonts w:ascii="Times New Roman" w:hAnsi="Times New Roman" w:cs="Times New Roman"/>
          <w:szCs w:val="24"/>
        </w:rPr>
        <w:t>11.45-13.30</w:t>
      </w:r>
    </w:p>
    <w:p w:rsidR="002A4CF5" w:rsidRPr="000C522C" w:rsidRDefault="002A4CF5" w:rsidP="00D2213F">
      <w:pPr>
        <w:pStyle w:val="a3"/>
        <w:numPr>
          <w:ilvl w:val="0"/>
          <w:numId w:val="11"/>
        </w:numPr>
        <w:tabs>
          <w:tab w:val="left" w:pos="0"/>
        </w:tabs>
        <w:spacing w:after="200" w:line="240" w:lineRule="auto"/>
        <w:ind w:left="0" w:firstLine="284"/>
        <w:jc w:val="both"/>
        <w:rPr>
          <w:rFonts w:ascii="Times New Roman" w:eastAsia="Times New Roman" w:hAnsi="Times New Roman" w:cs="Times New Roman"/>
          <w:szCs w:val="24"/>
        </w:rPr>
      </w:pPr>
      <w:r w:rsidRPr="00415154">
        <w:rPr>
          <w:rFonts w:ascii="Times New Roman" w:eastAsia="Times New Roman" w:hAnsi="Times New Roman" w:cs="Times New Roman"/>
          <w:b/>
          <w:szCs w:val="24"/>
        </w:rPr>
        <w:t>Крнета</w:t>
      </w:r>
      <w:r w:rsidRPr="005D3A56">
        <w:rPr>
          <w:rFonts w:ascii="Times New Roman" w:eastAsia="Times New Roman" w:hAnsi="Times New Roman" w:cs="Times New Roman"/>
          <w:szCs w:val="24"/>
        </w:rPr>
        <w:t xml:space="preserve"> Наталия. Использование социолингвистических аспектов языков </w:t>
      </w:r>
      <w:r w:rsidRPr="000C522C">
        <w:rPr>
          <w:rFonts w:ascii="Times New Roman" w:eastAsia="Times New Roman" w:hAnsi="Times New Roman" w:cs="Times New Roman"/>
          <w:szCs w:val="24"/>
        </w:rPr>
        <w:t>Азии и Африки для более глубокого понимания функционирования японского языка в современном обществе. ИСАА МГУ</w:t>
      </w:r>
    </w:p>
    <w:p w:rsidR="002A4CF5" w:rsidRPr="000C522C" w:rsidRDefault="002A4CF5" w:rsidP="00D2213F">
      <w:pPr>
        <w:pStyle w:val="a3"/>
        <w:numPr>
          <w:ilvl w:val="0"/>
          <w:numId w:val="11"/>
        </w:numPr>
        <w:tabs>
          <w:tab w:val="left" w:pos="0"/>
        </w:tabs>
        <w:spacing w:after="200" w:line="240" w:lineRule="auto"/>
        <w:ind w:left="0" w:firstLine="284"/>
        <w:jc w:val="both"/>
        <w:rPr>
          <w:rFonts w:ascii="Times New Roman" w:eastAsia="Times New Roman" w:hAnsi="Times New Roman" w:cs="Times New Roman"/>
          <w:szCs w:val="24"/>
        </w:rPr>
      </w:pPr>
      <w:r w:rsidRPr="00415154">
        <w:rPr>
          <w:rFonts w:ascii="Times New Roman" w:eastAsia="Times New Roman" w:hAnsi="Times New Roman" w:cs="Times New Roman"/>
          <w:b/>
          <w:szCs w:val="24"/>
        </w:rPr>
        <w:t>Никитина</w:t>
      </w:r>
      <w:r w:rsidRPr="000C522C">
        <w:rPr>
          <w:rFonts w:ascii="Times New Roman" w:eastAsia="Times New Roman" w:hAnsi="Times New Roman" w:cs="Times New Roman"/>
          <w:szCs w:val="24"/>
        </w:rPr>
        <w:t xml:space="preserve"> Евгения Андреевна. Лингвокультурологический анализ концепта сугата (облик) в японском языке. Университет Симанэ, г. Мацуэ, Япония </w:t>
      </w:r>
    </w:p>
    <w:p w:rsidR="002A4CF5" w:rsidRPr="000C522C" w:rsidRDefault="002A4CF5" w:rsidP="00D2213F">
      <w:pPr>
        <w:pStyle w:val="a3"/>
        <w:numPr>
          <w:ilvl w:val="0"/>
          <w:numId w:val="11"/>
        </w:numPr>
        <w:tabs>
          <w:tab w:val="left" w:pos="0"/>
        </w:tabs>
        <w:spacing w:after="200" w:line="240" w:lineRule="auto"/>
        <w:ind w:left="0" w:firstLine="284"/>
        <w:jc w:val="both"/>
        <w:rPr>
          <w:rFonts w:ascii="Times New Roman" w:hAnsi="Times New Roman" w:cs="Times New Roman"/>
          <w:szCs w:val="24"/>
        </w:rPr>
      </w:pPr>
      <w:r w:rsidRPr="00415154">
        <w:rPr>
          <w:rFonts w:ascii="Times New Roman" w:hAnsi="Times New Roman" w:cs="Times New Roman"/>
          <w:b/>
          <w:szCs w:val="24"/>
        </w:rPr>
        <w:t>Пушкина</w:t>
      </w:r>
      <w:r w:rsidRPr="000C522C">
        <w:rPr>
          <w:rFonts w:ascii="Times New Roman" w:hAnsi="Times New Roman" w:cs="Times New Roman"/>
          <w:szCs w:val="24"/>
        </w:rPr>
        <w:t xml:space="preserve"> Екатерина Алексеевна. Формирование культурной компетенции у студентов языковых школ. - Школа японского языка «Рокудай». Екатеринбург</w:t>
      </w:r>
    </w:p>
    <w:p w:rsidR="002A4CF5" w:rsidRPr="000C522C" w:rsidRDefault="002A4CF5" w:rsidP="00D2213F">
      <w:pPr>
        <w:pStyle w:val="a3"/>
        <w:numPr>
          <w:ilvl w:val="0"/>
          <w:numId w:val="11"/>
        </w:numPr>
        <w:tabs>
          <w:tab w:val="left" w:pos="0"/>
        </w:tabs>
        <w:spacing w:after="200" w:line="240" w:lineRule="auto"/>
        <w:ind w:left="0" w:firstLine="284"/>
        <w:jc w:val="both"/>
        <w:rPr>
          <w:rFonts w:ascii="Times New Roman" w:eastAsia="MS Gothic" w:hAnsi="Times New Roman" w:cs="Times New Roman"/>
          <w:szCs w:val="24"/>
        </w:rPr>
      </w:pPr>
      <w:r w:rsidRPr="00415154">
        <w:rPr>
          <w:rFonts w:ascii="Times New Roman" w:hAnsi="Times New Roman" w:cs="Times New Roman"/>
          <w:b/>
          <w:szCs w:val="24"/>
        </w:rPr>
        <w:t xml:space="preserve">S. M. D. T. </w:t>
      </w:r>
      <w:r w:rsidRPr="00415154">
        <w:rPr>
          <w:rFonts w:ascii="Times New Roman" w:hAnsi="Times New Roman" w:cs="Times New Roman"/>
          <w:b/>
          <w:szCs w:val="24"/>
        </w:rPr>
        <w:t>ランブクピティ</w:t>
      </w:r>
      <w:r w:rsidRPr="00415154">
        <w:rPr>
          <w:rFonts w:ascii="Times New Roman" w:eastAsia="MS Gothic" w:hAnsi="Times New Roman" w:cs="Times New Roman"/>
          <w:b/>
          <w:szCs w:val="24"/>
        </w:rPr>
        <w:t>ヤ</w:t>
      </w:r>
      <w:r w:rsidRPr="000C522C">
        <w:rPr>
          <w:rFonts w:ascii="Times New Roman" w:eastAsia="MS Gothic" w:hAnsi="Times New Roman" w:cs="Times New Roman"/>
          <w:szCs w:val="24"/>
        </w:rPr>
        <w:t xml:space="preserve">   </w:t>
      </w:r>
      <w:r w:rsidRPr="000C522C">
        <w:rPr>
          <w:rFonts w:ascii="Times New Roman" w:hAnsi="Times New Roman" w:cs="Times New Roman"/>
          <w:szCs w:val="24"/>
        </w:rPr>
        <w:t>ベトナム人留学生の日本語感謝表現への違和感と行動変</w:t>
      </w:r>
      <w:r w:rsidRPr="000C522C">
        <w:rPr>
          <w:rFonts w:ascii="Times New Roman" w:eastAsia="MS Gothic" w:hAnsi="Times New Roman" w:cs="Times New Roman"/>
          <w:szCs w:val="24"/>
        </w:rPr>
        <w:t>容</w:t>
      </w:r>
      <w:r w:rsidRPr="000C522C">
        <w:rPr>
          <w:rFonts w:ascii="Times New Roman" w:eastAsia="MS Gothic" w:hAnsi="Times New Roman" w:cs="Times New Roman"/>
          <w:szCs w:val="24"/>
        </w:rPr>
        <w:t xml:space="preserve">. </w:t>
      </w:r>
      <w:r w:rsidRPr="000C522C">
        <w:rPr>
          <w:rFonts w:ascii="Times New Roman" w:hAnsi="Times New Roman" w:cs="Times New Roman"/>
          <w:szCs w:val="24"/>
        </w:rPr>
        <w:t>日本福岡県久留米市御井</w:t>
      </w:r>
      <w:r w:rsidRPr="000C522C">
        <w:rPr>
          <w:rFonts w:ascii="Times New Roman" w:eastAsia="MS Gothic" w:hAnsi="Times New Roman" w:cs="Times New Roman"/>
          <w:szCs w:val="24"/>
        </w:rPr>
        <w:t>町</w:t>
      </w:r>
      <w:r w:rsidRPr="000C522C">
        <w:rPr>
          <w:rFonts w:ascii="Times New Roman" w:eastAsia="MS Gothic" w:hAnsi="Times New Roman" w:cs="Times New Roman"/>
          <w:szCs w:val="24"/>
        </w:rPr>
        <w:t xml:space="preserve"> </w:t>
      </w:r>
      <w:r w:rsidRPr="000C522C">
        <w:rPr>
          <w:rFonts w:ascii="Times New Roman" w:hAnsi="Times New Roman" w:cs="Times New Roman" w:hint="eastAsia"/>
          <w:szCs w:val="24"/>
        </w:rPr>
        <w:t>久留米大学</w:t>
      </w:r>
    </w:p>
    <w:p w:rsidR="002A4CF5" w:rsidRPr="000C522C" w:rsidRDefault="002A4CF5" w:rsidP="00D2213F">
      <w:pPr>
        <w:pStyle w:val="a3"/>
        <w:numPr>
          <w:ilvl w:val="0"/>
          <w:numId w:val="11"/>
        </w:numPr>
        <w:tabs>
          <w:tab w:val="left" w:pos="0"/>
        </w:tabs>
        <w:spacing w:after="200" w:line="240" w:lineRule="auto"/>
        <w:ind w:left="0" w:firstLine="284"/>
        <w:jc w:val="both"/>
        <w:rPr>
          <w:rFonts w:ascii="Times New Roman" w:hAnsi="Times New Roman" w:cs="Times New Roman"/>
          <w:szCs w:val="24"/>
        </w:rPr>
      </w:pPr>
      <w:r w:rsidRPr="00415154">
        <w:rPr>
          <w:rFonts w:ascii="Times New Roman" w:hAnsi="Times New Roman" w:cs="Times New Roman"/>
          <w:b/>
          <w:szCs w:val="24"/>
        </w:rPr>
        <w:t>Шипилова</w:t>
      </w:r>
      <w:r w:rsidRPr="000C522C">
        <w:rPr>
          <w:rFonts w:ascii="Times New Roman" w:hAnsi="Times New Roman" w:cs="Times New Roman"/>
          <w:szCs w:val="24"/>
        </w:rPr>
        <w:t xml:space="preserve"> Мария Андреевна. Роль лингвокультурной компетенции в процессе социокультурной адаптации мигрантов. МГИМО</w:t>
      </w:r>
    </w:p>
    <w:p w:rsidR="002A4CF5" w:rsidRPr="002D2E50" w:rsidRDefault="002A4CF5" w:rsidP="00D2213F">
      <w:pPr>
        <w:pStyle w:val="a3"/>
        <w:numPr>
          <w:ilvl w:val="0"/>
          <w:numId w:val="11"/>
        </w:numPr>
        <w:tabs>
          <w:tab w:val="left" w:pos="0"/>
        </w:tabs>
        <w:spacing w:after="200" w:line="240" w:lineRule="auto"/>
        <w:ind w:left="0" w:firstLine="284"/>
        <w:jc w:val="both"/>
        <w:rPr>
          <w:rFonts w:ascii="Times New Roman" w:eastAsia="Times New Roman" w:hAnsi="Times New Roman" w:cs="Times New Roman"/>
          <w:szCs w:val="24"/>
        </w:rPr>
      </w:pPr>
      <w:r w:rsidRPr="00415154">
        <w:rPr>
          <w:rFonts w:ascii="Times New Roman" w:eastAsia="Times New Roman" w:hAnsi="Times New Roman" w:cs="Times New Roman"/>
          <w:b/>
          <w:szCs w:val="24"/>
        </w:rPr>
        <w:t>Шиманская</w:t>
      </w:r>
      <w:r w:rsidRPr="002D2E50">
        <w:rPr>
          <w:rFonts w:ascii="Times New Roman" w:eastAsia="Times New Roman" w:hAnsi="Times New Roman" w:cs="Times New Roman"/>
          <w:szCs w:val="24"/>
        </w:rPr>
        <w:t xml:space="preserve"> Анна Сергеевна. </w:t>
      </w:r>
      <w:r w:rsidRPr="002D2E50">
        <w:rPr>
          <w:rFonts w:ascii="Times New Roman" w:eastAsia="Times New Roman" w:hAnsi="Times New Roman" w:cs="Times New Roman"/>
          <w:bCs/>
          <w:szCs w:val="24"/>
        </w:rPr>
        <w:t>Изучение японского языка и культуры Японии через оттенки цвета.</w:t>
      </w:r>
      <w:r w:rsidRPr="002D2E50">
        <w:rPr>
          <w:rFonts w:ascii="Times New Roman" w:hAnsi="Times New Roman" w:cs="Times New Roman"/>
          <w:szCs w:val="24"/>
        </w:rPr>
        <w:t xml:space="preserve"> </w:t>
      </w:r>
      <w:r w:rsidRPr="002D2E50">
        <w:rPr>
          <w:rFonts w:ascii="Times New Roman" w:eastAsia="Times New Roman" w:hAnsi="Times New Roman" w:cs="Times New Roman"/>
          <w:szCs w:val="24"/>
        </w:rPr>
        <w:t>ИМО и СПН МГЛУ</w:t>
      </w:r>
    </w:p>
    <w:p w:rsidR="002A4CF5" w:rsidRPr="000C522C" w:rsidRDefault="002A4CF5" w:rsidP="002A4CF5">
      <w:pPr>
        <w:tabs>
          <w:tab w:val="left" w:pos="0"/>
        </w:tabs>
        <w:spacing w:line="240" w:lineRule="auto"/>
        <w:ind w:left="720" w:firstLine="284"/>
        <w:contextualSpacing/>
        <w:jc w:val="center"/>
        <w:rPr>
          <w:rFonts w:ascii="Times New Roman" w:hAnsi="Times New Roman" w:cs="Times New Roman"/>
          <w:szCs w:val="24"/>
          <w:u w:val="single"/>
        </w:rPr>
      </w:pPr>
      <w:r w:rsidRPr="000C522C">
        <w:rPr>
          <w:rFonts w:ascii="Times New Roman" w:hAnsi="Times New Roman" w:cs="Times New Roman"/>
          <w:szCs w:val="24"/>
        </w:rPr>
        <w:t xml:space="preserve">Секция: </w:t>
      </w:r>
      <w:r w:rsidRPr="000C522C">
        <w:rPr>
          <w:rFonts w:ascii="Times New Roman" w:hAnsi="Times New Roman" w:cs="Times New Roman"/>
          <w:b/>
          <w:szCs w:val="24"/>
          <w:u w:val="single"/>
        </w:rPr>
        <w:t>Лингвистические проблемы японского языка</w:t>
      </w:r>
    </w:p>
    <w:p w:rsidR="002A4CF5" w:rsidRDefault="002A4CF5" w:rsidP="002A4CF5">
      <w:pPr>
        <w:tabs>
          <w:tab w:val="left" w:pos="0"/>
        </w:tabs>
        <w:spacing w:line="240" w:lineRule="auto"/>
        <w:ind w:left="720" w:firstLine="284"/>
        <w:contextualSpacing/>
        <w:jc w:val="center"/>
        <w:rPr>
          <w:rFonts w:ascii="Times New Roman" w:eastAsia="Times New Roman" w:hAnsi="Times New Roman" w:cs="Times New Roman"/>
          <w:i/>
          <w:szCs w:val="24"/>
        </w:rPr>
      </w:pPr>
      <w:r w:rsidRPr="000C522C">
        <w:rPr>
          <w:rFonts w:ascii="Times New Roman" w:eastAsia="Times New Roman" w:hAnsi="Times New Roman" w:cs="Times New Roman"/>
          <w:i/>
          <w:szCs w:val="24"/>
        </w:rPr>
        <w:t>ведёт Стрижак Ульяна Петровна</w:t>
      </w:r>
    </w:p>
    <w:p w:rsidR="002A4CF5" w:rsidRPr="002D2E50" w:rsidRDefault="002A4CF5" w:rsidP="002A4CF5">
      <w:pPr>
        <w:tabs>
          <w:tab w:val="left" w:pos="0"/>
        </w:tabs>
        <w:spacing w:line="240" w:lineRule="auto"/>
        <w:ind w:left="720" w:firstLine="284"/>
        <w:contextualSpacing/>
        <w:jc w:val="center"/>
        <w:rPr>
          <w:rFonts w:ascii="Times New Roman" w:hAnsi="Times New Roman" w:cs="Times New Roman"/>
          <w:szCs w:val="24"/>
          <w:u w:val="single"/>
        </w:rPr>
      </w:pPr>
      <w:r>
        <w:rPr>
          <w:rFonts w:ascii="Times New Roman" w:eastAsia="Times New Roman" w:hAnsi="Times New Roman" w:cs="Times New Roman"/>
          <w:szCs w:val="24"/>
        </w:rPr>
        <w:t>10.00-11.30</w:t>
      </w:r>
    </w:p>
    <w:p w:rsidR="002A4CF5" w:rsidRPr="000C522C" w:rsidRDefault="002A4CF5" w:rsidP="00415154">
      <w:pPr>
        <w:pStyle w:val="a3"/>
        <w:numPr>
          <w:ilvl w:val="0"/>
          <w:numId w:val="6"/>
        </w:numPr>
        <w:tabs>
          <w:tab w:val="left" w:pos="0"/>
        </w:tabs>
        <w:spacing w:after="200" w:line="240" w:lineRule="auto"/>
        <w:ind w:left="0" w:firstLine="360"/>
        <w:jc w:val="both"/>
        <w:rPr>
          <w:rFonts w:ascii="Times New Roman" w:hAnsi="Times New Roman" w:cs="Times New Roman"/>
          <w:szCs w:val="24"/>
        </w:rPr>
      </w:pPr>
      <w:r w:rsidRPr="00415154">
        <w:rPr>
          <w:rFonts w:ascii="Times New Roman" w:eastAsia="Times New Roman" w:hAnsi="Times New Roman" w:cs="Times New Roman"/>
          <w:b/>
          <w:szCs w:val="24"/>
        </w:rPr>
        <w:t>Линяев</w:t>
      </w:r>
      <w:r w:rsidRPr="000C522C">
        <w:rPr>
          <w:rFonts w:ascii="Times New Roman" w:eastAsia="Times New Roman" w:hAnsi="Times New Roman" w:cs="Times New Roman"/>
          <w:szCs w:val="24"/>
        </w:rPr>
        <w:t xml:space="preserve"> </w:t>
      </w:r>
      <w:r w:rsidR="00415154">
        <w:rPr>
          <w:rFonts w:ascii="Times New Roman" w:eastAsia="Times New Roman" w:hAnsi="Times New Roman" w:cs="Times New Roman"/>
          <w:szCs w:val="24"/>
        </w:rPr>
        <w:t xml:space="preserve">Дмитрий Владимирович. </w:t>
      </w:r>
      <w:r w:rsidR="00415154" w:rsidRPr="00415154">
        <w:rPr>
          <w:rFonts w:ascii="Times New Roman" w:eastAsia="Times New Roman" w:hAnsi="Times New Roman" w:cs="Times New Roman"/>
          <w:szCs w:val="24"/>
        </w:rPr>
        <w:t>Что общего между «ножками Буша» и «масками Абэ»? Новые явления в лексике японского языка на волне пандемии вируса COVID-19. ИСАА МГУ</w:t>
      </w:r>
    </w:p>
    <w:p w:rsidR="002A4CF5" w:rsidRPr="000C522C" w:rsidRDefault="002A4CF5" w:rsidP="00D2213F">
      <w:pPr>
        <w:pStyle w:val="a3"/>
        <w:numPr>
          <w:ilvl w:val="0"/>
          <w:numId w:val="6"/>
        </w:numPr>
        <w:tabs>
          <w:tab w:val="left" w:pos="0"/>
        </w:tabs>
        <w:spacing w:after="200" w:line="240" w:lineRule="auto"/>
        <w:ind w:left="0" w:firstLine="284"/>
        <w:jc w:val="both"/>
        <w:rPr>
          <w:rFonts w:ascii="Times New Roman" w:hAnsi="Times New Roman" w:cs="Times New Roman"/>
          <w:szCs w:val="24"/>
        </w:rPr>
      </w:pPr>
      <w:r w:rsidRPr="00415154">
        <w:rPr>
          <w:rFonts w:ascii="Times New Roman" w:hAnsi="Times New Roman" w:cs="Times New Roman"/>
          <w:b/>
          <w:szCs w:val="24"/>
        </w:rPr>
        <w:t>Магдеев</w:t>
      </w:r>
      <w:r w:rsidRPr="000C522C">
        <w:rPr>
          <w:rFonts w:ascii="Times New Roman" w:hAnsi="Times New Roman" w:cs="Times New Roman"/>
          <w:szCs w:val="24"/>
        </w:rPr>
        <w:t xml:space="preserve"> Рафик Рашитович., Выражение эмоций грамматическими средствами японского языка, особенности изучения. Институт международных отношений, Казанский (Приволжский) федеральный университет </w:t>
      </w:r>
    </w:p>
    <w:p w:rsidR="002A4CF5" w:rsidRPr="000C522C" w:rsidRDefault="002A4CF5" w:rsidP="00D2213F">
      <w:pPr>
        <w:pStyle w:val="a3"/>
        <w:numPr>
          <w:ilvl w:val="0"/>
          <w:numId w:val="6"/>
        </w:numPr>
        <w:tabs>
          <w:tab w:val="left" w:pos="0"/>
        </w:tabs>
        <w:spacing w:after="200" w:line="240" w:lineRule="auto"/>
        <w:ind w:left="0" w:firstLine="284"/>
        <w:jc w:val="both"/>
        <w:rPr>
          <w:rFonts w:ascii="Times New Roman" w:eastAsia="Times New Roman" w:hAnsi="Times New Roman" w:cs="Times New Roman"/>
          <w:szCs w:val="24"/>
        </w:rPr>
      </w:pPr>
      <w:r w:rsidRPr="00415154">
        <w:rPr>
          <w:rFonts w:ascii="Times New Roman" w:eastAsia="Times New Roman" w:hAnsi="Times New Roman" w:cs="Times New Roman"/>
          <w:b/>
          <w:szCs w:val="24"/>
        </w:rPr>
        <w:t>Стрижак</w:t>
      </w:r>
      <w:r w:rsidRPr="000C522C">
        <w:rPr>
          <w:rFonts w:ascii="Times New Roman" w:eastAsia="Times New Roman" w:hAnsi="Times New Roman" w:cs="Times New Roman"/>
          <w:szCs w:val="24"/>
        </w:rPr>
        <w:t xml:space="preserve"> Ульяна Петровна. Цифровая филология: лингвистическое измерение художественных образов. ВШЭ</w:t>
      </w:r>
    </w:p>
    <w:p w:rsidR="002A4CF5" w:rsidRPr="000C522C" w:rsidRDefault="002A4CF5" w:rsidP="00D2213F">
      <w:pPr>
        <w:pStyle w:val="a3"/>
        <w:numPr>
          <w:ilvl w:val="0"/>
          <w:numId w:val="6"/>
        </w:numPr>
        <w:tabs>
          <w:tab w:val="left" w:pos="0"/>
        </w:tabs>
        <w:spacing w:after="200" w:line="240" w:lineRule="auto"/>
        <w:ind w:left="0" w:firstLine="284"/>
        <w:jc w:val="both"/>
        <w:rPr>
          <w:rFonts w:ascii="Times New Roman" w:hAnsi="Times New Roman" w:cs="Times New Roman"/>
          <w:szCs w:val="24"/>
        </w:rPr>
      </w:pPr>
      <w:r w:rsidRPr="00415154">
        <w:rPr>
          <w:rFonts w:ascii="Times New Roman" w:hAnsi="Times New Roman" w:cs="Times New Roman"/>
          <w:b/>
          <w:szCs w:val="24"/>
        </w:rPr>
        <w:t>Чиронов</w:t>
      </w:r>
      <w:r w:rsidRPr="000C522C">
        <w:rPr>
          <w:rFonts w:ascii="Times New Roman" w:hAnsi="Times New Roman" w:cs="Times New Roman"/>
          <w:szCs w:val="24"/>
        </w:rPr>
        <w:t xml:space="preserve"> Сергей Владимирович. Японские коннекторы с сопоставительным значением - ошибка классификации? МГИМО</w:t>
      </w:r>
    </w:p>
    <w:p w:rsidR="002A4CF5" w:rsidRPr="00C67A70" w:rsidRDefault="002A4CF5" w:rsidP="00D2213F">
      <w:pPr>
        <w:pStyle w:val="a3"/>
        <w:numPr>
          <w:ilvl w:val="0"/>
          <w:numId w:val="6"/>
        </w:numPr>
        <w:tabs>
          <w:tab w:val="left" w:pos="0"/>
        </w:tabs>
        <w:spacing w:after="0" w:line="240" w:lineRule="auto"/>
        <w:ind w:left="0" w:firstLine="284"/>
        <w:jc w:val="both"/>
        <w:rPr>
          <w:rFonts w:ascii="Times New Roman" w:eastAsia="Times New Roman" w:hAnsi="Times New Roman" w:cs="Times New Roman"/>
          <w:szCs w:val="24"/>
        </w:rPr>
      </w:pPr>
      <w:r w:rsidRPr="00415154">
        <w:rPr>
          <w:rFonts w:ascii="Times New Roman" w:hAnsi="Times New Roman" w:cs="Times New Roman"/>
          <w:b/>
          <w:szCs w:val="24"/>
        </w:rPr>
        <w:t>Шалина</w:t>
      </w:r>
      <w:r w:rsidRPr="00C67A70">
        <w:rPr>
          <w:rFonts w:ascii="Times New Roman" w:hAnsi="Times New Roman" w:cs="Times New Roman"/>
          <w:szCs w:val="24"/>
        </w:rPr>
        <w:t xml:space="preserve"> Ирина Викторовна. К вопросу о формировании и разделении грамматических классов слов в японском языке. ИФИЯМ ИГУ.</w:t>
      </w:r>
    </w:p>
    <w:p w:rsidR="002A4CF5" w:rsidRDefault="002A4CF5" w:rsidP="002A4CF5">
      <w:pPr>
        <w:tabs>
          <w:tab w:val="left" w:pos="0"/>
        </w:tabs>
        <w:spacing w:line="240" w:lineRule="auto"/>
        <w:ind w:left="720" w:firstLine="284"/>
        <w:contextualSpacing/>
        <w:jc w:val="center"/>
        <w:rPr>
          <w:rFonts w:ascii="Times New Roman" w:hAnsi="Times New Roman" w:cs="Times New Roman"/>
          <w:szCs w:val="24"/>
        </w:rPr>
      </w:pPr>
    </w:p>
    <w:p w:rsidR="002A4CF5" w:rsidRPr="000C522C" w:rsidRDefault="002A4CF5" w:rsidP="002A4CF5">
      <w:pPr>
        <w:tabs>
          <w:tab w:val="left" w:pos="0"/>
        </w:tabs>
        <w:spacing w:line="240" w:lineRule="auto"/>
        <w:ind w:left="720" w:firstLine="284"/>
        <w:contextualSpacing/>
        <w:jc w:val="center"/>
        <w:rPr>
          <w:rFonts w:ascii="Times New Roman" w:hAnsi="Times New Roman" w:cs="Times New Roman"/>
          <w:b/>
          <w:szCs w:val="24"/>
        </w:rPr>
      </w:pPr>
      <w:r w:rsidRPr="000C522C">
        <w:rPr>
          <w:rFonts w:ascii="Times New Roman" w:hAnsi="Times New Roman" w:cs="Times New Roman"/>
          <w:szCs w:val="24"/>
        </w:rPr>
        <w:t>Секция:</w:t>
      </w:r>
      <w:r w:rsidRPr="000C522C">
        <w:rPr>
          <w:rFonts w:ascii="Times New Roman" w:hAnsi="Times New Roman" w:cs="Times New Roman"/>
          <w:b/>
          <w:szCs w:val="24"/>
        </w:rPr>
        <w:t xml:space="preserve"> </w:t>
      </w:r>
      <w:r w:rsidRPr="000C522C">
        <w:rPr>
          <w:rFonts w:ascii="Times New Roman" w:hAnsi="Times New Roman" w:cs="Times New Roman"/>
          <w:b/>
          <w:szCs w:val="24"/>
          <w:u w:val="single"/>
        </w:rPr>
        <w:t>Развитие речевых  навыков</w:t>
      </w:r>
    </w:p>
    <w:p w:rsidR="002A4CF5" w:rsidRDefault="002A4CF5" w:rsidP="002A4CF5">
      <w:pPr>
        <w:tabs>
          <w:tab w:val="left" w:pos="0"/>
        </w:tabs>
        <w:spacing w:line="240" w:lineRule="auto"/>
        <w:ind w:left="720" w:firstLine="284"/>
        <w:contextualSpacing/>
        <w:jc w:val="center"/>
        <w:rPr>
          <w:rFonts w:ascii="Times New Roman" w:hAnsi="Times New Roman" w:cs="Times New Roman"/>
          <w:i/>
          <w:szCs w:val="24"/>
        </w:rPr>
      </w:pPr>
      <w:r w:rsidRPr="000C522C">
        <w:rPr>
          <w:rFonts w:ascii="Times New Roman" w:hAnsi="Times New Roman" w:cs="Times New Roman"/>
          <w:i/>
          <w:szCs w:val="24"/>
        </w:rPr>
        <w:lastRenderedPageBreak/>
        <w:t>ведёт</w:t>
      </w:r>
      <w:r w:rsidRPr="000C522C">
        <w:rPr>
          <w:rFonts w:ascii="Times New Roman" w:hAnsi="Times New Roman" w:cs="Times New Roman"/>
          <w:b/>
          <w:szCs w:val="24"/>
        </w:rPr>
        <w:t xml:space="preserve"> </w:t>
      </w:r>
      <w:r w:rsidRPr="000C522C">
        <w:rPr>
          <w:rFonts w:ascii="Times New Roman" w:hAnsi="Times New Roman" w:cs="Times New Roman"/>
          <w:i/>
          <w:szCs w:val="24"/>
        </w:rPr>
        <w:t>Быкова Стелла Артемьевна</w:t>
      </w:r>
    </w:p>
    <w:p w:rsidR="002A4CF5" w:rsidRPr="002D2E50" w:rsidRDefault="002A4CF5" w:rsidP="002A4CF5">
      <w:pPr>
        <w:tabs>
          <w:tab w:val="left" w:pos="0"/>
        </w:tabs>
        <w:spacing w:line="240" w:lineRule="auto"/>
        <w:ind w:left="720" w:firstLine="284"/>
        <w:contextualSpacing/>
        <w:jc w:val="center"/>
        <w:rPr>
          <w:rFonts w:ascii="Times New Roman" w:hAnsi="Times New Roman" w:cs="Times New Roman"/>
          <w:b/>
          <w:szCs w:val="24"/>
        </w:rPr>
      </w:pPr>
      <w:r>
        <w:rPr>
          <w:rFonts w:ascii="Times New Roman" w:hAnsi="Times New Roman" w:cs="Times New Roman"/>
          <w:szCs w:val="24"/>
        </w:rPr>
        <w:t>11.45-13.30</w:t>
      </w:r>
    </w:p>
    <w:p w:rsidR="006E400C" w:rsidRPr="000C522C" w:rsidRDefault="006E400C" w:rsidP="006E400C">
      <w:pPr>
        <w:pStyle w:val="a3"/>
        <w:numPr>
          <w:ilvl w:val="0"/>
          <w:numId w:val="7"/>
        </w:numPr>
        <w:tabs>
          <w:tab w:val="left" w:pos="0"/>
          <w:tab w:val="left" w:pos="851"/>
        </w:tabs>
        <w:spacing w:after="200" w:line="240" w:lineRule="auto"/>
        <w:ind w:left="0" w:firstLine="284"/>
        <w:jc w:val="both"/>
        <w:rPr>
          <w:rFonts w:ascii="Times New Roman" w:hAnsi="Times New Roman" w:cs="Times New Roman"/>
          <w:szCs w:val="24"/>
        </w:rPr>
      </w:pPr>
      <w:r w:rsidRPr="00F12406">
        <w:rPr>
          <w:rFonts w:ascii="Times New Roman" w:hAnsi="Times New Roman" w:cs="Times New Roman"/>
          <w:b/>
          <w:szCs w:val="24"/>
        </w:rPr>
        <w:t>Андреева</w:t>
      </w:r>
      <w:r w:rsidRPr="000C522C">
        <w:rPr>
          <w:rFonts w:ascii="Times New Roman" w:hAnsi="Times New Roman" w:cs="Times New Roman"/>
          <w:szCs w:val="24"/>
        </w:rPr>
        <w:t xml:space="preserve"> Елена Петровна. Методика обучения чтению на уровне A2-B1 в средней школе. МОУ гимназия 41</w:t>
      </w:r>
    </w:p>
    <w:p w:rsidR="006E400C" w:rsidRPr="000C522C" w:rsidRDefault="006E400C" w:rsidP="006E400C">
      <w:pPr>
        <w:pStyle w:val="a3"/>
        <w:numPr>
          <w:ilvl w:val="0"/>
          <w:numId w:val="7"/>
        </w:numPr>
        <w:tabs>
          <w:tab w:val="left" w:pos="0"/>
          <w:tab w:val="left" w:pos="851"/>
        </w:tabs>
        <w:spacing w:after="200" w:line="240" w:lineRule="auto"/>
        <w:ind w:left="0" w:firstLine="284"/>
        <w:jc w:val="both"/>
        <w:rPr>
          <w:rFonts w:ascii="Times New Roman" w:hAnsi="Times New Roman" w:cs="Times New Roman"/>
          <w:szCs w:val="24"/>
        </w:rPr>
      </w:pPr>
      <w:r w:rsidRPr="00F12406">
        <w:rPr>
          <w:rFonts w:ascii="Times New Roman" w:hAnsi="Times New Roman" w:cs="Times New Roman"/>
          <w:b/>
          <w:szCs w:val="24"/>
        </w:rPr>
        <w:t>Бессонова</w:t>
      </w:r>
      <w:r w:rsidRPr="000C522C">
        <w:rPr>
          <w:rFonts w:ascii="Times New Roman" w:hAnsi="Times New Roman" w:cs="Times New Roman"/>
          <w:szCs w:val="24"/>
        </w:rPr>
        <w:t xml:space="preserve"> Елена Юрьевна. Влияние пандемии Covid-19 на общественно-языковую практику в Японии. ИСАА МГУ</w:t>
      </w:r>
    </w:p>
    <w:p w:rsidR="006E400C" w:rsidRDefault="006E400C" w:rsidP="006E400C">
      <w:pPr>
        <w:pStyle w:val="a3"/>
        <w:numPr>
          <w:ilvl w:val="0"/>
          <w:numId w:val="7"/>
        </w:numPr>
        <w:tabs>
          <w:tab w:val="left" w:pos="0"/>
          <w:tab w:val="left" w:pos="851"/>
        </w:tabs>
        <w:spacing w:after="200" w:line="240" w:lineRule="auto"/>
        <w:ind w:left="0" w:firstLine="284"/>
        <w:jc w:val="both"/>
        <w:rPr>
          <w:rFonts w:ascii="Times New Roman" w:hAnsi="Times New Roman" w:cs="Times New Roman"/>
          <w:szCs w:val="24"/>
        </w:rPr>
      </w:pPr>
      <w:r w:rsidRPr="00F12406">
        <w:rPr>
          <w:rFonts w:ascii="Times New Roman" w:hAnsi="Times New Roman" w:cs="Times New Roman"/>
          <w:b/>
          <w:szCs w:val="24"/>
        </w:rPr>
        <w:t xml:space="preserve">Быкова </w:t>
      </w:r>
      <w:r w:rsidRPr="000C522C">
        <w:rPr>
          <w:rFonts w:ascii="Times New Roman" w:hAnsi="Times New Roman" w:cs="Times New Roman"/>
          <w:szCs w:val="24"/>
        </w:rPr>
        <w:t>Стелла Артемьевна. Обучение функциональным стилям японского языка на продвинутом этапе. ИСАА МГУ</w:t>
      </w:r>
    </w:p>
    <w:p w:rsidR="006E400C" w:rsidRDefault="006E400C" w:rsidP="006E400C">
      <w:pPr>
        <w:pStyle w:val="a3"/>
        <w:numPr>
          <w:ilvl w:val="0"/>
          <w:numId w:val="7"/>
        </w:numPr>
        <w:tabs>
          <w:tab w:val="left" w:pos="0"/>
          <w:tab w:val="left" w:pos="851"/>
        </w:tabs>
        <w:spacing w:after="200" w:line="240" w:lineRule="auto"/>
        <w:ind w:left="0" w:firstLine="284"/>
        <w:jc w:val="both"/>
        <w:rPr>
          <w:rFonts w:ascii="Times New Roman" w:hAnsi="Times New Roman" w:cs="Times New Roman"/>
          <w:szCs w:val="24"/>
        </w:rPr>
      </w:pPr>
      <w:r w:rsidRPr="00F12406">
        <w:rPr>
          <w:rFonts w:ascii="Times New Roman" w:hAnsi="Times New Roman" w:cs="Times New Roman"/>
          <w:b/>
          <w:szCs w:val="24"/>
        </w:rPr>
        <w:t>Коваленко</w:t>
      </w:r>
      <w:r w:rsidRPr="00F12406">
        <w:rPr>
          <w:rFonts w:ascii="Times New Roman" w:hAnsi="Times New Roman" w:cs="Times New Roman"/>
          <w:szCs w:val="24"/>
        </w:rPr>
        <w:t xml:space="preserve"> Ангелина Сергеевна. </w:t>
      </w:r>
      <w:r w:rsidRPr="00F12406">
        <w:rPr>
          <w:rFonts w:ascii="Times New Roman" w:eastAsia="Times New Roman" w:hAnsi="Times New Roman" w:cs="Times New Roman"/>
          <w:szCs w:val="24"/>
        </w:rPr>
        <w:t xml:space="preserve">К вопросу оценивания монологического </w:t>
      </w:r>
      <w:r>
        <w:rPr>
          <w:rFonts w:ascii="Times New Roman" w:eastAsia="Times New Roman" w:hAnsi="Times New Roman" w:cs="Times New Roman"/>
          <w:szCs w:val="24"/>
        </w:rPr>
        <w:t>высказывания на японском языке.</w:t>
      </w:r>
      <w:r w:rsidRPr="00F12406">
        <w:rPr>
          <w:rFonts w:ascii="Times New Roman" w:hAnsi="Times New Roman" w:cs="Times New Roman"/>
          <w:szCs w:val="24"/>
        </w:rPr>
        <w:t xml:space="preserve"> </w:t>
      </w:r>
      <w:r w:rsidRPr="00C7796B">
        <w:rPr>
          <w:rFonts w:ascii="Times New Roman" w:hAnsi="Times New Roman" w:cs="Times New Roman"/>
          <w:szCs w:val="24"/>
        </w:rPr>
        <w:t>МГПУ ИИЯ</w:t>
      </w:r>
    </w:p>
    <w:p w:rsidR="006E400C" w:rsidRPr="00F12406" w:rsidRDefault="006E400C" w:rsidP="006E400C">
      <w:pPr>
        <w:pStyle w:val="a3"/>
        <w:numPr>
          <w:ilvl w:val="0"/>
          <w:numId w:val="7"/>
        </w:numPr>
        <w:tabs>
          <w:tab w:val="left" w:pos="0"/>
          <w:tab w:val="left" w:pos="851"/>
        </w:tabs>
        <w:spacing w:after="200" w:line="240" w:lineRule="auto"/>
        <w:ind w:left="0" w:firstLine="284"/>
        <w:jc w:val="both"/>
        <w:rPr>
          <w:rFonts w:ascii="Times New Roman" w:hAnsi="Times New Roman" w:cs="Times New Roman"/>
          <w:szCs w:val="24"/>
        </w:rPr>
      </w:pPr>
      <w:r w:rsidRPr="00F12406">
        <w:rPr>
          <w:rFonts w:ascii="Times New Roman" w:hAnsi="Times New Roman" w:cs="Times New Roman"/>
          <w:b/>
          <w:szCs w:val="24"/>
        </w:rPr>
        <w:t>Румак</w:t>
      </w:r>
      <w:r w:rsidRPr="00F12406">
        <w:rPr>
          <w:rFonts w:ascii="Times New Roman" w:hAnsi="Times New Roman" w:cs="Times New Roman"/>
          <w:szCs w:val="24"/>
        </w:rPr>
        <w:t xml:space="preserve"> Наталья Григорьевна. К вопросу о развитии навыков устной речи (опыт преподавания устного аспекта на старших курсах ИИЯ МГПУ). ИСАА МГУ</w:t>
      </w:r>
    </w:p>
    <w:p w:rsidR="006E400C" w:rsidRPr="00850388" w:rsidRDefault="006E400C" w:rsidP="006E400C">
      <w:pPr>
        <w:pStyle w:val="a3"/>
        <w:numPr>
          <w:ilvl w:val="0"/>
          <w:numId w:val="7"/>
        </w:numPr>
        <w:tabs>
          <w:tab w:val="left" w:pos="0"/>
          <w:tab w:val="left" w:pos="851"/>
        </w:tabs>
        <w:spacing w:after="200" w:line="240" w:lineRule="auto"/>
        <w:ind w:left="0" w:firstLine="284"/>
        <w:jc w:val="both"/>
        <w:rPr>
          <w:rFonts w:ascii="Times New Roman" w:hAnsi="Times New Roman" w:cs="Times New Roman"/>
          <w:szCs w:val="24"/>
        </w:rPr>
      </w:pPr>
      <w:r w:rsidRPr="00F12406">
        <w:rPr>
          <w:rFonts w:ascii="Times New Roman" w:hAnsi="Times New Roman" w:cs="Times New Roman"/>
          <w:b/>
          <w:szCs w:val="24"/>
        </w:rPr>
        <w:t xml:space="preserve">Сергеева </w:t>
      </w:r>
      <w:r w:rsidRPr="00850388">
        <w:rPr>
          <w:rFonts w:ascii="Times New Roman" w:hAnsi="Times New Roman" w:cs="Times New Roman"/>
          <w:szCs w:val="24"/>
        </w:rPr>
        <w:t xml:space="preserve">Анастасия Игоревна. Чтение вслух на японском языке: методический потенциал и рекомендации по использованию в различных условиях обучения. </w:t>
      </w:r>
      <w:r w:rsidRPr="000C522C">
        <w:rPr>
          <w:rFonts w:ascii="Times New Roman" w:hAnsi="Times New Roman" w:cs="Times New Roman"/>
          <w:szCs w:val="24"/>
        </w:rPr>
        <w:t>ИИЯ МГПУ</w:t>
      </w:r>
    </w:p>
    <w:p w:rsidR="002A4CF5" w:rsidRDefault="002A4CF5" w:rsidP="002A4CF5">
      <w:pPr>
        <w:tabs>
          <w:tab w:val="left" w:pos="0"/>
        </w:tabs>
        <w:spacing w:after="0" w:line="240" w:lineRule="auto"/>
        <w:ind w:left="720" w:firstLine="284"/>
        <w:jc w:val="center"/>
        <w:rPr>
          <w:rFonts w:ascii="Times New Roman" w:hAnsi="Times New Roman" w:cs="Times New Roman"/>
          <w:szCs w:val="24"/>
        </w:rPr>
      </w:pPr>
    </w:p>
    <w:p w:rsidR="002A4CF5" w:rsidRPr="000C522C" w:rsidRDefault="002A4CF5" w:rsidP="002A4CF5">
      <w:pPr>
        <w:tabs>
          <w:tab w:val="left" w:pos="0"/>
        </w:tabs>
        <w:spacing w:line="240" w:lineRule="auto"/>
        <w:ind w:left="720" w:firstLine="284"/>
        <w:contextualSpacing/>
        <w:jc w:val="center"/>
        <w:rPr>
          <w:rFonts w:ascii="Times New Roman" w:hAnsi="Times New Roman" w:cs="Times New Roman"/>
          <w:b/>
          <w:szCs w:val="24"/>
        </w:rPr>
      </w:pPr>
      <w:r w:rsidRPr="000C522C">
        <w:rPr>
          <w:rFonts w:ascii="Times New Roman" w:hAnsi="Times New Roman" w:cs="Times New Roman"/>
          <w:szCs w:val="24"/>
        </w:rPr>
        <w:t>Секция:</w:t>
      </w:r>
      <w:r w:rsidRPr="000C522C">
        <w:rPr>
          <w:rFonts w:ascii="Times New Roman" w:hAnsi="Times New Roman" w:cs="Times New Roman"/>
          <w:b/>
          <w:szCs w:val="24"/>
        </w:rPr>
        <w:t xml:space="preserve"> </w:t>
      </w:r>
      <w:r w:rsidRPr="000C522C">
        <w:rPr>
          <w:rFonts w:ascii="Times New Roman" w:hAnsi="Times New Roman" w:cs="Times New Roman"/>
          <w:b/>
          <w:szCs w:val="24"/>
          <w:u w:val="single"/>
        </w:rPr>
        <w:t>Дидактические материалы в процессе обучения японскому языку</w:t>
      </w:r>
      <w:r w:rsidRPr="000C522C">
        <w:rPr>
          <w:rFonts w:ascii="Times New Roman" w:hAnsi="Times New Roman" w:cs="Times New Roman"/>
          <w:b/>
          <w:szCs w:val="24"/>
        </w:rPr>
        <w:t xml:space="preserve"> (1)</w:t>
      </w:r>
    </w:p>
    <w:p w:rsidR="002A4CF5" w:rsidRDefault="002A4CF5" w:rsidP="002A4CF5">
      <w:pPr>
        <w:tabs>
          <w:tab w:val="left" w:pos="0"/>
        </w:tabs>
        <w:spacing w:line="240" w:lineRule="auto"/>
        <w:ind w:left="720" w:firstLine="284"/>
        <w:contextualSpacing/>
        <w:jc w:val="center"/>
        <w:rPr>
          <w:rFonts w:ascii="Times New Roman" w:hAnsi="Times New Roman" w:cs="Times New Roman"/>
          <w:i/>
          <w:szCs w:val="24"/>
        </w:rPr>
      </w:pPr>
      <w:r>
        <w:rPr>
          <w:rFonts w:ascii="Times New Roman" w:hAnsi="Times New Roman" w:cs="Times New Roman"/>
          <w:i/>
          <w:szCs w:val="24"/>
        </w:rPr>
        <w:t>ведёт Авдеева Екатерина Сергеевна</w:t>
      </w:r>
    </w:p>
    <w:p w:rsidR="002A4CF5" w:rsidRPr="002D2E50" w:rsidRDefault="002A4CF5" w:rsidP="002A4CF5">
      <w:pPr>
        <w:tabs>
          <w:tab w:val="left" w:pos="0"/>
        </w:tabs>
        <w:spacing w:line="240" w:lineRule="auto"/>
        <w:ind w:left="720" w:firstLine="284"/>
        <w:contextualSpacing/>
        <w:jc w:val="center"/>
        <w:rPr>
          <w:rFonts w:ascii="Times New Roman" w:hAnsi="Times New Roman" w:cs="Times New Roman"/>
          <w:szCs w:val="24"/>
        </w:rPr>
      </w:pPr>
      <w:r>
        <w:rPr>
          <w:rFonts w:ascii="Times New Roman" w:hAnsi="Times New Roman" w:cs="Times New Roman"/>
          <w:szCs w:val="24"/>
        </w:rPr>
        <w:t>10.00-11.30</w:t>
      </w:r>
    </w:p>
    <w:p w:rsidR="002A4CF5" w:rsidRPr="000C522C" w:rsidRDefault="002A4CF5" w:rsidP="00D2213F">
      <w:pPr>
        <w:pStyle w:val="a3"/>
        <w:numPr>
          <w:ilvl w:val="0"/>
          <w:numId w:val="8"/>
        </w:numPr>
        <w:tabs>
          <w:tab w:val="left" w:pos="0"/>
        </w:tabs>
        <w:spacing w:after="200" w:line="240" w:lineRule="auto"/>
        <w:ind w:left="0" w:firstLine="284"/>
        <w:jc w:val="both"/>
        <w:rPr>
          <w:rFonts w:ascii="Times New Roman" w:hAnsi="Times New Roman" w:cs="Times New Roman"/>
          <w:szCs w:val="24"/>
        </w:rPr>
      </w:pPr>
      <w:r w:rsidRPr="00415154">
        <w:rPr>
          <w:rFonts w:ascii="Times New Roman" w:hAnsi="Times New Roman" w:cs="Times New Roman"/>
          <w:b/>
          <w:szCs w:val="24"/>
        </w:rPr>
        <w:t>Абрамова</w:t>
      </w:r>
      <w:r w:rsidRPr="000C522C">
        <w:rPr>
          <w:rFonts w:ascii="Times New Roman" w:hAnsi="Times New Roman" w:cs="Times New Roman"/>
          <w:szCs w:val="24"/>
        </w:rPr>
        <w:t xml:space="preserve"> Екатерина Сергеевна. Учëт возрастных особенностей при обучении японскому языку (на примере речи детей)  НИУ ВШЭ</w:t>
      </w:r>
    </w:p>
    <w:p w:rsidR="002A4CF5" w:rsidRPr="004A77F9" w:rsidRDefault="002A4CF5" w:rsidP="00D2213F">
      <w:pPr>
        <w:pStyle w:val="a3"/>
        <w:numPr>
          <w:ilvl w:val="0"/>
          <w:numId w:val="8"/>
        </w:numPr>
        <w:shd w:val="clear" w:color="auto" w:fill="FFFFFF"/>
        <w:tabs>
          <w:tab w:val="left" w:pos="0"/>
        </w:tabs>
        <w:spacing w:after="0" w:line="240" w:lineRule="auto"/>
        <w:ind w:left="0" w:firstLine="284"/>
        <w:jc w:val="both"/>
        <w:rPr>
          <w:rFonts w:ascii="Times New Roman" w:eastAsia="Times New Roman" w:hAnsi="Times New Roman" w:cs="Times New Roman"/>
          <w:szCs w:val="24"/>
        </w:rPr>
      </w:pPr>
      <w:r w:rsidRPr="00415154">
        <w:rPr>
          <w:rFonts w:ascii="Times New Roman" w:eastAsia="Times New Roman" w:hAnsi="Times New Roman" w:cs="Times New Roman"/>
          <w:b/>
          <w:szCs w:val="24"/>
        </w:rPr>
        <w:t>Авдеева</w:t>
      </w:r>
      <w:r w:rsidRPr="004A77F9">
        <w:rPr>
          <w:rFonts w:ascii="Times New Roman" w:eastAsia="Times New Roman" w:hAnsi="Times New Roman" w:cs="Times New Roman"/>
          <w:szCs w:val="24"/>
        </w:rPr>
        <w:t xml:space="preserve"> Екатерина Сергеевна, Мишукова Маргарита Витальевна. Использование компьютерных игр в обучении японскому языку на среднем этапе обучения. ИИЯ МГПУ.</w:t>
      </w:r>
    </w:p>
    <w:p w:rsidR="002A4CF5" w:rsidRPr="000C522C" w:rsidRDefault="002A4CF5" w:rsidP="00D2213F">
      <w:pPr>
        <w:pStyle w:val="a3"/>
        <w:numPr>
          <w:ilvl w:val="0"/>
          <w:numId w:val="8"/>
        </w:numPr>
        <w:tabs>
          <w:tab w:val="left" w:pos="0"/>
        </w:tabs>
        <w:spacing w:after="200" w:line="240" w:lineRule="auto"/>
        <w:ind w:left="0" w:firstLine="284"/>
        <w:jc w:val="both"/>
        <w:rPr>
          <w:rFonts w:ascii="Times New Roman" w:hAnsi="Times New Roman" w:cs="Times New Roman"/>
          <w:szCs w:val="24"/>
        </w:rPr>
      </w:pPr>
      <w:r w:rsidRPr="00415154">
        <w:rPr>
          <w:rFonts w:ascii="Times New Roman" w:hAnsi="Times New Roman" w:cs="Times New Roman"/>
          <w:b/>
          <w:szCs w:val="24"/>
        </w:rPr>
        <w:t>Борисова</w:t>
      </w:r>
      <w:r w:rsidRPr="000C522C">
        <w:rPr>
          <w:rFonts w:ascii="Times New Roman" w:hAnsi="Times New Roman" w:cs="Times New Roman"/>
          <w:szCs w:val="24"/>
        </w:rPr>
        <w:t xml:space="preserve"> Анастасия Сергеевна. Использование японских литературных текстов разных эпох в курсе японского языка для аспирантов второго года обучения. ИСАА МГУ</w:t>
      </w:r>
    </w:p>
    <w:p w:rsidR="002A4CF5" w:rsidRPr="000C522C" w:rsidRDefault="002A4CF5" w:rsidP="00D2213F">
      <w:pPr>
        <w:pStyle w:val="a3"/>
        <w:numPr>
          <w:ilvl w:val="0"/>
          <w:numId w:val="8"/>
        </w:numPr>
        <w:tabs>
          <w:tab w:val="left" w:pos="0"/>
        </w:tabs>
        <w:spacing w:after="200" w:line="240" w:lineRule="auto"/>
        <w:ind w:left="0" w:firstLine="284"/>
        <w:jc w:val="both"/>
        <w:rPr>
          <w:rFonts w:ascii="Times New Roman" w:hAnsi="Times New Roman" w:cs="Times New Roman"/>
          <w:szCs w:val="24"/>
        </w:rPr>
      </w:pPr>
      <w:r w:rsidRPr="00415154">
        <w:rPr>
          <w:rFonts w:ascii="Times New Roman" w:hAnsi="Times New Roman" w:cs="Times New Roman"/>
          <w:b/>
          <w:szCs w:val="24"/>
        </w:rPr>
        <w:t>Брюхова</w:t>
      </w:r>
      <w:r w:rsidRPr="000C522C">
        <w:rPr>
          <w:rFonts w:ascii="Times New Roman" w:hAnsi="Times New Roman" w:cs="Times New Roman"/>
          <w:szCs w:val="24"/>
        </w:rPr>
        <w:t xml:space="preserve"> Екатерина Ивановна, Джайн Роли Аниловна, Киреева Мария Михайловна. </w:t>
      </w:r>
    </w:p>
    <w:p w:rsidR="002A4CF5" w:rsidRPr="000C522C" w:rsidRDefault="002A4CF5" w:rsidP="00D2213F">
      <w:pPr>
        <w:pStyle w:val="a3"/>
        <w:tabs>
          <w:tab w:val="left" w:pos="0"/>
        </w:tabs>
        <w:spacing w:line="240" w:lineRule="auto"/>
        <w:ind w:left="0" w:firstLine="284"/>
        <w:jc w:val="both"/>
        <w:rPr>
          <w:rFonts w:ascii="Times New Roman" w:hAnsi="Times New Roman" w:cs="Times New Roman"/>
          <w:szCs w:val="24"/>
          <w:shd w:val="clear" w:color="auto" w:fill="FFFFFF"/>
        </w:rPr>
      </w:pPr>
      <w:r w:rsidRPr="000C522C">
        <w:rPr>
          <w:rFonts w:ascii="Times New Roman" w:hAnsi="Times New Roman" w:cs="Times New Roman"/>
          <w:szCs w:val="24"/>
          <w:shd w:val="clear" w:color="auto" w:fill="FFFFFF"/>
        </w:rPr>
        <w:t xml:space="preserve">Структура и содержание олимпиады школьников «Высшая проба» по японскому языку. </w:t>
      </w:r>
      <w:r w:rsidRPr="000C522C">
        <w:rPr>
          <w:rFonts w:ascii="Times New Roman" w:hAnsi="Times New Roman" w:cs="Times New Roman"/>
          <w:szCs w:val="24"/>
        </w:rPr>
        <w:t>Школа востоковедения, департамент зарубежного регионоведения, школа востоковедения НИУ ВШЭ</w:t>
      </w:r>
    </w:p>
    <w:p w:rsidR="002A4CF5" w:rsidRPr="000C522C" w:rsidRDefault="002A4CF5" w:rsidP="00D2213F">
      <w:pPr>
        <w:pStyle w:val="a3"/>
        <w:numPr>
          <w:ilvl w:val="0"/>
          <w:numId w:val="8"/>
        </w:numPr>
        <w:tabs>
          <w:tab w:val="left" w:pos="0"/>
        </w:tabs>
        <w:spacing w:after="200" w:line="240" w:lineRule="auto"/>
        <w:ind w:left="0" w:firstLine="284"/>
        <w:jc w:val="both"/>
        <w:rPr>
          <w:rFonts w:ascii="Times New Roman" w:hAnsi="Times New Roman" w:cs="Times New Roman"/>
          <w:szCs w:val="24"/>
        </w:rPr>
      </w:pPr>
      <w:r w:rsidRPr="00415154">
        <w:rPr>
          <w:rFonts w:ascii="Times New Roman" w:hAnsi="Times New Roman" w:cs="Times New Roman"/>
          <w:b/>
          <w:szCs w:val="24"/>
        </w:rPr>
        <w:t>Бубнова</w:t>
      </w:r>
      <w:r w:rsidRPr="000C522C">
        <w:rPr>
          <w:rFonts w:ascii="Times New Roman" w:hAnsi="Times New Roman" w:cs="Times New Roman"/>
          <w:szCs w:val="24"/>
        </w:rPr>
        <w:t xml:space="preserve"> Анна Сергеевна. Дидактический потенциал японской рекламы. Нижегородский государственный лингвистический университет им. Н.А. Добролюбова.</w:t>
      </w:r>
    </w:p>
    <w:p w:rsidR="002A4CF5" w:rsidRDefault="002A4CF5" w:rsidP="002A4CF5">
      <w:pPr>
        <w:tabs>
          <w:tab w:val="left" w:pos="0"/>
        </w:tabs>
        <w:spacing w:line="240" w:lineRule="auto"/>
        <w:ind w:left="720" w:firstLine="284"/>
        <w:contextualSpacing/>
        <w:jc w:val="center"/>
        <w:rPr>
          <w:rFonts w:ascii="Times New Roman" w:hAnsi="Times New Roman" w:cs="Times New Roman"/>
          <w:szCs w:val="24"/>
        </w:rPr>
      </w:pPr>
    </w:p>
    <w:p w:rsidR="002A4CF5" w:rsidRPr="000C522C" w:rsidRDefault="002A4CF5" w:rsidP="002A4CF5">
      <w:pPr>
        <w:tabs>
          <w:tab w:val="left" w:pos="0"/>
        </w:tabs>
        <w:spacing w:line="240" w:lineRule="auto"/>
        <w:ind w:left="720" w:firstLine="284"/>
        <w:contextualSpacing/>
        <w:jc w:val="center"/>
        <w:rPr>
          <w:rFonts w:ascii="Times New Roman" w:hAnsi="Times New Roman" w:cs="Times New Roman"/>
          <w:b/>
          <w:szCs w:val="24"/>
        </w:rPr>
      </w:pPr>
      <w:r w:rsidRPr="000C522C">
        <w:rPr>
          <w:rFonts w:ascii="Times New Roman" w:hAnsi="Times New Roman" w:cs="Times New Roman"/>
          <w:szCs w:val="24"/>
        </w:rPr>
        <w:t>Секция:</w:t>
      </w:r>
      <w:r w:rsidRPr="000C522C">
        <w:rPr>
          <w:rFonts w:ascii="Times New Roman" w:hAnsi="Times New Roman" w:cs="Times New Roman"/>
          <w:b/>
          <w:szCs w:val="24"/>
        </w:rPr>
        <w:t xml:space="preserve"> </w:t>
      </w:r>
      <w:r w:rsidRPr="000C522C">
        <w:rPr>
          <w:rFonts w:ascii="Times New Roman" w:hAnsi="Times New Roman" w:cs="Times New Roman"/>
          <w:b/>
          <w:szCs w:val="24"/>
          <w:u w:val="single"/>
        </w:rPr>
        <w:t>Дидактические материалы в процессе обучения японскому языку</w:t>
      </w:r>
      <w:r>
        <w:rPr>
          <w:rFonts w:ascii="Times New Roman" w:hAnsi="Times New Roman" w:cs="Times New Roman"/>
          <w:b/>
          <w:szCs w:val="24"/>
        </w:rPr>
        <w:t xml:space="preserve"> (2</w:t>
      </w:r>
      <w:r w:rsidRPr="000C522C">
        <w:rPr>
          <w:rFonts w:ascii="Times New Roman" w:hAnsi="Times New Roman" w:cs="Times New Roman"/>
          <w:b/>
          <w:szCs w:val="24"/>
        </w:rPr>
        <w:t>)</w:t>
      </w:r>
    </w:p>
    <w:p w:rsidR="002A4CF5" w:rsidRDefault="002A4CF5" w:rsidP="002A4CF5">
      <w:pPr>
        <w:pStyle w:val="a3"/>
        <w:tabs>
          <w:tab w:val="left" w:pos="0"/>
        </w:tabs>
        <w:spacing w:line="240" w:lineRule="auto"/>
        <w:ind w:firstLine="284"/>
        <w:jc w:val="center"/>
        <w:rPr>
          <w:rFonts w:ascii="Times New Roman" w:hAnsi="Times New Roman" w:cs="Times New Roman"/>
          <w:i/>
          <w:szCs w:val="24"/>
        </w:rPr>
      </w:pPr>
      <w:r>
        <w:rPr>
          <w:rFonts w:ascii="Times New Roman" w:hAnsi="Times New Roman" w:cs="Times New Roman"/>
          <w:i/>
          <w:szCs w:val="24"/>
        </w:rPr>
        <w:t xml:space="preserve">ведёт </w:t>
      </w:r>
      <w:r w:rsidR="00117B7B">
        <w:rPr>
          <w:rFonts w:ascii="Times New Roman" w:hAnsi="Times New Roman" w:cs="Times New Roman"/>
          <w:i/>
          <w:szCs w:val="24"/>
        </w:rPr>
        <w:t>Савинская Анна Викторовна</w:t>
      </w:r>
      <w:r>
        <w:rPr>
          <w:rFonts w:ascii="Times New Roman" w:hAnsi="Times New Roman" w:cs="Times New Roman"/>
          <w:i/>
          <w:szCs w:val="24"/>
        </w:rPr>
        <w:t xml:space="preserve">  </w:t>
      </w:r>
    </w:p>
    <w:p w:rsidR="002A4CF5" w:rsidRPr="002D2E50" w:rsidRDefault="00453DCA" w:rsidP="002A4CF5">
      <w:pPr>
        <w:pStyle w:val="a3"/>
        <w:tabs>
          <w:tab w:val="left" w:pos="0"/>
        </w:tabs>
        <w:spacing w:line="240" w:lineRule="auto"/>
        <w:ind w:firstLine="284"/>
        <w:jc w:val="center"/>
        <w:rPr>
          <w:rFonts w:ascii="Times New Roman" w:eastAsia="Times New Roman" w:hAnsi="Times New Roman" w:cs="Times New Roman"/>
          <w:szCs w:val="24"/>
        </w:rPr>
      </w:pPr>
      <w:r>
        <w:rPr>
          <w:rFonts w:ascii="Times New Roman" w:hAnsi="Times New Roman" w:cs="Times New Roman"/>
          <w:szCs w:val="24"/>
        </w:rPr>
        <w:t>11.45-13.30</w:t>
      </w:r>
    </w:p>
    <w:p w:rsidR="002A4CF5" w:rsidRPr="00DD203B" w:rsidRDefault="002A4CF5" w:rsidP="00D2213F">
      <w:pPr>
        <w:pStyle w:val="a3"/>
        <w:numPr>
          <w:ilvl w:val="0"/>
          <w:numId w:val="14"/>
        </w:numPr>
        <w:tabs>
          <w:tab w:val="left" w:pos="0"/>
        </w:tabs>
        <w:spacing w:after="200" w:line="240" w:lineRule="auto"/>
        <w:ind w:left="0" w:firstLine="284"/>
        <w:jc w:val="both"/>
        <w:rPr>
          <w:rFonts w:ascii="Times New Roman" w:hAnsi="Times New Roman" w:cs="Times New Roman"/>
          <w:szCs w:val="24"/>
        </w:rPr>
      </w:pPr>
      <w:r w:rsidRPr="00415154">
        <w:rPr>
          <w:rFonts w:ascii="Times New Roman" w:hAnsi="Times New Roman" w:cs="Times New Roman"/>
          <w:b/>
          <w:szCs w:val="24"/>
        </w:rPr>
        <w:t>Воробьева</w:t>
      </w:r>
      <w:r w:rsidRPr="00DD203B">
        <w:rPr>
          <w:rFonts w:ascii="Times New Roman" w:hAnsi="Times New Roman" w:cs="Times New Roman"/>
          <w:szCs w:val="24"/>
        </w:rPr>
        <w:t xml:space="preserve"> Галина Никифоровна. О соответствии частоты появления и других параметров графических элементов иероглифов в Jyo:yo:kanji эмпирическим законам. Бишкек.</w:t>
      </w:r>
    </w:p>
    <w:p w:rsidR="00415154" w:rsidRPr="00415154" w:rsidRDefault="002A4CF5" w:rsidP="00415154">
      <w:pPr>
        <w:pStyle w:val="a3"/>
        <w:numPr>
          <w:ilvl w:val="0"/>
          <w:numId w:val="14"/>
        </w:numPr>
        <w:tabs>
          <w:tab w:val="left" w:pos="0"/>
        </w:tabs>
        <w:spacing w:after="200" w:line="240" w:lineRule="auto"/>
        <w:ind w:left="0" w:firstLine="284"/>
        <w:jc w:val="both"/>
        <w:rPr>
          <w:rFonts w:ascii="Times New Roman" w:eastAsia="MS Gothic" w:hAnsi="Times New Roman" w:cs="Times New Roman"/>
          <w:szCs w:val="24"/>
        </w:rPr>
      </w:pPr>
      <w:r w:rsidRPr="00415154">
        <w:rPr>
          <w:rFonts w:ascii="Times New Roman" w:hAnsi="Times New Roman" w:cs="Times New Roman"/>
          <w:b/>
          <w:szCs w:val="24"/>
        </w:rPr>
        <w:t xml:space="preserve">依田　</w:t>
      </w:r>
      <w:r w:rsidRPr="00DD203B">
        <w:rPr>
          <w:rFonts w:ascii="Times New Roman" w:hAnsi="Times New Roman" w:cs="Times New Roman"/>
          <w:szCs w:val="24"/>
        </w:rPr>
        <w:t>悠介（</w:t>
      </w:r>
      <w:r w:rsidRPr="00DD203B">
        <w:rPr>
          <w:rFonts w:ascii="Times New Roman" w:hAnsi="Times New Roman" w:cs="Times New Roman"/>
          <w:szCs w:val="24"/>
        </w:rPr>
        <w:t xml:space="preserve">Ёда Юскэ) </w:t>
      </w:r>
      <w:r w:rsidRPr="00DD203B">
        <w:rPr>
          <w:rFonts w:ascii="Times New Roman" w:hAnsi="Times New Roman" w:cs="Times New Roman"/>
          <w:szCs w:val="24"/>
        </w:rPr>
        <w:t>大学教育での</w:t>
      </w:r>
      <w:r w:rsidRPr="00DD203B">
        <w:rPr>
          <w:rFonts w:ascii="Times New Roman" w:hAnsi="Times New Roman" w:cs="Times New Roman"/>
          <w:szCs w:val="24"/>
        </w:rPr>
        <w:t>Wikipedia</w:t>
      </w:r>
      <w:r w:rsidRPr="00DD203B">
        <w:rPr>
          <w:rFonts w:ascii="Times New Roman" w:hAnsi="Times New Roman" w:cs="Times New Roman"/>
          <w:szCs w:val="24"/>
        </w:rPr>
        <w:t>の利用に関する調査報告（</w:t>
      </w:r>
      <w:r w:rsidRPr="00DD203B">
        <w:rPr>
          <w:rFonts w:ascii="Times New Roman" w:hAnsi="Times New Roman" w:cs="Times New Roman"/>
          <w:szCs w:val="24"/>
        </w:rPr>
        <w:t>Опрос об использовании Википедии в университетском обучении</w:t>
      </w:r>
      <w:r w:rsidRPr="00DD203B">
        <w:rPr>
          <w:rFonts w:ascii="Times New Roman" w:eastAsia="MS Gothic" w:hAnsi="Times New Roman" w:cs="Times New Roman"/>
          <w:szCs w:val="24"/>
        </w:rPr>
        <w:t>）</w:t>
      </w:r>
      <w:r w:rsidRPr="00DD203B">
        <w:rPr>
          <w:rFonts w:ascii="Times New Roman" w:hAnsi="Times New Roman" w:cs="Times New Roman"/>
          <w:szCs w:val="24"/>
        </w:rPr>
        <w:t>東洋学園大学</w:t>
      </w:r>
    </w:p>
    <w:p w:rsidR="00415154" w:rsidRPr="00415154" w:rsidRDefault="00415154" w:rsidP="00415154">
      <w:pPr>
        <w:pStyle w:val="a3"/>
        <w:numPr>
          <w:ilvl w:val="0"/>
          <w:numId w:val="14"/>
        </w:numPr>
        <w:tabs>
          <w:tab w:val="left" w:pos="0"/>
        </w:tabs>
        <w:spacing w:after="200" w:line="240" w:lineRule="auto"/>
        <w:ind w:left="0" w:firstLine="284"/>
        <w:jc w:val="both"/>
        <w:rPr>
          <w:rFonts w:ascii="Times New Roman" w:eastAsia="MS Gothic" w:hAnsi="Times New Roman" w:cs="Times New Roman"/>
          <w:szCs w:val="24"/>
        </w:rPr>
      </w:pPr>
      <w:r w:rsidRPr="00415154">
        <w:rPr>
          <w:rFonts w:ascii="Times New Roman" w:hAnsi="Times New Roman" w:cs="Times New Roman"/>
          <w:b/>
          <w:szCs w:val="24"/>
        </w:rPr>
        <w:t>Ким</w:t>
      </w:r>
      <w:r w:rsidRPr="00415154">
        <w:rPr>
          <w:rFonts w:ascii="Times New Roman" w:hAnsi="Times New Roman" w:cs="Times New Roman"/>
          <w:szCs w:val="24"/>
        </w:rPr>
        <w:t xml:space="preserve"> Нигина Николаевна. Игра Ута-карута как инструмент межкультурной коммуникации. ГБОУСОШ 143 Санкт-Петербург</w:t>
      </w:r>
    </w:p>
    <w:p w:rsidR="00415154" w:rsidRPr="00415154" w:rsidRDefault="002A4CF5" w:rsidP="00415154">
      <w:pPr>
        <w:pStyle w:val="a3"/>
        <w:numPr>
          <w:ilvl w:val="0"/>
          <w:numId w:val="14"/>
        </w:numPr>
        <w:tabs>
          <w:tab w:val="left" w:pos="0"/>
        </w:tabs>
        <w:spacing w:after="200" w:line="240" w:lineRule="auto"/>
        <w:ind w:left="0" w:firstLine="284"/>
        <w:jc w:val="both"/>
        <w:rPr>
          <w:rFonts w:ascii="Times New Roman" w:eastAsia="MS Gothic" w:hAnsi="Times New Roman" w:cs="Times New Roman"/>
          <w:szCs w:val="24"/>
        </w:rPr>
      </w:pPr>
      <w:r w:rsidRPr="00415154">
        <w:rPr>
          <w:rFonts w:ascii="Times New Roman" w:eastAsia="Times New Roman" w:hAnsi="Times New Roman" w:cs="Times New Roman"/>
          <w:b/>
          <w:szCs w:val="24"/>
        </w:rPr>
        <w:t>Кострова</w:t>
      </w:r>
      <w:r w:rsidRPr="00415154">
        <w:rPr>
          <w:rFonts w:ascii="Times New Roman" w:eastAsia="Times New Roman" w:hAnsi="Times New Roman" w:cs="Times New Roman"/>
          <w:szCs w:val="24"/>
        </w:rPr>
        <w:t xml:space="preserve"> Мария Алексеевна, Дубовская Ольга Алексеевна, Софронова Алла Леонидовна. Опыт использования программы «Диктор Судзуки» для отработки произносительных навыков. Нижний Новгород.</w:t>
      </w:r>
      <w:r w:rsidRPr="00415154">
        <w:rPr>
          <w:rFonts w:ascii="Times New Roman" w:hAnsi="Times New Roman" w:cs="Times New Roman"/>
          <w:szCs w:val="24"/>
        </w:rPr>
        <w:t xml:space="preserve"> Нижегородский государственный лингвистический университет им. Н.А. Добролюбова.</w:t>
      </w:r>
    </w:p>
    <w:p w:rsidR="00117B7B" w:rsidRPr="00117B7B" w:rsidRDefault="002A4CF5" w:rsidP="00117B7B">
      <w:pPr>
        <w:pStyle w:val="a3"/>
        <w:numPr>
          <w:ilvl w:val="0"/>
          <w:numId w:val="14"/>
        </w:numPr>
        <w:tabs>
          <w:tab w:val="left" w:pos="0"/>
        </w:tabs>
        <w:spacing w:after="200" w:line="240" w:lineRule="auto"/>
        <w:ind w:left="0" w:firstLine="284"/>
        <w:jc w:val="both"/>
        <w:rPr>
          <w:rFonts w:ascii="Times New Roman" w:eastAsia="MS Gothic" w:hAnsi="Times New Roman" w:cs="Times New Roman"/>
          <w:szCs w:val="24"/>
        </w:rPr>
      </w:pPr>
      <w:r w:rsidRPr="00415154">
        <w:rPr>
          <w:rFonts w:ascii="Times New Roman" w:eastAsia="Times New Roman" w:hAnsi="Times New Roman" w:cs="Times New Roman"/>
          <w:b/>
          <w:szCs w:val="24"/>
        </w:rPr>
        <w:t>Кузьмина</w:t>
      </w:r>
      <w:r w:rsidRPr="00415154">
        <w:rPr>
          <w:rFonts w:ascii="Times New Roman" w:eastAsia="Times New Roman" w:hAnsi="Times New Roman" w:cs="Times New Roman"/>
          <w:szCs w:val="24"/>
        </w:rPr>
        <w:t xml:space="preserve"> Анастасия Борисовна. Занимательное чтение на примере серии адаптированной литературы "Japanese graded readers". Владимир.</w:t>
      </w:r>
    </w:p>
    <w:p w:rsidR="00117B7B" w:rsidRPr="00117B7B" w:rsidRDefault="00117B7B" w:rsidP="00117B7B">
      <w:pPr>
        <w:pStyle w:val="a3"/>
        <w:numPr>
          <w:ilvl w:val="0"/>
          <w:numId w:val="14"/>
        </w:numPr>
        <w:tabs>
          <w:tab w:val="left" w:pos="0"/>
        </w:tabs>
        <w:spacing w:after="200" w:line="240" w:lineRule="auto"/>
        <w:ind w:left="0" w:firstLine="284"/>
        <w:jc w:val="both"/>
        <w:rPr>
          <w:rFonts w:ascii="Times New Roman" w:eastAsia="MS Gothic" w:hAnsi="Times New Roman" w:cs="Times New Roman"/>
          <w:szCs w:val="24"/>
        </w:rPr>
      </w:pPr>
      <w:r w:rsidRPr="00117B7B">
        <w:rPr>
          <w:rFonts w:ascii="Times New Roman" w:hAnsi="Times New Roman" w:cs="Times New Roman"/>
          <w:b/>
          <w:szCs w:val="24"/>
        </w:rPr>
        <w:t>Савинская</w:t>
      </w:r>
      <w:r w:rsidRPr="00117B7B">
        <w:rPr>
          <w:rFonts w:ascii="Times New Roman" w:hAnsi="Times New Roman" w:cs="Times New Roman"/>
          <w:szCs w:val="24"/>
        </w:rPr>
        <w:t xml:space="preserve"> Анна Викторовна. Лингвокультурологический и дидактический потенциал использования идиом в процессе обучения японскому языку в вузе. МГПУ</w:t>
      </w:r>
    </w:p>
    <w:p w:rsidR="002A4CF5" w:rsidRDefault="002A4CF5" w:rsidP="002A4CF5">
      <w:pPr>
        <w:tabs>
          <w:tab w:val="left" w:pos="0"/>
        </w:tabs>
        <w:spacing w:line="240" w:lineRule="auto"/>
        <w:ind w:left="720" w:firstLine="284"/>
        <w:contextualSpacing/>
        <w:jc w:val="center"/>
        <w:rPr>
          <w:rFonts w:ascii="Times New Roman" w:hAnsi="Times New Roman" w:cs="Times New Roman"/>
          <w:szCs w:val="24"/>
        </w:rPr>
      </w:pPr>
    </w:p>
    <w:p w:rsidR="002A4CF5" w:rsidRDefault="002A4CF5" w:rsidP="002A4CF5">
      <w:pPr>
        <w:tabs>
          <w:tab w:val="left" w:pos="0"/>
        </w:tabs>
        <w:spacing w:line="240" w:lineRule="auto"/>
        <w:ind w:left="720" w:firstLine="284"/>
        <w:contextualSpacing/>
        <w:jc w:val="center"/>
        <w:rPr>
          <w:rFonts w:ascii="Times New Roman" w:hAnsi="Times New Roman" w:cs="Times New Roman"/>
          <w:szCs w:val="24"/>
        </w:rPr>
      </w:pPr>
    </w:p>
    <w:p w:rsidR="002A4CF5" w:rsidRPr="000C522C" w:rsidRDefault="002A4CF5" w:rsidP="002A4CF5">
      <w:pPr>
        <w:tabs>
          <w:tab w:val="left" w:pos="0"/>
        </w:tabs>
        <w:spacing w:line="240" w:lineRule="auto"/>
        <w:ind w:left="720" w:firstLine="284"/>
        <w:contextualSpacing/>
        <w:jc w:val="center"/>
        <w:rPr>
          <w:rFonts w:ascii="Times New Roman" w:hAnsi="Times New Roman" w:cs="Times New Roman"/>
          <w:b/>
          <w:szCs w:val="24"/>
          <w:u w:val="single"/>
        </w:rPr>
      </w:pPr>
      <w:r w:rsidRPr="000C522C">
        <w:rPr>
          <w:rFonts w:ascii="Times New Roman" w:hAnsi="Times New Roman" w:cs="Times New Roman"/>
          <w:szCs w:val="24"/>
        </w:rPr>
        <w:t>Секция:</w:t>
      </w:r>
      <w:r w:rsidRPr="000C522C">
        <w:rPr>
          <w:rFonts w:ascii="Times New Roman" w:hAnsi="Times New Roman" w:cs="Times New Roman"/>
          <w:b/>
          <w:szCs w:val="24"/>
        </w:rPr>
        <w:t xml:space="preserve"> </w:t>
      </w:r>
      <w:r w:rsidRPr="000C522C">
        <w:rPr>
          <w:rFonts w:ascii="Times New Roman" w:hAnsi="Times New Roman" w:cs="Times New Roman"/>
          <w:b/>
          <w:szCs w:val="24"/>
          <w:u w:val="single"/>
        </w:rPr>
        <w:t xml:space="preserve">Дидактические материалы в процессе обучения японскому языку </w:t>
      </w:r>
      <w:r>
        <w:rPr>
          <w:rFonts w:ascii="Times New Roman" w:hAnsi="Times New Roman" w:cs="Times New Roman"/>
          <w:b/>
          <w:szCs w:val="24"/>
        </w:rPr>
        <w:t>(3</w:t>
      </w:r>
      <w:r w:rsidRPr="000C522C">
        <w:rPr>
          <w:rFonts w:ascii="Times New Roman" w:hAnsi="Times New Roman" w:cs="Times New Roman"/>
          <w:b/>
          <w:szCs w:val="24"/>
        </w:rPr>
        <w:t>)</w:t>
      </w:r>
    </w:p>
    <w:p w:rsidR="002A4CF5" w:rsidRDefault="002A4CF5" w:rsidP="002A4CF5">
      <w:pPr>
        <w:tabs>
          <w:tab w:val="left" w:pos="0"/>
        </w:tabs>
        <w:spacing w:line="240" w:lineRule="auto"/>
        <w:ind w:left="720" w:firstLine="284"/>
        <w:contextualSpacing/>
        <w:jc w:val="center"/>
        <w:rPr>
          <w:rFonts w:ascii="Times New Roman" w:hAnsi="Times New Roman" w:cs="Times New Roman"/>
          <w:i/>
          <w:szCs w:val="24"/>
        </w:rPr>
      </w:pPr>
      <w:r w:rsidRPr="000C522C">
        <w:rPr>
          <w:rFonts w:ascii="Times New Roman" w:hAnsi="Times New Roman" w:cs="Times New Roman"/>
          <w:i/>
          <w:szCs w:val="24"/>
        </w:rPr>
        <w:t xml:space="preserve">ведёт </w:t>
      </w:r>
      <w:r w:rsidR="00117B7B">
        <w:rPr>
          <w:rFonts w:ascii="Times New Roman" w:hAnsi="Times New Roman" w:cs="Times New Roman"/>
          <w:i/>
          <w:szCs w:val="24"/>
        </w:rPr>
        <w:t>Румак Наталья Григорьевна</w:t>
      </w:r>
    </w:p>
    <w:p w:rsidR="002A4CF5" w:rsidRPr="002D2E50" w:rsidRDefault="00453DCA" w:rsidP="002A4CF5">
      <w:pPr>
        <w:tabs>
          <w:tab w:val="left" w:pos="0"/>
        </w:tabs>
        <w:spacing w:line="240" w:lineRule="auto"/>
        <w:ind w:left="720" w:firstLine="284"/>
        <w:contextualSpacing/>
        <w:jc w:val="center"/>
        <w:rPr>
          <w:rFonts w:ascii="Times New Roman" w:eastAsia="Times New Roman" w:hAnsi="Times New Roman" w:cs="Times New Roman"/>
          <w:szCs w:val="24"/>
        </w:rPr>
      </w:pPr>
      <w:r>
        <w:rPr>
          <w:rFonts w:ascii="Times New Roman" w:hAnsi="Times New Roman" w:cs="Times New Roman"/>
          <w:szCs w:val="24"/>
        </w:rPr>
        <w:t>13.45</w:t>
      </w:r>
      <w:r w:rsidR="002A4CF5">
        <w:rPr>
          <w:rFonts w:ascii="Times New Roman" w:hAnsi="Times New Roman" w:cs="Times New Roman"/>
          <w:szCs w:val="24"/>
        </w:rPr>
        <w:t>-15.15</w:t>
      </w:r>
    </w:p>
    <w:p w:rsidR="002A4CF5" w:rsidRPr="000C522C" w:rsidRDefault="002A4CF5" w:rsidP="00D2213F">
      <w:pPr>
        <w:pStyle w:val="a3"/>
        <w:numPr>
          <w:ilvl w:val="0"/>
          <w:numId w:val="12"/>
        </w:numPr>
        <w:tabs>
          <w:tab w:val="left" w:pos="0"/>
        </w:tabs>
        <w:spacing w:after="200" w:line="240" w:lineRule="auto"/>
        <w:ind w:left="0" w:firstLine="284"/>
        <w:jc w:val="both"/>
        <w:rPr>
          <w:rFonts w:ascii="Times New Roman" w:hAnsi="Times New Roman" w:cs="Times New Roman"/>
          <w:szCs w:val="24"/>
        </w:rPr>
      </w:pPr>
      <w:r w:rsidRPr="00415154">
        <w:rPr>
          <w:rFonts w:ascii="Times New Roman" w:hAnsi="Times New Roman" w:cs="Times New Roman"/>
          <w:b/>
          <w:szCs w:val="24"/>
        </w:rPr>
        <w:lastRenderedPageBreak/>
        <w:t>Лихачёва</w:t>
      </w:r>
      <w:r w:rsidRPr="000C522C">
        <w:rPr>
          <w:rFonts w:ascii="Times New Roman" w:hAnsi="Times New Roman" w:cs="Times New Roman"/>
          <w:szCs w:val="24"/>
        </w:rPr>
        <w:t xml:space="preserve"> Татьяна Николаевна, Э-тэгами (</w:t>
      </w:r>
      <w:r w:rsidRPr="000C522C">
        <w:rPr>
          <w:rFonts w:ascii="Times New Roman" w:hAnsi="Times New Roman" w:cs="Times New Roman"/>
          <w:szCs w:val="24"/>
        </w:rPr>
        <w:t>絵手紙</w:t>
      </w:r>
      <w:r w:rsidRPr="000C522C">
        <w:rPr>
          <w:rFonts w:ascii="Times New Roman" w:hAnsi="Times New Roman" w:cs="Times New Roman"/>
          <w:szCs w:val="24"/>
        </w:rPr>
        <w:t>) –</w:t>
      </w:r>
      <w:r>
        <w:rPr>
          <w:rFonts w:ascii="Times New Roman" w:hAnsi="Times New Roman" w:cs="Times New Roman"/>
          <w:szCs w:val="24"/>
        </w:rPr>
        <w:t xml:space="preserve"> </w:t>
      </w:r>
      <w:r w:rsidRPr="000C522C">
        <w:rPr>
          <w:rFonts w:ascii="Times New Roman" w:hAnsi="Times New Roman" w:cs="Times New Roman"/>
          <w:szCs w:val="24"/>
        </w:rPr>
        <w:t>«Открытка своими руками» как «энциклопедия японской жизни» и одновременно учебный материал. ИСАА МГУ</w:t>
      </w:r>
    </w:p>
    <w:p w:rsidR="002A4CF5" w:rsidRPr="000C522C" w:rsidRDefault="002A4CF5" w:rsidP="00D2213F">
      <w:pPr>
        <w:pStyle w:val="a3"/>
        <w:numPr>
          <w:ilvl w:val="0"/>
          <w:numId w:val="12"/>
        </w:numPr>
        <w:tabs>
          <w:tab w:val="left" w:pos="0"/>
        </w:tabs>
        <w:spacing w:after="200" w:line="240" w:lineRule="auto"/>
        <w:ind w:left="0" w:firstLine="284"/>
        <w:jc w:val="both"/>
        <w:rPr>
          <w:rFonts w:ascii="Times New Roman" w:hAnsi="Times New Roman" w:cs="Times New Roman"/>
          <w:szCs w:val="24"/>
        </w:rPr>
      </w:pPr>
      <w:r w:rsidRPr="00415154">
        <w:rPr>
          <w:rFonts w:ascii="Times New Roman" w:hAnsi="Times New Roman" w:cs="Times New Roman"/>
          <w:b/>
          <w:szCs w:val="24"/>
        </w:rPr>
        <w:t>Панченко</w:t>
      </w:r>
      <w:r w:rsidRPr="000C522C">
        <w:rPr>
          <w:rFonts w:ascii="Times New Roman" w:hAnsi="Times New Roman" w:cs="Times New Roman"/>
          <w:szCs w:val="24"/>
        </w:rPr>
        <w:t xml:space="preserve"> Юрий Юрьевич. Цифровой парламент в сети Инстаграм как средство развития умений письменной диалогической речи. Нижегородский государственный лингвистический университет им. Н.А. Добролюбова.</w:t>
      </w:r>
    </w:p>
    <w:p w:rsidR="002A4CF5" w:rsidRPr="000C522C" w:rsidRDefault="002A4CF5" w:rsidP="00D2213F">
      <w:pPr>
        <w:pStyle w:val="a3"/>
        <w:numPr>
          <w:ilvl w:val="0"/>
          <w:numId w:val="12"/>
        </w:numPr>
        <w:tabs>
          <w:tab w:val="left" w:pos="0"/>
        </w:tabs>
        <w:spacing w:after="0" w:line="240" w:lineRule="auto"/>
        <w:ind w:left="0" w:firstLine="284"/>
        <w:jc w:val="both"/>
        <w:rPr>
          <w:rFonts w:ascii="Times New Roman" w:hAnsi="Times New Roman" w:cs="Times New Roman"/>
          <w:szCs w:val="24"/>
        </w:rPr>
      </w:pPr>
      <w:r w:rsidRPr="00415154">
        <w:rPr>
          <w:rFonts w:ascii="Times New Roman" w:eastAsia="Times New Roman" w:hAnsi="Times New Roman" w:cs="Times New Roman"/>
          <w:b/>
          <w:szCs w:val="24"/>
        </w:rPr>
        <w:t>Семенова</w:t>
      </w:r>
      <w:r w:rsidRPr="000C522C">
        <w:rPr>
          <w:rFonts w:ascii="Times New Roman" w:eastAsia="Times New Roman" w:hAnsi="Times New Roman" w:cs="Times New Roman"/>
          <w:szCs w:val="24"/>
        </w:rPr>
        <w:t xml:space="preserve"> Елена Николаевна. Методики On-line преподавания японского языка. Частный преподаватель</w:t>
      </w:r>
    </w:p>
    <w:p w:rsidR="002A4CF5" w:rsidRPr="000C522C" w:rsidRDefault="002A4CF5" w:rsidP="00D2213F">
      <w:pPr>
        <w:pStyle w:val="a3"/>
        <w:numPr>
          <w:ilvl w:val="0"/>
          <w:numId w:val="12"/>
        </w:numPr>
        <w:tabs>
          <w:tab w:val="left" w:pos="0"/>
        </w:tabs>
        <w:spacing w:after="200" w:line="240" w:lineRule="auto"/>
        <w:ind w:left="0" w:firstLine="284"/>
        <w:jc w:val="both"/>
        <w:rPr>
          <w:rFonts w:ascii="Times New Roman" w:hAnsi="Times New Roman" w:cs="Times New Roman"/>
          <w:szCs w:val="24"/>
        </w:rPr>
      </w:pPr>
      <w:r w:rsidRPr="00415154">
        <w:rPr>
          <w:rFonts w:ascii="Times New Roman" w:hAnsi="Times New Roman" w:cs="Times New Roman"/>
          <w:b/>
          <w:szCs w:val="24"/>
        </w:rPr>
        <w:t>高橋</w:t>
      </w:r>
      <w:r w:rsidRPr="000C522C">
        <w:rPr>
          <w:rFonts w:ascii="Times New Roman" w:hAnsi="Times New Roman" w:cs="Times New Roman"/>
          <w:szCs w:val="24"/>
        </w:rPr>
        <w:t>亘（</w:t>
      </w:r>
      <w:r w:rsidRPr="000C522C">
        <w:rPr>
          <w:rFonts w:ascii="Times New Roman" w:hAnsi="Times New Roman" w:cs="Times New Roman"/>
          <w:szCs w:val="24"/>
          <w:lang w:val="en-US"/>
        </w:rPr>
        <w:t>TAKAHASHI</w:t>
      </w:r>
      <w:r w:rsidRPr="000C522C">
        <w:rPr>
          <w:rFonts w:ascii="Times New Roman" w:hAnsi="Times New Roman" w:cs="Times New Roman"/>
          <w:szCs w:val="24"/>
        </w:rPr>
        <w:t xml:space="preserve">, </w:t>
      </w:r>
      <w:r w:rsidRPr="000C522C">
        <w:rPr>
          <w:rFonts w:ascii="Times New Roman" w:hAnsi="Times New Roman" w:cs="Times New Roman"/>
          <w:szCs w:val="24"/>
          <w:lang w:val="en-US"/>
        </w:rPr>
        <w:t>Wataru</w:t>
      </w:r>
      <w:r w:rsidRPr="000C522C">
        <w:rPr>
          <w:rFonts w:ascii="Times New Roman" w:eastAsia="MS Gothic" w:hAnsi="Times New Roman" w:cs="Times New Roman"/>
          <w:szCs w:val="24"/>
        </w:rPr>
        <w:t>）</w:t>
      </w:r>
      <w:r w:rsidRPr="000C522C">
        <w:rPr>
          <w:rFonts w:ascii="Times New Roman" w:hAnsi="Times New Roman" w:cs="Times New Roman"/>
          <w:szCs w:val="24"/>
        </w:rPr>
        <w:t>やさしい読みものを楽しくたくさん読む日本語多読活動</w:t>
      </w:r>
      <w:r w:rsidRPr="000C522C">
        <w:rPr>
          <w:rFonts w:ascii="Times New Roman" w:hAnsi="Times New Roman" w:cs="Times New Roman"/>
          <w:szCs w:val="24"/>
        </w:rPr>
        <w:t>―</w:t>
      </w:r>
      <w:r w:rsidRPr="000C522C">
        <w:rPr>
          <w:rFonts w:ascii="Times New Roman" w:hAnsi="Times New Roman" w:cs="Times New Roman"/>
          <w:szCs w:val="24"/>
        </w:rPr>
        <w:t>近年の実践を例に</w:t>
      </w:r>
      <w:r w:rsidRPr="000C522C">
        <w:rPr>
          <w:rFonts w:ascii="Times New Roman" w:hAnsi="Times New Roman" w:cs="Times New Roman"/>
          <w:szCs w:val="24"/>
        </w:rPr>
        <w:t>―</w:t>
      </w:r>
      <w:r w:rsidRPr="000C522C">
        <w:rPr>
          <w:rFonts w:ascii="Times New Roman" w:hAnsi="Times New Roman" w:cs="Times New Roman"/>
          <w:szCs w:val="24"/>
        </w:rPr>
        <w:t>神田外語大学</w:t>
      </w:r>
      <w:r w:rsidRPr="000C522C">
        <w:rPr>
          <w:rFonts w:ascii="Times New Roman" w:hAnsi="Times New Roman" w:cs="Times New Roman"/>
          <w:szCs w:val="24"/>
        </w:rPr>
        <w:t>(</w:t>
      </w:r>
      <w:r w:rsidRPr="000C522C">
        <w:rPr>
          <w:rFonts w:ascii="Times New Roman" w:hAnsi="Times New Roman" w:cs="Times New Roman"/>
          <w:szCs w:val="24"/>
          <w:lang w:val="en-US"/>
        </w:rPr>
        <w:t>Kanda</w:t>
      </w:r>
      <w:r w:rsidRPr="000C522C">
        <w:rPr>
          <w:rFonts w:ascii="Times New Roman" w:hAnsi="Times New Roman" w:cs="Times New Roman"/>
          <w:szCs w:val="24"/>
        </w:rPr>
        <w:t xml:space="preserve"> </w:t>
      </w:r>
      <w:r w:rsidRPr="000C522C">
        <w:rPr>
          <w:rFonts w:ascii="Times New Roman" w:hAnsi="Times New Roman" w:cs="Times New Roman"/>
          <w:szCs w:val="24"/>
          <w:lang w:val="en-US"/>
        </w:rPr>
        <w:t>University</w:t>
      </w:r>
      <w:r w:rsidRPr="000C522C">
        <w:rPr>
          <w:rFonts w:ascii="Times New Roman" w:hAnsi="Times New Roman" w:cs="Times New Roman"/>
          <w:szCs w:val="24"/>
        </w:rPr>
        <w:t xml:space="preserve"> </w:t>
      </w:r>
      <w:r w:rsidRPr="000C522C">
        <w:rPr>
          <w:rFonts w:ascii="Times New Roman" w:hAnsi="Times New Roman" w:cs="Times New Roman"/>
          <w:szCs w:val="24"/>
          <w:lang w:val="en-US"/>
        </w:rPr>
        <w:t>of</w:t>
      </w:r>
      <w:r w:rsidRPr="000C522C">
        <w:rPr>
          <w:rFonts w:ascii="Times New Roman" w:hAnsi="Times New Roman" w:cs="Times New Roman"/>
          <w:szCs w:val="24"/>
        </w:rPr>
        <w:t xml:space="preserve"> </w:t>
      </w:r>
      <w:r w:rsidRPr="000C522C">
        <w:rPr>
          <w:rFonts w:ascii="Times New Roman" w:hAnsi="Times New Roman" w:cs="Times New Roman"/>
          <w:szCs w:val="24"/>
          <w:lang w:val="en-US"/>
        </w:rPr>
        <w:t>International</w:t>
      </w:r>
      <w:r w:rsidRPr="000C522C">
        <w:rPr>
          <w:rFonts w:ascii="Times New Roman" w:hAnsi="Times New Roman" w:cs="Times New Roman"/>
          <w:szCs w:val="24"/>
        </w:rPr>
        <w:t xml:space="preserve"> </w:t>
      </w:r>
      <w:r w:rsidRPr="000C522C">
        <w:rPr>
          <w:rFonts w:ascii="Times New Roman" w:hAnsi="Times New Roman" w:cs="Times New Roman"/>
          <w:szCs w:val="24"/>
          <w:lang w:val="en-US"/>
        </w:rPr>
        <w:t>Studies</w:t>
      </w:r>
      <w:r w:rsidRPr="000C522C">
        <w:rPr>
          <w:rFonts w:ascii="Times New Roman" w:hAnsi="Times New Roman" w:cs="Times New Roman"/>
          <w:szCs w:val="24"/>
        </w:rPr>
        <w:t>)</w:t>
      </w:r>
    </w:p>
    <w:p w:rsidR="002A4CF5" w:rsidRPr="00DE0F37" w:rsidRDefault="002A4CF5" w:rsidP="00D2213F">
      <w:pPr>
        <w:pStyle w:val="a3"/>
        <w:numPr>
          <w:ilvl w:val="0"/>
          <w:numId w:val="12"/>
        </w:numPr>
        <w:tabs>
          <w:tab w:val="left" w:pos="0"/>
        </w:tabs>
        <w:spacing w:after="200" w:line="240" w:lineRule="auto"/>
        <w:ind w:left="0" w:firstLine="284"/>
        <w:jc w:val="both"/>
        <w:rPr>
          <w:rFonts w:ascii="Times New Roman" w:hAnsi="Times New Roman" w:cs="Times New Roman"/>
          <w:szCs w:val="24"/>
        </w:rPr>
      </w:pPr>
      <w:r w:rsidRPr="00415154">
        <w:rPr>
          <w:rFonts w:ascii="Times New Roman" w:hAnsi="Times New Roman" w:cs="Times New Roman"/>
          <w:b/>
          <w:szCs w:val="24"/>
        </w:rPr>
        <w:t>Цветкова</w:t>
      </w:r>
      <w:r w:rsidRPr="000C522C">
        <w:rPr>
          <w:rFonts w:ascii="Times New Roman" w:hAnsi="Times New Roman" w:cs="Times New Roman"/>
          <w:szCs w:val="24"/>
        </w:rPr>
        <w:t xml:space="preserve"> Софья Вадимовна. Проблемы создания двуязычного пособия по японскому и английскому языкам. Санкт-Петербургский государственный институт культуры</w:t>
      </w:r>
    </w:p>
    <w:p w:rsidR="000021B2" w:rsidRDefault="000021B2" w:rsidP="002A4CF5">
      <w:pPr>
        <w:tabs>
          <w:tab w:val="left" w:pos="0"/>
        </w:tabs>
        <w:spacing w:after="0" w:line="240" w:lineRule="auto"/>
        <w:ind w:firstLine="284"/>
        <w:jc w:val="center"/>
        <w:rPr>
          <w:rFonts w:ascii="Times New Roman" w:hAnsi="Times New Roman" w:cs="Times New Roman"/>
          <w:b/>
          <w:iCs/>
          <w:sz w:val="28"/>
          <w:szCs w:val="28"/>
        </w:rPr>
      </w:pPr>
    </w:p>
    <w:p w:rsidR="000021B2" w:rsidRPr="000021B2" w:rsidRDefault="00FA63E6" w:rsidP="002A4CF5">
      <w:pPr>
        <w:tabs>
          <w:tab w:val="left" w:pos="0"/>
        </w:tabs>
        <w:spacing w:after="0" w:line="240" w:lineRule="auto"/>
        <w:ind w:firstLine="284"/>
        <w:jc w:val="center"/>
        <w:rPr>
          <w:rFonts w:ascii="Times New Roman" w:hAnsi="Times New Roman" w:cs="Times New Roman"/>
          <w:b/>
          <w:bCs/>
          <w:i/>
          <w:color w:val="44546A" w:themeColor="text2"/>
          <w:sz w:val="28"/>
          <w:szCs w:val="28"/>
        </w:rPr>
      </w:pPr>
      <w:r>
        <w:rPr>
          <w:rFonts w:ascii="Times New Roman" w:hAnsi="Times New Roman" w:cs="Times New Roman"/>
          <w:b/>
          <w:i/>
          <w:sz w:val="28"/>
          <w:szCs w:val="28"/>
        </w:rPr>
        <w:t>По завершении</w:t>
      </w:r>
      <w:r w:rsidR="000021B2" w:rsidRPr="000021B2">
        <w:rPr>
          <w:rFonts w:ascii="Times New Roman" w:hAnsi="Times New Roman" w:cs="Times New Roman"/>
          <w:b/>
          <w:i/>
          <w:sz w:val="28"/>
          <w:szCs w:val="28"/>
        </w:rPr>
        <w:t xml:space="preserve"> конференции участникам будут </w:t>
      </w:r>
      <w:r w:rsidR="00ED754F">
        <w:rPr>
          <w:rFonts w:ascii="Times New Roman" w:hAnsi="Times New Roman" w:cs="Times New Roman"/>
          <w:b/>
          <w:i/>
          <w:sz w:val="28"/>
          <w:szCs w:val="28"/>
        </w:rPr>
        <w:t>направлены</w:t>
      </w:r>
      <w:r w:rsidR="000021B2" w:rsidRPr="000021B2">
        <w:rPr>
          <w:rFonts w:ascii="Times New Roman" w:hAnsi="Times New Roman" w:cs="Times New Roman"/>
          <w:b/>
          <w:i/>
          <w:sz w:val="28"/>
          <w:szCs w:val="28"/>
        </w:rPr>
        <w:t xml:space="preserve"> </w:t>
      </w:r>
      <w:r w:rsidR="000021B2" w:rsidRPr="0023588C">
        <w:rPr>
          <w:rFonts w:ascii="Times New Roman" w:hAnsi="Times New Roman" w:cs="Times New Roman"/>
          <w:b/>
          <w:i/>
          <w:sz w:val="28"/>
          <w:szCs w:val="28"/>
        </w:rPr>
        <w:t>электронные сертификаты.</w:t>
      </w:r>
      <w:r w:rsidR="000021B2" w:rsidRPr="0023588C">
        <w:rPr>
          <w:rFonts w:ascii="Times New Roman" w:hAnsi="Times New Roman" w:cs="Times New Roman"/>
          <w:b/>
          <w:bCs/>
          <w:i/>
          <w:sz w:val="28"/>
          <w:szCs w:val="28"/>
        </w:rPr>
        <w:t xml:space="preserve"> </w:t>
      </w:r>
    </w:p>
    <w:p w:rsidR="00961389" w:rsidRPr="000021B2" w:rsidRDefault="00961389" w:rsidP="002A4CF5">
      <w:pPr>
        <w:tabs>
          <w:tab w:val="left" w:pos="0"/>
        </w:tabs>
        <w:spacing w:after="0" w:line="240" w:lineRule="auto"/>
        <w:ind w:firstLine="284"/>
        <w:jc w:val="center"/>
        <w:rPr>
          <w:rFonts w:ascii="Times New Roman" w:hAnsi="Times New Roman" w:cs="Times New Roman"/>
          <w:sz w:val="28"/>
          <w:szCs w:val="28"/>
        </w:rPr>
      </w:pPr>
    </w:p>
    <w:sectPr w:rsidR="00961389" w:rsidRPr="000021B2" w:rsidSect="00865FF4">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E8B" w:rsidRDefault="009E6E8B" w:rsidP="00ED5B08">
      <w:pPr>
        <w:spacing w:after="0" w:line="240" w:lineRule="auto"/>
      </w:pPr>
      <w:r>
        <w:separator/>
      </w:r>
    </w:p>
  </w:endnote>
  <w:endnote w:type="continuationSeparator" w:id="0">
    <w:p w:rsidR="009E6E8B" w:rsidRDefault="009E6E8B" w:rsidP="00ED5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等线 Light">
    <w:panose1 w:val="00000000000000000000"/>
    <w:charset w:val="4D"/>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DengXian">
    <w:altName w:val="等线"/>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5325231"/>
      <w:docPartObj>
        <w:docPartGallery w:val="Page Numbers (Bottom of Page)"/>
        <w:docPartUnique/>
      </w:docPartObj>
    </w:sdtPr>
    <w:sdtEndPr/>
    <w:sdtContent>
      <w:p w:rsidR="00ED5B08" w:rsidRDefault="00ED5B08">
        <w:pPr>
          <w:pStyle w:val="a9"/>
          <w:jc w:val="right"/>
        </w:pPr>
        <w:r>
          <w:fldChar w:fldCharType="begin"/>
        </w:r>
        <w:r>
          <w:instrText>PAGE   \* MERGEFORMAT</w:instrText>
        </w:r>
        <w:r>
          <w:fldChar w:fldCharType="separate"/>
        </w:r>
        <w:r w:rsidR="007127AE">
          <w:rPr>
            <w:noProof/>
          </w:rPr>
          <w:t>6</w:t>
        </w:r>
        <w:r>
          <w:fldChar w:fldCharType="end"/>
        </w:r>
      </w:p>
    </w:sdtContent>
  </w:sdt>
  <w:p w:rsidR="00ED5B08" w:rsidRDefault="00ED5B0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E8B" w:rsidRDefault="009E6E8B" w:rsidP="00ED5B08">
      <w:pPr>
        <w:spacing w:after="0" w:line="240" w:lineRule="auto"/>
      </w:pPr>
      <w:r>
        <w:separator/>
      </w:r>
    </w:p>
  </w:footnote>
  <w:footnote w:type="continuationSeparator" w:id="0">
    <w:p w:rsidR="009E6E8B" w:rsidRDefault="009E6E8B" w:rsidP="00ED5B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32CE"/>
    <w:multiLevelType w:val="hybridMultilevel"/>
    <w:tmpl w:val="A06E4166"/>
    <w:lvl w:ilvl="0" w:tplc="4C26AD8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53BD2"/>
    <w:multiLevelType w:val="hybridMultilevel"/>
    <w:tmpl w:val="D0609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8D2B59"/>
    <w:multiLevelType w:val="hybridMultilevel"/>
    <w:tmpl w:val="E8C451AA"/>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5D2DF2"/>
    <w:multiLevelType w:val="multilevel"/>
    <w:tmpl w:val="9C20E44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2C43928"/>
    <w:multiLevelType w:val="hybridMultilevel"/>
    <w:tmpl w:val="F6C80CF0"/>
    <w:lvl w:ilvl="0" w:tplc="ACC6A3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EE06D8"/>
    <w:multiLevelType w:val="hybridMultilevel"/>
    <w:tmpl w:val="9E6E574C"/>
    <w:lvl w:ilvl="0" w:tplc="B5A04312">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596595"/>
    <w:multiLevelType w:val="hybridMultilevel"/>
    <w:tmpl w:val="C8306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D3547D"/>
    <w:multiLevelType w:val="hybridMultilevel"/>
    <w:tmpl w:val="298A1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E671DF9"/>
    <w:multiLevelType w:val="hybridMultilevel"/>
    <w:tmpl w:val="0E3A2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0BD28DA"/>
    <w:multiLevelType w:val="hybridMultilevel"/>
    <w:tmpl w:val="F8B85692"/>
    <w:lvl w:ilvl="0" w:tplc="332431B2">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3884D7F"/>
    <w:multiLevelType w:val="hybridMultilevel"/>
    <w:tmpl w:val="75A255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2167FB"/>
    <w:multiLevelType w:val="hybridMultilevel"/>
    <w:tmpl w:val="E83C0AC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280592C"/>
    <w:multiLevelType w:val="hybridMultilevel"/>
    <w:tmpl w:val="D0609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589604F"/>
    <w:multiLevelType w:val="hybridMultilevel"/>
    <w:tmpl w:val="F8B85692"/>
    <w:lvl w:ilvl="0" w:tplc="332431B2">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2B29E7"/>
    <w:multiLevelType w:val="hybridMultilevel"/>
    <w:tmpl w:val="646014A8"/>
    <w:lvl w:ilvl="0" w:tplc="ACC6A3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12"/>
  </w:num>
  <w:num w:numId="3">
    <w:abstractNumId w:val="3"/>
  </w:num>
  <w:num w:numId="4">
    <w:abstractNumId w:val="2"/>
  </w:num>
  <w:num w:numId="5">
    <w:abstractNumId w:val="7"/>
  </w:num>
  <w:num w:numId="6">
    <w:abstractNumId w:val="8"/>
  </w:num>
  <w:num w:numId="7">
    <w:abstractNumId w:val="6"/>
  </w:num>
  <w:num w:numId="8">
    <w:abstractNumId w:val="11"/>
  </w:num>
  <w:num w:numId="9">
    <w:abstractNumId w:val="10"/>
  </w:num>
  <w:num w:numId="10">
    <w:abstractNumId w:val="4"/>
  </w:num>
  <w:num w:numId="11">
    <w:abstractNumId w:val="14"/>
  </w:num>
  <w:num w:numId="12">
    <w:abstractNumId w:val="5"/>
  </w:num>
  <w:num w:numId="13">
    <w:abstractNumId w:val="0"/>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D77"/>
    <w:rsid w:val="00001DA5"/>
    <w:rsid w:val="000021B2"/>
    <w:rsid w:val="00002BEA"/>
    <w:rsid w:val="00003D0D"/>
    <w:rsid w:val="00003D8E"/>
    <w:rsid w:val="00007282"/>
    <w:rsid w:val="00014789"/>
    <w:rsid w:val="000220FD"/>
    <w:rsid w:val="0002600A"/>
    <w:rsid w:val="00033346"/>
    <w:rsid w:val="00050450"/>
    <w:rsid w:val="000551D1"/>
    <w:rsid w:val="000971A6"/>
    <w:rsid w:val="000C4D00"/>
    <w:rsid w:val="00107A98"/>
    <w:rsid w:val="001141E0"/>
    <w:rsid w:val="0011536B"/>
    <w:rsid w:val="00117B7B"/>
    <w:rsid w:val="00127470"/>
    <w:rsid w:val="0015354F"/>
    <w:rsid w:val="00172410"/>
    <w:rsid w:val="001744B7"/>
    <w:rsid w:val="001754BE"/>
    <w:rsid w:val="00187DC2"/>
    <w:rsid w:val="0019297B"/>
    <w:rsid w:val="001A64D3"/>
    <w:rsid w:val="001E121E"/>
    <w:rsid w:val="002028F2"/>
    <w:rsid w:val="0023588C"/>
    <w:rsid w:val="00257AE9"/>
    <w:rsid w:val="002717AC"/>
    <w:rsid w:val="00280BFA"/>
    <w:rsid w:val="002A1FE9"/>
    <w:rsid w:val="002A4CF5"/>
    <w:rsid w:val="002B2AF9"/>
    <w:rsid w:val="002F000B"/>
    <w:rsid w:val="002F4EF8"/>
    <w:rsid w:val="00300E8D"/>
    <w:rsid w:val="00325E04"/>
    <w:rsid w:val="00342A31"/>
    <w:rsid w:val="00363E49"/>
    <w:rsid w:val="00370EFD"/>
    <w:rsid w:val="00390210"/>
    <w:rsid w:val="003B0094"/>
    <w:rsid w:val="003B7ABE"/>
    <w:rsid w:val="003C0C11"/>
    <w:rsid w:val="003D17B8"/>
    <w:rsid w:val="003D7F4B"/>
    <w:rsid w:val="003E2650"/>
    <w:rsid w:val="003E35F1"/>
    <w:rsid w:val="003E77B2"/>
    <w:rsid w:val="003F071D"/>
    <w:rsid w:val="004050BB"/>
    <w:rsid w:val="00415154"/>
    <w:rsid w:val="0042389C"/>
    <w:rsid w:val="0043231B"/>
    <w:rsid w:val="00445391"/>
    <w:rsid w:val="00452BD8"/>
    <w:rsid w:val="00453DCA"/>
    <w:rsid w:val="00457841"/>
    <w:rsid w:val="00460FA4"/>
    <w:rsid w:val="004E319D"/>
    <w:rsid w:val="004F47F8"/>
    <w:rsid w:val="005011DF"/>
    <w:rsid w:val="0050440E"/>
    <w:rsid w:val="005209B4"/>
    <w:rsid w:val="00527929"/>
    <w:rsid w:val="005477FA"/>
    <w:rsid w:val="0056215E"/>
    <w:rsid w:val="00577177"/>
    <w:rsid w:val="005847BB"/>
    <w:rsid w:val="005B451D"/>
    <w:rsid w:val="005C3E17"/>
    <w:rsid w:val="005C7047"/>
    <w:rsid w:val="005C72AE"/>
    <w:rsid w:val="005C74C7"/>
    <w:rsid w:val="00602D2A"/>
    <w:rsid w:val="00603410"/>
    <w:rsid w:val="00606575"/>
    <w:rsid w:val="00660832"/>
    <w:rsid w:val="006726B7"/>
    <w:rsid w:val="006831D6"/>
    <w:rsid w:val="006A3D73"/>
    <w:rsid w:val="006B11A2"/>
    <w:rsid w:val="006E400C"/>
    <w:rsid w:val="006F5456"/>
    <w:rsid w:val="006F73C5"/>
    <w:rsid w:val="007127AE"/>
    <w:rsid w:val="00760DF0"/>
    <w:rsid w:val="00766D0E"/>
    <w:rsid w:val="007731E1"/>
    <w:rsid w:val="0077557B"/>
    <w:rsid w:val="00787C47"/>
    <w:rsid w:val="007B09FE"/>
    <w:rsid w:val="007B3538"/>
    <w:rsid w:val="007C48E6"/>
    <w:rsid w:val="007D5F64"/>
    <w:rsid w:val="007E5381"/>
    <w:rsid w:val="00801257"/>
    <w:rsid w:val="00804AE4"/>
    <w:rsid w:val="00811E4D"/>
    <w:rsid w:val="008329B4"/>
    <w:rsid w:val="00845003"/>
    <w:rsid w:val="008517B3"/>
    <w:rsid w:val="00855603"/>
    <w:rsid w:val="0086232F"/>
    <w:rsid w:val="00865FF4"/>
    <w:rsid w:val="008679FE"/>
    <w:rsid w:val="008761BE"/>
    <w:rsid w:val="00892D68"/>
    <w:rsid w:val="008B09D3"/>
    <w:rsid w:val="008E2A8B"/>
    <w:rsid w:val="009122B6"/>
    <w:rsid w:val="00925091"/>
    <w:rsid w:val="009424E7"/>
    <w:rsid w:val="00961389"/>
    <w:rsid w:val="0096751D"/>
    <w:rsid w:val="00967B81"/>
    <w:rsid w:val="009D1AD3"/>
    <w:rsid w:val="009D31A2"/>
    <w:rsid w:val="009E41A7"/>
    <w:rsid w:val="009E6E8B"/>
    <w:rsid w:val="00A21786"/>
    <w:rsid w:val="00A27667"/>
    <w:rsid w:val="00A52FC3"/>
    <w:rsid w:val="00A5431A"/>
    <w:rsid w:val="00A64A91"/>
    <w:rsid w:val="00A72AA1"/>
    <w:rsid w:val="00A75718"/>
    <w:rsid w:val="00A7668D"/>
    <w:rsid w:val="00AA78E9"/>
    <w:rsid w:val="00AC1199"/>
    <w:rsid w:val="00AE5E80"/>
    <w:rsid w:val="00B43F51"/>
    <w:rsid w:val="00B52874"/>
    <w:rsid w:val="00B667CB"/>
    <w:rsid w:val="00B831E1"/>
    <w:rsid w:val="00BF6EE8"/>
    <w:rsid w:val="00C32551"/>
    <w:rsid w:val="00C3538F"/>
    <w:rsid w:val="00C46D77"/>
    <w:rsid w:val="00CA279D"/>
    <w:rsid w:val="00CB5291"/>
    <w:rsid w:val="00CD0651"/>
    <w:rsid w:val="00CD2D0D"/>
    <w:rsid w:val="00CE6215"/>
    <w:rsid w:val="00CE6915"/>
    <w:rsid w:val="00CE71B3"/>
    <w:rsid w:val="00CF27A0"/>
    <w:rsid w:val="00D02960"/>
    <w:rsid w:val="00D10655"/>
    <w:rsid w:val="00D115CD"/>
    <w:rsid w:val="00D2213F"/>
    <w:rsid w:val="00D42628"/>
    <w:rsid w:val="00D50EE7"/>
    <w:rsid w:val="00D52BFC"/>
    <w:rsid w:val="00D80D16"/>
    <w:rsid w:val="00D8408E"/>
    <w:rsid w:val="00D84CE9"/>
    <w:rsid w:val="00D97F6F"/>
    <w:rsid w:val="00DA24A6"/>
    <w:rsid w:val="00DB3164"/>
    <w:rsid w:val="00DD296A"/>
    <w:rsid w:val="00DD6103"/>
    <w:rsid w:val="00DE4690"/>
    <w:rsid w:val="00E26A30"/>
    <w:rsid w:val="00E276D1"/>
    <w:rsid w:val="00E30B2C"/>
    <w:rsid w:val="00E56DDF"/>
    <w:rsid w:val="00E8619F"/>
    <w:rsid w:val="00EA00A4"/>
    <w:rsid w:val="00EC3AEA"/>
    <w:rsid w:val="00ED5B08"/>
    <w:rsid w:val="00ED754F"/>
    <w:rsid w:val="00EE0DFD"/>
    <w:rsid w:val="00EE651E"/>
    <w:rsid w:val="00EF07AE"/>
    <w:rsid w:val="00F265F7"/>
    <w:rsid w:val="00F27293"/>
    <w:rsid w:val="00F4693E"/>
    <w:rsid w:val="00F8117F"/>
    <w:rsid w:val="00FA63E6"/>
    <w:rsid w:val="00FC4588"/>
    <w:rsid w:val="00FC4C01"/>
    <w:rsid w:val="00FD0E5B"/>
    <w:rsid w:val="00FE7B67"/>
    <w:rsid w:val="00FF456D"/>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D54162-6884-444B-A987-4C0AD9F5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F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751D"/>
    <w:pPr>
      <w:ind w:left="720"/>
      <w:contextualSpacing/>
    </w:pPr>
  </w:style>
  <w:style w:type="paragraph" w:styleId="a4">
    <w:name w:val="Balloon Text"/>
    <w:basedOn w:val="a"/>
    <w:link w:val="a5"/>
    <w:uiPriority w:val="99"/>
    <w:semiHidden/>
    <w:unhideWhenUsed/>
    <w:rsid w:val="003F071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F071D"/>
    <w:rPr>
      <w:rFonts w:ascii="Segoe UI" w:hAnsi="Segoe UI" w:cs="Segoe UI"/>
      <w:sz w:val="18"/>
      <w:szCs w:val="18"/>
    </w:rPr>
  </w:style>
  <w:style w:type="character" w:styleId="a6">
    <w:name w:val="Hyperlink"/>
    <w:basedOn w:val="a0"/>
    <w:uiPriority w:val="99"/>
    <w:unhideWhenUsed/>
    <w:rsid w:val="00D80D16"/>
    <w:rPr>
      <w:color w:val="0563C1" w:themeColor="hyperlink"/>
      <w:u w:val="single"/>
    </w:rPr>
  </w:style>
  <w:style w:type="character" w:customStyle="1" w:styleId="UnresolvedMention">
    <w:name w:val="Unresolved Mention"/>
    <w:basedOn w:val="a0"/>
    <w:uiPriority w:val="99"/>
    <w:semiHidden/>
    <w:unhideWhenUsed/>
    <w:rsid w:val="00D80D16"/>
    <w:rPr>
      <w:color w:val="605E5C"/>
      <w:shd w:val="clear" w:color="auto" w:fill="E1DFDD"/>
    </w:rPr>
  </w:style>
  <w:style w:type="paragraph" w:styleId="a7">
    <w:name w:val="header"/>
    <w:basedOn w:val="a"/>
    <w:link w:val="a8"/>
    <w:uiPriority w:val="99"/>
    <w:unhideWhenUsed/>
    <w:rsid w:val="00ED5B0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D5B08"/>
  </w:style>
  <w:style w:type="paragraph" w:styleId="a9">
    <w:name w:val="footer"/>
    <w:basedOn w:val="a"/>
    <w:link w:val="aa"/>
    <w:uiPriority w:val="99"/>
    <w:unhideWhenUsed/>
    <w:rsid w:val="00ED5B0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D5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yamaneko@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31810-8590-4ABC-8C21-FE92678BF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1730</Words>
  <Characters>9863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IAAS</dc:creator>
  <cp:keywords/>
  <dc:description/>
  <cp:lastModifiedBy>Румак Наталья Григорьевна</cp:lastModifiedBy>
  <cp:revision>16</cp:revision>
  <cp:lastPrinted>2021-10-25T13:39:00Z</cp:lastPrinted>
  <dcterms:created xsi:type="dcterms:W3CDTF">2021-10-21T08:39:00Z</dcterms:created>
  <dcterms:modified xsi:type="dcterms:W3CDTF">2021-10-30T15:24:00Z</dcterms:modified>
</cp:coreProperties>
</file>