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ED7" w:rsidRPr="00486ED7" w:rsidRDefault="00486ED7" w:rsidP="00486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486ED7">
        <w:rPr>
          <w:rFonts w:ascii="Times New Roman" w:hAnsi="Times New Roman" w:cs="Times New Roman"/>
          <w:sz w:val="32"/>
          <w:szCs w:val="32"/>
        </w:rPr>
        <w:t>Московский государственный университет им. М. В. Ломоносова</w:t>
      </w:r>
    </w:p>
    <w:p w:rsidR="00486ED7" w:rsidRPr="00486ED7" w:rsidRDefault="00486ED7" w:rsidP="00486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486ED7">
        <w:rPr>
          <w:rFonts w:ascii="Times New Roman" w:hAnsi="Times New Roman" w:cs="Times New Roman"/>
          <w:sz w:val="32"/>
          <w:szCs w:val="32"/>
        </w:rPr>
        <w:t>Факультет физико-химической инженерии</w:t>
      </w:r>
    </w:p>
    <w:p w:rsidR="00486ED7" w:rsidRPr="00486ED7" w:rsidRDefault="00486ED7" w:rsidP="00486E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D7">
        <w:rPr>
          <w:rFonts w:ascii="Times New Roman" w:hAnsi="Times New Roman" w:cs="Times New Roman"/>
          <w:i/>
          <w:sz w:val="28"/>
          <w:szCs w:val="28"/>
        </w:rPr>
        <w:t>Кафедра неорганической химии</w:t>
      </w:r>
    </w:p>
    <w:p w:rsidR="00486ED7" w:rsidRPr="00486ED7" w:rsidRDefault="00486ED7" w:rsidP="00486ED7">
      <w:pPr>
        <w:jc w:val="center"/>
        <w:rPr>
          <w:b/>
          <w:sz w:val="72"/>
          <w:szCs w:val="72"/>
        </w:rPr>
      </w:pPr>
    </w:p>
    <w:p w:rsidR="00486ED7" w:rsidRPr="004708E3" w:rsidRDefault="00486ED7" w:rsidP="00486ED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26617">
        <w:rPr>
          <w:rFonts w:ascii="Times New Roman" w:hAnsi="Times New Roman" w:cs="Times New Roman"/>
          <w:b/>
          <w:sz w:val="48"/>
          <w:szCs w:val="48"/>
        </w:rPr>
        <w:t>Синтез и исследование физико-химических свойств комплекса фуллерена С</w:t>
      </w:r>
      <w:r w:rsidRPr="00370795">
        <w:rPr>
          <w:rFonts w:ascii="Times New Roman" w:hAnsi="Times New Roman" w:cs="Times New Roman"/>
          <w:b/>
          <w:sz w:val="48"/>
          <w:szCs w:val="48"/>
          <w:vertAlign w:val="subscript"/>
        </w:rPr>
        <w:t>60</w:t>
      </w:r>
      <w:r w:rsidRPr="00526617">
        <w:rPr>
          <w:rFonts w:ascii="Times New Roman" w:hAnsi="Times New Roman" w:cs="Times New Roman"/>
          <w:b/>
          <w:sz w:val="48"/>
          <w:szCs w:val="48"/>
        </w:rPr>
        <w:t xml:space="preserve"> с </w:t>
      </w:r>
      <w:proofErr w:type="gramStart"/>
      <w:r w:rsidR="00FB73D0" w:rsidRPr="00FB73D0">
        <w:rPr>
          <w:rFonts w:ascii="Times New Roman" w:hAnsi="Times New Roman" w:cs="Times New Roman"/>
          <w:b/>
          <w:sz w:val="48"/>
          <w:szCs w:val="48"/>
        </w:rPr>
        <w:t>координационным</w:t>
      </w:r>
      <w:proofErr w:type="gramEnd"/>
      <w:r w:rsidR="00FB73D0" w:rsidRPr="00FB73D0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FB73D0" w:rsidRPr="00FB73D0">
        <w:rPr>
          <w:rFonts w:ascii="Times New Roman" w:hAnsi="Times New Roman" w:cs="Times New Roman"/>
          <w:b/>
          <w:sz w:val="48"/>
          <w:szCs w:val="48"/>
        </w:rPr>
        <w:t>димером</w:t>
      </w:r>
      <w:proofErr w:type="spellEnd"/>
      <w:r w:rsidR="00FB73D0" w:rsidRPr="00FB73D0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FB73D0" w:rsidRPr="00FB73D0">
        <w:rPr>
          <w:rFonts w:ascii="Times New Roman" w:hAnsi="Times New Roman" w:cs="Times New Roman"/>
          <w:b/>
          <w:sz w:val="48"/>
          <w:szCs w:val="48"/>
        </w:rPr>
        <w:t>диэтилдитиокарбамата</w:t>
      </w:r>
      <w:proofErr w:type="spellEnd"/>
      <w:r w:rsidR="00FB73D0" w:rsidRPr="00FB73D0">
        <w:rPr>
          <w:rFonts w:ascii="Times New Roman" w:hAnsi="Times New Roman" w:cs="Times New Roman"/>
          <w:b/>
          <w:sz w:val="48"/>
          <w:szCs w:val="48"/>
        </w:rPr>
        <w:t xml:space="preserve"> кадмия(II) c </w:t>
      </w:r>
      <w:proofErr w:type="spellStart"/>
      <w:r w:rsidR="00FB73D0" w:rsidRPr="00FB73D0">
        <w:rPr>
          <w:rFonts w:ascii="Times New Roman" w:hAnsi="Times New Roman" w:cs="Times New Roman"/>
          <w:b/>
          <w:sz w:val="48"/>
          <w:szCs w:val="48"/>
        </w:rPr>
        <w:t>диазабициклооктан</w:t>
      </w:r>
      <w:r w:rsidR="004708E3">
        <w:rPr>
          <w:rFonts w:ascii="Times New Roman" w:hAnsi="Times New Roman" w:cs="Times New Roman"/>
          <w:b/>
          <w:sz w:val="48"/>
          <w:szCs w:val="48"/>
        </w:rPr>
        <w:t>ом</w:t>
      </w:r>
      <w:proofErr w:type="spellEnd"/>
    </w:p>
    <w:p w:rsidR="00486ED7" w:rsidRDefault="00486ED7" w:rsidP="00FB73D0">
      <w:pPr>
        <w:spacing w:after="0"/>
        <w:jc w:val="center"/>
        <w:rPr>
          <w:b/>
          <w:sz w:val="72"/>
          <w:szCs w:val="72"/>
        </w:rPr>
      </w:pPr>
    </w:p>
    <w:p w:rsidR="00E06389" w:rsidRDefault="00E06389" w:rsidP="005266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ED7" w:rsidRPr="00526617" w:rsidRDefault="00486ED7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6617"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486ED7" w:rsidRPr="00526617" w:rsidRDefault="00486ED7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6617">
        <w:rPr>
          <w:rFonts w:ascii="Times New Roman" w:hAnsi="Times New Roman" w:cs="Times New Roman"/>
          <w:sz w:val="28"/>
          <w:szCs w:val="28"/>
        </w:rPr>
        <w:t>по неорганической химии</w:t>
      </w:r>
    </w:p>
    <w:p w:rsidR="00486ED7" w:rsidRPr="00526617" w:rsidRDefault="00526617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6617">
        <w:rPr>
          <w:rFonts w:ascii="Times New Roman" w:hAnsi="Times New Roman" w:cs="Times New Roman"/>
          <w:sz w:val="28"/>
          <w:szCs w:val="28"/>
        </w:rPr>
        <w:t>студента</w:t>
      </w:r>
      <w:r w:rsidR="00486ED7" w:rsidRPr="00526617">
        <w:rPr>
          <w:rFonts w:ascii="Times New Roman" w:hAnsi="Times New Roman" w:cs="Times New Roman"/>
          <w:sz w:val="28"/>
          <w:szCs w:val="28"/>
        </w:rPr>
        <w:t xml:space="preserve">  </w:t>
      </w:r>
      <w:r w:rsidR="00486ED7" w:rsidRPr="005266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86ED7" w:rsidRPr="00526617">
        <w:rPr>
          <w:rFonts w:ascii="Times New Roman" w:hAnsi="Times New Roman" w:cs="Times New Roman"/>
          <w:sz w:val="28"/>
          <w:szCs w:val="28"/>
        </w:rPr>
        <w:t xml:space="preserve"> курса 102  группы</w:t>
      </w:r>
    </w:p>
    <w:p w:rsidR="00486ED7" w:rsidRPr="00FB73D0" w:rsidRDefault="00526617" w:rsidP="00FB73D0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B73D0">
        <w:rPr>
          <w:rFonts w:ascii="Times New Roman" w:hAnsi="Times New Roman" w:cs="Times New Roman"/>
          <w:i/>
          <w:sz w:val="28"/>
          <w:szCs w:val="28"/>
        </w:rPr>
        <w:t>Романенко Н. Р.</w:t>
      </w:r>
    </w:p>
    <w:p w:rsidR="00FB73D0" w:rsidRPr="00526617" w:rsidRDefault="00FB73D0" w:rsidP="005266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ED7" w:rsidRPr="00526617" w:rsidRDefault="00486ED7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6617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526617" w:rsidRPr="00526617" w:rsidRDefault="00DD20B9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486ED7" w:rsidRPr="00526617">
        <w:rPr>
          <w:rFonts w:ascii="Times New Roman" w:hAnsi="Times New Roman" w:cs="Times New Roman"/>
          <w:sz w:val="28"/>
          <w:szCs w:val="28"/>
        </w:rPr>
        <w:t xml:space="preserve"> научный сотрудник,</w:t>
      </w:r>
    </w:p>
    <w:p w:rsidR="00486ED7" w:rsidRPr="00526617" w:rsidRDefault="00DD20B9" w:rsidP="00FB73D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д.х.н.</w:t>
      </w:r>
      <w:r w:rsidR="00486ED7" w:rsidRPr="00526617">
        <w:rPr>
          <w:rFonts w:ascii="Times New Roman" w:hAnsi="Times New Roman" w:cs="Times New Roman"/>
          <w:sz w:val="28"/>
          <w:szCs w:val="28"/>
        </w:rPr>
        <w:t xml:space="preserve"> </w:t>
      </w:r>
      <w:r w:rsidR="00486ED7" w:rsidRPr="00FB73D0">
        <w:rPr>
          <w:rFonts w:ascii="Times New Roman" w:hAnsi="Times New Roman" w:cs="Times New Roman"/>
          <w:i/>
          <w:sz w:val="28"/>
          <w:szCs w:val="28"/>
        </w:rPr>
        <w:t xml:space="preserve">Д.В. </w:t>
      </w:r>
      <w:proofErr w:type="spellStart"/>
      <w:r w:rsidR="00486ED7" w:rsidRPr="00FB73D0">
        <w:rPr>
          <w:rFonts w:ascii="Times New Roman" w:hAnsi="Times New Roman" w:cs="Times New Roman"/>
          <w:i/>
          <w:sz w:val="28"/>
          <w:szCs w:val="28"/>
        </w:rPr>
        <w:t>Конарев</w:t>
      </w:r>
      <w:proofErr w:type="spellEnd"/>
    </w:p>
    <w:p w:rsidR="00486ED7" w:rsidRPr="00526617" w:rsidRDefault="00486ED7" w:rsidP="00486ED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86ED7" w:rsidRPr="00526617" w:rsidRDefault="00486ED7" w:rsidP="00486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617">
        <w:rPr>
          <w:rFonts w:ascii="Times New Roman" w:hAnsi="Times New Roman" w:cs="Times New Roman"/>
          <w:sz w:val="28"/>
          <w:szCs w:val="28"/>
        </w:rPr>
        <w:t>Институт проблем физической химии РАН</w:t>
      </w:r>
    </w:p>
    <w:p w:rsidR="00E06389" w:rsidRDefault="00526617" w:rsidP="00FB7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33F">
        <w:rPr>
          <w:rFonts w:ascii="Times New Roman" w:hAnsi="Times New Roman" w:cs="Times New Roman"/>
          <w:sz w:val="28"/>
          <w:szCs w:val="28"/>
        </w:rPr>
        <w:t>Москва 201</w:t>
      </w:r>
      <w:r w:rsidRPr="00526617">
        <w:rPr>
          <w:rFonts w:ascii="Times New Roman" w:hAnsi="Times New Roman" w:cs="Times New Roman"/>
          <w:sz w:val="28"/>
          <w:szCs w:val="28"/>
        </w:rPr>
        <w:t>5</w:t>
      </w:r>
      <w:r w:rsidR="00486ED7" w:rsidRPr="0066433F">
        <w:rPr>
          <w:rFonts w:ascii="Times New Roman" w:hAnsi="Times New Roman" w:cs="Times New Roman"/>
          <w:sz w:val="28"/>
          <w:szCs w:val="28"/>
        </w:rPr>
        <w:t xml:space="preserve"> г.</w:t>
      </w:r>
      <w:r w:rsidR="00E06389">
        <w:rPr>
          <w:rFonts w:ascii="Times New Roman" w:hAnsi="Times New Roman" w:cs="Times New Roman"/>
          <w:sz w:val="28"/>
          <w:szCs w:val="28"/>
        </w:rPr>
        <w:br w:type="page"/>
      </w:r>
    </w:p>
    <w:p w:rsidR="0066433F" w:rsidRPr="00E06389" w:rsidRDefault="0066433F" w:rsidP="0066433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06389">
        <w:rPr>
          <w:rFonts w:ascii="Times New Roman" w:hAnsi="Times New Roman" w:cs="Times New Roman"/>
          <w:b/>
          <w:sz w:val="56"/>
          <w:szCs w:val="56"/>
        </w:rPr>
        <w:lastRenderedPageBreak/>
        <w:t>Содержание</w:t>
      </w:r>
    </w:p>
    <w:p w:rsidR="0066433F" w:rsidRPr="0077546D" w:rsidRDefault="0066433F" w:rsidP="0066433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6433F" w:rsidRPr="0077546D" w:rsidRDefault="0066433F" w:rsidP="0066433F">
      <w:pPr>
        <w:jc w:val="center"/>
        <w:rPr>
          <w:rFonts w:ascii="Times New Roman" w:hAnsi="Times New Roman" w:cs="Times New Roman"/>
          <w:sz w:val="24"/>
          <w:szCs w:val="28"/>
        </w:rPr>
      </w:pP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  <w:t>Стр.</w:t>
      </w:r>
    </w:p>
    <w:p w:rsidR="0066433F" w:rsidRPr="0077546D" w:rsidRDefault="0077546D" w:rsidP="0066433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 w:rsidR="0066433F" w:rsidRPr="0077546D">
        <w:rPr>
          <w:rFonts w:ascii="Times New Roman" w:hAnsi="Times New Roman" w:cs="Times New Roman"/>
          <w:b/>
          <w:sz w:val="24"/>
          <w:szCs w:val="28"/>
        </w:rPr>
        <w:t>Введение</w:t>
      </w:r>
      <w:r w:rsidR="0066433F" w:rsidRPr="0077546D">
        <w:rPr>
          <w:rFonts w:ascii="Times New Roman" w:hAnsi="Times New Roman" w:cs="Times New Roman"/>
          <w:b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61E18">
        <w:rPr>
          <w:rFonts w:ascii="Times New Roman" w:hAnsi="Times New Roman" w:cs="Times New Roman"/>
          <w:sz w:val="24"/>
          <w:szCs w:val="28"/>
        </w:rPr>
        <w:t>3</w:t>
      </w:r>
    </w:p>
    <w:p w:rsidR="0066433F" w:rsidRPr="0077546D" w:rsidRDefault="0066433F" w:rsidP="0066433F">
      <w:pPr>
        <w:rPr>
          <w:rFonts w:ascii="Times New Roman" w:hAnsi="Times New Roman" w:cs="Times New Roman"/>
          <w:sz w:val="24"/>
          <w:szCs w:val="28"/>
        </w:rPr>
      </w:pPr>
      <w:r w:rsidRPr="0077546D">
        <w:rPr>
          <w:rFonts w:ascii="Times New Roman" w:hAnsi="Times New Roman" w:cs="Times New Roman"/>
          <w:sz w:val="24"/>
          <w:szCs w:val="28"/>
        </w:rPr>
        <w:t>1.</w:t>
      </w:r>
      <w:r w:rsidR="0077546D">
        <w:rPr>
          <w:rFonts w:ascii="Times New Roman" w:hAnsi="Times New Roman" w:cs="Times New Roman"/>
          <w:sz w:val="24"/>
          <w:szCs w:val="28"/>
        </w:rPr>
        <w:t xml:space="preserve">  </w:t>
      </w:r>
      <w:r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77546D">
        <w:rPr>
          <w:rFonts w:ascii="Times New Roman" w:hAnsi="Times New Roman" w:cs="Times New Roman"/>
          <w:sz w:val="24"/>
          <w:szCs w:val="28"/>
        </w:rPr>
        <w:t xml:space="preserve"> </w:t>
      </w:r>
      <w:r w:rsidRPr="0077546D">
        <w:rPr>
          <w:rFonts w:ascii="Times New Roman" w:hAnsi="Times New Roman" w:cs="Times New Roman"/>
          <w:b/>
          <w:sz w:val="24"/>
          <w:szCs w:val="28"/>
        </w:rPr>
        <w:t>Обзор литературы</w:t>
      </w:r>
      <w:r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77546D">
        <w:rPr>
          <w:rFonts w:ascii="Times New Roman" w:hAnsi="Times New Roman" w:cs="Times New Roman"/>
          <w:sz w:val="24"/>
          <w:szCs w:val="28"/>
        </w:rPr>
        <w:t xml:space="preserve">    </w:t>
      </w:r>
      <w:r w:rsidRPr="0077546D">
        <w:rPr>
          <w:rFonts w:ascii="Times New Roman" w:hAnsi="Times New Roman" w:cs="Times New Roman"/>
          <w:sz w:val="24"/>
          <w:szCs w:val="28"/>
        </w:rPr>
        <w:tab/>
        <w:t xml:space="preserve">                                                                        </w:t>
      </w:r>
      <w:r w:rsidR="0077546D"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</w:t>
      </w:r>
      <w:r w:rsidR="0077546D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66433F" w:rsidRPr="0077546D" w:rsidRDefault="0077546D" w:rsidP="0066433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1.1. </w:t>
      </w:r>
      <w:r w:rsidR="0066433F" w:rsidRPr="0077546D">
        <w:rPr>
          <w:rFonts w:ascii="Times New Roman" w:hAnsi="Times New Roman" w:cs="Times New Roman"/>
          <w:sz w:val="24"/>
          <w:szCs w:val="28"/>
        </w:rPr>
        <w:t>Донорно-акцепторные комплексы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  <w:t xml:space="preserve">                    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  </w:t>
      </w:r>
      <w:r w:rsidR="00F61E18">
        <w:rPr>
          <w:rFonts w:ascii="Times New Roman" w:hAnsi="Times New Roman" w:cs="Times New Roman"/>
          <w:sz w:val="24"/>
          <w:szCs w:val="28"/>
        </w:rPr>
        <w:t xml:space="preserve"> 6</w:t>
      </w:r>
    </w:p>
    <w:p w:rsidR="0066433F" w:rsidRPr="0077546D" w:rsidRDefault="0077546D" w:rsidP="00E06389">
      <w:pPr>
        <w:ind w:left="426" w:hanging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1.2. </w:t>
      </w:r>
      <w:r w:rsidR="0066433F" w:rsidRPr="0077546D">
        <w:rPr>
          <w:rFonts w:ascii="Times New Roman" w:hAnsi="Times New Roman" w:cs="Times New Roman"/>
          <w:sz w:val="24"/>
          <w:szCs w:val="28"/>
        </w:rPr>
        <w:t>Комплексы фуллеренов с металлорганиче</w:t>
      </w:r>
      <w:r w:rsidRPr="0077546D">
        <w:rPr>
          <w:rFonts w:ascii="Times New Roman" w:hAnsi="Times New Roman" w:cs="Times New Roman"/>
          <w:sz w:val="24"/>
          <w:szCs w:val="28"/>
        </w:rPr>
        <w:t>скими донорами (</w:t>
      </w:r>
      <w:proofErr w:type="spellStart"/>
      <w:r w:rsidRPr="0077546D">
        <w:rPr>
          <w:rFonts w:ascii="Times New Roman" w:hAnsi="Times New Roman" w:cs="Times New Roman"/>
          <w:sz w:val="24"/>
          <w:szCs w:val="28"/>
        </w:rPr>
        <w:t>порфирины</w:t>
      </w:r>
      <w:proofErr w:type="spellEnd"/>
      <w:r w:rsidRPr="0077546D">
        <w:rPr>
          <w:rFonts w:ascii="Times New Roman" w:hAnsi="Times New Roman" w:cs="Times New Roman"/>
          <w:sz w:val="24"/>
          <w:szCs w:val="28"/>
        </w:rPr>
        <w:t xml:space="preserve">,  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</w:t>
      </w:r>
      <w:proofErr w:type="spellStart"/>
      <w:r w:rsidR="0066433F" w:rsidRPr="0077546D">
        <w:rPr>
          <w:rFonts w:ascii="Times New Roman" w:hAnsi="Times New Roman" w:cs="Times New Roman"/>
          <w:sz w:val="24"/>
          <w:szCs w:val="28"/>
        </w:rPr>
        <w:t>металлоцены</w:t>
      </w:r>
      <w:proofErr w:type="spellEnd"/>
      <w:r w:rsidR="0066433F" w:rsidRPr="0077546D">
        <w:rPr>
          <w:rFonts w:ascii="Times New Roman" w:hAnsi="Times New Roman" w:cs="Times New Roman"/>
          <w:sz w:val="24"/>
          <w:szCs w:val="28"/>
        </w:rPr>
        <w:t>) и их свойства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  <w:t xml:space="preserve">                                                            </w:t>
      </w:r>
      <w:r w:rsidR="00E06389">
        <w:rPr>
          <w:rFonts w:ascii="Times New Roman" w:hAnsi="Times New Roman" w:cs="Times New Roman"/>
          <w:sz w:val="24"/>
          <w:szCs w:val="28"/>
        </w:rPr>
        <w:t xml:space="preserve">                       8</w:t>
      </w:r>
    </w:p>
    <w:p w:rsidR="0066433F" w:rsidRPr="0077546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1.3. 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Комплексы фуллеренов с </w:t>
      </w:r>
      <w:proofErr w:type="spellStart"/>
      <w:r w:rsidR="0066433F" w:rsidRPr="0077546D">
        <w:rPr>
          <w:rFonts w:ascii="Times New Roman" w:hAnsi="Times New Roman" w:cs="Times New Roman"/>
          <w:sz w:val="24"/>
          <w:szCs w:val="28"/>
        </w:rPr>
        <w:t>диэтилдитиокарбаматами</w:t>
      </w:r>
      <w:proofErr w:type="spellEnd"/>
      <w:r w:rsidR="0066433F" w:rsidRPr="0077546D">
        <w:rPr>
          <w:rFonts w:ascii="Times New Roman" w:hAnsi="Times New Roman" w:cs="Times New Roman"/>
          <w:sz w:val="24"/>
          <w:szCs w:val="28"/>
        </w:rPr>
        <w:t xml:space="preserve"> металлов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</w:t>
      </w:r>
      <w:r>
        <w:rPr>
          <w:rFonts w:ascii="Times New Roman" w:hAnsi="Times New Roman" w:cs="Times New Roman"/>
          <w:sz w:val="24"/>
          <w:szCs w:val="28"/>
        </w:rPr>
        <w:t xml:space="preserve">          </w:t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F61E18">
        <w:rPr>
          <w:rFonts w:ascii="Times New Roman" w:hAnsi="Times New Roman" w:cs="Times New Roman"/>
          <w:sz w:val="24"/>
          <w:szCs w:val="28"/>
        </w:rPr>
        <w:t>10</w:t>
      </w:r>
    </w:p>
    <w:p w:rsidR="0066433F" w:rsidRPr="0077546D" w:rsidRDefault="0066433F" w:rsidP="0066433F">
      <w:pPr>
        <w:jc w:val="center"/>
        <w:rPr>
          <w:rFonts w:ascii="Times New Roman" w:hAnsi="Times New Roman" w:cs="Times New Roman"/>
          <w:sz w:val="24"/>
          <w:szCs w:val="28"/>
        </w:rPr>
      </w:pPr>
      <w:r w:rsidRPr="0077546D">
        <w:rPr>
          <w:rFonts w:ascii="Times New Roman" w:hAnsi="Times New Roman" w:cs="Times New Roman"/>
          <w:sz w:val="24"/>
          <w:szCs w:val="28"/>
        </w:rPr>
        <w:tab/>
      </w:r>
      <w:r w:rsidRPr="0077546D">
        <w:rPr>
          <w:rFonts w:ascii="Times New Roman" w:hAnsi="Times New Roman" w:cs="Times New Roman"/>
          <w:sz w:val="24"/>
          <w:szCs w:val="28"/>
        </w:rPr>
        <w:tab/>
      </w:r>
    </w:p>
    <w:p w:rsidR="0066433F" w:rsidRPr="0077546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    </w:t>
      </w:r>
      <w:r w:rsidR="0066433F" w:rsidRPr="0077546D">
        <w:rPr>
          <w:rFonts w:ascii="Times New Roman" w:hAnsi="Times New Roman" w:cs="Times New Roman"/>
          <w:b/>
          <w:sz w:val="24"/>
          <w:szCs w:val="28"/>
        </w:rPr>
        <w:t>Экспериментальная часть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F61E1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</w:t>
      </w:r>
    </w:p>
    <w:p w:rsidR="0066433F" w:rsidRPr="0077546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2.1. </w:t>
      </w:r>
      <w:r w:rsidR="0066433F" w:rsidRPr="0077546D">
        <w:rPr>
          <w:rFonts w:ascii="Times New Roman" w:hAnsi="Times New Roman" w:cs="Times New Roman"/>
          <w:sz w:val="24"/>
          <w:szCs w:val="28"/>
        </w:rPr>
        <w:t>Исходные вещества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="00F61E18">
        <w:rPr>
          <w:rFonts w:ascii="Times New Roman" w:hAnsi="Times New Roman" w:cs="Times New Roman"/>
          <w:sz w:val="24"/>
          <w:szCs w:val="28"/>
        </w:rPr>
        <w:t xml:space="preserve"> 13</w:t>
      </w:r>
    </w:p>
    <w:p w:rsidR="00225FB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2.2. </w:t>
      </w:r>
      <w:r w:rsidR="0066433F" w:rsidRPr="0077546D">
        <w:rPr>
          <w:rFonts w:ascii="Times New Roman" w:hAnsi="Times New Roman" w:cs="Times New Roman"/>
          <w:sz w:val="24"/>
          <w:szCs w:val="28"/>
        </w:rPr>
        <w:t>Оборудование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</w:t>
      </w:r>
      <w:r w:rsidR="00F61E18">
        <w:rPr>
          <w:rFonts w:ascii="Times New Roman" w:hAnsi="Times New Roman" w:cs="Times New Roman"/>
          <w:sz w:val="24"/>
          <w:szCs w:val="28"/>
        </w:rPr>
        <w:t xml:space="preserve"> 13</w:t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66433F" w:rsidRPr="0077546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2.3. 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Синтез </w:t>
      </w:r>
      <w:proofErr w:type="spellStart"/>
      <w:r w:rsidR="0066433F" w:rsidRPr="0077546D">
        <w:rPr>
          <w:rFonts w:ascii="Times New Roman" w:hAnsi="Times New Roman" w:cs="Times New Roman"/>
          <w:sz w:val="24"/>
          <w:szCs w:val="28"/>
        </w:rPr>
        <w:t>диэтилдитиокарбамата</w:t>
      </w:r>
      <w:proofErr w:type="spellEnd"/>
      <w:r w:rsidR="0066433F" w:rsidRPr="0077546D">
        <w:rPr>
          <w:rFonts w:ascii="Times New Roman" w:hAnsi="Times New Roman" w:cs="Times New Roman"/>
          <w:sz w:val="24"/>
          <w:szCs w:val="28"/>
        </w:rPr>
        <w:t xml:space="preserve"> кадмия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F61E18">
        <w:rPr>
          <w:rFonts w:ascii="Times New Roman" w:hAnsi="Times New Roman" w:cs="Times New Roman"/>
          <w:sz w:val="24"/>
          <w:szCs w:val="28"/>
        </w:rPr>
        <w:t xml:space="preserve"> 14</w:t>
      </w:r>
    </w:p>
    <w:p w:rsidR="0066433F" w:rsidRPr="0077546D" w:rsidRDefault="00370795" w:rsidP="00E06389">
      <w:pPr>
        <w:ind w:left="426" w:hanging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2.4</w:t>
      </w:r>
      <w:r w:rsidR="00225FBD">
        <w:rPr>
          <w:rFonts w:ascii="Times New Roman" w:hAnsi="Times New Roman" w:cs="Times New Roman"/>
          <w:sz w:val="24"/>
          <w:szCs w:val="28"/>
        </w:rPr>
        <w:t xml:space="preserve">. 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Получение </w:t>
      </w:r>
      <w:r>
        <w:rPr>
          <w:rFonts w:ascii="Times New Roman" w:hAnsi="Times New Roman" w:cs="Times New Roman"/>
          <w:sz w:val="24"/>
          <w:szCs w:val="28"/>
        </w:rPr>
        <w:t>кристаллов комплекса фуллерена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66433F" w:rsidRPr="0077546D">
        <w:rPr>
          <w:rFonts w:ascii="Times New Roman" w:hAnsi="Times New Roman" w:cs="Times New Roman"/>
          <w:sz w:val="24"/>
          <w:szCs w:val="28"/>
          <w:lang w:val="en-US"/>
        </w:rPr>
        <w:t>C</w:t>
      </w:r>
      <w:r w:rsidRPr="00370795">
        <w:rPr>
          <w:rFonts w:ascii="Times New Roman" w:hAnsi="Times New Roman" w:cs="Times New Roman"/>
          <w:sz w:val="24"/>
          <w:szCs w:val="28"/>
          <w:vertAlign w:val="subscript"/>
        </w:rPr>
        <w:t>60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 с</w:t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</w:t>
      </w:r>
      <w:r w:rsidRPr="00370795">
        <w:rPr>
          <w:rFonts w:ascii="Times New Roman" w:hAnsi="Times New Roman" w:cs="Times New Roman"/>
          <w:sz w:val="24"/>
          <w:szCs w:val="28"/>
        </w:rPr>
        <w:t xml:space="preserve"> </w:t>
      </w:r>
      <w:r w:rsidR="00791B0E">
        <w:rPr>
          <w:rFonts w:ascii="Times New Roman" w:hAnsi="Times New Roman" w:cs="Times New Roman"/>
          <w:sz w:val="24"/>
          <w:szCs w:val="28"/>
        </w:rPr>
        <w:t xml:space="preserve"> </w:t>
      </w:r>
      <w:r w:rsidR="00F61E18">
        <w:rPr>
          <w:rFonts w:ascii="Times New Roman" w:hAnsi="Times New Roman" w:cs="Times New Roman"/>
          <w:sz w:val="24"/>
          <w:szCs w:val="28"/>
        </w:rPr>
        <w:t xml:space="preserve"> 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</w:t>
      </w:r>
      <w:proofErr w:type="spellStart"/>
      <w:r w:rsidR="0066433F" w:rsidRPr="0077546D">
        <w:rPr>
          <w:rFonts w:ascii="Times New Roman" w:hAnsi="Times New Roman" w:cs="Times New Roman"/>
          <w:sz w:val="24"/>
          <w:szCs w:val="28"/>
        </w:rPr>
        <w:t>диэтилдитиокарбаматом</w:t>
      </w:r>
      <w:proofErr w:type="spellEnd"/>
      <w:r w:rsidR="0066433F" w:rsidRPr="0077546D">
        <w:rPr>
          <w:rFonts w:ascii="Times New Roman" w:hAnsi="Times New Roman" w:cs="Times New Roman"/>
          <w:sz w:val="24"/>
          <w:szCs w:val="28"/>
        </w:rPr>
        <w:t xml:space="preserve"> кадмия</w:t>
      </w:r>
      <w:r>
        <w:rPr>
          <w:rFonts w:ascii="Times New Roman" w:hAnsi="Times New Roman" w:cs="Times New Roman"/>
          <w:sz w:val="24"/>
          <w:szCs w:val="28"/>
        </w:rPr>
        <w:t xml:space="preserve"> и </w:t>
      </w:r>
      <w:r>
        <w:rPr>
          <w:rFonts w:ascii="Times New Roman" w:hAnsi="Times New Roman" w:cs="Times New Roman"/>
          <w:sz w:val="24"/>
          <w:szCs w:val="28"/>
          <w:lang w:val="en-US"/>
        </w:rPr>
        <w:t>DABCO</w:t>
      </w:r>
      <w:r w:rsidR="0066433F" w:rsidRPr="0077546D">
        <w:rPr>
          <w:rFonts w:ascii="Times New Roman" w:hAnsi="Times New Roman" w:cs="Times New Roman"/>
          <w:sz w:val="24"/>
          <w:szCs w:val="28"/>
        </w:rPr>
        <w:t xml:space="preserve"> методом диффуз</w:t>
      </w:r>
      <w:r w:rsidR="0077546D" w:rsidRPr="0077546D">
        <w:rPr>
          <w:rFonts w:ascii="Times New Roman" w:hAnsi="Times New Roman" w:cs="Times New Roman"/>
          <w:sz w:val="24"/>
          <w:szCs w:val="28"/>
        </w:rPr>
        <w:t>ии.</w:t>
      </w:r>
      <w:r w:rsidR="0077546D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E06389">
        <w:rPr>
          <w:rFonts w:ascii="Times New Roman" w:hAnsi="Times New Roman" w:cs="Times New Roman"/>
          <w:sz w:val="24"/>
          <w:szCs w:val="28"/>
        </w:rPr>
        <w:t>14</w:t>
      </w:r>
    </w:p>
    <w:p w:rsidR="0077546D" w:rsidRPr="0077546D" w:rsidRDefault="0077546D" w:rsidP="0077546D">
      <w:pPr>
        <w:rPr>
          <w:rFonts w:ascii="Times New Roman" w:hAnsi="Times New Roman" w:cs="Times New Roman"/>
          <w:sz w:val="24"/>
          <w:szCs w:val="28"/>
        </w:rPr>
      </w:pPr>
    </w:p>
    <w:p w:rsidR="0066433F" w:rsidRPr="0077546D" w:rsidRDefault="00225FBD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    </w:t>
      </w:r>
      <w:r w:rsidR="0066433F" w:rsidRPr="0077546D">
        <w:rPr>
          <w:rFonts w:ascii="Times New Roman" w:hAnsi="Times New Roman" w:cs="Times New Roman"/>
          <w:b/>
          <w:sz w:val="24"/>
          <w:szCs w:val="28"/>
        </w:rPr>
        <w:t>Исследование физико-химических свойств синтезированного комплекса</w:t>
      </w:r>
      <w:r w:rsidR="0066433F" w:rsidRPr="0077546D">
        <w:rPr>
          <w:rFonts w:ascii="Times New Roman" w:hAnsi="Times New Roman" w:cs="Times New Roman"/>
          <w:b/>
          <w:sz w:val="24"/>
          <w:szCs w:val="28"/>
        </w:rPr>
        <w:tab/>
      </w:r>
      <w:r w:rsidR="00F01BC7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6433F" w:rsidRPr="0077546D" w:rsidRDefault="00370795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3.1</w:t>
      </w:r>
      <w:r w:rsidR="00225FBD">
        <w:rPr>
          <w:rFonts w:ascii="Times New Roman" w:hAnsi="Times New Roman" w:cs="Times New Roman"/>
          <w:sz w:val="24"/>
          <w:szCs w:val="28"/>
        </w:rPr>
        <w:t xml:space="preserve">. </w:t>
      </w:r>
      <w:r w:rsidR="0066433F" w:rsidRPr="0077546D">
        <w:rPr>
          <w:rFonts w:ascii="Times New Roman" w:hAnsi="Times New Roman" w:cs="Times New Roman"/>
          <w:sz w:val="24"/>
          <w:szCs w:val="28"/>
        </w:rPr>
        <w:t>ИК спектроскопия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         </w:t>
      </w:r>
      <w:r w:rsidR="00F01BC7">
        <w:rPr>
          <w:rFonts w:ascii="Times New Roman" w:hAnsi="Times New Roman" w:cs="Times New Roman"/>
          <w:sz w:val="24"/>
          <w:szCs w:val="28"/>
        </w:rPr>
        <w:t xml:space="preserve"> 16</w:t>
      </w:r>
    </w:p>
    <w:p w:rsidR="0066433F" w:rsidRPr="0077546D" w:rsidRDefault="00370795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3.2</w:t>
      </w:r>
      <w:r w:rsidR="00225FBD">
        <w:rPr>
          <w:rFonts w:ascii="Times New Roman" w:hAnsi="Times New Roman" w:cs="Times New Roman"/>
          <w:sz w:val="24"/>
          <w:szCs w:val="28"/>
        </w:rPr>
        <w:t xml:space="preserve">. </w:t>
      </w:r>
      <w:r w:rsidRPr="00370795">
        <w:rPr>
          <w:rFonts w:ascii="Times New Roman" w:hAnsi="Times New Roman" w:cs="Times New Roman"/>
          <w:sz w:val="24"/>
          <w:szCs w:val="28"/>
        </w:rPr>
        <w:t>УФ спектроскопия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F01BC7">
        <w:rPr>
          <w:rFonts w:ascii="Times New Roman" w:hAnsi="Times New Roman" w:cs="Times New Roman"/>
          <w:sz w:val="24"/>
          <w:szCs w:val="28"/>
        </w:rPr>
        <w:t xml:space="preserve"> 20</w:t>
      </w:r>
    </w:p>
    <w:p w:rsidR="0066433F" w:rsidRPr="00412E87" w:rsidRDefault="00370795" w:rsidP="0077546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3.3</w:t>
      </w:r>
      <w:r w:rsidR="00225FBD">
        <w:rPr>
          <w:rFonts w:ascii="Times New Roman" w:hAnsi="Times New Roman" w:cs="Times New Roman"/>
          <w:sz w:val="24"/>
          <w:szCs w:val="28"/>
        </w:rPr>
        <w:t xml:space="preserve">. </w:t>
      </w:r>
      <w:r w:rsidR="0066433F" w:rsidRPr="0077546D">
        <w:rPr>
          <w:rFonts w:ascii="Times New Roman" w:hAnsi="Times New Roman" w:cs="Times New Roman"/>
          <w:sz w:val="24"/>
          <w:szCs w:val="28"/>
        </w:rPr>
        <w:t>Кристаллическая структура комплекса {</w:t>
      </w:r>
      <w:r w:rsidR="0066433F" w:rsidRPr="0077546D">
        <w:rPr>
          <w:rFonts w:ascii="Times New Roman" w:hAnsi="Times New Roman" w:cs="Times New Roman"/>
          <w:sz w:val="24"/>
          <w:szCs w:val="28"/>
          <w:lang w:val="en-US"/>
        </w:rPr>
        <w:t>Cd</w:t>
      </w:r>
      <w:r w:rsidR="0066433F" w:rsidRPr="0077546D">
        <w:rPr>
          <w:rFonts w:ascii="Times New Roman" w:hAnsi="Times New Roman" w:cs="Times New Roman"/>
          <w:sz w:val="24"/>
          <w:szCs w:val="28"/>
        </w:rPr>
        <w:t>(</w:t>
      </w:r>
      <w:r w:rsidR="0066433F" w:rsidRPr="0077546D">
        <w:rPr>
          <w:rFonts w:ascii="Times New Roman" w:hAnsi="Times New Roman" w:cs="Times New Roman"/>
          <w:sz w:val="24"/>
          <w:szCs w:val="28"/>
          <w:lang w:val="en-US"/>
        </w:rPr>
        <w:t>Et</w:t>
      </w:r>
      <w:r w:rsidR="0066433F" w:rsidRPr="0037079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proofErr w:type="spellStart"/>
      <w:r w:rsidR="0066433F" w:rsidRPr="0077546D">
        <w:rPr>
          <w:rFonts w:ascii="Times New Roman" w:hAnsi="Times New Roman" w:cs="Times New Roman"/>
          <w:sz w:val="24"/>
          <w:szCs w:val="28"/>
          <w:lang w:val="en-US"/>
        </w:rPr>
        <w:t>dt</w:t>
      </w:r>
      <w:proofErr w:type="spellEnd"/>
      <w:r>
        <w:rPr>
          <w:rFonts w:ascii="Times New Roman" w:hAnsi="Times New Roman" w:cs="Times New Roman"/>
          <w:sz w:val="24"/>
          <w:szCs w:val="28"/>
        </w:rPr>
        <w:t>с)</w:t>
      </w:r>
      <w:r w:rsidRPr="0037079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}</w:t>
      </w:r>
      <w:r w:rsidRPr="00370795">
        <w:rPr>
          <w:rFonts w:ascii="Times New Roman" w:hAnsi="Times New Roman" w:cs="Times New Roman"/>
          <w:sz w:val="24"/>
          <w:szCs w:val="28"/>
          <w:vertAlign w:val="subscript"/>
        </w:rPr>
        <w:t>2*</w:t>
      </w:r>
      <w:r w:rsidR="0066433F" w:rsidRPr="0077546D">
        <w:rPr>
          <w:rFonts w:ascii="Times New Roman" w:hAnsi="Times New Roman" w:cs="Times New Roman"/>
          <w:sz w:val="24"/>
          <w:szCs w:val="28"/>
          <w:lang w:val="en-US"/>
        </w:rPr>
        <w:t>C</w:t>
      </w:r>
      <w:r w:rsidR="0066433F" w:rsidRPr="00370795">
        <w:rPr>
          <w:rFonts w:ascii="Times New Roman" w:hAnsi="Times New Roman" w:cs="Times New Roman"/>
          <w:sz w:val="24"/>
          <w:szCs w:val="28"/>
          <w:vertAlign w:val="subscript"/>
        </w:rPr>
        <w:t>60</w:t>
      </w:r>
      <w:r w:rsidRPr="00370795">
        <w:rPr>
          <w:rFonts w:ascii="Times New Roman" w:hAnsi="Times New Roman" w:cs="Times New Roman"/>
          <w:sz w:val="24"/>
          <w:szCs w:val="28"/>
          <w:vertAlign w:val="subscript"/>
        </w:rPr>
        <w:t>*</w:t>
      </w:r>
      <w:r>
        <w:rPr>
          <w:rFonts w:ascii="Times New Roman" w:hAnsi="Times New Roman" w:cs="Times New Roman"/>
          <w:sz w:val="24"/>
          <w:szCs w:val="28"/>
          <w:lang w:val="en-US"/>
        </w:rPr>
        <w:t>DABCO</w:t>
      </w:r>
      <w:r w:rsidR="0066433F" w:rsidRPr="0077546D">
        <w:rPr>
          <w:rFonts w:ascii="Times New Roman" w:hAnsi="Times New Roman" w:cs="Times New Roman"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</w:t>
      </w:r>
      <w:r w:rsidR="00225FBD">
        <w:rPr>
          <w:rFonts w:ascii="Times New Roman" w:hAnsi="Times New Roman" w:cs="Times New Roman"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412E87">
        <w:rPr>
          <w:rFonts w:ascii="Times New Roman" w:hAnsi="Times New Roman" w:cs="Times New Roman"/>
          <w:sz w:val="24"/>
          <w:szCs w:val="28"/>
        </w:rPr>
        <w:t xml:space="preserve"> 2</w:t>
      </w:r>
      <w:r w:rsidR="00412E87" w:rsidRPr="00412E87">
        <w:rPr>
          <w:rFonts w:ascii="Times New Roman" w:hAnsi="Times New Roman" w:cs="Times New Roman"/>
          <w:sz w:val="24"/>
          <w:szCs w:val="28"/>
        </w:rPr>
        <w:t>2</w:t>
      </w:r>
    </w:p>
    <w:p w:rsidR="0066433F" w:rsidRPr="00412E87" w:rsidRDefault="00225FBD" w:rsidP="0077546D">
      <w:pPr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 w:rsidR="0066433F" w:rsidRPr="00225FBD">
        <w:rPr>
          <w:rFonts w:ascii="Times New Roman" w:hAnsi="Times New Roman" w:cs="Times New Roman"/>
          <w:b/>
          <w:sz w:val="24"/>
          <w:szCs w:val="28"/>
        </w:rPr>
        <w:t>Заключение</w:t>
      </w:r>
      <w:r w:rsidR="0066433F" w:rsidRPr="00225FBD">
        <w:rPr>
          <w:rFonts w:ascii="Times New Roman" w:hAnsi="Times New Roman" w:cs="Times New Roman"/>
          <w:b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         </w:t>
      </w:r>
      <w:r w:rsidR="00071830">
        <w:rPr>
          <w:rFonts w:ascii="Times New Roman" w:hAnsi="Times New Roman" w:cs="Times New Roman"/>
          <w:b/>
          <w:sz w:val="24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12E87">
        <w:rPr>
          <w:rFonts w:ascii="Times New Roman" w:hAnsi="Times New Roman" w:cs="Times New Roman"/>
          <w:sz w:val="24"/>
          <w:szCs w:val="28"/>
        </w:rPr>
        <w:t xml:space="preserve"> 2</w:t>
      </w:r>
      <w:r w:rsidR="00412E87">
        <w:rPr>
          <w:rFonts w:ascii="Times New Roman" w:hAnsi="Times New Roman" w:cs="Times New Roman"/>
          <w:sz w:val="24"/>
          <w:szCs w:val="28"/>
          <w:lang w:val="en-US"/>
        </w:rPr>
        <w:t>4</w:t>
      </w:r>
    </w:p>
    <w:p w:rsidR="0066433F" w:rsidRPr="00412E87" w:rsidRDefault="00225FBD" w:rsidP="0077546D">
      <w:pPr>
        <w:rPr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 w:rsidR="0066433F" w:rsidRPr="00B80712">
        <w:rPr>
          <w:rFonts w:ascii="Times New Roman" w:hAnsi="Times New Roman" w:cs="Times New Roman"/>
          <w:b/>
          <w:sz w:val="24"/>
          <w:szCs w:val="28"/>
        </w:rPr>
        <w:t>Литература</w:t>
      </w:r>
      <w:r w:rsidR="0066433F" w:rsidRPr="00B80712">
        <w:rPr>
          <w:rFonts w:ascii="Times New Roman" w:hAnsi="Times New Roman" w:cs="Times New Roman"/>
          <w:b/>
          <w:sz w:val="24"/>
          <w:szCs w:val="28"/>
        </w:rPr>
        <w:tab/>
      </w:r>
      <w:r w:rsidR="0077546D" w:rsidRPr="0077546D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</w:t>
      </w:r>
      <w:r w:rsidR="00071830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="00F01BC7">
        <w:rPr>
          <w:rFonts w:ascii="Times New Roman" w:hAnsi="Times New Roman" w:cs="Times New Roman"/>
          <w:sz w:val="24"/>
          <w:szCs w:val="28"/>
        </w:rPr>
        <w:t xml:space="preserve"> </w:t>
      </w:r>
      <w:r w:rsidR="00412E87">
        <w:rPr>
          <w:sz w:val="24"/>
          <w:szCs w:val="28"/>
        </w:rPr>
        <w:t>2</w:t>
      </w:r>
      <w:r w:rsidR="00412E87">
        <w:rPr>
          <w:sz w:val="24"/>
          <w:szCs w:val="28"/>
          <w:lang w:val="en-US"/>
        </w:rPr>
        <w:t>5</w:t>
      </w:r>
    </w:p>
    <w:p w:rsidR="00E06389" w:rsidRDefault="00E063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5050" w:rsidRPr="0087296B" w:rsidRDefault="001C5050" w:rsidP="001D57C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296B">
        <w:rPr>
          <w:rFonts w:ascii="Times New Roman" w:hAnsi="Times New Roman" w:cs="Times New Roman"/>
          <w:b/>
          <w:sz w:val="56"/>
          <w:szCs w:val="56"/>
        </w:rPr>
        <w:lastRenderedPageBreak/>
        <w:t>Введение</w:t>
      </w:r>
    </w:p>
    <w:p w:rsidR="00AC751F" w:rsidRPr="0087296B" w:rsidRDefault="00AC751F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5050" w:rsidRPr="0087296B" w:rsidRDefault="001D57C7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Фуллерены (рис. </w:t>
      </w:r>
      <w:r w:rsidR="001C5050" w:rsidRPr="0087296B">
        <w:rPr>
          <w:rFonts w:ascii="Times New Roman" w:hAnsi="Times New Roman" w:cs="Times New Roman"/>
          <w:sz w:val="28"/>
          <w:szCs w:val="28"/>
        </w:rPr>
        <w:t xml:space="preserve">1) — молекулярные соединения, принадлежащие классу аллотропных форм углерода и представляющие собой замкнутые многогранники, составленные из чётного числа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трёхкоординированных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атомов углерода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712" w:rsidRPr="0087296B">
        <w:rPr>
          <w:rFonts w:ascii="Times New Roman" w:hAnsi="Times New Roman" w:cs="Times New Roman"/>
          <w:sz w:val="28"/>
          <w:szCs w:val="28"/>
        </w:rPr>
        <w:t>[1]</w:t>
      </w:r>
      <w:r w:rsidR="001C5050" w:rsidRPr="0087296B">
        <w:rPr>
          <w:rFonts w:ascii="Times New Roman" w:hAnsi="Times New Roman" w:cs="Times New Roman"/>
          <w:sz w:val="28"/>
          <w:szCs w:val="28"/>
        </w:rPr>
        <w:t>. С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C5050" w:rsidRPr="0087296B">
        <w:rPr>
          <w:rFonts w:ascii="Times New Roman" w:hAnsi="Times New Roman" w:cs="Times New Roman"/>
          <w:sz w:val="28"/>
          <w:szCs w:val="28"/>
        </w:rPr>
        <w:t xml:space="preserve"> был открыт в середине 80-х, а </w:t>
      </w:r>
      <w:proofErr w:type="gramStart"/>
      <w:r w:rsidR="001C5050" w:rsidRPr="0087296B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90-х был найден простой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препаративный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метод получения граммовых количеств чистого С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C5050" w:rsidRPr="0087296B">
        <w:rPr>
          <w:rFonts w:ascii="Times New Roman" w:hAnsi="Times New Roman" w:cs="Times New Roman"/>
          <w:sz w:val="28"/>
          <w:szCs w:val="28"/>
        </w:rPr>
        <w:t>, что дало большой толчок в развитии работ по физике и химии фуллеренов и соединений на их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712" w:rsidRPr="0087296B">
        <w:rPr>
          <w:rFonts w:ascii="Times New Roman" w:hAnsi="Times New Roman" w:cs="Times New Roman"/>
          <w:sz w:val="28"/>
          <w:szCs w:val="28"/>
        </w:rPr>
        <w:t>[2]</w:t>
      </w:r>
      <w:r w:rsidR="001C5050" w:rsidRPr="0087296B">
        <w:rPr>
          <w:rFonts w:ascii="Times New Roman" w:hAnsi="Times New Roman" w:cs="Times New Roman"/>
          <w:sz w:val="28"/>
          <w:szCs w:val="28"/>
        </w:rPr>
        <w:t>.</w:t>
      </w:r>
    </w:p>
    <w:p w:rsidR="001C5050" w:rsidRPr="00AC751F" w:rsidRDefault="001C5050" w:rsidP="00AC751F">
      <w:pPr>
        <w:jc w:val="center"/>
        <w:rPr>
          <w:sz w:val="28"/>
          <w:szCs w:val="28"/>
          <w:lang w:val="en-US"/>
        </w:rPr>
      </w:pPr>
      <w:r w:rsidRPr="00AC751F">
        <w:rPr>
          <w:noProof/>
          <w:sz w:val="28"/>
          <w:szCs w:val="28"/>
          <w:lang w:eastAsia="ru-RU"/>
        </w:rPr>
        <w:drawing>
          <wp:inline distT="0" distB="0" distL="0" distR="0" wp14:anchorId="768A5B2F" wp14:editId="34D90A18">
            <wp:extent cx="2295525" cy="224598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eren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70" cy="22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50" w:rsidRPr="0087296B" w:rsidRDefault="001C5050" w:rsidP="00AC751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 1</w:t>
      </w:r>
      <w:r w:rsidRPr="0087296B">
        <w:rPr>
          <w:rFonts w:ascii="Times New Roman" w:hAnsi="Times New Roman" w:cs="Times New Roman"/>
          <w:sz w:val="24"/>
          <w:szCs w:val="24"/>
        </w:rPr>
        <w:t>. Молекулярная структура фуллерена С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Pr="0087296B">
        <w:rPr>
          <w:rFonts w:ascii="Times New Roman" w:hAnsi="Times New Roman" w:cs="Times New Roman"/>
          <w:sz w:val="24"/>
          <w:szCs w:val="24"/>
        </w:rPr>
        <w:t>.</w:t>
      </w:r>
    </w:p>
    <w:p w:rsidR="00B413C3" w:rsidRPr="0087296B" w:rsidRDefault="001C5050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Фуллерены обладают необычайной устойчивостью, которая была объяснена их сферической структурой, являющейся наиболее симметричной из всех возможных сферичных структур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BD596F" w:rsidRPr="0087296B">
        <w:rPr>
          <w:rFonts w:ascii="Times New Roman" w:hAnsi="Times New Roman" w:cs="Times New Roman"/>
          <w:sz w:val="28"/>
          <w:szCs w:val="28"/>
        </w:rPr>
        <w:t>[3]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751F" w:rsidRPr="0087296B" w:rsidRDefault="00B413C3" w:rsidP="00AC751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Фуллерены проявляют акцепторные свойства, и их можно рассматривать как трехмерные </w:t>
      </w:r>
      <w:proofErr w:type="gramStart"/>
      <w:r w:rsidR="00993F2C" w:rsidRPr="0087296B">
        <w:rPr>
          <w:rFonts w:ascii="Times New Roman" w:hAnsi="Times New Roman" w:cs="Times New Roman"/>
          <w:sz w:val="28"/>
          <w:szCs w:val="28"/>
        </w:rPr>
        <w:t>π</w:t>
      </w:r>
      <w:r w:rsidRPr="0087296B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акцепторы.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Oни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могут образовывать различные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нековалентные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соединения донорно-акцепторного (Д-А) типа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BD596F" w:rsidRPr="0087296B">
        <w:rPr>
          <w:rFonts w:ascii="Times New Roman" w:hAnsi="Times New Roman" w:cs="Times New Roman"/>
          <w:sz w:val="28"/>
          <w:szCs w:val="28"/>
        </w:rPr>
        <w:t>[4</w:t>
      </w:r>
      <w:r w:rsidR="0038464E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, как и органические планарные </w:t>
      </w:r>
      <w:proofErr w:type="gramStart"/>
      <w:r w:rsidR="00993F2C" w:rsidRPr="0087296B">
        <w:rPr>
          <w:rFonts w:ascii="Times New Roman" w:hAnsi="Times New Roman" w:cs="Times New Roman"/>
          <w:sz w:val="28"/>
          <w:szCs w:val="28"/>
        </w:rPr>
        <w:t>π</w:t>
      </w:r>
      <w:r w:rsidRPr="0087296B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>акцепторы</w:t>
      </w:r>
      <w:r w:rsidR="00993F2C" w:rsidRPr="0087296B">
        <w:rPr>
          <w:rFonts w:ascii="Times New Roman" w:hAnsi="Times New Roman" w:cs="Times New Roman"/>
          <w:sz w:val="28"/>
          <w:szCs w:val="28"/>
        </w:rPr>
        <w:t xml:space="preserve"> (рис. 2)</w:t>
      </w:r>
      <w:r w:rsidRPr="0087296B">
        <w:rPr>
          <w:rFonts w:ascii="Times New Roman" w:hAnsi="Times New Roman" w:cs="Times New Roman"/>
          <w:sz w:val="28"/>
          <w:szCs w:val="28"/>
        </w:rPr>
        <w:t xml:space="preserve">, например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тетрацианохинодиметан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(TCNQ) 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тетрацианоэтилен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(TCNE)</w:t>
      </w:r>
      <w:r w:rsidR="0038464E" w:rsidRPr="0087296B">
        <w:rPr>
          <w:rFonts w:ascii="Times New Roman" w:hAnsi="Times New Roman" w:cs="Times New Roman"/>
        </w:rPr>
        <w:t xml:space="preserve"> </w:t>
      </w:r>
      <w:r w:rsidR="00BD596F" w:rsidRPr="0087296B">
        <w:rPr>
          <w:rFonts w:ascii="Times New Roman" w:hAnsi="Times New Roman" w:cs="Times New Roman"/>
          <w:sz w:val="28"/>
          <w:szCs w:val="28"/>
        </w:rPr>
        <w:t>[5</w:t>
      </w:r>
      <w:r w:rsidR="0038464E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>.</w:t>
      </w:r>
      <w:r w:rsidR="00275B07" w:rsidRPr="008729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57E1" w:rsidRPr="0087296B" w:rsidRDefault="00275B07" w:rsidP="00AC751F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13651A" wp14:editId="7D1A6724">
            <wp:extent cx="4514850" cy="1371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89" cy="141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B07" w:rsidRPr="0087296B" w:rsidRDefault="00275B07" w:rsidP="00AC751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729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Рис.2</w:t>
      </w:r>
      <w:r w:rsidRPr="008729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Молекулярная структура планарных </w:t>
      </w:r>
      <w:proofErr w:type="gramStart"/>
      <w:r w:rsidR="00993F2C" w:rsidRPr="0087296B">
        <w:rPr>
          <w:rFonts w:ascii="Times New Roman" w:hAnsi="Times New Roman" w:cs="Times New Roman"/>
          <w:sz w:val="24"/>
          <w:szCs w:val="24"/>
        </w:rPr>
        <w:t>π</w:t>
      </w:r>
      <w:r w:rsidRPr="0087296B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proofErr w:type="gramEnd"/>
      <w:r w:rsidRPr="0087296B">
        <w:rPr>
          <w:rFonts w:ascii="Times New Roman" w:hAnsi="Times New Roman" w:cs="Times New Roman"/>
          <w:noProof/>
          <w:sz w:val="24"/>
          <w:szCs w:val="24"/>
          <w:lang w:eastAsia="ru-RU"/>
        </w:rPr>
        <w:t>акцепторов.</w:t>
      </w:r>
    </w:p>
    <w:p w:rsidR="001C5050" w:rsidRPr="0087296B" w:rsidRDefault="001C5050" w:rsidP="00AC751F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96B">
        <w:rPr>
          <w:rFonts w:ascii="Times New Roman" w:hAnsi="Times New Roman" w:cs="Times New Roman"/>
          <w:sz w:val="28"/>
          <w:szCs w:val="28"/>
        </w:rPr>
        <w:t>Фуллерены способны образовывать донорно-акцепторные соединения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BD596F" w:rsidRPr="0087296B">
        <w:rPr>
          <w:rFonts w:ascii="Times New Roman" w:hAnsi="Times New Roman" w:cs="Times New Roman"/>
          <w:sz w:val="28"/>
          <w:szCs w:val="28"/>
        </w:rPr>
        <w:t>[6]</w:t>
      </w:r>
      <w:r w:rsidRPr="0087296B">
        <w:rPr>
          <w:rFonts w:ascii="Times New Roman" w:hAnsi="Times New Roman" w:cs="Times New Roman"/>
          <w:sz w:val="28"/>
          <w:szCs w:val="28"/>
        </w:rPr>
        <w:t>, которые образуются как за счет ван-дер-ваальсового взаимодействия, так и за счет переноса заряда с донора на акцептор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6F0C63">
        <w:rPr>
          <w:rFonts w:ascii="Times New Roman" w:hAnsi="Times New Roman" w:cs="Times New Roman"/>
          <w:sz w:val="28"/>
          <w:szCs w:val="28"/>
        </w:rPr>
        <w:t>[5</w:t>
      </w:r>
      <w:r w:rsidR="00BD596F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По степени переноса заряда (δ) Д-А соединения могут быть разделены на три группы: при δ, близкой к нулю, соединения относят к молекулярным комплексам (например, комплекс фуллерена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ферроценом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{(C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Fe}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D57C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566D">
        <w:rPr>
          <w:rFonts w:ascii="Times New Roman" w:hAnsi="Times New Roman" w:cs="Times New Roman"/>
          <w:sz w:val="28"/>
          <w:szCs w:val="28"/>
        </w:rPr>
        <w:t>[</w:t>
      </w:r>
      <w:r w:rsidR="006F0C63">
        <w:rPr>
          <w:rFonts w:ascii="Times New Roman" w:hAnsi="Times New Roman" w:cs="Times New Roman"/>
          <w:sz w:val="28"/>
          <w:szCs w:val="28"/>
        </w:rPr>
        <w:t>7</w:t>
      </w:r>
      <w:r w:rsidR="0005566D" w:rsidRPr="0005566D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), </w:t>
      </w:r>
      <w:r w:rsidR="00AD1636">
        <w:rPr>
          <w:rFonts w:ascii="Times New Roman" w:hAnsi="Times New Roman" w:cs="Times New Roman"/>
          <w:sz w:val="28"/>
          <w:szCs w:val="28"/>
        </w:rPr>
        <w:t>при 0&lt;δ&lt;1, соединения с частичным переносом</w:t>
      </w:r>
      <w:r w:rsidRPr="0087296B">
        <w:rPr>
          <w:rFonts w:ascii="Times New Roman" w:hAnsi="Times New Roman" w:cs="Times New Roman"/>
          <w:sz w:val="28"/>
          <w:szCs w:val="28"/>
        </w:rPr>
        <w:t xml:space="preserve"> заряда относят к комплексам с переносом заряда (КПЗ) и при δ=1, полный перенос заряда, соединения относят к ион-радикальным солям (например, в соли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Ph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7296B">
        <w:rPr>
          <w:rFonts w:ascii="Times New Roman" w:hAnsi="Times New Roman" w:cs="Times New Roman"/>
          <w:sz w:val="28"/>
          <w:szCs w:val="28"/>
        </w:rPr>
        <w:t>P)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AC751F" w:rsidRPr="0087296B">
        <w:rPr>
          <w:rFonts w:ascii="Times New Roman" w:hAnsi="Times New Roman" w:cs="Times New Roman"/>
          <w:sz w:val="28"/>
          <w:szCs w:val="28"/>
        </w:rPr>
        <w:t>Cl</w:t>
      </w:r>
      <w:r w:rsidR="0005566D">
        <w:rPr>
          <w:rFonts w:ascii="Times New Roman" w:hAnsi="Times New Roman" w:cs="Times New Roman"/>
          <w:sz w:val="28"/>
          <w:szCs w:val="28"/>
        </w:rPr>
        <w:t>[</w:t>
      </w:r>
      <w:r w:rsidR="006F0C63">
        <w:rPr>
          <w:rFonts w:ascii="Times New Roman" w:hAnsi="Times New Roman" w:cs="Times New Roman"/>
          <w:sz w:val="28"/>
          <w:szCs w:val="28"/>
        </w:rPr>
        <w:t>8</w:t>
      </w:r>
      <w:r w:rsidR="00BD596F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621F00" w:rsidRPr="0087296B" w:rsidRDefault="001C5050" w:rsidP="00AC751F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Открытие фуллерена дало в руки исследователей новый </w:t>
      </w:r>
      <w:r w:rsidR="00B425BB" w:rsidRPr="0087296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7296B">
        <w:rPr>
          <w:rFonts w:ascii="Times New Roman" w:hAnsi="Times New Roman" w:cs="Times New Roman"/>
          <w:sz w:val="28"/>
          <w:szCs w:val="28"/>
        </w:rPr>
        <w:t>–акцептор, который имеет ряд существенных отличий от планарных акцепторных молекул: большие размеры, сферическую форму, уникальную электронную структуру, высокую</w:t>
      </w:r>
      <w:r w:rsidR="00993F2C" w:rsidRPr="0087296B">
        <w:rPr>
          <w:rFonts w:ascii="Times New Roman" w:hAnsi="Times New Roman" w:cs="Times New Roman"/>
          <w:sz w:val="28"/>
          <w:szCs w:val="28"/>
        </w:rPr>
        <w:t xml:space="preserve"> симметрию и </w:t>
      </w:r>
      <w:proofErr w:type="spellStart"/>
      <w:r w:rsidR="00993F2C" w:rsidRPr="0087296B">
        <w:rPr>
          <w:rFonts w:ascii="Times New Roman" w:hAnsi="Times New Roman" w:cs="Times New Roman"/>
          <w:sz w:val="28"/>
          <w:szCs w:val="28"/>
        </w:rPr>
        <w:t>поляризуемость</w:t>
      </w:r>
      <w:proofErr w:type="spellEnd"/>
      <w:r w:rsidR="00993F2C" w:rsidRPr="0087296B">
        <w:rPr>
          <w:rFonts w:ascii="Times New Roman" w:hAnsi="Times New Roman" w:cs="Times New Roman"/>
          <w:sz w:val="28"/>
          <w:szCs w:val="28"/>
        </w:rPr>
        <w:t xml:space="preserve">. </w:t>
      </w:r>
      <w:r w:rsidRPr="0087296B">
        <w:rPr>
          <w:rFonts w:ascii="Times New Roman" w:hAnsi="Times New Roman" w:cs="Times New Roman"/>
          <w:sz w:val="28"/>
          <w:szCs w:val="28"/>
        </w:rPr>
        <w:t>Сам фуллерен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- изолятор, однако он обладает высоким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элетронным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сродством и легко вытягивает электроны из щелочных металлов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05566D">
        <w:rPr>
          <w:rFonts w:ascii="Times New Roman" w:hAnsi="Times New Roman" w:cs="Times New Roman"/>
          <w:sz w:val="28"/>
          <w:szCs w:val="28"/>
        </w:rPr>
        <w:t>[</w:t>
      </w:r>
      <w:r w:rsidR="00AB6D33">
        <w:rPr>
          <w:rFonts w:ascii="Times New Roman" w:hAnsi="Times New Roman" w:cs="Times New Roman"/>
          <w:sz w:val="28"/>
          <w:szCs w:val="28"/>
        </w:rPr>
        <w:t>3</w:t>
      </w:r>
      <w:r w:rsidR="00B425BB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интеркалирование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щелочными металлами приводит к получению сверхпроводников состава M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7296B">
        <w:rPr>
          <w:rFonts w:ascii="Times New Roman" w:hAnsi="Times New Roman" w:cs="Times New Roman"/>
          <w:sz w:val="28"/>
          <w:szCs w:val="28"/>
        </w:rPr>
        <w:t>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(М = K,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Rb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Cs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) с высокими температ</w:t>
      </w:r>
      <w:r w:rsidR="00621F00" w:rsidRPr="0087296B">
        <w:rPr>
          <w:rFonts w:ascii="Times New Roman" w:hAnsi="Times New Roman" w:cs="Times New Roman"/>
          <w:sz w:val="28"/>
          <w:szCs w:val="28"/>
        </w:rPr>
        <w:t>урами сверхпроводящего перехода</w:t>
      </w:r>
      <w:r w:rsidR="00621F00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7296B">
        <w:rPr>
          <w:rFonts w:ascii="Times New Roman" w:hAnsi="Times New Roman" w:cs="Times New Roman"/>
          <w:sz w:val="28"/>
          <w:szCs w:val="28"/>
        </w:rPr>
        <w:t>(Т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87296B">
        <w:rPr>
          <w:rFonts w:ascii="Times New Roman" w:hAnsi="Times New Roman" w:cs="Times New Roman"/>
          <w:sz w:val="28"/>
          <w:szCs w:val="28"/>
        </w:rPr>
        <w:t>) (18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621F00" w:rsidRPr="0087296B">
        <w:rPr>
          <w:rFonts w:ascii="Times New Roman" w:hAnsi="Times New Roman" w:cs="Times New Roman"/>
          <w:sz w:val="28"/>
          <w:szCs w:val="28"/>
        </w:rPr>
        <w:t>&lt;</w:t>
      </w:r>
      <w:r w:rsidRPr="0087296B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621F00" w:rsidRPr="0087296B">
        <w:rPr>
          <w:rFonts w:ascii="Times New Roman" w:hAnsi="Times New Roman" w:cs="Times New Roman"/>
          <w:sz w:val="28"/>
          <w:szCs w:val="28"/>
        </w:rPr>
        <w:t>&lt;</w:t>
      </w:r>
      <w:r w:rsidRPr="0087296B">
        <w:rPr>
          <w:rFonts w:ascii="Times New Roman" w:hAnsi="Times New Roman" w:cs="Times New Roman"/>
          <w:sz w:val="28"/>
          <w:szCs w:val="28"/>
        </w:rPr>
        <w:t xml:space="preserve"> 40 К) для органических материалов.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Cоль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органическим донором TDAE (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тетраки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87296B">
        <w:rPr>
          <w:rFonts w:ascii="Times New Roman" w:hAnsi="Times New Roman" w:cs="Times New Roman"/>
          <w:sz w:val="28"/>
          <w:szCs w:val="28"/>
        </w:rPr>
        <w:t>диметиламино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)этиленом) является чисто органическим ферромагнетиком с самой высокой температурой перехода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ферромагнитное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состояние для органических материалов (Т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621F00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7296B">
        <w:rPr>
          <w:rFonts w:ascii="Times New Roman" w:hAnsi="Times New Roman" w:cs="Times New Roman"/>
          <w:sz w:val="28"/>
          <w:szCs w:val="28"/>
        </w:rPr>
        <w:t>= 16 К)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05566D">
        <w:rPr>
          <w:rFonts w:ascii="Times New Roman" w:hAnsi="Times New Roman" w:cs="Times New Roman"/>
          <w:sz w:val="28"/>
          <w:szCs w:val="28"/>
        </w:rPr>
        <w:t>[</w:t>
      </w:r>
      <w:r w:rsidR="00AB6D33">
        <w:rPr>
          <w:rFonts w:ascii="Times New Roman" w:hAnsi="Times New Roman" w:cs="Times New Roman"/>
          <w:sz w:val="28"/>
          <w:szCs w:val="28"/>
        </w:rPr>
        <w:t>9</w:t>
      </w:r>
      <w:r w:rsidR="00B425BB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050" w:rsidRPr="0087296B" w:rsidRDefault="001C5050" w:rsidP="00AC751F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lastRenderedPageBreak/>
        <w:t xml:space="preserve">Фуллерен является уникальным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фотоакцептором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что делает нейтральные соединения фуллеренов перспективными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фотоактивными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компонентами. Так уже сейчас комбинация проводящих полимеров с фуллереном дает возможность осуществить эффективный фотоперенос и разделение зарядов с большим временем жизни, что значительно увеличивает фотопроводимость полимеров и может быть использовано в ксерографии и фотопре</w:t>
      </w:r>
      <w:r w:rsidR="00AC751F" w:rsidRPr="0087296B">
        <w:rPr>
          <w:rFonts w:ascii="Times New Roman" w:hAnsi="Times New Roman" w:cs="Times New Roman"/>
          <w:sz w:val="28"/>
          <w:szCs w:val="28"/>
        </w:rPr>
        <w:t>образователях солнечной энергии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B425BB" w:rsidRPr="0087296B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0</w:t>
      </w:r>
      <w:r w:rsidR="00B425BB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050" w:rsidRPr="0087296B" w:rsidRDefault="001C5050" w:rsidP="00DB57E1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B57E1">
        <w:rPr>
          <w:sz w:val="24"/>
          <w:szCs w:val="24"/>
        </w:rPr>
        <w:br w:type="page"/>
      </w:r>
      <w:r w:rsidRPr="0087296B">
        <w:rPr>
          <w:rFonts w:ascii="Times New Roman" w:hAnsi="Times New Roman" w:cs="Times New Roman"/>
          <w:b/>
          <w:sz w:val="56"/>
          <w:szCs w:val="56"/>
        </w:rPr>
        <w:lastRenderedPageBreak/>
        <w:t>Литературный обзор</w:t>
      </w:r>
    </w:p>
    <w:p w:rsidR="001C5050" w:rsidRPr="0087296B" w:rsidRDefault="001C5050" w:rsidP="00DB57E1">
      <w:pPr>
        <w:pStyle w:val="a5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t>Донорно-акцепторные комплексы</w:t>
      </w:r>
    </w:p>
    <w:p w:rsidR="005F11FD" w:rsidRPr="0087296B" w:rsidRDefault="005F11FD" w:rsidP="005F11FD">
      <w:pPr>
        <w:pStyle w:val="a5"/>
        <w:ind w:left="495"/>
        <w:rPr>
          <w:rFonts w:ascii="Times New Roman" w:hAnsi="Times New Roman" w:cs="Times New Roman"/>
          <w:b/>
          <w:sz w:val="28"/>
          <w:szCs w:val="28"/>
        </w:rPr>
      </w:pPr>
    </w:p>
    <w:p w:rsidR="00AA15D3" w:rsidRPr="0087296B" w:rsidRDefault="005F11FD" w:rsidP="007527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Донорно-акцепторные комплексы на осно</w:t>
      </w:r>
      <w:r w:rsidR="00AE425A" w:rsidRPr="0087296B">
        <w:rPr>
          <w:rFonts w:ascii="Times New Roman" w:hAnsi="Times New Roman" w:cs="Times New Roman"/>
          <w:sz w:val="28"/>
          <w:szCs w:val="28"/>
        </w:rPr>
        <w:t xml:space="preserve">ве фуллеренов </w:t>
      </w:r>
      <w:r w:rsidRPr="0087296B">
        <w:rPr>
          <w:rFonts w:ascii="Times New Roman" w:hAnsi="Times New Roman" w:cs="Times New Roman"/>
          <w:sz w:val="28"/>
          <w:szCs w:val="28"/>
        </w:rPr>
        <w:t>интенсивно изучаются в связи с их перспективными магнитными и оптическими свойствами. Моле</w:t>
      </w:r>
      <w:r w:rsidR="00AE425A" w:rsidRPr="0087296B">
        <w:rPr>
          <w:rFonts w:ascii="Times New Roman" w:hAnsi="Times New Roman" w:cs="Times New Roman"/>
          <w:sz w:val="28"/>
          <w:szCs w:val="28"/>
        </w:rPr>
        <w:t xml:space="preserve">кулы-доноры различных типов используются </w:t>
      </w:r>
      <w:r w:rsidRPr="0087296B">
        <w:rPr>
          <w:rFonts w:ascii="Times New Roman" w:hAnsi="Times New Roman" w:cs="Times New Roman"/>
          <w:sz w:val="28"/>
          <w:szCs w:val="28"/>
        </w:rPr>
        <w:t xml:space="preserve"> для совместной кристаллизации фуллеренов. Это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каликсарены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, ароматические углеводороды, замеще</w:t>
      </w:r>
      <w:r w:rsidR="00621F00" w:rsidRPr="0087296B">
        <w:rPr>
          <w:rFonts w:ascii="Times New Roman" w:hAnsi="Times New Roman" w:cs="Times New Roman"/>
          <w:sz w:val="28"/>
          <w:szCs w:val="28"/>
        </w:rPr>
        <w:t xml:space="preserve">нные </w:t>
      </w:r>
      <w:proofErr w:type="spellStart"/>
      <w:r w:rsidR="00AE425A" w:rsidRPr="0087296B">
        <w:rPr>
          <w:rFonts w:ascii="Times New Roman" w:hAnsi="Times New Roman" w:cs="Times New Roman"/>
          <w:sz w:val="28"/>
          <w:szCs w:val="28"/>
        </w:rPr>
        <w:t>тетратиафульвалена</w:t>
      </w:r>
      <w:proofErr w:type="spellEnd"/>
      <w:r w:rsidR="00AE425A" w:rsidRPr="0087296B">
        <w:rPr>
          <w:rFonts w:ascii="Times New Roman" w:hAnsi="Times New Roman" w:cs="Times New Roman"/>
          <w:sz w:val="28"/>
          <w:szCs w:val="28"/>
        </w:rPr>
        <w:t>, амины</w:t>
      </w:r>
      <w:r w:rsidRPr="008729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</w:t>
      </w:r>
      <w:r w:rsidR="00B25C95" w:rsidRPr="0087296B">
        <w:rPr>
          <w:rFonts w:ascii="Times New Roman" w:hAnsi="Times New Roman" w:cs="Times New Roman"/>
          <w:sz w:val="28"/>
          <w:szCs w:val="28"/>
        </w:rPr>
        <w:t>и</w:t>
      </w:r>
      <w:r w:rsidR="00621F00" w:rsidRPr="0087296B">
        <w:rPr>
          <w:rFonts w:ascii="Times New Roman" w:hAnsi="Times New Roman" w:cs="Times New Roman"/>
          <w:sz w:val="28"/>
          <w:szCs w:val="28"/>
        </w:rPr>
        <w:t>окарбаматы</w:t>
      </w:r>
      <w:proofErr w:type="spellEnd"/>
      <w:r w:rsidR="00621F00" w:rsidRPr="0087296B">
        <w:rPr>
          <w:rFonts w:ascii="Times New Roman" w:hAnsi="Times New Roman" w:cs="Times New Roman"/>
          <w:sz w:val="28"/>
          <w:szCs w:val="28"/>
        </w:rPr>
        <w:t xml:space="preserve"> металлов и многие</w:t>
      </w:r>
      <w:r w:rsidR="00B25C95" w:rsidRPr="0087296B">
        <w:rPr>
          <w:rFonts w:ascii="Times New Roman" w:hAnsi="Times New Roman" w:cs="Times New Roman"/>
          <w:sz w:val="28"/>
          <w:szCs w:val="28"/>
        </w:rPr>
        <w:t xml:space="preserve"> другие соединения</w:t>
      </w:r>
      <w:r w:rsidRPr="0087296B">
        <w:rPr>
          <w:rFonts w:ascii="Times New Roman" w:hAnsi="Times New Roman" w:cs="Times New Roman"/>
          <w:sz w:val="28"/>
          <w:szCs w:val="28"/>
        </w:rPr>
        <w:t>.</w:t>
      </w:r>
      <w:r w:rsidR="00B25C95"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AE0796" w:rsidRPr="0087296B">
        <w:rPr>
          <w:rFonts w:ascii="Times New Roman" w:hAnsi="Times New Roman" w:cs="Times New Roman"/>
          <w:sz w:val="28"/>
          <w:szCs w:val="28"/>
        </w:rPr>
        <w:t xml:space="preserve">Для эффективной </w:t>
      </w:r>
      <w:proofErr w:type="spellStart"/>
      <w:r w:rsidR="00AE0796" w:rsidRPr="0087296B">
        <w:rPr>
          <w:rFonts w:ascii="Times New Roman" w:hAnsi="Times New Roman" w:cs="Times New Roman"/>
          <w:sz w:val="28"/>
          <w:szCs w:val="28"/>
        </w:rPr>
        <w:t>сокристаллизации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621F00" w:rsidRPr="0087296B">
        <w:rPr>
          <w:rFonts w:ascii="Times New Roman" w:hAnsi="Times New Roman" w:cs="Times New Roman"/>
          <w:sz w:val="28"/>
          <w:szCs w:val="28"/>
        </w:rPr>
        <w:t>с</w:t>
      </w:r>
      <w:r w:rsidR="008572E2" w:rsidRPr="0087296B">
        <w:rPr>
          <w:rFonts w:ascii="Times New Roman" w:hAnsi="Times New Roman" w:cs="Times New Roman"/>
          <w:sz w:val="28"/>
          <w:szCs w:val="28"/>
        </w:rPr>
        <w:t>о</w:t>
      </w:r>
      <w:r w:rsidR="00621F00" w:rsidRPr="0087296B">
        <w:rPr>
          <w:rFonts w:ascii="Times New Roman" w:hAnsi="Times New Roman" w:cs="Times New Roman"/>
          <w:sz w:val="28"/>
          <w:szCs w:val="28"/>
        </w:rPr>
        <w:t xml:space="preserve"> сферическим </w:t>
      </w:r>
      <w:r w:rsidRPr="0087296B">
        <w:rPr>
          <w:rFonts w:ascii="Times New Roman" w:hAnsi="Times New Roman" w:cs="Times New Roman"/>
          <w:sz w:val="28"/>
          <w:szCs w:val="28"/>
        </w:rPr>
        <w:t>фуллерен</w:t>
      </w:r>
      <w:r w:rsidR="00621F00" w:rsidRPr="0087296B">
        <w:rPr>
          <w:rFonts w:ascii="Times New Roman" w:hAnsi="Times New Roman" w:cs="Times New Roman"/>
          <w:sz w:val="28"/>
          <w:szCs w:val="28"/>
        </w:rPr>
        <w:t>ом</w:t>
      </w:r>
      <w:r w:rsidRPr="0087296B">
        <w:rPr>
          <w:rFonts w:ascii="Times New Roman" w:hAnsi="Times New Roman" w:cs="Times New Roman"/>
          <w:sz w:val="28"/>
          <w:szCs w:val="28"/>
        </w:rPr>
        <w:t>, молекулы-доноры должны иметь либо ги</w:t>
      </w:r>
      <w:r w:rsidR="00AE0796" w:rsidRPr="0087296B">
        <w:rPr>
          <w:rFonts w:ascii="Times New Roman" w:hAnsi="Times New Roman" w:cs="Times New Roman"/>
          <w:sz w:val="28"/>
          <w:szCs w:val="28"/>
        </w:rPr>
        <w:t>бкий эти</w:t>
      </w:r>
      <w:proofErr w:type="gramStart"/>
      <w:r w:rsidR="00AE0796" w:rsidRPr="0087296B">
        <w:rPr>
          <w:rFonts w:ascii="Times New Roman" w:hAnsi="Times New Roman" w:cs="Times New Roman"/>
          <w:sz w:val="28"/>
          <w:szCs w:val="28"/>
        </w:rPr>
        <w:t>л</w:t>
      </w:r>
      <w:r w:rsidR="008572E2" w:rsidRPr="0087296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E0796" w:rsidRPr="0087296B">
        <w:rPr>
          <w:rFonts w:ascii="Times New Roman" w:hAnsi="Times New Roman" w:cs="Times New Roman"/>
          <w:sz w:val="28"/>
          <w:szCs w:val="28"/>
        </w:rPr>
        <w:t xml:space="preserve"> или фенил</w:t>
      </w:r>
      <w:r w:rsidR="008572E2" w:rsidRPr="0087296B">
        <w:rPr>
          <w:rFonts w:ascii="Times New Roman" w:hAnsi="Times New Roman" w:cs="Times New Roman"/>
          <w:sz w:val="28"/>
          <w:szCs w:val="28"/>
        </w:rPr>
        <w:t xml:space="preserve">- </w:t>
      </w:r>
      <w:r w:rsidR="00AE0796" w:rsidRPr="0087296B">
        <w:rPr>
          <w:rFonts w:ascii="Times New Roman" w:hAnsi="Times New Roman" w:cs="Times New Roman"/>
          <w:sz w:val="28"/>
          <w:szCs w:val="28"/>
        </w:rPr>
        <w:t>заместители</w:t>
      </w:r>
      <w:r w:rsidRPr="0087296B">
        <w:rPr>
          <w:rFonts w:ascii="Times New Roman" w:hAnsi="Times New Roman" w:cs="Times New Roman"/>
          <w:sz w:val="28"/>
          <w:szCs w:val="28"/>
        </w:rPr>
        <w:t xml:space="preserve"> как</w:t>
      </w:r>
      <w:r w:rsidR="00AE0796" w:rsidRPr="0087296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E0796" w:rsidRPr="0087296B">
        <w:rPr>
          <w:rFonts w:ascii="Times New Roman" w:hAnsi="Times New Roman" w:cs="Times New Roman"/>
          <w:sz w:val="28"/>
          <w:szCs w:val="28"/>
        </w:rPr>
        <w:t>октаэтил</w:t>
      </w:r>
      <w:proofErr w:type="spellEnd"/>
      <w:r w:rsidR="00AE0796" w:rsidRPr="0087296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AE0796" w:rsidRPr="0087296B">
        <w:rPr>
          <w:rFonts w:ascii="Times New Roman" w:hAnsi="Times New Roman" w:cs="Times New Roman"/>
          <w:sz w:val="28"/>
          <w:szCs w:val="28"/>
        </w:rPr>
        <w:t>тетрафенилпорфирин</w:t>
      </w:r>
      <w:proofErr w:type="spellEnd"/>
      <w:r w:rsidR="00AE0796" w:rsidRPr="0087296B">
        <w:rPr>
          <w:rFonts w:ascii="Times New Roman" w:hAnsi="Times New Roman" w:cs="Times New Roman"/>
          <w:sz w:val="28"/>
          <w:szCs w:val="28"/>
        </w:rPr>
        <w:t xml:space="preserve"> металла, вогнутую или </w:t>
      </w:r>
      <w:proofErr w:type="spellStart"/>
      <w:r w:rsidR="00AE0796" w:rsidRPr="0087296B">
        <w:rPr>
          <w:rFonts w:ascii="Times New Roman" w:hAnsi="Times New Roman" w:cs="Times New Roman"/>
          <w:sz w:val="28"/>
          <w:szCs w:val="28"/>
        </w:rPr>
        <w:t>бабочко</w:t>
      </w:r>
      <w:proofErr w:type="spellEnd"/>
      <w:r w:rsidR="00AE0796" w:rsidRPr="0087296B">
        <w:rPr>
          <w:rFonts w:ascii="Times New Roman" w:hAnsi="Times New Roman" w:cs="Times New Roman"/>
          <w:sz w:val="28"/>
          <w:szCs w:val="28"/>
        </w:rPr>
        <w:t>-образную форму</w:t>
      </w:r>
      <w:r w:rsidRPr="0087296B">
        <w:rPr>
          <w:rFonts w:ascii="Times New Roman" w:hAnsi="Times New Roman" w:cs="Times New Roman"/>
          <w:sz w:val="28"/>
          <w:szCs w:val="28"/>
        </w:rPr>
        <w:t xml:space="preserve"> молекул</w:t>
      </w:r>
      <w:r w:rsidR="00AE0796" w:rsidRPr="0087296B">
        <w:rPr>
          <w:rFonts w:ascii="Times New Roman" w:hAnsi="Times New Roman" w:cs="Times New Roman"/>
          <w:sz w:val="28"/>
          <w:szCs w:val="28"/>
        </w:rPr>
        <w:t>ы</w:t>
      </w:r>
      <w:r w:rsidRPr="0087296B">
        <w:rPr>
          <w:rFonts w:ascii="Times New Roman" w:hAnsi="Times New Roman" w:cs="Times New Roman"/>
          <w:sz w:val="28"/>
          <w:szCs w:val="28"/>
        </w:rPr>
        <w:t>, как</w:t>
      </w:r>
      <w:r w:rsidR="00AE0796" w:rsidRPr="0087296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E0796" w:rsidRPr="0087296B">
        <w:rPr>
          <w:rFonts w:ascii="Times New Roman" w:hAnsi="Times New Roman" w:cs="Times New Roman"/>
          <w:sz w:val="28"/>
          <w:szCs w:val="28"/>
        </w:rPr>
        <w:t>каликсаренов</w:t>
      </w:r>
      <w:proofErr w:type="spellEnd"/>
      <w:r w:rsidR="00AE0796" w:rsidRPr="0087296B">
        <w:rPr>
          <w:rFonts w:ascii="Times New Roman" w:hAnsi="Times New Roman" w:cs="Times New Roman"/>
          <w:sz w:val="28"/>
          <w:szCs w:val="28"/>
        </w:rPr>
        <w:t xml:space="preserve"> и некоторых металлических</w:t>
      </w:r>
      <w:r w:rsidR="00F51353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353" w:rsidRPr="0087296B">
        <w:rPr>
          <w:rFonts w:ascii="Times New Roman" w:hAnsi="Times New Roman" w:cs="Times New Roman"/>
          <w:sz w:val="28"/>
          <w:szCs w:val="28"/>
        </w:rPr>
        <w:t>дитиокарбаматов</w:t>
      </w:r>
      <w:proofErr w:type="spellEnd"/>
      <w:r w:rsidR="00F51353" w:rsidRPr="0087296B">
        <w:rPr>
          <w:rFonts w:ascii="Times New Roman" w:hAnsi="Times New Roman" w:cs="Times New Roman"/>
          <w:sz w:val="28"/>
          <w:szCs w:val="28"/>
        </w:rPr>
        <w:t>. Все эти</w:t>
      </w:r>
      <w:r w:rsidRPr="0087296B">
        <w:rPr>
          <w:rFonts w:ascii="Times New Roman" w:hAnsi="Times New Roman" w:cs="Times New Roman"/>
          <w:sz w:val="28"/>
          <w:szCs w:val="28"/>
        </w:rPr>
        <w:t xml:space="preserve"> ко</w:t>
      </w:r>
      <w:r w:rsidR="00F51353" w:rsidRPr="0087296B">
        <w:rPr>
          <w:rFonts w:ascii="Times New Roman" w:hAnsi="Times New Roman" w:cs="Times New Roman"/>
          <w:sz w:val="28"/>
          <w:szCs w:val="28"/>
        </w:rPr>
        <w:t>мплексы</w:t>
      </w:r>
      <w:r w:rsidRPr="0087296B">
        <w:rPr>
          <w:rFonts w:ascii="Times New Roman" w:hAnsi="Times New Roman" w:cs="Times New Roman"/>
          <w:sz w:val="28"/>
          <w:szCs w:val="28"/>
        </w:rPr>
        <w:t xml:space="preserve"> являются нейтральными и, как правило, содержат</w:t>
      </w:r>
      <w:r w:rsidR="0075276B" w:rsidRPr="0087296B">
        <w:rPr>
          <w:rFonts w:ascii="Times New Roman" w:hAnsi="Times New Roman" w:cs="Times New Roman"/>
          <w:sz w:val="28"/>
          <w:szCs w:val="28"/>
        </w:rPr>
        <w:t xml:space="preserve"> только один компонент донор (Д</w:t>
      </w:r>
      <w:r w:rsidRPr="0087296B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87296B">
        <w:rPr>
          <w:rFonts w:ascii="Times New Roman" w:hAnsi="Times New Roman" w:cs="Times New Roman"/>
          <w:sz w:val="28"/>
          <w:szCs w:val="28"/>
        </w:rPr>
        <w:t>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>) или, в некоторых случаях включают молекулы растворителя (</w:t>
      </w:r>
      <w:r w:rsidRPr="0087296B">
        <w:rPr>
          <w:rFonts w:ascii="Times New Roman" w:hAnsi="Times New Roman" w:cs="Times New Roman"/>
          <w:sz w:val="28"/>
          <w:szCs w:val="28"/>
          <w:lang w:val="en-US"/>
        </w:rPr>
        <w:t>D·</w:t>
      </w:r>
      <w:r w:rsidRPr="0087296B">
        <w:rPr>
          <w:rFonts w:ascii="Times New Roman" w:hAnsi="Times New Roman" w:cs="Times New Roman"/>
          <w:sz w:val="28"/>
          <w:szCs w:val="28"/>
        </w:rPr>
        <w:t>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  <w:lang w:val="en-US"/>
        </w:rPr>
        <w:t>·Sol</w:t>
      </w:r>
      <w:r w:rsidR="00805E2A" w:rsidRPr="0087296B">
        <w:rPr>
          <w:rFonts w:ascii="Times New Roman" w:hAnsi="Times New Roman" w:cs="Times New Roman"/>
          <w:sz w:val="28"/>
          <w:szCs w:val="28"/>
        </w:rPr>
        <w:t>)</w:t>
      </w:r>
      <w:r w:rsidR="00AA15D3" w:rsidRPr="0087296B">
        <w:rPr>
          <w:rFonts w:ascii="Times New Roman" w:hAnsi="Times New Roman" w:cs="Times New Roman"/>
          <w:sz w:val="28"/>
          <w:szCs w:val="28"/>
        </w:rPr>
        <w:t>(Сольватные и клатратные комплексы)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1</w:t>
      </w:r>
      <w:r w:rsidR="00A848B3" w:rsidRPr="0087296B">
        <w:rPr>
          <w:rFonts w:ascii="Times New Roman" w:hAnsi="Times New Roman" w:cs="Times New Roman"/>
          <w:sz w:val="28"/>
          <w:szCs w:val="28"/>
        </w:rPr>
        <w:t>].</w:t>
      </w:r>
    </w:p>
    <w:p w:rsidR="00AA15D3" w:rsidRPr="0087296B" w:rsidRDefault="00AA15D3" w:rsidP="008572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Сольватные и клатратные комплексы образуются при растворении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в различных растворителях. Взаимодействие растворителя с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осуществляется в основном за счет поляризационных ван-дер-ваальсовых сил. Наиболее высока растворимость фуллеренов в растворителях с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поляризуемостью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, особенно в производных бензола (α ~ 10 А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7296B">
        <w:rPr>
          <w:rFonts w:ascii="Times New Roman" w:hAnsi="Times New Roman" w:cs="Times New Roman"/>
          <w:sz w:val="28"/>
          <w:szCs w:val="28"/>
        </w:rPr>
        <w:t>) и нафталина (α ~ 20 А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7296B">
        <w:rPr>
          <w:rFonts w:ascii="Times New Roman" w:hAnsi="Times New Roman" w:cs="Times New Roman"/>
          <w:sz w:val="28"/>
          <w:szCs w:val="28"/>
        </w:rPr>
        <w:t>). Большинство комплексов с растворителями неустойчивы, но в некоторых случаях сольваты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могут быть выделены в кристаллическом</w:t>
      </w:r>
      <w:r w:rsidR="00A848B3" w:rsidRPr="0087296B">
        <w:rPr>
          <w:rFonts w:ascii="Times New Roman" w:hAnsi="Times New Roman" w:cs="Times New Roman"/>
          <w:sz w:val="28"/>
          <w:szCs w:val="28"/>
        </w:rPr>
        <w:t xml:space="preserve"> виде при медленном выпар</w:t>
      </w:r>
      <w:r w:rsidR="0005566D">
        <w:rPr>
          <w:rFonts w:ascii="Times New Roman" w:hAnsi="Times New Roman" w:cs="Times New Roman"/>
          <w:sz w:val="28"/>
          <w:szCs w:val="28"/>
        </w:rPr>
        <w:t>ивании растворов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2</w:t>
      </w:r>
      <w:r w:rsidR="0005566D">
        <w:rPr>
          <w:rFonts w:ascii="Times New Roman" w:hAnsi="Times New Roman" w:cs="Times New Roman"/>
          <w:sz w:val="28"/>
          <w:szCs w:val="28"/>
        </w:rPr>
        <w:t>,1</w:t>
      </w:r>
      <w:r w:rsidR="00AB6D33">
        <w:rPr>
          <w:rFonts w:ascii="Times New Roman" w:hAnsi="Times New Roman" w:cs="Times New Roman"/>
          <w:sz w:val="28"/>
          <w:szCs w:val="28"/>
        </w:rPr>
        <w:t>3</w:t>
      </w:r>
      <w:r w:rsidR="00A848B3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>. В клатратных соединениях молекулы растворителя находятся в пустотах между объемными молекулами фуллерена. Клатратные соединения получены в основном с растворителями, в которых растворимость фуллерена очень мала, что указывает на слабые взаимодействия между молекулами растворителя (1,3-</w:t>
      </w:r>
      <w:r w:rsidRPr="0087296B">
        <w:rPr>
          <w:rFonts w:ascii="Times New Roman" w:hAnsi="Times New Roman" w:cs="Times New Roman"/>
          <w:sz w:val="28"/>
          <w:szCs w:val="28"/>
        </w:rPr>
        <w:lastRenderedPageBreak/>
        <w:t xml:space="preserve">дибромпропана, бутанола,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диэтилового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эфира и др.) и фуллерена.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Клатраты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имеют состав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Sol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87296B">
        <w:rPr>
          <w:rFonts w:ascii="Times New Roman" w:hAnsi="Times New Roman" w:cs="Times New Roman"/>
          <w:sz w:val="28"/>
          <w:szCs w:val="28"/>
        </w:rPr>
        <w:t>.</w:t>
      </w:r>
    </w:p>
    <w:p w:rsidR="005F11FD" w:rsidRPr="0087296B" w:rsidRDefault="00AA15D3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Возможны также модификации</w:t>
      </w:r>
      <w:r w:rsidR="00805E2A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E2A" w:rsidRPr="0087296B">
        <w:rPr>
          <w:rFonts w:ascii="Times New Roman" w:hAnsi="Times New Roman" w:cs="Times New Roman"/>
          <w:sz w:val="28"/>
          <w:szCs w:val="28"/>
        </w:rPr>
        <w:t>фуллере</w:t>
      </w:r>
      <w:r w:rsidR="005F11FD" w:rsidRPr="0087296B">
        <w:rPr>
          <w:rFonts w:ascii="Times New Roman" w:hAnsi="Times New Roman" w:cs="Times New Roman"/>
          <w:sz w:val="28"/>
          <w:szCs w:val="28"/>
        </w:rPr>
        <w:t>новых</w:t>
      </w:r>
      <w:proofErr w:type="spellEnd"/>
      <w:r w:rsidR="005F11FD" w:rsidRPr="0087296B">
        <w:rPr>
          <w:rFonts w:ascii="Times New Roman" w:hAnsi="Times New Roman" w:cs="Times New Roman"/>
          <w:sz w:val="28"/>
          <w:szCs w:val="28"/>
        </w:rPr>
        <w:t xml:space="preserve"> комплексов  путем включения третьего компонента</w:t>
      </w:r>
      <w:r w:rsidRPr="0087296B">
        <w:rPr>
          <w:rFonts w:ascii="Times New Roman" w:hAnsi="Times New Roman" w:cs="Times New Roman"/>
          <w:sz w:val="28"/>
          <w:szCs w:val="28"/>
        </w:rPr>
        <w:t>, влияющих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 на их кристаллические структуры и, в некоторых случаях, в заряженном состоянии донора или м</w:t>
      </w:r>
      <w:r w:rsidR="00805E2A" w:rsidRPr="0087296B">
        <w:rPr>
          <w:rFonts w:ascii="Times New Roman" w:hAnsi="Times New Roman" w:cs="Times New Roman"/>
          <w:sz w:val="28"/>
          <w:szCs w:val="28"/>
        </w:rPr>
        <w:t xml:space="preserve">олекул фуллерена, на физические </w:t>
      </w:r>
      <w:r w:rsidR="005F11FD" w:rsidRPr="0087296B">
        <w:rPr>
          <w:rFonts w:ascii="Times New Roman" w:hAnsi="Times New Roman" w:cs="Times New Roman"/>
          <w:sz w:val="28"/>
          <w:szCs w:val="28"/>
        </w:rPr>
        <w:t>свойства комплексов. Молекулы с сильными донорами или акцепто</w:t>
      </w:r>
      <w:r w:rsidR="008572E2" w:rsidRPr="0087296B">
        <w:rPr>
          <w:rFonts w:ascii="Times New Roman" w:hAnsi="Times New Roman" w:cs="Times New Roman"/>
          <w:sz w:val="28"/>
          <w:szCs w:val="28"/>
        </w:rPr>
        <w:t xml:space="preserve">рными свойствами, 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05E2A" w:rsidRPr="0087296B">
        <w:rPr>
          <w:rFonts w:ascii="Times New Roman" w:hAnsi="Times New Roman" w:cs="Times New Roman"/>
          <w:sz w:val="28"/>
          <w:szCs w:val="28"/>
        </w:rPr>
        <w:t xml:space="preserve">-содержащие </w:t>
      </w:r>
      <w:proofErr w:type="spellStart"/>
      <w:r w:rsidR="00805E2A" w:rsidRPr="0087296B">
        <w:rPr>
          <w:rFonts w:ascii="Times New Roman" w:hAnsi="Times New Roman" w:cs="Times New Roman"/>
          <w:sz w:val="28"/>
          <w:szCs w:val="28"/>
        </w:rPr>
        <w:t>лиганды</w:t>
      </w:r>
      <w:proofErr w:type="spellEnd"/>
      <w:r w:rsidR="00805E2A" w:rsidRPr="0087296B">
        <w:rPr>
          <w:rFonts w:ascii="Times New Roman" w:hAnsi="Times New Roman" w:cs="Times New Roman"/>
          <w:sz w:val="28"/>
          <w:szCs w:val="28"/>
        </w:rPr>
        <w:t>, а также катионы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 могут быть включены в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5276B" w:rsidRPr="0087296B">
        <w:rPr>
          <w:rFonts w:ascii="Times New Roman" w:hAnsi="Times New Roman" w:cs="Times New Roman"/>
          <w:sz w:val="28"/>
          <w:szCs w:val="28"/>
        </w:rPr>
        <w:t>–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05E2A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805E2A" w:rsidRPr="0087296B">
        <w:rPr>
          <w:rFonts w:ascii="Times New Roman" w:hAnsi="Times New Roman" w:cs="Times New Roman"/>
          <w:sz w:val="28"/>
          <w:szCs w:val="28"/>
        </w:rPr>
        <w:t>) рамки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. Последние два подхода могут быть классифицированы как </w:t>
      </w:r>
      <w:proofErr w:type="spellStart"/>
      <w:r w:rsidR="005F11FD" w:rsidRPr="0087296B">
        <w:rPr>
          <w:rFonts w:ascii="Times New Roman" w:hAnsi="Times New Roman" w:cs="Times New Roman"/>
          <w:sz w:val="28"/>
          <w:szCs w:val="28"/>
        </w:rPr>
        <w:t>супрамолекулярные</w:t>
      </w:r>
      <w:proofErr w:type="spellEnd"/>
      <w:r w:rsidR="005F11FD" w:rsidRPr="0087296B">
        <w:rPr>
          <w:rFonts w:ascii="Times New Roman" w:hAnsi="Times New Roman" w:cs="Times New Roman"/>
          <w:sz w:val="28"/>
          <w:szCs w:val="28"/>
        </w:rPr>
        <w:t>, так как в них используется относительно слабая координация с</w:t>
      </w:r>
      <w:r w:rsidR="00805E2A" w:rsidRPr="0087296B">
        <w:rPr>
          <w:rFonts w:ascii="Times New Roman" w:hAnsi="Times New Roman" w:cs="Times New Roman"/>
          <w:sz w:val="28"/>
          <w:szCs w:val="28"/>
        </w:rPr>
        <w:t xml:space="preserve">цепления между </w:t>
      </w:r>
      <w:proofErr w:type="gramStart"/>
      <w:r w:rsidR="00805E2A" w:rsidRPr="0087296B">
        <w:rPr>
          <w:rFonts w:ascii="Times New Roman" w:hAnsi="Times New Roman" w:cs="Times New Roman"/>
          <w:sz w:val="28"/>
          <w:szCs w:val="28"/>
        </w:rPr>
        <w:t>металл-содержащими</w:t>
      </w:r>
      <w:proofErr w:type="gramEnd"/>
      <w:r w:rsidR="00805E2A" w:rsidRPr="0087296B">
        <w:rPr>
          <w:rFonts w:ascii="Times New Roman" w:hAnsi="Times New Roman" w:cs="Times New Roman"/>
          <w:sz w:val="28"/>
          <w:szCs w:val="28"/>
        </w:rPr>
        <w:t xml:space="preserve"> донорами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) и 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-содержащими </w:t>
      </w:r>
      <w:proofErr w:type="spellStart"/>
      <w:r w:rsidR="005F11FD" w:rsidRPr="0087296B">
        <w:rPr>
          <w:rFonts w:ascii="Times New Roman" w:hAnsi="Times New Roman" w:cs="Times New Roman"/>
          <w:sz w:val="28"/>
          <w:szCs w:val="28"/>
        </w:rPr>
        <w:t>лигандами</w:t>
      </w:r>
      <w:proofErr w:type="spellEnd"/>
      <w:r w:rsidR="005F11FD" w:rsidRPr="0087296B">
        <w:rPr>
          <w:rFonts w:ascii="Times New Roman" w:hAnsi="Times New Roman" w:cs="Times New Roman"/>
          <w:sz w:val="28"/>
          <w:szCs w:val="28"/>
        </w:rPr>
        <w:t xml:space="preserve">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05E2A" w:rsidRPr="0087296B">
        <w:rPr>
          <w:rFonts w:ascii="Times New Roman" w:hAnsi="Times New Roman" w:cs="Times New Roman"/>
          <w:sz w:val="28"/>
          <w:szCs w:val="28"/>
        </w:rPr>
        <w:t>) или катионами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F11FD" w:rsidRPr="0087296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5F11FD" w:rsidRPr="0087296B">
        <w:rPr>
          <w:rFonts w:ascii="Times New Roman" w:hAnsi="Times New Roman" w:cs="Times New Roman"/>
          <w:sz w:val="28"/>
          <w:szCs w:val="28"/>
        </w:rPr>
        <w:t>), чтобы включить их в комплекс с образованием нейтральных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D·L</w:t>
      </w:r>
      <w:r w:rsidR="005F11FD" w:rsidRPr="0087296B">
        <w:rPr>
          <w:rFonts w:ascii="Times New Roman" w:hAnsi="Times New Roman" w:cs="Times New Roman"/>
          <w:sz w:val="28"/>
          <w:szCs w:val="28"/>
        </w:rPr>
        <w:t>)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·C</w:t>
      </w:r>
      <w:r w:rsidR="005F11FD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 или ионных 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D·C</w:t>
      </w:r>
      <w:r w:rsidR="005F11FD" w:rsidRPr="0087296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5F11FD" w:rsidRPr="0087296B">
        <w:rPr>
          <w:rFonts w:ascii="Times New Roman" w:hAnsi="Times New Roman" w:cs="Times New Roman"/>
          <w:sz w:val="28"/>
          <w:szCs w:val="28"/>
        </w:rPr>
        <w:t>)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="005F11FD" w:rsidRPr="0087296B">
        <w:rPr>
          <w:rFonts w:ascii="Times New Roman" w:hAnsi="Times New Roman" w:cs="Times New Roman"/>
          <w:sz w:val="28"/>
          <w:szCs w:val="28"/>
        </w:rPr>
        <w:t>(</w:t>
      </w:r>
      <w:r w:rsidR="005F11FD" w:rsidRPr="008729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F11FD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5F11FD" w:rsidRPr="0087296B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F11FD" w:rsidRPr="0087296B">
        <w:rPr>
          <w:rFonts w:ascii="Times New Roman" w:hAnsi="Times New Roman" w:cs="Times New Roman"/>
          <w:sz w:val="28"/>
          <w:szCs w:val="28"/>
        </w:rPr>
        <w:t xml:space="preserve">) многокомпонентных комплексов. </w:t>
      </w:r>
      <w:proofErr w:type="spellStart"/>
      <w:r w:rsidR="00BC2BFC" w:rsidRPr="0087296B">
        <w:rPr>
          <w:rFonts w:ascii="Times New Roman" w:hAnsi="Times New Roman" w:cs="Times New Roman"/>
          <w:sz w:val="28"/>
          <w:szCs w:val="28"/>
        </w:rPr>
        <w:t>Металлопорфирины</w:t>
      </w:r>
      <w:proofErr w:type="spellEnd"/>
      <w:r w:rsidR="00BC2BFC" w:rsidRPr="0087296B">
        <w:rPr>
          <w:rFonts w:ascii="Times New Roman" w:hAnsi="Times New Roman" w:cs="Times New Roman"/>
          <w:sz w:val="28"/>
          <w:szCs w:val="28"/>
        </w:rPr>
        <w:t xml:space="preserve"> и металл(</w:t>
      </w:r>
      <w:r w:rsidR="00BC2BFC" w:rsidRPr="008729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C2BFC" w:rsidRPr="0087296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C2BFC" w:rsidRPr="0087296B">
        <w:rPr>
          <w:rFonts w:ascii="Times New Roman" w:hAnsi="Times New Roman" w:cs="Times New Roman"/>
          <w:sz w:val="28"/>
          <w:szCs w:val="28"/>
        </w:rPr>
        <w:t>дитиокарбаматы</w:t>
      </w:r>
      <w:proofErr w:type="spellEnd"/>
      <w:r w:rsidR="00BC2BFC" w:rsidRPr="0087296B">
        <w:rPr>
          <w:rFonts w:ascii="Times New Roman" w:hAnsi="Times New Roman" w:cs="Times New Roman"/>
          <w:sz w:val="28"/>
          <w:szCs w:val="28"/>
        </w:rPr>
        <w:t xml:space="preserve"> являются перспективными компонентами в области модификации </w:t>
      </w:r>
      <w:proofErr w:type="spellStart"/>
      <w:r w:rsidR="00BC2BFC" w:rsidRPr="0087296B">
        <w:rPr>
          <w:rFonts w:ascii="Times New Roman" w:hAnsi="Times New Roman" w:cs="Times New Roman"/>
          <w:sz w:val="28"/>
          <w:szCs w:val="28"/>
        </w:rPr>
        <w:t>фуллереновых</w:t>
      </w:r>
      <w:proofErr w:type="spellEnd"/>
      <w:r w:rsidR="00BC2BFC" w:rsidRPr="0087296B">
        <w:rPr>
          <w:rFonts w:ascii="Times New Roman" w:hAnsi="Times New Roman" w:cs="Times New Roman"/>
          <w:sz w:val="28"/>
          <w:szCs w:val="28"/>
        </w:rPr>
        <w:t xml:space="preserve"> комплексов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1</w:t>
      </w:r>
      <w:r w:rsidR="00A848B3" w:rsidRPr="0087296B">
        <w:rPr>
          <w:rFonts w:ascii="Times New Roman" w:hAnsi="Times New Roman" w:cs="Times New Roman"/>
          <w:sz w:val="28"/>
          <w:szCs w:val="28"/>
        </w:rPr>
        <w:t>]</w:t>
      </w:r>
      <w:r w:rsidR="00BC2BFC" w:rsidRPr="0087296B">
        <w:rPr>
          <w:rFonts w:ascii="Times New Roman" w:hAnsi="Times New Roman" w:cs="Times New Roman"/>
          <w:sz w:val="28"/>
          <w:szCs w:val="28"/>
        </w:rPr>
        <w:t>.</w:t>
      </w:r>
    </w:p>
    <w:p w:rsidR="001C5050" w:rsidRPr="0087296B" w:rsidRDefault="001C5050" w:rsidP="00DB57E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C2BFC">
        <w:rPr>
          <w:i/>
        </w:rPr>
        <w:br w:type="page"/>
      </w:r>
      <w:r w:rsidRPr="0087296B">
        <w:rPr>
          <w:rFonts w:ascii="Times New Roman" w:hAnsi="Times New Roman" w:cs="Times New Roman"/>
          <w:b/>
          <w:sz w:val="44"/>
          <w:szCs w:val="44"/>
        </w:rPr>
        <w:lastRenderedPageBreak/>
        <w:t>1.2. Комплексы фуллеренов с металлорганическими донорами (</w:t>
      </w:r>
      <w:proofErr w:type="spellStart"/>
      <w:r w:rsidRPr="0087296B">
        <w:rPr>
          <w:rFonts w:ascii="Times New Roman" w:hAnsi="Times New Roman" w:cs="Times New Roman"/>
          <w:b/>
          <w:sz w:val="44"/>
          <w:szCs w:val="44"/>
        </w:rPr>
        <w:t>порфирины</w:t>
      </w:r>
      <w:proofErr w:type="spellEnd"/>
      <w:r w:rsidRPr="0087296B">
        <w:rPr>
          <w:rFonts w:ascii="Times New Roman" w:hAnsi="Times New Roman" w:cs="Times New Roman"/>
          <w:b/>
          <w:sz w:val="44"/>
          <w:szCs w:val="44"/>
        </w:rPr>
        <w:t xml:space="preserve">, </w:t>
      </w:r>
      <w:proofErr w:type="spellStart"/>
      <w:r w:rsidRPr="0087296B">
        <w:rPr>
          <w:rFonts w:ascii="Times New Roman" w:hAnsi="Times New Roman" w:cs="Times New Roman"/>
          <w:b/>
          <w:sz w:val="44"/>
          <w:szCs w:val="44"/>
        </w:rPr>
        <w:t>металлоцены</w:t>
      </w:r>
      <w:proofErr w:type="spellEnd"/>
      <w:r w:rsidRPr="0087296B">
        <w:rPr>
          <w:rFonts w:ascii="Times New Roman" w:hAnsi="Times New Roman" w:cs="Times New Roman"/>
          <w:b/>
          <w:sz w:val="44"/>
          <w:szCs w:val="44"/>
        </w:rPr>
        <w:t>) и их свойства</w:t>
      </w:r>
    </w:p>
    <w:p w:rsidR="001C5050" w:rsidRPr="0087296B" w:rsidRDefault="001C5050" w:rsidP="001C5050">
      <w:pPr>
        <w:rPr>
          <w:rFonts w:ascii="Times New Roman" w:hAnsi="Times New Roman" w:cs="Times New Roman"/>
          <w:sz w:val="28"/>
          <w:szCs w:val="28"/>
        </w:rPr>
      </w:pPr>
    </w:p>
    <w:p w:rsidR="001C5050" w:rsidRPr="0087296B" w:rsidRDefault="001C5050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Описано множество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Д-А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комплексов фуллеренов с металлорганическими донорами. Донорные свойства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металлоценов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изменяются в широких пределах, и с фуллеренами они способны образовывать соединения с различной степенью переноса заряда (от молекулярных комплексов до ион-радикальных солей, содержащих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3-</w:t>
      </w:r>
      <w:r w:rsidRPr="0087296B">
        <w:rPr>
          <w:rFonts w:ascii="Times New Roman" w:hAnsi="Times New Roman" w:cs="Times New Roman"/>
          <w:sz w:val="28"/>
          <w:szCs w:val="28"/>
        </w:rPr>
        <w:t>).</w:t>
      </w:r>
    </w:p>
    <w:p w:rsidR="001C5050" w:rsidRPr="0087296B" w:rsidRDefault="000339FF" w:rsidP="00AC751F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3BFB6" wp14:editId="16CEAB45">
            <wp:extent cx="4295775" cy="14432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15" cy="14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50" w:rsidRPr="0087296B" w:rsidRDefault="00275B07" w:rsidP="00AC751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 3</w:t>
      </w:r>
      <w:r w:rsidR="001C5050" w:rsidRPr="0087296B">
        <w:rPr>
          <w:rFonts w:ascii="Times New Roman" w:hAnsi="Times New Roman" w:cs="Times New Roman"/>
          <w:b/>
          <w:sz w:val="24"/>
          <w:szCs w:val="24"/>
        </w:rPr>
        <w:t>.</w:t>
      </w:r>
      <w:r w:rsidR="001C5050" w:rsidRPr="0087296B">
        <w:rPr>
          <w:rFonts w:ascii="Times New Roman" w:hAnsi="Times New Roman" w:cs="Times New Roman"/>
          <w:sz w:val="24"/>
          <w:szCs w:val="24"/>
        </w:rPr>
        <w:t xml:space="preserve"> Молекулярная структура </w:t>
      </w:r>
      <w:proofErr w:type="spellStart"/>
      <w:r w:rsidR="001C5050" w:rsidRPr="0087296B">
        <w:rPr>
          <w:rFonts w:ascii="Times New Roman" w:hAnsi="Times New Roman" w:cs="Times New Roman"/>
          <w:sz w:val="24"/>
          <w:szCs w:val="24"/>
        </w:rPr>
        <w:t>металлоценов</w:t>
      </w:r>
      <w:proofErr w:type="spellEnd"/>
      <w:r w:rsidR="001C5050" w:rsidRPr="0087296B">
        <w:rPr>
          <w:rFonts w:ascii="Times New Roman" w:hAnsi="Times New Roman" w:cs="Times New Roman"/>
          <w:sz w:val="24"/>
          <w:szCs w:val="24"/>
        </w:rPr>
        <w:t>.</w:t>
      </w:r>
    </w:p>
    <w:p w:rsidR="001C5050" w:rsidRPr="0087296B" w:rsidRDefault="001C5050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Для соединений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металлоценов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 фуллеренами характерны структуры двух типов. В соединениях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металлоценами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небольшого размера,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ферроценом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кобальтоценом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образуются зигзагообразные цепочки из молекул фуллерена, между которыми располагаются молекулы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металлоценов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 растворителя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4</w:t>
      </w:r>
      <w:r w:rsidR="00105E0E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 xml:space="preserve">С замещенными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металлоценами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слои молекул фуллеренов более рыхлые и также чередуются со слоями донора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[1</w:t>
      </w:r>
      <w:r w:rsidR="00AB6D33">
        <w:rPr>
          <w:rFonts w:ascii="Times New Roman" w:hAnsi="Times New Roman" w:cs="Times New Roman"/>
          <w:sz w:val="28"/>
          <w:szCs w:val="28"/>
        </w:rPr>
        <w:t>5</w:t>
      </w:r>
      <w:r w:rsidR="00105E0E" w:rsidRPr="0087296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Физические свойства этих соединений недостаточно изучены. Комплексы (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87296B">
        <w:rPr>
          <w:rFonts w:ascii="Times New Roman" w:hAnsi="Times New Roman" w:cs="Times New Roman"/>
          <w:sz w:val="28"/>
          <w:szCs w:val="28"/>
        </w:rPr>
        <w:t>С60 и (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87296B">
        <w:rPr>
          <w:rFonts w:ascii="Times New Roman" w:hAnsi="Times New Roman" w:cs="Times New Roman"/>
          <w:sz w:val="28"/>
          <w:szCs w:val="28"/>
        </w:rPr>
        <w:t>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проявляют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ферромагнитные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свойства. Эти свойства исчезают при выдерживании образцов на открытом воздухе, что говорит о чувствительности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анион-радикалов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>·- в комплексах к действию к</w:t>
      </w:r>
      <w:r w:rsidR="00105E0E" w:rsidRPr="0087296B">
        <w:rPr>
          <w:rFonts w:ascii="Times New Roman" w:hAnsi="Times New Roman" w:cs="Times New Roman"/>
          <w:sz w:val="28"/>
          <w:szCs w:val="28"/>
        </w:rPr>
        <w:t>ислорода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105E0E" w:rsidRPr="0087296B">
        <w:rPr>
          <w:rFonts w:ascii="Times New Roman" w:hAnsi="Times New Roman" w:cs="Times New Roman"/>
          <w:sz w:val="28"/>
          <w:szCs w:val="28"/>
        </w:rPr>
        <w:t>[</w:t>
      </w:r>
      <w:r w:rsidR="0005566D">
        <w:rPr>
          <w:rFonts w:ascii="Times New Roman" w:hAnsi="Times New Roman" w:cs="Times New Roman"/>
          <w:sz w:val="28"/>
          <w:szCs w:val="28"/>
        </w:rPr>
        <w:t>1</w:t>
      </w:r>
      <w:r w:rsidR="00AB6D33">
        <w:rPr>
          <w:rFonts w:ascii="Times New Roman" w:hAnsi="Times New Roman" w:cs="Times New Roman"/>
          <w:sz w:val="28"/>
          <w:szCs w:val="28"/>
        </w:rPr>
        <w:t>6</w:t>
      </w:r>
      <w:r w:rsidR="00105E0E" w:rsidRPr="0087296B">
        <w:rPr>
          <w:rFonts w:ascii="Times New Roman" w:hAnsi="Times New Roman" w:cs="Times New Roman"/>
          <w:sz w:val="28"/>
          <w:szCs w:val="28"/>
        </w:rPr>
        <w:t>].</w:t>
      </w:r>
    </w:p>
    <w:p w:rsidR="001C5050" w:rsidRPr="0087296B" w:rsidRDefault="001C5050" w:rsidP="00AC75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В литературе описаны ионные комплексы фуллеренов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металлопорфиринами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которые проявляют сильные донорные свойства. Так, </w:t>
      </w:r>
      <w:r w:rsidRPr="0087296B">
        <w:rPr>
          <w:rFonts w:ascii="Times New Roman" w:hAnsi="Times New Roman" w:cs="Times New Roman"/>
          <w:sz w:val="28"/>
          <w:szCs w:val="28"/>
        </w:rPr>
        <w:lastRenderedPageBreak/>
        <w:t xml:space="preserve">соединение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Cr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II</w:t>
      </w:r>
      <w:r w:rsidRPr="0087296B">
        <w:rPr>
          <w:rFonts w:ascii="Times New Roman" w:hAnsi="Times New Roman" w:cs="Times New Roman"/>
          <w:sz w:val="28"/>
          <w:szCs w:val="28"/>
        </w:rPr>
        <w:t>TPP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где TPP -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тетрафенилпорфирин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, обладает сильными донорными свойствами (</w:t>
      </w:r>
      <w:proofErr w:type="spellStart"/>
      <w:proofErr w:type="gramStart"/>
      <w:r w:rsidRPr="0087296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ox</w:t>
      </w:r>
      <w:proofErr w:type="spellEnd"/>
      <w:r w:rsidR="0075276B" w:rsidRPr="0087296B">
        <w:rPr>
          <w:rFonts w:ascii="Times New Roman" w:hAnsi="Times New Roman" w:cs="Times New Roman"/>
          <w:sz w:val="28"/>
          <w:szCs w:val="28"/>
        </w:rPr>
        <w:t>= -0.86 </w:t>
      </w:r>
      <w:r w:rsidRPr="0087296B">
        <w:rPr>
          <w:rFonts w:ascii="Times New Roman" w:hAnsi="Times New Roman" w:cs="Times New Roman"/>
          <w:sz w:val="28"/>
          <w:szCs w:val="28"/>
        </w:rPr>
        <w:t>В) и восстанавливает фуллерен в тетрагидрофуране до 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·-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образованием соли {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Cr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III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(TPP)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87296B">
        <w:rPr>
          <w:rFonts w:ascii="Times New Roman" w:hAnsi="Times New Roman" w:cs="Times New Roman"/>
          <w:sz w:val="28"/>
          <w:szCs w:val="28"/>
        </w:rPr>
        <w:t>}·(C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·-</w:t>
      </w:r>
      <w:r w:rsidRPr="0087296B">
        <w:rPr>
          <w:rFonts w:ascii="Times New Roman" w:hAnsi="Times New Roman" w:cs="Times New Roman"/>
          <w:sz w:val="28"/>
          <w:szCs w:val="28"/>
        </w:rPr>
        <w:t>)(ТГФ)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7296B">
        <w:rPr>
          <w:rFonts w:ascii="Times New Roman" w:hAnsi="Times New Roman" w:cs="Times New Roman"/>
          <w:sz w:val="28"/>
          <w:szCs w:val="28"/>
        </w:rPr>
        <w:t xml:space="preserve">. Изучение магнитной восприимчивости показало, что это соединение является парамагнетиком с эффективным магнитным моментом </w:t>
      </w:r>
      <w:proofErr w:type="spellStart"/>
      <w:proofErr w:type="gramStart"/>
      <w:r w:rsidRPr="0087296B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эф</w:t>
      </w:r>
      <w:proofErr w:type="spellEnd"/>
      <w:r w:rsidR="0075276B" w:rsidRPr="0087296B">
        <w:rPr>
          <w:rFonts w:ascii="Times New Roman" w:hAnsi="Times New Roman" w:cs="Times New Roman"/>
          <w:sz w:val="28"/>
          <w:szCs w:val="28"/>
        </w:rPr>
        <w:t> = </w:t>
      </w:r>
      <w:r w:rsidRPr="0087296B">
        <w:rPr>
          <w:rFonts w:ascii="Times New Roman" w:hAnsi="Times New Roman" w:cs="Times New Roman"/>
          <w:sz w:val="28"/>
          <w:szCs w:val="28"/>
        </w:rPr>
        <w:t>4.2</w:t>
      </w:r>
      <w:r w:rsidR="00AC751F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mB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050" w:rsidRPr="001D57C7" w:rsidRDefault="001C5050" w:rsidP="001D57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Получено большое число нейтральных комплексов фуллеренов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тетрафенилпорфиринатами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октаэтилпорфи</w:t>
      </w:r>
      <w:r w:rsidR="0075276B" w:rsidRPr="0087296B">
        <w:rPr>
          <w:rFonts w:ascii="Times New Roman" w:hAnsi="Times New Roman" w:cs="Times New Roman"/>
          <w:sz w:val="28"/>
          <w:szCs w:val="28"/>
        </w:rPr>
        <w:t>ринатами</w:t>
      </w:r>
      <w:proofErr w:type="spellEnd"/>
      <w:r w:rsidR="0075276B" w:rsidRPr="0087296B">
        <w:rPr>
          <w:rFonts w:ascii="Times New Roman" w:hAnsi="Times New Roman" w:cs="Times New Roman"/>
          <w:sz w:val="28"/>
          <w:szCs w:val="28"/>
        </w:rPr>
        <w:t xml:space="preserve"> цинка, меди и кобальта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6F0C63" w:rsidRPr="001D57C7">
        <w:rPr>
          <w:rFonts w:ascii="Times New Roman" w:hAnsi="Times New Roman" w:cs="Times New Roman"/>
          <w:sz w:val="28"/>
          <w:szCs w:val="28"/>
        </w:rPr>
        <w:t>[</w:t>
      </w:r>
      <w:r w:rsidR="00AB6D33">
        <w:rPr>
          <w:rFonts w:ascii="Times New Roman" w:hAnsi="Times New Roman" w:cs="Times New Roman"/>
          <w:sz w:val="28"/>
          <w:szCs w:val="28"/>
        </w:rPr>
        <w:t>17</w:t>
      </w:r>
      <w:r w:rsidR="00AB6D33" w:rsidRPr="001D57C7">
        <w:rPr>
          <w:rFonts w:ascii="Times New Roman" w:hAnsi="Times New Roman" w:cs="Times New Roman"/>
          <w:sz w:val="28"/>
          <w:szCs w:val="28"/>
        </w:rPr>
        <w:t>-</w:t>
      </w:r>
      <w:r w:rsidR="00AB6D33">
        <w:rPr>
          <w:rFonts w:ascii="Times New Roman" w:hAnsi="Times New Roman" w:cs="Times New Roman"/>
          <w:sz w:val="28"/>
          <w:szCs w:val="28"/>
        </w:rPr>
        <w:t>19</w:t>
      </w:r>
      <w:r w:rsidR="00105E0E" w:rsidRPr="001D57C7">
        <w:rPr>
          <w:rFonts w:ascii="Times New Roman" w:hAnsi="Times New Roman" w:cs="Times New Roman"/>
          <w:sz w:val="28"/>
          <w:szCs w:val="28"/>
        </w:rPr>
        <w:t>]</w:t>
      </w:r>
      <w:r w:rsidR="001D57C7" w:rsidRPr="0087296B">
        <w:rPr>
          <w:rFonts w:ascii="Times New Roman" w:hAnsi="Times New Roman" w:cs="Times New Roman"/>
          <w:sz w:val="28"/>
          <w:szCs w:val="28"/>
        </w:rPr>
        <w:t>.</w:t>
      </w:r>
    </w:p>
    <w:p w:rsidR="001C5050" w:rsidRPr="0087296B" w:rsidRDefault="000339FF" w:rsidP="001C5050">
      <w:pPr>
        <w:rPr>
          <w:rFonts w:ascii="Times New Roman" w:hAnsi="Times New Roman" w:cs="Times New Roman"/>
        </w:rPr>
      </w:pPr>
      <w:r w:rsidRPr="008729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D57C00" wp14:editId="1202E518">
            <wp:extent cx="5553075" cy="270095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84" cy="270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050" w:rsidRPr="0087296B" w:rsidRDefault="000339FF" w:rsidP="00AC751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 4</w:t>
      </w:r>
      <w:r w:rsidR="001C5050" w:rsidRPr="0087296B">
        <w:rPr>
          <w:rFonts w:ascii="Times New Roman" w:hAnsi="Times New Roman" w:cs="Times New Roman"/>
          <w:sz w:val="24"/>
          <w:szCs w:val="24"/>
        </w:rPr>
        <w:t xml:space="preserve">. Структура </w:t>
      </w:r>
      <w:proofErr w:type="spellStart"/>
      <w:r w:rsidR="001C5050" w:rsidRPr="0087296B">
        <w:rPr>
          <w:rFonts w:ascii="Times New Roman" w:hAnsi="Times New Roman" w:cs="Times New Roman"/>
          <w:sz w:val="24"/>
          <w:szCs w:val="24"/>
        </w:rPr>
        <w:t>тетрафени</w:t>
      </w:r>
      <w:proofErr w:type="gramStart"/>
      <w:r w:rsidR="001C5050" w:rsidRPr="0087296B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1C5050" w:rsidRPr="0087296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C5050" w:rsidRPr="008729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C5050" w:rsidRPr="0087296B">
        <w:rPr>
          <w:rFonts w:ascii="Times New Roman" w:hAnsi="Times New Roman" w:cs="Times New Roman"/>
          <w:sz w:val="24"/>
          <w:szCs w:val="24"/>
        </w:rPr>
        <w:t>октаэтилпорфиринатов</w:t>
      </w:r>
      <w:proofErr w:type="spellEnd"/>
      <w:r w:rsidR="001C5050" w:rsidRPr="0087296B">
        <w:rPr>
          <w:rFonts w:ascii="Times New Roman" w:hAnsi="Times New Roman" w:cs="Times New Roman"/>
          <w:sz w:val="24"/>
          <w:szCs w:val="24"/>
        </w:rPr>
        <w:t xml:space="preserve"> металлов.</w:t>
      </w:r>
    </w:p>
    <w:p w:rsidR="00AC751F" w:rsidRPr="0087296B" w:rsidRDefault="000339FF" w:rsidP="00DC0F1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87296B">
        <w:rPr>
          <w:rFonts w:ascii="Times New Roman" w:hAnsi="Times New Roman" w:cs="Times New Roman"/>
          <w:sz w:val="28"/>
          <w:szCs w:val="28"/>
        </w:rPr>
        <w:t>Порфиринаты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металлов могут быть использованы для установления молекулярной </w:t>
      </w:r>
      <w:r w:rsidR="001C5050" w:rsidRPr="0087296B">
        <w:rPr>
          <w:rFonts w:ascii="Times New Roman" w:hAnsi="Times New Roman" w:cs="Times New Roman"/>
          <w:sz w:val="28"/>
          <w:szCs w:val="28"/>
        </w:rPr>
        <w:t>с</w:t>
      </w:r>
      <w:r w:rsidR="00DC0F19" w:rsidRPr="0087296B">
        <w:rPr>
          <w:rFonts w:ascii="Times New Roman" w:hAnsi="Times New Roman" w:cs="Times New Roman"/>
          <w:sz w:val="28"/>
          <w:szCs w:val="28"/>
        </w:rPr>
        <w:t xml:space="preserve">труктуры производных фуллеренов и </w:t>
      </w:r>
      <w:proofErr w:type="spellStart"/>
      <w:r w:rsidR="00DC0F19" w:rsidRPr="0087296B">
        <w:rPr>
          <w:rFonts w:ascii="Times New Roman" w:hAnsi="Times New Roman" w:cs="Times New Roman"/>
          <w:sz w:val="28"/>
          <w:szCs w:val="28"/>
        </w:rPr>
        <w:t>эндометаллофуллеренов</w:t>
      </w:r>
      <w:proofErr w:type="spellEnd"/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5566D">
        <w:rPr>
          <w:rFonts w:ascii="Times New Roman" w:hAnsi="Times New Roman" w:cs="Times New Roman"/>
          <w:sz w:val="28"/>
          <w:szCs w:val="28"/>
        </w:rPr>
        <w:t>[</w:t>
      </w:r>
      <w:r w:rsidR="00AB6D33">
        <w:rPr>
          <w:rFonts w:ascii="Times New Roman" w:hAnsi="Times New Roman" w:cs="Times New Roman"/>
          <w:sz w:val="28"/>
          <w:szCs w:val="28"/>
        </w:rPr>
        <w:t>17</w:t>
      </w:r>
      <w:r w:rsidR="0005566D">
        <w:rPr>
          <w:rFonts w:ascii="Times New Roman" w:hAnsi="Times New Roman" w:cs="Times New Roman"/>
          <w:sz w:val="28"/>
          <w:szCs w:val="28"/>
        </w:rPr>
        <w:t>,2</w:t>
      </w:r>
      <w:r w:rsidR="00AB6D33">
        <w:rPr>
          <w:rFonts w:ascii="Times New Roman" w:hAnsi="Times New Roman" w:cs="Times New Roman"/>
          <w:sz w:val="28"/>
          <w:szCs w:val="28"/>
        </w:rPr>
        <w:t>0</w:t>
      </w:r>
      <w:r w:rsidR="006853F6" w:rsidRPr="0087296B">
        <w:rPr>
          <w:rFonts w:ascii="Times New Roman" w:hAnsi="Times New Roman" w:cs="Times New Roman"/>
          <w:sz w:val="28"/>
          <w:szCs w:val="28"/>
        </w:rPr>
        <w:t>]</w:t>
      </w:r>
      <w:r w:rsidR="001C5050" w:rsidRPr="008729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Соединения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порфиринов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с фуллеренами проявляют интересные фотофизические свойства. В таких системах наблюдается быстрый фотоиндуцированный перенос заряда с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порфирината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металла на фуллерен и разделение зарядов с большим временем жизни</w:t>
      </w:r>
      <w:r w:rsidR="006853F6" w:rsidRPr="0087296B">
        <w:rPr>
          <w:rFonts w:ascii="Times New Roman" w:hAnsi="Times New Roman" w:cs="Times New Roman"/>
        </w:rPr>
        <w:t xml:space="preserve"> </w:t>
      </w:r>
      <w:r w:rsidR="0005566D">
        <w:rPr>
          <w:rFonts w:ascii="Times New Roman" w:hAnsi="Times New Roman" w:cs="Times New Roman"/>
          <w:sz w:val="28"/>
          <w:szCs w:val="28"/>
        </w:rPr>
        <w:t>[2</w:t>
      </w:r>
      <w:r w:rsidR="00AB6D33">
        <w:rPr>
          <w:rFonts w:ascii="Times New Roman" w:hAnsi="Times New Roman" w:cs="Times New Roman"/>
          <w:sz w:val="28"/>
          <w:szCs w:val="28"/>
        </w:rPr>
        <w:t>1</w:t>
      </w:r>
      <w:r w:rsidR="006853F6" w:rsidRPr="0087296B">
        <w:rPr>
          <w:rFonts w:ascii="Times New Roman" w:hAnsi="Times New Roman" w:cs="Times New Roman"/>
          <w:sz w:val="28"/>
          <w:szCs w:val="28"/>
        </w:rPr>
        <w:t>].</w:t>
      </w:r>
      <w:r w:rsidR="00AC751F" w:rsidRPr="0087296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5050" w:rsidRPr="0087296B" w:rsidRDefault="001C5050" w:rsidP="00DB57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lastRenderedPageBreak/>
        <w:t>1.3.</w:t>
      </w:r>
      <w:r w:rsidRPr="0087296B">
        <w:rPr>
          <w:rFonts w:ascii="Times New Roman" w:hAnsi="Times New Roman" w:cs="Times New Roman"/>
          <w:b/>
          <w:sz w:val="24"/>
          <w:szCs w:val="24"/>
        </w:rPr>
        <w:t> </w:t>
      </w:r>
      <w:r w:rsidRPr="0087296B">
        <w:rPr>
          <w:rFonts w:ascii="Times New Roman" w:hAnsi="Times New Roman" w:cs="Times New Roman"/>
          <w:b/>
          <w:sz w:val="44"/>
          <w:szCs w:val="44"/>
        </w:rPr>
        <w:t>Комплексы фуллер</w:t>
      </w:r>
      <w:r w:rsidR="009F5519" w:rsidRPr="0087296B">
        <w:rPr>
          <w:rFonts w:ascii="Times New Roman" w:hAnsi="Times New Roman" w:cs="Times New Roman"/>
          <w:b/>
          <w:sz w:val="44"/>
          <w:szCs w:val="44"/>
        </w:rPr>
        <w:t xml:space="preserve">енов с </w:t>
      </w:r>
      <w:proofErr w:type="spellStart"/>
      <w:r w:rsidR="009F5519" w:rsidRPr="0087296B">
        <w:rPr>
          <w:rFonts w:ascii="Times New Roman" w:hAnsi="Times New Roman" w:cs="Times New Roman"/>
          <w:b/>
          <w:sz w:val="44"/>
          <w:szCs w:val="44"/>
        </w:rPr>
        <w:t>диэтилдитиокарбаматами</w:t>
      </w:r>
      <w:proofErr w:type="spellEnd"/>
      <w:r w:rsidR="009F5519" w:rsidRPr="0087296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87296B">
        <w:rPr>
          <w:rFonts w:ascii="Times New Roman" w:hAnsi="Times New Roman" w:cs="Times New Roman"/>
          <w:b/>
          <w:sz w:val="44"/>
          <w:szCs w:val="44"/>
        </w:rPr>
        <w:t>металлов</w:t>
      </w:r>
    </w:p>
    <w:p w:rsidR="001C5050" w:rsidRPr="0087296B" w:rsidRDefault="001C5050" w:rsidP="001D57C7">
      <w:pPr>
        <w:spacing w:after="0"/>
        <w:rPr>
          <w:rFonts w:ascii="Times New Roman" w:hAnsi="Times New Roman" w:cs="Times New Roman"/>
        </w:rPr>
      </w:pPr>
    </w:p>
    <w:p w:rsidR="00D262E0" w:rsidRPr="0087296B" w:rsidRDefault="001C5050" w:rsidP="001D57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Диалкилдитиокарбаматы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металлов представляют собой обширный класс металлоорганических доноров, которые получают на основе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</w:t>
      </w:r>
      <w:r w:rsidR="000339FF" w:rsidRPr="0087296B">
        <w:rPr>
          <w:rFonts w:ascii="Times New Roman" w:hAnsi="Times New Roman" w:cs="Times New Roman"/>
          <w:sz w:val="28"/>
          <w:szCs w:val="28"/>
        </w:rPr>
        <w:t>иокарбаматного</w:t>
      </w:r>
      <w:proofErr w:type="spellEnd"/>
      <w:r w:rsidR="000339FF" w:rsidRPr="0087296B">
        <w:rPr>
          <w:rFonts w:ascii="Times New Roman" w:hAnsi="Times New Roman" w:cs="Times New Roman"/>
          <w:sz w:val="28"/>
          <w:szCs w:val="28"/>
        </w:rPr>
        <w:t xml:space="preserve"> фрагмента (</w:t>
      </w:r>
      <w:r w:rsidR="0075276B" w:rsidRPr="0087296B">
        <w:rPr>
          <w:rFonts w:ascii="Times New Roman" w:hAnsi="Times New Roman" w:cs="Times New Roman"/>
          <w:sz w:val="28"/>
          <w:szCs w:val="28"/>
        </w:rPr>
        <w:t>рис</w:t>
      </w:r>
      <w:r w:rsidR="000339FF" w:rsidRPr="0087296B">
        <w:rPr>
          <w:rFonts w:ascii="Times New Roman" w:hAnsi="Times New Roman" w:cs="Times New Roman"/>
          <w:sz w:val="28"/>
          <w:szCs w:val="28"/>
        </w:rPr>
        <w:t>.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0339FF" w:rsidRPr="0087296B">
        <w:rPr>
          <w:rFonts w:ascii="Times New Roman" w:hAnsi="Times New Roman" w:cs="Times New Roman"/>
          <w:sz w:val="28"/>
          <w:szCs w:val="28"/>
        </w:rPr>
        <w:t>5</w:t>
      </w:r>
      <w:r w:rsidRPr="0087296B">
        <w:rPr>
          <w:rFonts w:ascii="Times New Roman" w:hAnsi="Times New Roman" w:cs="Times New Roman"/>
          <w:sz w:val="28"/>
          <w:szCs w:val="28"/>
        </w:rPr>
        <w:t xml:space="preserve">), при этом координация на металл осуществляется посредством двух атомов серы.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Диалкилдитиокарбаматы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металлов могут быть достаточно легко модифици</w:t>
      </w:r>
      <w:r w:rsidR="00AF4873">
        <w:rPr>
          <w:rFonts w:ascii="Times New Roman" w:hAnsi="Times New Roman" w:cs="Times New Roman"/>
          <w:sz w:val="28"/>
          <w:szCs w:val="28"/>
        </w:rPr>
        <w:t>рованы, путем введения различных</w:t>
      </w:r>
      <w:r w:rsidRPr="0087296B">
        <w:rPr>
          <w:rFonts w:ascii="Times New Roman" w:hAnsi="Times New Roman" w:cs="Times New Roman"/>
          <w:sz w:val="28"/>
          <w:szCs w:val="28"/>
        </w:rPr>
        <w:t xml:space="preserve"> алкильных заместителей (R) в боковую цепь M(R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dtc)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, что</w:t>
      </w:r>
      <w:r w:rsidR="00C73713" w:rsidRPr="0087296B">
        <w:rPr>
          <w:rFonts w:ascii="Times New Roman" w:hAnsi="Times New Roman" w:cs="Times New Roman"/>
          <w:sz w:val="28"/>
          <w:szCs w:val="28"/>
        </w:rPr>
        <w:t>,</w:t>
      </w:r>
      <w:r w:rsidRPr="0087296B">
        <w:rPr>
          <w:rFonts w:ascii="Times New Roman" w:hAnsi="Times New Roman" w:cs="Times New Roman"/>
          <w:sz w:val="28"/>
          <w:szCs w:val="28"/>
        </w:rPr>
        <w:t xml:space="preserve"> в конечном счете</w:t>
      </w:r>
      <w:r w:rsidR="00C73713" w:rsidRPr="0087296B">
        <w:rPr>
          <w:rFonts w:ascii="Times New Roman" w:hAnsi="Times New Roman" w:cs="Times New Roman"/>
          <w:sz w:val="28"/>
          <w:szCs w:val="28"/>
        </w:rPr>
        <w:t>,</w:t>
      </w:r>
      <w:r w:rsidRPr="0087296B">
        <w:rPr>
          <w:rFonts w:ascii="Times New Roman" w:hAnsi="Times New Roman" w:cs="Times New Roman"/>
          <w:sz w:val="28"/>
          <w:szCs w:val="28"/>
        </w:rPr>
        <w:t xml:space="preserve"> может влиять на упаковку молекул фуллеренов в кристаллах, варьируя ее от одномерных цепочек к двухмерным слоям и трехмерным каркасным структурам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FA0D7B">
        <w:rPr>
          <w:rFonts w:ascii="Times New Roman" w:hAnsi="Times New Roman" w:cs="Times New Roman"/>
          <w:sz w:val="28"/>
          <w:szCs w:val="28"/>
        </w:rPr>
        <w:t>[2</w:t>
      </w:r>
      <w:r w:rsidR="00AB6D33">
        <w:rPr>
          <w:rFonts w:ascii="Times New Roman" w:hAnsi="Times New Roman" w:cs="Times New Roman"/>
          <w:sz w:val="28"/>
          <w:szCs w:val="28"/>
        </w:rPr>
        <w:t>2</w:t>
      </w:r>
      <w:r w:rsidR="00FA0D7B">
        <w:rPr>
          <w:rFonts w:ascii="Times New Roman" w:hAnsi="Times New Roman" w:cs="Times New Roman"/>
          <w:sz w:val="28"/>
          <w:szCs w:val="28"/>
        </w:rPr>
        <w:t>,2</w:t>
      </w:r>
      <w:r w:rsidR="00AB6D33">
        <w:rPr>
          <w:rFonts w:ascii="Times New Roman" w:hAnsi="Times New Roman" w:cs="Times New Roman"/>
          <w:sz w:val="28"/>
          <w:szCs w:val="28"/>
        </w:rPr>
        <w:t>3</w:t>
      </w:r>
      <w:r w:rsidR="00F30572" w:rsidRPr="00F30572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Небольшой размер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дитиокарбаматов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металлов так же может способствовать плотной упаковке молекул фуллеренов в кристалле, в отличие, например, от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металлопорфиринов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которые имеют большие размеры.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Дитиокарбаматы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имеют различные молекулярные структуры в зависимости от используемого металла, такие как мономеры, сильно и слабо связанные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димеры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тетрамеры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и даже полимеры</w:t>
      </w:r>
      <w:r w:rsidR="00FA0D7B">
        <w:rPr>
          <w:rFonts w:ascii="Times New Roman" w:hAnsi="Times New Roman" w:cs="Times New Roman"/>
          <w:sz w:val="28"/>
          <w:szCs w:val="28"/>
        </w:rPr>
        <w:t>[2</w:t>
      </w:r>
      <w:r w:rsidR="00AB6D33">
        <w:rPr>
          <w:rFonts w:ascii="Times New Roman" w:hAnsi="Times New Roman" w:cs="Times New Roman"/>
          <w:sz w:val="28"/>
          <w:szCs w:val="28"/>
        </w:rPr>
        <w:t>4-28</w:t>
      </w:r>
      <w:r w:rsidR="00FA0D7B" w:rsidRPr="00FA0D7B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>, что так же может быть использовано для вариации кристаллических структур комплексов с фуллеренами.</w:t>
      </w:r>
      <w:r w:rsidR="00D262E0" w:rsidRPr="0087296B">
        <w:rPr>
          <w:rFonts w:ascii="Times New Roman" w:hAnsi="Times New Roman" w:cs="Times New Roman"/>
        </w:rPr>
        <w:t xml:space="preserve"> </w:t>
      </w:r>
    </w:p>
    <w:p w:rsidR="00D262E0" w:rsidRPr="0087296B" w:rsidRDefault="001C5050" w:rsidP="001D57C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Донорная способность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дитиокарбаматов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варьируется в широких пределах: от слабых доноров, таких как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NCS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NCS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 xml:space="preserve">, до таких сильных доноров как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NCS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 xml:space="preserve">, которые способны </w:t>
      </w:r>
      <w:r w:rsidR="00E53294" w:rsidRPr="00E53294">
        <w:rPr>
          <w:rFonts w:ascii="Times New Roman" w:hAnsi="Times New Roman" w:cs="Times New Roman"/>
          <w:sz w:val="28"/>
          <w:szCs w:val="28"/>
        </w:rPr>
        <w:t xml:space="preserve"> </w:t>
      </w:r>
      <w:r w:rsidRPr="0087296B">
        <w:rPr>
          <w:rFonts w:ascii="Times New Roman" w:hAnsi="Times New Roman" w:cs="Times New Roman"/>
          <w:sz w:val="28"/>
          <w:szCs w:val="28"/>
        </w:rPr>
        <w:t>восстанавливать фуллерен до анион-радикального состояния.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 Некоторые из них проявляют уникальные магнитные свойства, так, например, </w:t>
      </w:r>
      <w:proofErr w:type="spellStart"/>
      <w:r w:rsidR="00D262E0" w:rsidRPr="0087296B">
        <w:rPr>
          <w:rFonts w:ascii="Times New Roman" w:hAnsi="Times New Roman" w:cs="Times New Roman"/>
          <w:sz w:val="28"/>
          <w:szCs w:val="28"/>
        </w:rPr>
        <w:t>Fe</w:t>
      </w:r>
      <w:r w:rsidR="00D262E0" w:rsidRPr="0087296B">
        <w:rPr>
          <w:rFonts w:ascii="Times New Roman" w:hAnsi="Times New Roman" w:cs="Times New Roman"/>
          <w:sz w:val="28"/>
          <w:szCs w:val="28"/>
          <w:vertAlign w:val="superscript"/>
        </w:rPr>
        <w:t>III</w:t>
      </w:r>
      <w:proofErr w:type="spellEnd"/>
      <w:r w:rsidR="00D262E0" w:rsidRPr="0087296B">
        <w:rPr>
          <w:rFonts w:ascii="Times New Roman" w:hAnsi="Times New Roman" w:cs="Times New Roman"/>
          <w:sz w:val="28"/>
          <w:szCs w:val="28"/>
        </w:rPr>
        <w:t>(R</w:t>
      </w:r>
      <w:r w:rsidR="00D262E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62E0" w:rsidRPr="0087296B">
        <w:rPr>
          <w:rFonts w:ascii="Times New Roman" w:hAnsi="Times New Roman" w:cs="Times New Roman"/>
          <w:sz w:val="28"/>
          <w:szCs w:val="28"/>
        </w:rPr>
        <w:t>NCS</w:t>
      </w:r>
      <w:r w:rsidR="00D262E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62E0" w:rsidRPr="0087296B">
        <w:rPr>
          <w:rFonts w:ascii="Times New Roman" w:hAnsi="Times New Roman" w:cs="Times New Roman"/>
          <w:sz w:val="28"/>
          <w:szCs w:val="28"/>
        </w:rPr>
        <w:t>)</w:t>
      </w:r>
      <w:r w:rsidR="00D262E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Cl был первым однокомпонентным ферромагнетиком с температурой перехода </w:t>
      </w:r>
      <w:proofErr w:type="spellStart"/>
      <w:r w:rsidR="00D262E0" w:rsidRPr="0087296B">
        <w:rPr>
          <w:rFonts w:ascii="Times New Roman" w:hAnsi="Times New Roman" w:cs="Times New Roman"/>
          <w:sz w:val="28"/>
          <w:szCs w:val="28"/>
        </w:rPr>
        <w:t>T</w:t>
      </w:r>
      <w:r w:rsidR="00D262E0" w:rsidRPr="0087296B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="00D262E0" w:rsidRPr="0087296B">
        <w:rPr>
          <w:rFonts w:ascii="Times New Roman" w:hAnsi="Times New Roman" w:cs="Times New Roman"/>
          <w:sz w:val="28"/>
          <w:szCs w:val="28"/>
        </w:rPr>
        <w:t>=2.55 K.</w:t>
      </w:r>
    </w:p>
    <w:p w:rsidR="00D262E0" w:rsidRPr="00AC751F" w:rsidRDefault="0094574B" w:rsidP="00D262E0">
      <w:pPr>
        <w:jc w:val="center"/>
        <w:rPr>
          <w:sz w:val="28"/>
          <w:szCs w:val="28"/>
        </w:rPr>
      </w:pPr>
      <w:r>
        <w:object w:dxaOrig="4686" w:dyaOrig="1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87pt" o:ole="">
            <v:imagedata r:id="rId11" o:title=""/>
          </v:shape>
          <o:OLEObject Type="Embed" ProgID="ChemDraw.Document.6.0" ShapeID="_x0000_i1025" DrawAspect="Content" ObjectID="_1493589931" r:id="rId12"/>
        </w:object>
      </w:r>
    </w:p>
    <w:p w:rsidR="00D262E0" w:rsidRPr="0087296B" w:rsidRDefault="00D262E0" w:rsidP="00D262E0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lastRenderedPageBreak/>
        <w:t>Рис. 5.</w:t>
      </w:r>
      <w:r w:rsidRPr="0087296B">
        <w:rPr>
          <w:rFonts w:ascii="Times New Roman" w:hAnsi="Times New Roman" w:cs="Times New Roman"/>
          <w:sz w:val="24"/>
          <w:szCs w:val="24"/>
        </w:rPr>
        <w:t xml:space="preserve">  Молекулярная структура </w:t>
      </w:r>
      <w:proofErr w:type="spellStart"/>
      <w:r w:rsidRPr="0087296B">
        <w:rPr>
          <w:rFonts w:ascii="Times New Roman" w:hAnsi="Times New Roman" w:cs="Times New Roman"/>
          <w:sz w:val="24"/>
          <w:szCs w:val="24"/>
        </w:rPr>
        <w:t>диэтилдитиокарбамата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 xml:space="preserve"> металла.</w:t>
      </w:r>
    </w:p>
    <w:p w:rsidR="0081520C" w:rsidRPr="00AC751F" w:rsidRDefault="0081520C" w:rsidP="0081520C">
      <w:pPr>
        <w:spacing w:line="360" w:lineRule="auto"/>
        <w:jc w:val="center"/>
        <w:rPr>
          <w:sz w:val="28"/>
          <w:szCs w:val="28"/>
        </w:rPr>
      </w:pPr>
      <w:r w:rsidRPr="0075276B">
        <w:rPr>
          <w:b/>
          <w:sz w:val="28"/>
          <w:szCs w:val="28"/>
        </w:rPr>
        <w:t>а)</w:t>
      </w:r>
      <w:r w:rsidRPr="00AC751F">
        <w:rPr>
          <w:noProof/>
          <w:sz w:val="28"/>
          <w:szCs w:val="28"/>
          <w:lang w:eastAsia="ru-RU"/>
        </w:rPr>
        <w:drawing>
          <wp:inline distT="0" distB="0" distL="0" distR="0" wp14:anchorId="519D7BC4" wp14:editId="21A2020B">
            <wp:extent cx="2675890" cy="1857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75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75276B">
        <w:rPr>
          <w:b/>
          <w:sz w:val="28"/>
          <w:szCs w:val="28"/>
        </w:rPr>
        <w:t>б)</w:t>
      </w:r>
      <w:r w:rsidRPr="00AC751F">
        <w:rPr>
          <w:noProof/>
          <w:sz w:val="28"/>
          <w:szCs w:val="28"/>
          <w:lang w:eastAsia="ru-RU"/>
        </w:rPr>
        <w:drawing>
          <wp:inline distT="0" distB="0" distL="0" distR="0" wp14:anchorId="5F3532CA" wp14:editId="16EA6493">
            <wp:extent cx="2343150" cy="2694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20C" w:rsidRPr="0087296B" w:rsidRDefault="0081520C" w:rsidP="001D57C7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Рис.6</w:t>
      </w:r>
      <w:r w:rsidRPr="0087296B">
        <w:rPr>
          <w:rFonts w:ascii="Times New Roman" w:hAnsi="Times New Roman" w:cs="Times New Roman"/>
          <w:sz w:val="24"/>
          <w:szCs w:val="24"/>
        </w:rPr>
        <w:t xml:space="preserve">. а) Молекулярная структура </w:t>
      </w:r>
      <w:proofErr w:type="spellStart"/>
      <w:r w:rsidRPr="0087296B">
        <w:rPr>
          <w:rFonts w:ascii="Times New Roman" w:hAnsi="Times New Roman" w:cs="Times New Roman"/>
          <w:sz w:val="24"/>
          <w:szCs w:val="24"/>
        </w:rPr>
        <w:t>диэтилдитиокарбамата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 xml:space="preserve"> кадмия в комплексе с фуллереном С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Pr="0087296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87296B">
        <w:rPr>
          <w:rFonts w:ascii="Times New Roman" w:hAnsi="Times New Roman" w:cs="Times New Roman"/>
          <w:sz w:val="24"/>
          <w:szCs w:val="24"/>
        </w:rPr>
        <w:t>{</w:t>
      </w:r>
      <w:proofErr w:type="spellStart"/>
      <w:r w:rsidRPr="0087296B">
        <w:rPr>
          <w:rFonts w:ascii="Times New Roman" w:hAnsi="Times New Roman" w:cs="Times New Roman"/>
          <w:sz w:val="24"/>
          <w:szCs w:val="24"/>
        </w:rPr>
        <w:t>Cd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>(Et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4"/>
          <w:szCs w:val="24"/>
        </w:rPr>
        <w:t>dtс)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4"/>
          <w:szCs w:val="24"/>
        </w:rPr>
        <w:t>}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·</w:t>
      </w:r>
      <w:r w:rsidRPr="0087296B">
        <w:rPr>
          <w:rFonts w:ascii="Times New Roman" w:hAnsi="Times New Roman" w:cs="Times New Roman"/>
          <w:sz w:val="24"/>
          <w:szCs w:val="24"/>
        </w:rPr>
        <w:t>C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Pr="0087296B">
        <w:rPr>
          <w:rFonts w:ascii="Times New Roman" w:hAnsi="Times New Roman" w:cs="Times New Roman"/>
          <w:sz w:val="24"/>
          <w:szCs w:val="24"/>
        </w:rPr>
        <w:t>}; б) вид кристаллическая структуры вдоль кристаллографической  оси с.</w:t>
      </w:r>
      <w:proofErr w:type="gramEnd"/>
    </w:p>
    <w:p w:rsidR="00A01378" w:rsidRPr="00B7506A" w:rsidRDefault="001C5050" w:rsidP="00D262E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К настоящему времени, получено несколько комплексов фуллеренов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дитиокарбаматами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различных металлов, например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диэтилдитиокарбаматом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меди(</w:t>
      </w:r>
      <w:r w:rsidR="00D262E0" w:rsidRPr="0087296B">
        <w:rPr>
          <w:rFonts w:ascii="Times New Roman" w:hAnsi="Times New Roman" w:cs="Times New Roman"/>
          <w:sz w:val="28"/>
          <w:szCs w:val="28"/>
        </w:rPr>
        <w:t>II), никеля(II), марганца(II),</w:t>
      </w:r>
      <w:r w:rsidRPr="0087296B">
        <w:rPr>
          <w:rFonts w:ascii="Times New Roman" w:hAnsi="Times New Roman" w:cs="Times New Roman"/>
          <w:sz w:val="28"/>
          <w:szCs w:val="28"/>
        </w:rPr>
        <w:t xml:space="preserve"> железа (II) </w:t>
      </w:r>
      <w:r w:rsidR="00D262E0" w:rsidRPr="0087296B">
        <w:rPr>
          <w:rFonts w:ascii="Times New Roman" w:hAnsi="Times New Roman" w:cs="Times New Roman"/>
          <w:sz w:val="28"/>
          <w:szCs w:val="28"/>
        </w:rPr>
        <w:t>и кадмия(</w:t>
      </w:r>
      <w:r w:rsidR="00D262E0" w:rsidRPr="008729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) </w:t>
      </w:r>
      <w:r w:rsidRPr="0087296B">
        <w:rPr>
          <w:rFonts w:ascii="Times New Roman" w:hAnsi="Times New Roman" w:cs="Times New Roman"/>
          <w:sz w:val="28"/>
          <w:szCs w:val="28"/>
        </w:rPr>
        <w:t>{M</w:t>
      </w:r>
      <w:r w:rsidRPr="0087296B">
        <w:rPr>
          <w:rFonts w:ascii="Times New Roman" w:hAnsi="Times New Roman" w:cs="Times New Roman"/>
          <w:sz w:val="28"/>
          <w:szCs w:val="28"/>
          <w:vertAlign w:val="superscript"/>
        </w:rPr>
        <w:t>II</w:t>
      </w:r>
      <w:r w:rsidRPr="0087296B">
        <w:rPr>
          <w:rFonts w:ascii="Times New Roman" w:hAnsi="Times New Roman" w:cs="Times New Roman"/>
          <w:sz w:val="28"/>
          <w:szCs w:val="28"/>
        </w:rPr>
        <w:t>(R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dtс)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}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·С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D57C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6D33">
        <w:rPr>
          <w:rFonts w:ascii="Times New Roman" w:hAnsi="Times New Roman" w:cs="Times New Roman"/>
          <w:sz w:val="28"/>
          <w:szCs w:val="28"/>
        </w:rPr>
        <w:t>[22,23</w:t>
      </w:r>
      <w:r w:rsidR="0098365E" w:rsidRPr="0098365E">
        <w:rPr>
          <w:rFonts w:ascii="Times New Roman" w:hAnsi="Times New Roman" w:cs="Times New Roman"/>
          <w:sz w:val="28"/>
          <w:szCs w:val="28"/>
        </w:rPr>
        <w:t>]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  <w:r w:rsidR="00E72A1E" w:rsidRPr="0087296B">
        <w:rPr>
          <w:rFonts w:ascii="Times New Roman" w:hAnsi="Times New Roman" w:cs="Times New Roman"/>
          <w:sz w:val="28"/>
          <w:szCs w:val="28"/>
        </w:rPr>
        <w:t>Если рассмотреть кристаллическую структуру комплекса {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>(Et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>dtс)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>}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5276B" w:rsidRPr="0087296B">
        <w:rPr>
          <w:rFonts w:ascii="Times New Roman" w:hAnsi="Times New Roman" w:cs="Times New Roman"/>
          <w:sz w:val="28"/>
          <w:szCs w:val="28"/>
        </w:rPr>
        <w:t>·</w:t>
      </w:r>
      <w:r w:rsidR="00E72A1E" w:rsidRPr="0087296B">
        <w:rPr>
          <w:rFonts w:ascii="Times New Roman" w:hAnsi="Times New Roman" w:cs="Times New Roman"/>
          <w:sz w:val="28"/>
          <w:szCs w:val="28"/>
        </w:rPr>
        <w:t>C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, то видно, что он </w:t>
      </w:r>
      <w:r w:rsidR="0081520C" w:rsidRPr="0087296B">
        <w:rPr>
          <w:rFonts w:ascii="Times New Roman" w:hAnsi="Times New Roman" w:cs="Times New Roman"/>
          <w:sz w:val="28"/>
          <w:szCs w:val="28"/>
        </w:rPr>
        <w:t>имеет слоисту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ю структуру. Молекулы фуллеренов и 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кадмия в монокристаллах полностью упорядочены. В комплексе молекулы С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имеют квадратное расположение </w:t>
      </w:r>
      <w:proofErr w:type="gramStart"/>
      <w:r w:rsidR="00E72A1E" w:rsidRPr="0087296B">
        <w:rPr>
          <w:rFonts w:ascii="Times New Roman" w:hAnsi="Times New Roman" w:cs="Times New Roman"/>
          <w:sz w:val="28"/>
          <w:szCs w:val="28"/>
        </w:rPr>
        <w:t>в слоях с расстояниями между центрами вдоль диагоналей к плоскости</w:t>
      </w:r>
      <w:proofErr w:type="gramEnd"/>
      <w:r w:rsidR="00E72A1E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A1E" w:rsidRPr="0087296B">
        <w:rPr>
          <w:rFonts w:ascii="Times New Roman" w:hAnsi="Times New Roman" w:cs="Times New Roman"/>
          <w:i/>
          <w:sz w:val="28"/>
          <w:szCs w:val="28"/>
        </w:rPr>
        <w:t>bc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 xml:space="preserve"> 9.99</w:t>
      </w:r>
      <w:r w:rsidR="001D57C7">
        <w:rPr>
          <w:rFonts w:ascii="Times New Roman" w:hAnsi="Times New Roman" w:cs="Times New Roman"/>
          <w:sz w:val="28"/>
          <w:szCs w:val="28"/>
        </w:rPr>
        <w:t> </w:t>
      </w:r>
      <w:r w:rsidR="00E72A1E" w:rsidRPr="0087296B">
        <w:rPr>
          <w:rFonts w:ascii="Times New Roman" w:hAnsi="Times New Roman" w:cs="Times New Roman"/>
          <w:sz w:val="28"/>
          <w:szCs w:val="28"/>
        </w:rPr>
        <w:t>Å. Эффективная упаковка  {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>(Et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>dtс)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>}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и C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в кристалле достигается благодаря тому, что 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биядерный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дитиокарбамат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имеет форму двойной бабочки. Полость, образованная четырьмя фрагментами CdS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>CNEt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 идеально подходит для молекулы C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>. Контакты М…С(C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>) осуществляется за счет двух атомов углерода, входящих в 6-6 связь C</w:t>
      </w:r>
      <w:r w:rsidR="00E72A1E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E72A1E" w:rsidRPr="0087296B">
        <w:rPr>
          <w:rFonts w:ascii="Times New Roman" w:hAnsi="Times New Roman" w:cs="Times New Roman"/>
          <w:sz w:val="28"/>
          <w:szCs w:val="28"/>
        </w:rPr>
        <w:t>, эти расстояния составляют 3.587 и 3.592</w:t>
      </w:r>
      <w:r w:rsidR="00D262E0" w:rsidRPr="0087296B">
        <w:rPr>
          <w:rFonts w:ascii="Times New Roman" w:hAnsi="Times New Roman" w:cs="Times New Roman"/>
          <w:sz w:val="28"/>
          <w:szCs w:val="28"/>
        </w:rPr>
        <w:t> </w:t>
      </w:r>
      <w:r w:rsidR="00E72A1E" w:rsidRPr="0087296B">
        <w:rPr>
          <w:rFonts w:ascii="Times New Roman" w:hAnsi="Times New Roman" w:cs="Times New Roman"/>
          <w:sz w:val="28"/>
          <w:szCs w:val="28"/>
        </w:rPr>
        <w:t xml:space="preserve">Å, т.е. в комплексе координация металла и фуллерена практически отсутствует. Таким образом, только две из четырех </w:t>
      </w:r>
      <w:proofErr w:type="spellStart"/>
      <w:r w:rsidR="00E72A1E" w:rsidRPr="0087296B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E72A1E" w:rsidRPr="0087296B">
        <w:rPr>
          <w:rFonts w:ascii="Times New Roman" w:hAnsi="Times New Roman" w:cs="Times New Roman"/>
          <w:sz w:val="28"/>
          <w:szCs w:val="28"/>
        </w:rPr>
        <w:t>-груп</w:t>
      </w:r>
      <w:r w:rsidR="00A01378" w:rsidRPr="0087296B">
        <w:rPr>
          <w:rFonts w:ascii="Times New Roman" w:hAnsi="Times New Roman" w:cs="Times New Roman"/>
          <w:sz w:val="28"/>
          <w:szCs w:val="28"/>
        </w:rPr>
        <w:t xml:space="preserve">п </w:t>
      </w:r>
      <w:proofErr w:type="spellStart"/>
      <w:r w:rsidR="00A01378"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A01378" w:rsidRPr="0087296B">
        <w:rPr>
          <w:rFonts w:ascii="Times New Roman" w:hAnsi="Times New Roman" w:cs="Times New Roman"/>
          <w:sz w:val="28"/>
          <w:szCs w:val="28"/>
        </w:rPr>
        <w:t>(Et</w:t>
      </w:r>
      <w:r w:rsidR="00A01378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01378" w:rsidRPr="0087296B">
        <w:rPr>
          <w:rFonts w:ascii="Times New Roman" w:hAnsi="Times New Roman" w:cs="Times New Roman"/>
          <w:sz w:val="28"/>
          <w:szCs w:val="28"/>
        </w:rPr>
        <w:t>dtс)</w:t>
      </w:r>
      <w:r w:rsidR="00A01378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01378" w:rsidRPr="0087296B">
        <w:rPr>
          <w:rFonts w:ascii="Times New Roman" w:hAnsi="Times New Roman" w:cs="Times New Roman"/>
          <w:sz w:val="28"/>
          <w:szCs w:val="28"/>
        </w:rPr>
        <w:t xml:space="preserve"> направлены в слои</w:t>
      </w:r>
      <w:r w:rsidR="001D57C7">
        <w:rPr>
          <w:rFonts w:ascii="Times New Roman" w:hAnsi="Times New Roman" w:cs="Times New Roman"/>
          <w:sz w:val="28"/>
          <w:szCs w:val="28"/>
        </w:rPr>
        <w:t xml:space="preserve"> </w:t>
      </w:r>
      <w:r w:rsidR="00AB6D33">
        <w:rPr>
          <w:rFonts w:ascii="Times New Roman" w:hAnsi="Times New Roman" w:cs="Times New Roman"/>
          <w:sz w:val="28"/>
          <w:szCs w:val="28"/>
        </w:rPr>
        <w:t>[29</w:t>
      </w:r>
      <w:r w:rsidR="00B7506A" w:rsidRPr="00B7506A">
        <w:rPr>
          <w:rFonts w:ascii="Times New Roman" w:hAnsi="Times New Roman" w:cs="Times New Roman"/>
          <w:sz w:val="28"/>
          <w:szCs w:val="28"/>
        </w:rPr>
        <w:t>]</w:t>
      </w:r>
      <w:r w:rsidR="001D57C7">
        <w:rPr>
          <w:rFonts w:ascii="Times New Roman" w:hAnsi="Times New Roman" w:cs="Times New Roman"/>
          <w:sz w:val="28"/>
          <w:szCs w:val="28"/>
        </w:rPr>
        <w:t>.</w:t>
      </w:r>
    </w:p>
    <w:p w:rsidR="0081520C" w:rsidRPr="0087296B" w:rsidRDefault="0081520C" w:rsidP="008152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lastRenderedPageBreak/>
        <w:t xml:space="preserve">В комплексе наблюдается достаточно высокая фотопроводимость, которая реализуется при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фотовозбуждении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кадмия(II). Возможность реализации фотопроводимости связано с тем, что комплекс имеет слоистое строение и при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фоторазделении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зарядов электрон может передвигаться по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фуллереновым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слоям.</w:t>
      </w:r>
      <w:r w:rsidR="00C73713" w:rsidRPr="0087296B">
        <w:rPr>
          <w:rFonts w:ascii="Times New Roman" w:hAnsi="Times New Roman" w:cs="Times New Roman"/>
          <w:sz w:val="28"/>
          <w:szCs w:val="28"/>
        </w:rPr>
        <w:t xml:space="preserve"> Модификация донорного слоя </w:t>
      </w:r>
      <w:proofErr w:type="spellStart"/>
      <w:r w:rsidR="00C73713" w:rsidRPr="0087296B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="00C73713" w:rsidRPr="0087296B">
        <w:rPr>
          <w:rFonts w:ascii="Times New Roman" w:hAnsi="Times New Roman" w:cs="Times New Roman"/>
          <w:sz w:val="28"/>
          <w:szCs w:val="28"/>
        </w:rPr>
        <w:t xml:space="preserve"> кадмия(II) в комплексе с С</w:t>
      </w:r>
      <w:r w:rsidR="00C73713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C73713" w:rsidRPr="0087296B">
        <w:rPr>
          <w:rFonts w:ascii="Times New Roman" w:hAnsi="Times New Roman" w:cs="Times New Roman"/>
          <w:sz w:val="28"/>
          <w:szCs w:val="28"/>
        </w:rPr>
        <w:t xml:space="preserve"> может повлиять на </w:t>
      </w:r>
      <w:r w:rsidR="00CC6A77" w:rsidRPr="0087296B">
        <w:rPr>
          <w:rFonts w:ascii="Times New Roman" w:hAnsi="Times New Roman" w:cs="Times New Roman"/>
          <w:sz w:val="28"/>
          <w:szCs w:val="28"/>
        </w:rPr>
        <w:t xml:space="preserve">его </w:t>
      </w:r>
      <w:r w:rsidR="00C73713" w:rsidRPr="0087296B">
        <w:rPr>
          <w:rFonts w:ascii="Times New Roman" w:hAnsi="Times New Roman" w:cs="Times New Roman"/>
          <w:sz w:val="28"/>
          <w:szCs w:val="28"/>
        </w:rPr>
        <w:t>фотопроводимость</w:t>
      </w:r>
      <w:r w:rsidR="00CC6A77" w:rsidRPr="0087296B">
        <w:rPr>
          <w:rFonts w:ascii="Times New Roman" w:hAnsi="Times New Roman" w:cs="Times New Roman"/>
          <w:sz w:val="28"/>
          <w:szCs w:val="28"/>
        </w:rPr>
        <w:t>.</w:t>
      </w:r>
    </w:p>
    <w:p w:rsidR="0081520C" w:rsidRDefault="0081520C" w:rsidP="00AC751F">
      <w:pPr>
        <w:spacing w:line="360" w:lineRule="auto"/>
        <w:ind w:firstLine="708"/>
        <w:jc w:val="both"/>
        <w:rPr>
          <w:sz w:val="28"/>
          <w:szCs w:val="28"/>
        </w:rPr>
      </w:pPr>
    </w:p>
    <w:p w:rsidR="0081520C" w:rsidRPr="0087296B" w:rsidRDefault="0081520C" w:rsidP="0081520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296B">
        <w:rPr>
          <w:rFonts w:ascii="Times New Roman" w:hAnsi="Times New Roman" w:cs="Times New Roman"/>
          <w:b/>
          <w:sz w:val="32"/>
          <w:szCs w:val="32"/>
        </w:rPr>
        <w:t>Цель работы:</w:t>
      </w:r>
    </w:p>
    <w:p w:rsidR="0081520C" w:rsidRPr="0087296B" w:rsidRDefault="0081520C" w:rsidP="0081520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Получит</w:t>
      </w:r>
      <w:r w:rsidR="00697DDA">
        <w:rPr>
          <w:rFonts w:ascii="Times New Roman" w:hAnsi="Times New Roman" w:cs="Times New Roman"/>
          <w:sz w:val="28"/>
          <w:szCs w:val="28"/>
        </w:rPr>
        <w:t>ь</w:t>
      </w:r>
      <w:r w:rsidRPr="0087296B">
        <w:rPr>
          <w:rFonts w:ascii="Times New Roman" w:hAnsi="Times New Roman" w:cs="Times New Roman"/>
          <w:sz w:val="28"/>
          <w:szCs w:val="28"/>
        </w:rPr>
        <w:t xml:space="preserve"> комплекс С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87296B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координационным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димером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2E0" w:rsidRPr="0087296B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="00D262E0" w:rsidRPr="0087296B">
        <w:rPr>
          <w:rFonts w:ascii="Times New Roman" w:hAnsi="Times New Roman" w:cs="Times New Roman"/>
          <w:sz w:val="28"/>
          <w:szCs w:val="28"/>
        </w:rPr>
        <w:t xml:space="preserve"> кадмия(</w:t>
      </w:r>
      <w:r w:rsidR="00D262E0" w:rsidRPr="008729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) </w:t>
      </w:r>
      <w:r w:rsidR="00D262E0" w:rsidRPr="0087296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2E0" w:rsidRPr="0087296B">
        <w:rPr>
          <w:rFonts w:ascii="Times New Roman" w:hAnsi="Times New Roman" w:cs="Times New Roman"/>
          <w:sz w:val="28"/>
          <w:szCs w:val="28"/>
        </w:rPr>
        <w:t>диазабициклооктан</w:t>
      </w:r>
      <w:proofErr w:type="spellEnd"/>
      <w:r w:rsidR="00D262E0" w:rsidRPr="0087296B">
        <w:rPr>
          <w:rFonts w:ascii="Times New Roman" w:hAnsi="Times New Roman" w:cs="Times New Roman"/>
          <w:sz w:val="28"/>
          <w:szCs w:val="28"/>
        </w:rPr>
        <w:t xml:space="preserve"> (</w:t>
      </w:r>
      <w:r w:rsidR="00D262E0" w:rsidRPr="0087296B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) </w:t>
      </w:r>
      <w:r w:rsidRPr="0087296B">
        <w:rPr>
          <w:rFonts w:ascii="Times New Roman" w:hAnsi="Times New Roman" w:cs="Times New Roman"/>
          <w:sz w:val="28"/>
          <w:szCs w:val="28"/>
        </w:rPr>
        <w:t>{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dtс)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}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·</w:t>
      </w:r>
      <w:r w:rsidRPr="0087296B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F66A96" w:rsidRPr="00F66A96">
        <w:rPr>
          <w:rFonts w:ascii="Times New Roman" w:hAnsi="Times New Roman" w:cs="Times New Roman"/>
          <w:sz w:val="28"/>
          <w:szCs w:val="28"/>
        </w:rPr>
        <w:t>.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20C" w:rsidRPr="0087296B" w:rsidRDefault="0081520C" w:rsidP="0081520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Выделить монокристаллы полученного соединения.</w:t>
      </w:r>
    </w:p>
    <w:p w:rsidR="00D262E0" w:rsidRPr="0087296B" w:rsidRDefault="00D262E0" w:rsidP="0081520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Охарактеризовать</w:t>
      </w:r>
      <w:r w:rsidR="0081520C" w:rsidRPr="0087296B">
        <w:rPr>
          <w:rFonts w:ascii="Times New Roman" w:hAnsi="Times New Roman" w:cs="Times New Roman"/>
          <w:sz w:val="28"/>
          <w:szCs w:val="28"/>
        </w:rPr>
        <w:t xml:space="preserve"> соединение спектроскопическими методами.</w:t>
      </w:r>
    </w:p>
    <w:p w:rsidR="0081520C" w:rsidRPr="0087296B" w:rsidRDefault="0081520C" w:rsidP="0081520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Установить кристаллическую структуру полученного соединения.</w:t>
      </w:r>
    </w:p>
    <w:p w:rsidR="00D262E0" w:rsidRDefault="00D262E0" w:rsidP="00AC751F">
      <w:pPr>
        <w:spacing w:line="360" w:lineRule="auto"/>
        <w:ind w:firstLine="708"/>
        <w:jc w:val="both"/>
        <w:rPr>
          <w:sz w:val="28"/>
          <w:szCs w:val="28"/>
        </w:rPr>
      </w:pPr>
    </w:p>
    <w:p w:rsidR="001C5050" w:rsidRPr="00D5544A" w:rsidRDefault="001C5050" w:rsidP="001C5050">
      <w:pPr>
        <w:rPr>
          <w:i/>
        </w:rPr>
      </w:pPr>
      <w:r w:rsidRPr="00D5544A">
        <w:rPr>
          <w:i/>
        </w:rPr>
        <w:br w:type="page"/>
      </w:r>
    </w:p>
    <w:p w:rsidR="001C5050" w:rsidRPr="0087296B" w:rsidRDefault="00DA6733" w:rsidP="0087296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296B">
        <w:rPr>
          <w:rFonts w:ascii="Times New Roman" w:hAnsi="Times New Roman" w:cs="Times New Roman"/>
          <w:b/>
          <w:sz w:val="56"/>
          <w:szCs w:val="56"/>
        </w:rPr>
        <w:lastRenderedPageBreak/>
        <w:t>2</w:t>
      </w:r>
      <w:r w:rsidR="001C5050" w:rsidRPr="0087296B">
        <w:rPr>
          <w:rFonts w:ascii="Times New Roman" w:hAnsi="Times New Roman" w:cs="Times New Roman"/>
          <w:b/>
          <w:sz w:val="56"/>
          <w:szCs w:val="56"/>
        </w:rPr>
        <w:t>. Экспериментальная часть</w:t>
      </w:r>
    </w:p>
    <w:p w:rsidR="00FB73D0" w:rsidRPr="00FB73D0" w:rsidRDefault="00FB73D0" w:rsidP="00DB5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050" w:rsidRPr="0087296B" w:rsidRDefault="00DA6733" w:rsidP="00DB57E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t>2</w:t>
      </w:r>
      <w:r w:rsidR="001C5050" w:rsidRPr="0087296B">
        <w:rPr>
          <w:rFonts w:ascii="Times New Roman" w:hAnsi="Times New Roman" w:cs="Times New Roman"/>
          <w:b/>
          <w:sz w:val="44"/>
          <w:szCs w:val="44"/>
        </w:rPr>
        <w:t>.1. Исходные вещества</w:t>
      </w:r>
    </w:p>
    <w:p w:rsidR="00034E1E" w:rsidRPr="0087296B" w:rsidRDefault="00527B72" w:rsidP="00FB73D0">
      <w:pPr>
        <w:pStyle w:val="a5"/>
        <w:numPr>
          <w:ilvl w:val="0"/>
          <w:numId w:val="3"/>
        </w:numPr>
        <w:spacing w:before="20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b/>
          <w:sz w:val="28"/>
          <w:szCs w:val="28"/>
        </w:rPr>
        <w:t>Бромид кадмия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C5050" w:rsidRPr="0087296B">
        <w:rPr>
          <w:rFonts w:ascii="Times New Roman" w:hAnsi="Times New Roman" w:cs="Times New Roman"/>
          <w:sz w:val="28"/>
          <w:szCs w:val="28"/>
        </w:rPr>
        <w:t>CdBr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5276B" w:rsidRPr="0087296B">
        <w:rPr>
          <w:rFonts w:ascii="Times New Roman" w:hAnsi="Times New Roman" w:cs="Times New Roman"/>
          <w:sz w:val="28"/>
          <w:szCs w:val="28"/>
        </w:rPr>
        <w:t>·</w:t>
      </w:r>
      <w:r w:rsidR="001C5050" w:rsidRPr="0087296B">
        <w:rPr>
          <w:rFonts w:ascii="Times New Roman" w:hAnsi="Times New Roman" w:cs="Times New Roman"/>
          <w:sz w:val="28"/>
          <w:szCs w:val="28"/>
        </w:rPr>
        <w:t>4H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O</w:t>
      </w:r>
      <w:r w:rsidR="001C5050" w:rsidRPr="0087296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ч.д</w:t>
      </w:r>
      <w:proofErr w:type="gramStart"/>
      <w:r w:rsidR="001C5050" w:rsidRPr="0087296B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 (чистый для анализа), молекулярная масса – 344.28.</w:t>
      </w:r>
    </w:p>
    <w:p w:rsidR="001C5050" w:rsidRDefault="00527B72" w:rsidP="00FB73D0">
      <w:pPr>
        <w:pStyle w:val="a5"/>
        <w:numPr>
          <w:ilvl w:val="0"/>
          <w:numId w:val="3"/>
        </w:numPr>
        <w:spacing w:before="20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296B">
        <w:rPr>
          <w:rFonts w:ascii="Times New Roman" w:hAnsi="Times New Roman" w:cs="Times New Roman"/>
          <w:b/>
          <w:sz w:val="28"/>
          <w:szCs w:val="28"/>
        </w:rPr>
        <w:t>Диэтилдитиокарбамат</w:t>
      </w:r>
      <w:proofErr w:type="spellEnd"/>
      <w:r w:rsidRPr="0087296B">
        <w:rPr>
          <w:rFonts w:ascii="Times New Roman" w:hAnsi="Times New Roman" w:cs="Times New Roman"/>
          <w:b/>
          <w:sz w:val="28"/>
          <w:szCs w:val="28"/>
        </w:rPr>
        <w:t xml:space="preserve"> натрия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>(S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5050" w:rsidRPr="0087296B">
        <w:rPr>
          <w:rFonts w:ascii="Times New Roman" w:hAnsi="Times New Roman" w:cs="Times New Roman"/>
          <w:sz w:val="28"/>
          <w:szCs w:val="28"/>
        </w:rPr>
        <w:t>CN(C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5050" w:rsidRPr="0087296B">
        <w:rPr>
          <w:rFonts w:ascii="Times New Roman" w:hAnsi="Times New Roman" w:cs="Times New Roman"/>
          <w:sz w:val="28"/>
          <w:szCs w:val="28"/>
        </w:rPr>
        <w:t>H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1C5050" w:rsidRPr="0087296B">
        <w:rPr>
          <w:rFonts w:ascii="Times New Roman" w:hAnsi="Times New Roman" w:cs="Times New Roman"/>
          <w:sz w:val="28"/>
          <w:szCs w:val="28"/>
        </w:rPr>
        <w:t>)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063B9" w:rsidRPr="0087296B">
        <w:rPr>
          <w:rFonts w:ascii="Times New Roman" w:hAnsi="Times New Roman" w:cs="Times New Roman"/>
          <w:sz w:val="28"/>
          <w:szCs w:val="28"/>
        </w:rPr>
        <w:t>), молекулярная масса – 171.259</w:t>
      </w:r>
      <w:r w:rsidR="001C5050" w:rsidRPr="00872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26C" w:rsidRPr="005B5102" w:rsidRDefault="000D526C" w:rsidP="005B510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B5102">
        <w:rPr>
          <w:rFonts w:ascii="Times New Roman" w:hAnsi="Times New Roman" w:cs="Times New Roman"/>
          <w:b/>
          <w:sz w:val="28"/>
          <w:szCs w:val="28"/>
        </w:rPr>
        <w:t>Диазабициклооктан</w:t>
      </w:r>
      <w:proofErr w:type="spellEnd"/>
      <w:r w:rsidRPr="005B510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5B5102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Pr="005B5102">
        <w:rPr>
          <w:rFonts w:ascii="Times New Roman" w:hAnsi="Times New Roman" w:cs="Times New Roman"/>
          <w:sz w:val="28"/>
          <w:szCs w:val="28"/>
        </w:rPr>
        <w:t>)</w:t>
      </w:r>
      <w:r w:rsidR="005B5102" w:rsidRPr="005B5102">
        <w:t xml:space="preserve"> </w:t>
      </w:r>
      <w:r w:rsidR="005B5102" w:rsidRPr="005B5102">
        <w:rPr>
          <w:rFonts w:ascii="Times New Roman" w:hAnsi="Times New Roman" w:cs="Times New Roman"/>
          <w:sz w:val="28"/>
          <w:szCs w:val="28"/>
        </w:rPr>
        <w:t>C</w:t>
      </w:r>
      <w:r w:rsidR="005B5102" w:rsidRPr="00AF4873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5B5102" w:rsidRPr="005B5102">
        <w:rPr>
          <w:rFonts w:ascii="Times New Roman" w:hAnsi="Times New Roman" w:cs="Times New Roman"/>
          <w:sz w:val="28"/>
          <w:szCs w:val="28"/>
        </w:rPr>
        <w:t>H</w:t>
      </w:r>
      <w:r w:rsidR="005B5102" w:rsidRPr="00AF4873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5B5102" w:rsidRPr="005B5102">
        <w:rPr>
          <w:rFonts w:ascii="Times New Roman" w:hAnsi="Times New Roman" w:cs="Times New Roman"/>
          <w:sz w:val="28"/>
          <w:szCs w:val="28"/>
        </w:rPr>
        <w:t>N</w:t>
      </w:r>
      <w:r w:rsidR="005B5102" w:rsidRPr="00AF487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B5102" w:rsidRPr="005B5102">
        <w:rPr>
          <w:rFonts w:ascii="Times New Roman" w:hAnsi="Times New Roman" w:cs="Times New Roman"/>
          <w:sz w:val="28"/>
          <w:szCs w:val="28"/>
        </w:rPr>
        <w:t>: белый кристаллический порошок, молекулярная масса - 112.17.</w:t>
      </w:r>
    </w:p>
    <w:p w:rsidR="000D526C" w:rsidRPr="0087296B" w:rsidRDefault="000D526C" w:rsidP="000D526C">
      <w:pPr>
        <w:pStyle w:val="a5"/>
        <w:spacing w:before="200" w:line="36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13199" wp14:editId="1AB896E5">
            <wp:extent cx="807136" cy="117477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co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74" cy="117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6B" w:rsidRPr="0087296B" w:rsidRDefault="00527B72" w:rsidP="00FB73D0">
      <w:pPr>
        <w:pStyle w:val="a5"/>
        <w:numPr>
          <w:ilvl w:val="0"/>
          <w:numId w:val="3"/>
        </w:numPr>
        <w:spacing w:before="20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b/>
          <w:sz w:val="28"/>
          <w:szCs w:val="28"/>
        </w:rPr>
        <w:t>Фуллерен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C5050" w:rsidRPr="0087296B">
        <w:rPr>
          <w:rFonts w:ascii="Times New Roman" w:hAnsi="Times New Roman" w:cs="Times New Roman"/>
          <w:sz w:val="28"/>
          <w:szCs w:val="28"/>
        </w:rPr>
        <w:t>C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C5050" w:rsidRPr="0087296B">
        <w:rPr>
          <w:rFonts w:ascii="Times New Roman" w:hAnsi="Times New Roman" w:cs="Times New Roman"/>
          <w:sz w:val="28"/>
          <w:szCs w:val="28"/>
        </w:rPr>
        <w:t>: 99.9%, чёрный порошок, молекулярная масса  - 720.6.</w:t>
      </w:r>
    </w:p>
    <w:p w:rsidR="001C5050" w:rsidRPr="0087296B" w:rsidRDefault="00527B72" w:rsidP="00FB73D0">
      <w:pPr>
        <w:pStyle w:val="a5"/>
        <w:numPr>
          <w:ilvl w:val="0"/>
          <w:numId w:val="3"/>
        </w:numPr>
        <w:spacing w:before="20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b/>
          <w:sz w:val="28"/>
          <w:szCs w:val="28"/>
        </w:rPr>
        <w:t>Толуол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C5050" w:rsidRPr="0087296B">
        <w:rPr>
          <w:rFonts w:ascii="Times New Roman" w:hAnsi="Times New Roman" w:cs="Times New Roman"/>
          <w:sz w:val="28"/>
          <w:szCs w:val="28"/>
        </w:rPr>
        <w:t>С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1C5050" w:rsidRPr="0087296B">
        <w:rPr>
          <w:rFonts w:ascii="Times New Roman" w:hAnsi="Times New Roman" w:cs="Times New Roman"/>
          <w:sz w:val="28"/>
          <w:szCs w:val="28"/>
        </w:rPr>
        <w:t>H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1C5050" w:rsidRPr="0087296B">
        <w:rPr>
          <w:rFonts w:ascii="Times New Roman" w:hAnsi="Times New Roman" w:cs="Times New Roman"/>
          <w:sz w:val="28"/>
          <w:szCs w:val="28"/>
        </w:rPr>
        <w:t>CH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5050" w:rsidRPr="0087296B">
        <w:rPr>
          <w:rFonts w:ascii="Times New Roman" w:hAnsi="Times New Roman" w:cs="Times New Roman"/>
          <w:sz w:val="28"/>
          <w:szCs w:val="28"/>
        </w:rPr>
        <w:t>, бесцветная жидкость с характерным запахом, ρ = 0.867 г/мл, молекулярная масса – 92.14.</w:t>
      </w:r>
    </w:p>
    <w:p w:rsidR="001C5050" w:rsidRPr="0087296B" w:rsidRDefault="00527B72" w:rsidP="00FB73D0">
      <w:pPr>
        <w:pStyle w:val="a5"/>
        <w:numPr>
          <w:ilvl w:val="0"/>
          <w:numId w:val="3"/>
        </w:numPr>
        <w:spacing w:before="20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296B">
        <w:rPr>
          <w:rFonts w:ascii="Times New Roman" w:hAnsi="Times New Roman" w:cs="Times New Roman"/>
          <w:b/>
          <w:sz w:val="28"/>
          <w:szCs w:val="28"/>
        </w:rPr>
        <w:t>Гексан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C5050" w:rsidRPr="0087296B">
        <w:rPr>
          <w:rFonts w:ascii="Times New Roman" w:hAnsi="Times New Roman" w:cs="Times New Roman"/>
          <w:sz w:val="28"/>
          <w:szCs w:val="28"/>
        </w:rPr>
        <w:t>C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1C5050" w:rsidRPr="0087296B">
        <w:rPr>
          <w:rFonts w:ascii="Times New Roman" w:hAnsi="Times New Roman" w:cs="Times New Roman"/>
          <w:sz w:val="28"/>
          <w:szCs w:val="28"/>
        </w:rPr>
        <w:t>H</w:t>
      </w:r>
      <w:r w:rsidR="001C5050" w:rsidRPr="0087296B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="001C5050" w:rsidRPr="0087296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C5050" w:rsidRPr="0087296B">
        <w:rPr>
          <w:rFonts w:ascii="Times New Roman" w:hAnsi="Times New Roman" w:cs="Times New Roman"/>
          <w:sz w:val="28"/>
          <w:szCs w:val="28"/>
        </w:rPr>
        <w:t>ч.д.а</w:t>
      </w:r>
      <w:proofErr w:type="spellEnd"/>
      <w:r w:rsidR="001C5050" w:rsidRPr="0087296B">
        <w:rPr>
          <w:rFonts w:ascii="Times New Roman" w:hAnsi="Times New Roman" w:cs="Times New Roman"/>
          <w:sz w:val="28"/>
          <w:szCs w:val="28"/>
        </w:rPr>
        <w:t xml:space="preserve">., бесцветная жидкость, молекулярная масса – 86.18. </w:t>
      </w:r>
    </w:p>
    <w:p w:rsidR="00DB57E1" w:rsidRDefault="00DB57E1" w:rsidP="00034E1E">
      <w:pPr>
        <w:spacing w:line="360" w:lineRule="auto"/>
        <w:rPr>
          <w:b/>
          <w:sz w:val="24"/>
          <w:szCs w:val="24"/>
        </w:rPr>
      </w:pPr>
    </w:p>
    <w:p w:rsidR="00034E1E" w:rsidRPr="0087296B" w:rsidRDefault="00DA6733" w:rsidP="00DB57E1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t>2</w:t>
      </w:r>
      <w:r w:rsidR="00034E1E" w:rsidRPr="0087296B">
        <w:rPr>
          <w:rFonts w:ascii="Times New Roman" w:hAnsi="Times New Roman" w:cs="Times New Roman"/>
          <w:b/>
          <w:sz w:val="44"/>
          <w:szCs w:val="44"/>
        </w:rPr>
        <w:t>.2. Оборудование</w:t>
      </w:r>
    </w:p>
    <w:p w:rsidR="001C5050" w:rsidRPr="00FB73D0" w:rsidRDefault="001C5050" w:rsidP="00FB73D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0">
        <w:rPr>
          <w:rFonts w:ascii="Times New Roman" w:hAnsi="Times New Roman" w:cs="Times New Roman"/>
          <w:sz w:val="28"/>
          <w:szCs w:val="28"/>
        </w:rPr>
        <w:t xml:space="preserve">ИК - спектры снимали на спектрометре </w:t>
      </w:r>
      <w:proofErr w:type="spellStart"/>
      <w:r w:rsidRPr="00FB73D0">
        <w:rPr>
          <w:rFonts w:ascii="Times New Roman" w:hAnsi="Times New Roman" w:cs="Times New Roman"/>
          <w:sz w:val="28"/>
          <w:szCs w:val="28"/>
        </w:rPr>
        <w:t>Perkin-Elmer</w:t>
      </w:r>
      <w:proofErr w:type="spellEnd"/>
      <w:r w:rsidRPr="00FB73D0">
        <w:rPr>
          <w:rFonts w:ascii="Times New Roman" w:hAnsi="Times New Roman" w:cs="Times New Roman"/>
          <w:sz w:val="28"/>
          <w:szCs w:val="28"/>
        </w:rPr>
        <w:t xml:space="preserve"> 1000 </w:t>
      </w:r>
      <w:proofErr w:type="spellStart"/>
      <w:r w:rsidRPr="00FB73D0">
        <w:rPr>
          <w:rFonts w:ascii="Times New Roman" w:hAnsi="Times New Roman" w:cs="Times New Roman"/>
          <w:sz w:val="28"/>
          <w:szCs w:val="28"/>
        </w:rPr>
        <w:t>Series</w:t>
      </w:r>
      <w:proofErr w:type="spellEnd"/>
      <w:r w:rsidRPr="00FB73D0">
        <w:rPr>
          <w:rFonts w:ascii="Times New Roman" w:hAnsi="Times New Roman" w:cs="Times New Roman"/>
          <w:sz w:val="28"/>
          <w:szCs w:val="28"/>
        </w:rPr>
        <w:t xml:space="preserve">, в таблетках </w:t>
      </w:r>
      <w:proofErr w:type="spellStart"/>
      <w:r w:rsidRPr="00FB73D0">
        <w:rPr>
          <w:rFonts w:ascii="Times New Roman" w:hAnsi="Times New Roman" w:cs="Times New Roman"/>
          <w:sz w:val="28"/>
          <w:szCs w:val="28"/>
        </w:rPr>
        <w:t>KBr</w:t>
      </w:r>
      <w:proofErr w:type="spellEnd"/>
      <w:r w:rsidRPr="00FB73D0">
        <w:rPr>
          <w:rFonts w:ascii="Times New Roman" w:hAnsi="Times New Roman" w:cs="Times New Roman"/>
          <w:sz w:val="28"/>
          <w:szCs w:val="28"/>
        </w:rPr>
        <w:t xml:space="preserve"> (400-7800 см</w:t>
      </w:r>
      <w:r w:rsidRPr="00FB73D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FB73D0">
        <w:rPr>
          <w:rFonts w:ascii="Times New Roman" w:hAnsi="Times New Roman" w:cs="Times New Roman"/>
          <w:sz w:val="28"/>
          <w:szCs w:val="28"/>
        </w:rPr>
        <w:t>).</w:t>
      </w:r>
    </w:p>
    <w:p w:rsidR="001C5050" w:rsidRPr="00FB73D0" w:rsidRDefault="001C5050" w:rsidP="00FB73D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0">
        <w:rPr>
          <w:rFonts w:ascii="Times New Roman" w:hAnsi="Times New Roman" w:cs="Times New Roman"/>
          <w:sz w:val="28"/>
          <w:szCs w:val="28"/>
        </w:rPr>
        <w:t xml:space="preserve">УФ - видимые спектры снимали на спектрометре Shimadzu-3100 в таблетках </w:t>
      </w:r>
      <w:proofErr w:type="spellStart"/>
      <w:r w:rsidRPr="00FB73D0">
        <w:rPr>
          <w:rFonts w:ascii="Times New Roman" w:hAnsi="Times New Roman" w:cs="Times New Roman"/>
          <w:sz w:val="28"/>
          <w:szCs w:val="28"/>
        </w:rPr>
        <w:t>KBr</w:t>
      </w:r>
      <w:proofErr w:type="spellEnd"/>
      <w:r w:rsidRPr="00FB73D0">
        <w:rPr>
          <w:rFonts w:ascii="Times New Roman" w:hAnsi="Times New Roman" w:cs="Times New Roman"/>
          <w:sz w:val="28"/>
          <w:szCs w:val="28"/>
        </w:rPr>
        <w:t xml:space="preserve"> (220-1600 </w:t>
      </w:r>
      <w:proofErr w:type="spellStart"/>
      <w:r w:rsidRPr="00FB73D0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FB73D0">
        <w:rPr>
          <w:rFonts w:ascii="Times New Roman" w:hAnsi="Times New Roman" w:cs="Times New Roman"/>
          <w:sz w:val="28"/>
          <w:szCs w:val="28"/>
        </w:rPr>
        <w:t>).</w:t>
      </w:r>
    </w:p>
    <w:p w:rsidR="00AC751F" w:rsidRPr="000D526C" w:rsidRDefault="00740447" w:rsidP="00FB73D0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3D0">
        <w:rPr>
          <w:rFonts w:ascii="Times New Roman" w:hAnsi="Times New Roman" w:cs="Times New Roman"/>
          <w:color w:val="000000"/>
          <w:sz w:val="28"/>
          <w:szCs w:val="28"/>
        </w:rPr>
        <w:t>Рентгеноструктурные данные для комплекса получены</w:t>
      </w:r>
      <w:r w:rsidR="00FB73D0" w:rsidRPr="00FB73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73D0" w:rsidRPr="00FB73D0">
        <w:rPr>
          <w:rFonts w:ascii="Times New Roman" w:hAnsi="Times New Roman" w:cs="Times New Roman"/>
          <w:sz w:val="28"/>
          <w:szCs w:val="28"/>
        </w:rPr>
        <w:t xml:space="preserve">в Институте Физики Твердого Тела в гр. С. Хасанова  на CCD </w:t>
      </w:r>
      <w:proofErr w:type="spellStart"/>
      <w:r w:rsidR="00FB73D0" w:rsidRPr="00FB73D0">
        <w:rPr>
          <w:rFonts w:ascii="Times New Roman" w:hAnsi="Times New Roman" w:cs="Times New Roman"/>
          <w:sz w:val="28"/>
          <w:szCs w:val="28"/>
        </w:rPr>
        <w:t>дифрактометре</w:t>
      </w:r>
      <w:proofErr w:type="spellEnd"/>
      <w:r w:rsidR="00FB73D0" w:rsidRPr="00FB7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3D0" w:rsidRPr="00FB73D0">
        <w:rPr>
          <w:rFonts w:ascii="Times New Roman" w:hAnsi="Times New Roman" w:cs="Times New Roman"/>
          <w:sz w:val="28"/>
          <w:szCs w:val="28"/>
        </w:rPr>
        <w:t>Gemini</w:t>
      </w:r>
      <w:proofErr w:type="spellEnd"/>
      <w:r w:rsidR="00FB73D0" w:rsidRPr="00FB73D0">
        <w:rPr>
          <w:rFonts w:ascii="Times New Roman" w:hAnsi="Times New Roman" w:cs="Times New Roman"/>
          <w:sz w:val="28"/>
          <w:szCs w:val="28"/>
        </w:rPr>
        <w:t xml:space="preserve">-R при 120 К. </w:t>
      </w:r>
      <w:r w:rsidRPr="00FB73D0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B73D0">
        <w:rPr>
          <w:rFonts w:ascii="Times New Roman" w:hAnsi="Times New Roman" w:cs="Times New Roman"/>
          <w:color w:val="000000"/>
          <w:sz w:val="28"/>
          <w:szCs w:val="28"/>
        </w:rPr>
        <w:t>диффрактометре</w:t>
      </w:r>
      <w:proofErr w:type="spellEnd"/>
      <w:r w:rsidRPr="00FB73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73D0">
        <w:rPr>
          <w:rFonts w:ascii="Times New Roman" w:hAnsi="Times New Roman" w:cs="Times New Roman"/>
          <w:color w:val="000000"/>
          <w:sz w:val="28"/>
          <w:szCs w:val="28"/>
        </w:rPr>
        <w:t>Bruker</w:t>
      </w:r>
      <w:proofErr w:type="spellEnd"/>
      <w:r w:rsidRPr="00FB73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B73D0">
        <w:rPr>
          <w:rFonts w:ascii="Times New Roman" w:hAnsi="Times New Roman" w:cs="Times New Roman"/>
          <w:color w:val="000000"/>
          <w:sz w:val="28"/>
          <w:szCs w:val="28"/>
        </w:rPr>
        <w:t>Nonius</w:t>
      </w:r>
      <w:proofErr w:type="spellEnd"/>
      <w:r w:rsidRPr="00FB73D0">
        <w:rPr>
          <w:rFonts w:ascii="Times New Roman" w:hAnsi="Times New Roman" w:cs="Times New Roman"/>
          <w:color w:val="000000"/>
          <w:sz w:val="28"/>
          <w:szCs w:val="28"/>
        </w:rPr>
        <w:t xml:space="preserve"> X8.</w:t>
      </w:r>
    </w:p>
    <w:p w:rsidR="000D526C" w:rsidRPr="00FB73D0" w:rsidRDefault="000D526C" w:rsidP="000D526C">
      <w:pPr>
        <w:pStyle w:val="a5"/>
        <w:spacing w:line="36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p w:rsidR="00DB57E1" w:rsidRPr="0087296B" w:rsidRDefault="00527B72" w:rsidP="00DB57E1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lastRenderedPageBreak/>
        <w:t>2.</w:t>
      </w:r>
      <w:r w:rsidR="00DB57E1" w:rsidRPr="0087296B">
        <w:rPr>
          <w:rFonts w:ascii="Times New Roman" w:hAnsi="Times New Roman" w:cs="Times New Roman"/>
          <w:b/>
          <w:sz w:val="44"/>
          <w:szCs w:val="44"/>
        </w:rPr>
        <w:t xml:space="preserve">3. Синтез </w:t>
      </w:r>
      <w:proofErr w:type="spellStart"/>
      <w:r w:rsidR="00DB57E1" w:rsidRPr="0087296B">
        <w:rPr>
          <w:rFonts w:ascii="Times New Roman" w:hAnsi="Times New Roman" w:cs="Times New Roman"/>
          <w:b/>
          <w:sz w:val="44"/>
          <w:szCs w:val="44"/>
        </w:rPr>
        <w:t>диэтилдитиокарбамата</w:t>
      </w:r>
      <w:proofErr w:type="spellEnd"/>
      <w:r w:rsidR="00DB57E1" w:rsidRPr="0087296B">
        <w:rPr>
          <w:rFonts w:ascii="Times New Roman" w:hAnsi="Times New Roman" w:cs="Times New Roman"/>
          <w:b/>
          <w:sz w:val="44"/>
          <w:szCs w:val="44"/>
        </w:rPr>
        <w:t xml:space="preserve"> кадмия</w:t>
      </w:r>
    </w:p>
    <w:p w:rsidR="00DB57E1" w:rsidRPr="0087296B" w:rsidRDefault="00DB57E1" w:rsidP="00993F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Синтез {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dtc)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}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 xml:space="preserve"> осуществлялся реакцией обмена между CdBr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C1F41" w:rsidRPr="0087296B">
        <w:rPr>
          <w:rFonts w:ascii="Times New Roman" w:hAnsi="Times New Roman" w:cs="Times New Roman"/>
          <w:sz w:val="28"/>
          <w:szCs w:val="28"/>
          <w:vertAlign w:val="subscript"/>
        </w:rPr>
        <w:t>*</w:t>
      </w:r>
      <w:r w:rsidRPr="0087296B">
        <w:rPr>
          <w:rFonts w:ascii="Times New Roman" w:hAnsi="Times New Roman" w:cs="Times New Roman"/>
          <w:sz w:val="28"/>
          <w:szCs w:val="28"/>
        </w:rPr>
        <w:t>4H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7296B">
        <w:rPr>
          <w:rFonts w:ascii="Times New Roman" w:hAnsi="Times New Roman" w:cs="Times New Roman"/>
          <w:sz w:val="28"/>
          <w:szCs w:val="28"/>
        </w:rPr>
        <w:t>O</w:t>
      </w:r>
      <w:r w:rsidR="003063B9" w:rsidRPr="0087296B">
        <w:rPr>
          <w:rFonts w:ascii="Times New Roman" w:hAnsi="Times New Roman" w:cs="Times New Roman"/>
          <w:sz w:val="28"/>
          <w:szCs w:val="28"/>
        </w:rPr>
        <w:t xml:space="preserve"> (35.83</w:t>
      </w:r>
      <w:r w:rsidR="007A66F6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063B9" w:rsidRPr="0087296B">
        <w:rPr>
          <w:rFonts w:ascii="Times New Roman" w:hAnsi="Times New Roman" w:cs="Times New Roman"/>
          <w:sz w:val="28"/>
          <w:szCs w:val="28"/>
        </w:rPr>
        <w:t>м</w:t>
      </w:r>
      <w:r w:rsidRPr="0087296B">
        <w:rPr>
          <w:rFonts w:ascii="Times New Roman" w:hAnsi="Times New Roman" w:cs="Times New Roman"/>
          <w:sz w:val="28"/>
          <w:szCs w:val="28"/>
        </w:rPr>
        <w:t xml:space="preserve">г) и </w:t>
      </w:r>
      <w:proofErr w:type="spellStart"/>
      <w:r w:rsidRPr="0087296B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87296B">
        <w:rPr>
          <w:rFonts w:ascii="Times New Roman" w:hAnsi="Times New Roman" w:cs="Times New Roman"/>
          <w:sz w:val="28"/>
          <w:szCs w:val="28"/>
        </w:rPr>
        <w:t>(Et</w:t>
      </w:r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6816" w:rsidRPr="0087296B">
        <w:rPr>
          <w:rFonts w:ascii="Times New Roman" w:hAnsi="Times New Roman" w:cs="Times New Roman"/>
          <w:sz w:val="28"/>
          <w:szCs w:val="28"/>
        </w:rPr>
        <w:t>dtc) (35.625</w:t>
      </w:r>
      <w:r w:rsidR="007A66F6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E6816" w:rsidRPr="0087296B">
        <w:rPr>
          <w:rFonts w:ascii="Times New Roman" w:hAnsi="Times New Roman" w:cs="Times New Roman"/>
          <w:sz w:val="28"/>
          <w:szCs w:val="28"/>
        </w:rPr>
        <w:t>мг). В 15 мл толуола</w:t>
      </w:r>
      <w:r w:rsidRPr="0087296B">
        <w:rPr>
          <w:rFonts w:ascii="Times New Roman" w:hAnsi="Times New Roman" w:cs="Times New Roman"/>
          <w:sz w:val="28"/>
          <w:szCs w:val="28"/>
        </w:rPr>
        <w:t xml:space="preserve"> растворя</w:t>
      </w:r>
      <w:r w:rsidR="00FB73D0">
        <w:rPr>
          <w:rFonts w:ascii="Times New Roman" w:hAnsi="Times New Roman" w:cs="Times New Roman"/>
          <w:sz w:val="28"/>
          <w:szCs w:val="28"/>
        </w:rPr>
        <w:t>ли</w:t>
      </w:r>
      <w:r w:rsidRPr="0087296B">
        <w:rPr>
          <w:rFonts w:ascii="Times New Roman" w:hAnsi="Times New Roman" w:cs="Times New Roman"/>
          <w:sz w:val="28"/>
          <w:szCs w:val="28"/>
        </w:rPr>
        <w:t xml:space="preserve"> при</w:t>
      </w:r>
      <w:r w:rsidR="000E6816" w:rsidRPr="0087296B">
        <w:rPr>
          <w:rFonts w:ascii="Times New Roman" w:hAnsi="Times New Roman" w:cs="Times New Roman"/>
          <w:sz w:val="28"/>
          <w:szCs w:val="28"/>
        </w:rPr>
        <w:t xml:space="preserve"> нагревании</w:t>
      </w:r>
      <w:r w:rsidR="00D262E0"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0E6816" w:rsidRPr="0087296B">
        <w:rPr>
          <w:rFonts w:ascii="Times New Roman" w:hAnsi="Times New Roman" w:cs="Times New Roman"/>
          <w:sz w:val="28"/>
          <w:szCs w:val="28"/>
        </w:rPr>
        <w:t>(</w:t>
      </w:r>
      <w:r w:rsidR="007A66F6" w:rsidRPr="0087296B">
        <w:rPr>
          <w:rFonts w:ascii="Times New Roman" w:hAnsi="Times New Roman" w:cs="Times New Roman"/>
          <w:sz w:val="28"/>
          <w:szCs w:val="28"/>
        </w:rPr>
        <w:t>~</w:t>
      </w:r>
      <w:r w:rsidR="000E6816" w:rsidRPr="0087296B">
        <w:rPr>
          <w:rFonts w:ascii="Times New Roman" w:hAnsi="Times New Roman" w:cs="Times New Roman"/>
          <w:sz w:val="28"/>
          <w:szCs w:val="28"/>
        </w:rPr>
        <w:t>110</w:t>
      </w:r>
      <w:r w:rsidR="000E6816" w:rsidRPr="0087296B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0E6816" w:rsidRPr="0087296B">
        <w:rPr>
          <w:rFonts w:ascii="Times New Roman" w:hAnsi="Times New Roman" w:cs="Times New Roman"/>
          <w:sz w:val="28"/>
          <w:szCs w:val="28"/>
        </w:rPr>
        <w:t xml:space="preserve">С) </w:t>
      </w:r>
      <w:r w:rsidR="00FB73D0" w:rsidRPr="0087296B">
        <w:rPr>
          <w:rFonts w:ascii="Times New Roman" w:hAnsi="Times New Roman" w:cs="Times New Roman"/>
          <w:sz w:val="28"/>
          <w:szCs w:val="28"/>
        </w:rPr>
        <w:t>35.83</w:t>
      </w:r>
      <w:r w:rsidR="00FB73D0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B73D0" w:rsidRPr="0087296B">
        <w:rPr>
          <w:rFonts w:ascii="Times New Roman" w:hAnsi="Times New Roman" w:cs="Times New Roman"/>
          <w:sz w:val="28"/>
          <w:szCs w:val="28"/>
        </w:rPr>
        <w:t>мг бромида кадмия и 35.625</w:t>
      </w:r>
      <w:r w:rsidR="00FB73D0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B73D0" w:rsidRPr="0087296B">
        <w:rPr>
          <w:rFonts w:ascii="Times New Roman" w:hAnsi="Times New Roman" w:cs="Times New Roman"/>
          <w:sz w:val="28"/>
          <w:szCs w:val="28"/>
        </w:rPr>
        <w:t xml:space="preserve">мг </w:t>
      </w:r>
      <w:proofErr w:type="spellStart"/>
      <w:r w:rsidR="00FB73D0" w:rsidRPr="0087296B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="00FB73D0" w:rsidRPr="0087296B">
        <w:rPr>
          <w:rFonts w:ascii="Times New Roman" w:hAnsi="Times New Roman" w:cs="Times New Roman"/>
          <w:sz w:val="28"/>
          <w:szCs w:val="28"/>
        </w:rPr>
        <w:t xml:space="preserve"> натрия </w:t>
      </w:r>
      <w:r w:rsidR="000E6816" w:rsidRPr="0087296B">
        <w:rPr>
          <w:rFonts w:ascii="Times New Roman" w:hAnsi="Times New Roman" w:cs="Times New Roman"/>
          <w:sz w:val="28"/>
          <w:szCs w:val="28"/>
        </w:rPr>
        <w:t xml:space="preserve">и </w:t>
      </w:r>
      <w:r w:rsidRPr="0087296B">
        <w:rPr>
          <w:rFonts w:ascii="Times New Roman" w:hAnsi="Times New Roman" w:cs="Times New Roman"/>
          <w:sz w:val="28"/>
          <w:szCs w:val="28"/>
        </w:rPr>
        <w:t>пом</w:t>
      </w:r>
      <w:r w:rsidR="000E6816" w:rsidRPr="0087296B">
        <w:rPr>
          <w:rFonts w:ascii="Times New Roman" w:hAnsi="Times New Roman" w:cs="Times New Roman"/>
          <w:sz w:val="28"/>
          <w:szCs w:val="28"/>
        </w:rPr>
        <w:t xml:space="preserve">ешивании магнитной мешалкой </w:t>
      </w:r>
      <w:r w:rsidR="00FB73D0">
        <w:rPr>
          <w:rFonts w:ascii="Times New Roman" w:hAnsi="Times New Roman" w:cs="Times New Roman"/>
          <w:sz w:val="28"/>
          <w:szCs w:val="28"/>
        </w:rPr>
        <w:t>в течение 1 часа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  <w:r w:rsidR="00FB73D0">
        <w:rPr>
          <w:rFonts w:ascii="Times New Roman" w:hAnsi="Times New Roman" w:cs="Times New Roman"/>
          <w:sz w:val="28"/>
          <w:szCs w:val="28"/>
        </w:rPr>
        <w:t>Реакцию проводили</w:t>
      </w:r>
      <w:r w:rsidR="00357E54" w:rsidRPr="0087296B">
        <w:rPr>
          <w:rFonts w:ascii="Times New Roman" w:hAnsi="Times New Roman" w:cs="Times New Roman"/>
          <w:sz w:val="28"/>
          <w:szCs w:val="28"/>
        </w:rPr>
        <w:t xml:space="preserve"> в колбе с обратным холодильником.</w:t>
      </w:r>
    </w:p>
    <w:p w:rsidR="00DB57E1" w:rsidRPr="00FB73D0" w:rsidRDefault="00DB57E1" w:rsidP="00DB57E1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CdBr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="0075276B" w:rsidRPr="00FB73D0">
        <w:rPr>
          <w:rFonts w:ascii="Times New Roman" w:hAnsi="Times New Roman" w:cs="Times New Roman"/>
          <w:b/>
          <w:sz w:val="36"/>
          <w:szCs w:val="36"/>
          <w:lang w:val="en-US"/>
        </w:rPr>
        <w:t>·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4H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 xml:space="preserve">O + </w:t>
      </w:r>
      <w:proofErr w:type="gramStart"/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2Na(</w:t>
      </w:r>
      <w:proofErr w:type="gramEnd"/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Et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="00FC1F41" w:rsidRPr="00FB73D0">
        <w:rPr>
          <w:rFonts w:ascii="Times New Roman" w:hAnsi="Times New Roman" w:cs="Times New Roman"/>
          <w:b/>
          <w:sz w:val="36"/>
          <w:szCs w:val="36"/>
          <w:lang w:val="en-US"/>
        </w:rPr>
        <w:t>dtc)  =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2NaBr + Cd(Et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dtc)</w:t>
      </w:r>
      <w:r w:rsidR="00FC1F41"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="00FC1F41" w:rsidRPr="00FB73D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+ 4H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2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</w:p>
    <w:p w:rsidR="00DB57E1" w:rsidRPr="0087296B" w:rsidRDefault="00DB57E1" w:rsidP="00DB57E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57E1" w:rsidRPr="0087296B" w:rsidRDefault="00527B72" w:rsidP="0075276B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t>2</w:t>
      </w:r>
      <w:r w:rsidR="00DB57E1" w:rsidRPr="0087296B">
        <w:rPr>
          <w:rFonts w:ascii="Times New Roman" w:hAnsi="Times New Roman" w:cs="Times New Roman"/>
          <w:b/>
          <w:sz w:val="44"/>
          <w:szCs w:val="44"/>
        </w:rPr>
        <w:t>.4. Синтез комплексов фуллеренов C</w:t>
      </w:r>
      <w:r w:rsidR="00DB57E1"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60</w:t>
      </w:r>
      <w:r w:rsidR="00DB57E1" w:rsidRPr="0087296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DB57E1" w:rsidRPr="0087296B" w:rsidRDefault="00DB57E1" w:rsidP="007A66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 xml:space="preserve">Существуют два основных способа получения молекулярных комплексов фуллеренов: </w:t>
      </w:r>
    </w:p>
    <w:p w:rsidR="00DB57E1" w:rsidRPr="0087296B" w:rsidRDefault="00DB57E1" w:rsidP="007527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1)</w:t>
      </w:r>
      <w:r w:rsidRPr="0087296B">
        <w:rPr>
          <w:rFonts w:ascii="Times New Roman" w:hAnsi="Times New Roman" w:cs="Times New Roman"/>
          <w:sz w:val="28"/>
          <w:szCs w:val="28"/>
        </w:rPr>
        <w:tab/>
      </w:r>
      <w:r w:rsidRPr="0087296B">
        <w:rPr>
          <w:rFonts w:ascii="Times New Roman" w:hAnsi="Times New Roman" w:cs="Times New Roman"/>
          <w:b/>
          <w:sz w:val="28"/>
          <w:szCs w:val="28"/>
        </w:rPr>
        <w:t>Метод выпаривания растворителя</w:t>
      </w:r>
      <w:r w:rsidRPr="0087296B">
        <w:rPr>
          <w:rFonts w:ascii="Times New Roman" w:hAnsi="Times New Roman" w:cs="Times New Roman"/>
          <w:sz w:val="28"/>
          <w:szCs w:val="28"/>
        </w:rPr>
        <w:t>, из раствора содержащего фуллерен и донор. Выпаривание проводят в инертной атмосфере, т.к. на поверхности молекулы фуллерена адсорбируется молекулярный кислород (до 5 молекул О</w:t>
      </w:r>
      <w:proofErr w:type="gramStart"/>
      <w:r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на одну молекулу фуллерена), который может блокировать подход к фуллерену.</w:t>
      </w:r>
    </w:p>
    <w:p w:rsidR="00DB57E1" w:rsidRPr="0087296B" w:rsidRDefault="00DB57E1" w:rsidP="007527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2)</w:t>
      </w:r>
      <w:r w:rsidRPr="0087296B">
        <w:rPr>
          <w:rFonts w:ascii="Times New Roman" w:hAnsi="Times New Roman" w:cs="Times New Roman"/>
          <w:sz w:val="28"/>
          <w:szCs w:val="28"/>
        </w:rPr>
        <w:tab/>
      </w:r>
      <w:r w:rsidRPr="0087296B">
        <w:rPr>
          <w:rFonts w:ascii="Times New Roman" w:hAnsi="Times New Roman" w:cs="Times New Roman"/>
          <w:b/>
          <w:sz w:val="28"/>
          <w:szCs w:val="28"/>
        </w:rPr>
        <w:t>Метод диффузии</w:t>
      </w:r>
      <w:r w:rsidRPr="0087296B">
        <w:rPr>
          <w:rFonts w:ascii="Times New Roman" w:hAnsi="Times New Roman" w:cs="Times New Roman"/>
          <w:sz w:val="28"/>
          <w:szCs w:val="28"/>
        </w:rPr>
        <w:t xml:space="preserve">. </w:t>
      </w:r>
      <w:r w:rsidR="00DB1C44" w:rsidRPr="0087296B">
        <w:rPr>
          <w:rFonts w:ascii="Times New Roman" w:hAnsi="Times New Roman" w:cs="Times New Roman"/>
          <w:sz w:val="28"/>
          <w:szCs w:val="28"/>
        </w:rPr>
        <w:t>Суть метод во взаимной диффузии растворов содержащих исходные компоненты</w:t>
      </w:r>
      <w:r w:rsidR="007C1C78" w:rsidRPr="0087296B">
        <w:rPr>
          <w:rFonts w:ascii="Times New Roman" w:hAnsi="Times New Roman" w:cs="Times New Roman"/>
          <w:sz w:val="28"/>
          <w:szCs w:val="28"/>
        </w:rPr>
        <w:t>,</w:t>
      </w:r>
      <w:r w:rsidR="00DB1C44"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7C1C78" w:rsidRPr="0087296B">
        <w:rPr>
          <w:rFonts w:ascii="Times New Roman" w:hAnsi="Times New Roman" w:cs="Times New Roman"/>
          <w:sz w:val="28"/>
          <w:szCs w:val="28"/>
        </w:rPr>
        <w:t>в результате которой растворимость компонентов медленно понижается, что приводит к образованию кристаллов на границе раздела фаз. Этот метод в</w:t>
      </w:r>
      <w:r w:rsidRPr="0087296B">
        <w:rPr>
          <w:rFonts w:ascii="Times New Roman" w:hAnsi="Times New Roman" w:cs="Times New Roman"/>
          <w:sz w:val="28"/>
          <w:szCs w:val="28"/>
        </w:rPr>
        <w:t xml:space="preserve"> основном используется для получения качественных монокристаллов комплексов фуллеренов.</w:t>
      </w:r>
    </w:p>
    <w:p w:rsidR="00DB57E1" w:rsidRPr="0087296B" w:rsidRDefault="00DB57E1" w:rsidP="005656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В данной работе для получения комплексов фуллеренов был выбран второй метод, так как планировалось получение качественных монокристаллов пригодных для рентгеноструктурного анализа.</w:t>
      </w:r>
    </w:p>
    <w:p w:rsidR="007C1C78" w:rsidRDefault="007C1C78" w:rsidP="007C1C78">
      <w:pPr>
        <w:spacing w:line="36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D3DA0" wp14:editId="17C22D98">
                <wp:simplePos x="0" y="0"/>
                <wp:positionH relativeFrom="column">
                  <wp:posOffset>615315</wp:posOffset>
                </wp:positionH>
                <wp:positionV relativeFrom="paragraph">
                  <wp:posOffset>2032635</wp:posOffset>
                </wp:positionV>
                <wp:extent cx="1695450" cy="910549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910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C78" w:rsidRPr="00DA6733" w:rsidRDefault="007C1C78" w:rsidP="007C1C7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{</w:t>
                            </w:r>
                            <w:proofErr w:type="spellStart"/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Cd</w:t>
                            </w:r>
                            <w:proofErr w:type="spellEnd"/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(Et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dtс)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}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 w:rsidR="007C1C78" w:rsidRPr="00DA6733" w:rsidRDefault="007C1C78" w:rsidP="007C1C7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60</w:t>
                            </w:r>
                          </w:p>
                          <w:p w:rsidR="007C1C78" w:rsidRPr="00DA6733" w:rsidRDefault="007C1C78" w:rsidP="007C1C7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A673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DABCO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48.45pt;margin-top:160.05pt;width:133.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" filled="f" stroked="f" strokeweight=".5pt">
                <v:textbox>
                  <w:txbxContent>
                    <w:p w:rsidR="007C1C78" w:rsidRPr="00DA6733" w:rsidRDefault="007C1C78" w:rsidP="007C1C7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{</w:t>
                      </w:r>
                      <w:proofErr w:type="spellStart"/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Cd</w:t>
                      </w:r>
                      <w:proofErr w:type="spellEnd"/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(Et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dtс)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}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  <w:p w:rsidR="007C1C78" w:rsidRPr="00DA6733" w:rsidRDefault="007C1C78" w:rsidP="007C1C7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C</w:t>
                      </w: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  <w:vertAlign w:val="subscript"/>
                        </w:rPr>
                        <w:t>60</w:t>
                      </w:r>
                    </w:p>
                    <w:p w:rsidR="007C1C78" w:rsidRPr="00DA6733" w:rsidRDefault="007C1C78" w:rsidP="007C1C7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DA6733">
                        <w:rPr>
                          <w:rFonts w:cs="Arial"/>
                          <w:b/>
                          <w:sz w:val="28"/>
                          <w:szCs w:val="28"/>
                        </w:rPr>
                        <w:t>DABCO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F5BED79" wp14:editId="54B1F8D9">
                <wp:extent cx="3914419" cy="3299460"/>
                <wp:effectExtent l="0" t="0" r="0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4419" cy="3299460"/>
                          <a:chOff x="3498" y="10055"/>
                          <a:chExt cx="4565" cy="3715"/>
                        </a:xfrm>
                      </wpg:grpSpPr>
                      <wps:wsp>
                        <wps:cNvPr id="14" name="Line 6"/>
                        <wps:cNvCnPr/>
                        <wps:spPr bwMode="auto">
                          <a:xfrm flipH="1">
                            <a:off x="5841" y="127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2475"/>
                            <a:ext cx="1325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1C78" w:rsidRPr="000811CC" w:rsidRDefault="007C1C78" w:rsidP="007C1C78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811CC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-C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6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4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0163F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0811CC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8"/>
                        <wps:cNvCnPr/>
                        <wps:spPr bwMode="auto">
                          <a:xfrm>
                            <a:off x="4761" y="1307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10055"/>
                            <a:ext cx="1598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1"/>
                        <wps:cNvCnPr/>
                        <wps:spPr bwMode="auto">
                          <a:xfrm>
                            <a:off x="4852" y="1157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" y="1127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1C78" w:rsidRPr="000811CC" w:rsidRDefault="007C1C78" w:rsidP="007C1C7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811CC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н-</w:t>
                              </w:r>
                              <w:proofErr w:type="spellStart"/>
                              <w:r w:rsidRPr="000811CC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гексан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3"/>
                        <wps:cNvCnPr/>
                        <wps:spPr bwMode="auto">
                          <a:xfrm flipH="1">
                            <a:off x="5841" y="12039"/>
                            <a:ext cx="1134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1697"/>
                            <a:ext cx="1358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1C78" w:rsidRPr="000811CC" w:rsidRDefault="007C1C78" w:rsidP="007C1C7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811CC">
                                <w:rPr>
                                  <w:b/>
                                  <w:sz w:val="28"/>
                                  <w:szCs w:val="28"/>
                                </w:rPr>
                                <w:t>кристаллы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1"/>
                        <wps:cNvCnPr/>
                        <wps:spPr bwMode="auto">
                          <a:xfrm>
                            <a:off x="4852" y="1274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3"/>
                        <wps:cNvCnPr/>
                        <wps:spPr bwMode="auto">
                          <a:xfrm flipH="1">
                            <a:off x="5930" y="12778"/>
                            <a:ext cx="1134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7" style="width:308.2pt;height:259.8pt;mso-position-horizontal-relative:char;mso-position-vertical-relative:line" coordorigin="3498,10055" coordsize="4565,3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">
                <v:line id="Line 6" o:spid="_x0000_s1028" style="position:absolute;flip:x;visibility:visible;mso-wrap-style:square" from="5841,12714" to="6561,1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    <v:stroke endarrow="block"/>
                </v:line>
                <v:shape id="Text Box 7" o:spid="_x0000_s1029" type="#_x0000_t202" style="position:absolute;left:6705;top:12475;width:1325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7C1C78" w:rsidRPr="000811CC" w:rsidRDefault="007C1C78" w:rsidP="007C1C78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811CC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o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</w:rPr>
                          <w:t>-C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6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</w:rPr>
                          <w:t>H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4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</w:rPr>
                          <w:t>C</w:t>
                        </w:r>
                        <w:r w:rsidRPr="000163F1">
                          <w:rPr>
                            <w:b/>
                            <w:bCs/>
                            <w:sz w:val="28"/>
                            <w:szCs w:val="28"/>
                          </w:rPr>
                          <w:t>l</w:t>
                        </w:r>
                        <w:r w:rsidRPr="000811CC"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8" o:spid="_x0000_s1030" style="position:absolute;visibility:visible;mso-wrap-style:square" from="4761,13075" to="5841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30y8AAAADbAAAADwAAAGRycy9kb3ducmV2LnhtbERPy6rCMBDdX/AfwgjurqmKotUoIghe&#10;EcEHrodmbIvNpDax9v69EQR3czjPmS0aU4iaKpdbVtDrRiCIE6tzThWcT+vfMQjnkTUWlknBPzlY&#10;zFs/M4y1ffKB6qNPRQhhF6OCzPsyltIlGRl0XVsSB+5qK4M+wCqVusJnCDeF7EfRSBrMOTRkWNIq&#10;o+R2fBgFG7vaTu5/Y1oOh5d676+DYlcPlOq0m+UUhKfGf8Uf90aH+SN4/xIOk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N9MvAAAAA2wAAAA8AAAAAAAAAAAAAAAAA&#10;oQIAAGRycy9kb3ducmV2LnhtbFBLBQYAAAAABAAEAPkAAACOAwAAAAA=&#10;" stroked="f">
                  <v:stroke endarrow="block"/>
                </v:line>
                <v:shape id="Picture 10" o:spid="_x0000_s1031" type="#_x0000_t75" style="position:absolute;left:4963;top:10055;width:159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+RXHAAAA2wAAAA8AAABkcnMvZG93bnJldi54bWxEj0FPwkAQhe8k/IfNkHghstWDIZWFAGpi&#10;iB4ARb1NumO7oTvbdFda/j1zMOE2k/fmvW9mi97X6kRtdIEN3E0yUMRFsI5LAx/7l9spqJiQLdaB&#10;ycCZIizmw8EMcxs63tJpl0olIRxzNFCl1ORax6Iij3ESGmLRfkPrMcnaltq22Em4r/V9lj1oj46l&#10;ocKG1hUVx92fN/D8tMnw5/1r3B2cPbhiM/38Xr0ZczPql4+gEvXpav6/frWCL7Dyiwy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s+RXHAAAA2wAAAA8AAAAAAAAAAAAA&#10;AAAAnwIAAGRycy9kb3ducmV2LnhtbFBLBQYAAAAABAAEAPcAAACTAwAAAAA=&#10;">
                  <v:imagedata r:id="rId17" o:title=""/>
                </v:shape>
                <v:line id="Line 11" o:spid="_x0000_s1032" style="position:absolute;visibility:visible;mso-wrap-style:square" from="4852,11578" to="5572,1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shape id="Text Box 12" o:spid="_x0000_s1033" type="#_x0000_t202" style="position:absolute;left:3498;top:1127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7C1C78" w:rsidRPr="000811CC" w:rsidRDefault="007C1C78" w:rsidP="007C1C7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0811CC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н-</w:t>
                        </w:r>
                        <w:proofErr w:type="spellStart"/>
                        <w:r w:rsidRPr="000811CC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гексан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line id="Line 13" o:spid="_x0000_s1034" style="position:absolute;flip:x;visibility:visible;mso-wrap-style:square" from="5841,12039" to="6975,1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<v:stroke endarrow="block"/>
                </v:line>
                <v:shape id="Text Box 14" o:spid="_x0000_s1035" type="#_x0000_t202" style="position:absolute;left:6705;top:11697;width:1358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7C1C78" w:rsidRPr="000811CC" w:rsidRDefault="007C1C78" w:rsidP="007C1C7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811CC">
                          <w:rPr>
                            <w:b/>
                            <w:sz w:val="28"/>
                            <w:szCs w:val="28"/>
                          </w:rPr>
                          <w:t>кристаллы</w:t>
                        </w:r>
                      </w:p>
                    </w:txbxContent>
                  </v:textbox>
                </v:shape>
                <v:line id="Line 11" o:spid="_x0000_s1036" style="position:absolute;visibility:visible;mso-wrap-style:square" from="4852,12740" to="5572,1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13" o:spid="_x0000_s1037" style="position:absolute;flip:x;visibility:visible;mso-wrap-style:square" from="5930,12778" to="7064,1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7C1C78" w:rsidRPr="0087296B" w:rsidRDefault="007C1C78" w:rsidP="007C1C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 7</w:t>
      </w:r>
      <w:r w:rsidRPr="0087296B">
        <w:rPr>
          <w:rFonts w:ascii="Times New Roman" w:hAnsi="Times New Roman" w:cs="Times New Roman"/>
          <w:sz w:val="24"/>
          <w:szCs w:val="24"/>
        </w:rPr>
        <w:t>. Получение комплекса фуллеренов методом диффузии.</w:t>
      </w:r>
    </w:p>
    <w:p w:rsidR="00DB57E1" w:rsidRPr="0087296B" w:rsidRDefault="00DB1C44" w:rsidP="005656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sz w:val="28"/>
          <w:szCs w:val="28"/>
        </w:rPr>
        <w:t>К ранее</w:t>
      </w:r>
      <w:r w:rsidR="00357E54" w:rsidRPr="0087296B">
        <w:rPr>
          <w:rFonts w:ascii="Times New Roman" w:hAnsi="Times New Roman" w:cs="Times New Roman"/>
          <w:sz w:val="28"/>
          <w:szCs w:val="28"/>
        </w:rPr>
        <w:t xml:space="preserve"> полученному раствору</w:t>
      </w:r>
      <w:r w:rsidR="00DB57E1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7E1" w:rsidRPr="0087296B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DB57E1" w:rsidRPr="0087296B">
        <w:rPr>
          <w:rFonts w:ascii="Times New Roman" w:hAnsi="Times New Roman" w:cs="Times New Roman"/>
          <w:sz w:val="28"/>
          <w:szCs w:val="28"/>
        </w:rPr>
        <w:t>(Et</w:t>
      </w:r>
      <w:r w:rsidR="00DB57E1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B57E1" w:rsidRPr="0087296B">
        <w:rPr>
          <w:rFonts w:ascii="Times New Roman" w:hAnsi="Times New Roman" w:cs="Times New Roman"/>
          <w:sz w:val="28"/>
          <w:szCs w:val="28"/>
        </w:rPr>
        <w:t>dtc)</w:t>
      </w:r>
      <w:r w:rsidR="00DB57E1" w:rsidRPr="008729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57E54" w:rsidRPr="0087296B">
        <w:rPr>
          <w:rFonts w:ascii="Times New Roman" w:hAnsi="Times New Roman" w:cs="Times New Roman"/>
          <w:sz w:val="28"/>
          <w:szCs w:val="28"/>
        </w:rPr>
        <w:t xml:space="preserve"> в толуоле</w:t>
      </w:r>
      <w:r w:rsidRPr="0087296B">
        <w:rPr>
          <w:rFonts w:ascii="Times New Roman" w:hAnsi="Times New Roman" w:cs="Times New Roman"/>
          <w:sz w:val="28"/>
          <w:szCs w:val="28"/>
        </w:rPr>
        <w:t xml:space="preserve"> (15 мл)</w:t>
      </w:r>
      <w:r w:rsidR="00357E54" w:rsidRPr="0087296B">
        <w:rPr>
          <w:rFonts w:ascii="Times New Roman" w:hAnsi="Times New Roman" w:cs="Times New Roman"/>
          <w:sz w:val="28"/>
          <w:szCs w:val="28"/>
        </w:rPr>
        <w:t xml:space="preserve"> добавляем 25</w:t>
      </w:r>
      <w:r w:rsidR="007A66F6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57E54" w:rsidRPr="0087296B">
        <w:rPr>
          <w:rFonts w:ascii="Times New Roman" w:hAnsi="Times New Roman" w:cs="Times New Roman"/>
          <w:sz w:val="28"/>
          <w:szCs w:val="28"/>
        </w:rPr>
        <w:t>мг C</w:t>
      </w:r>
      <w:r w:rsidR="00357E54" w:rsidRPr="0087296B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357E54" w:rsidRPr="0087296B">
        <w:rPr>
          <w:rFonts w:ascii="Times New Roman" w:hAnsi="Times New Roman" w:cs="Times New Roman"/>
          <w:sz w:val="28"/>
          <w:szCs w:val="28"/>
        </w:rPr>
        <w:t xml:space="preserve"> и</w:t>
      </w:r>
      <w:r w:rsidR="001B730A" w:rsidRPr="0087296B">
        <w:rPr>
          <w:rFonts w:ascii="Times New Roman" w:hAnsi="Times New Roman" w:cs="Times New Roman"/>
          <w:sz w:val="28"/>
          <w:szCs w:val="28"/>
        </w:rPr>
        <w:t xml:space="preserve"> 3.9</w:t>
      </w:r>
      <w:r w:rsidR="007A66F6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B730A" w:rsidRPr="0087296B">
        <w:rPr>
          <w:rFonts w:ascii="Times New Roman" w:hAnsi="Times New Roman" w:cs="Times New Roman"/>
          <w:sz w:val="28"/>
          <w:szCs w:val="28"/>
        </w:rPr>
        <w:t xml:space="preserve">мг </w:t>
      </w:r>
      <w:r w:rsidR="001B730A" w:rsidRPr="0087296B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1B730A" w:rsidRPr="0087296B">
        <w:rPr>
          <w:rFonts w:ascii="Times New Roman" w:hAnsi="Times New Roman" w:cs="Times New Roman"/>
          <w:sz w:val="28"/>
          <w:szCs w:val="28"/>
        </w:rPr>
        <w:t>,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B730A" w:rsidRPr="0087296B">
        <w:rPr>
          <w:rFonts w:ascii="Times New Roman" w:hAnsi="Times New Roman" w:cs="Times New Roman"/>
          <w:sz w:val="28"/>
          <w:szCs w:val="28"/>
        </w:rPr>
        <w:t xml:space="preserve">после чего продолжили </w:t>
      </w:r>
      <w:r w:rsidR="007C1C78" w:rsidRPr="0087296B">
        <w:rPr>
          <w:rFonts w:ascii="Times New Roman" w:hAnsi="Times New Roman" w:cs="Times New Roman"/>
          <w:sz w:val="28"/>
          <w:szCs w:val="28"/>
        </w:rPr>
        <w:t>нагрев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1B730A" w:rsidRPr="0087296B">
        <w:rPr>
          <w:rFonts w:ascii="Times New Roman" w:hAnsi="Times New Roman" w:cs="Times New Roman"/>
          <w:sz w:val="28"/>
          <w:szCs w:val="28"/>
        </w:rPr>
        <w:t>раствор</w:t>
      </w:r>
      <w:r w:rsidR="007C1C78" w:rsidRPr="0087296B">
        <w:rPr>
          <w:rFonts w:ascii="Times New Roman" w:hAnsi="Times New Roman" w:cs="Times New Roman"/>
          <w:sz w:val="28"/>
          <w:szCs w:val="28"/>
        </w:rPr>
        <w:t>а</w:t>
      </w:r>
      <w:r w:rsidR="001B730A" w:rsidRPr="008729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9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7296B">
        <w:rPr>
          <w:rFonts w:ascii="Times New Roman" w:hAnsi="Times New Roman" w:cs="Times New Roman"/>
          <w:sz w:val="28"/>
          <w:szCs w:val="28"/>
        </w:rPr>
        <w:t xml:space="preserve"> одновременном перемешивании</w:t>
      </w:r>
      <w:r w:rsidR="00DB57E1" w:rsidRPr="0087296B">
        <w:rPr>
          <w:rFonts w:ascii="Times New Roman" w:hAnsi="Times New Roman" w:cs="Times New Roman"/>
          <w:sz w:val="28"/>
          <w:szCs w:val="28"/>
        </w:rPr>
        <w:t>. Растворение обоих компонентов проводили в течен</w:t>
      </w:r>
      <w:r w:rsidR="001B730A" w:rsidRPr="0087296B">
        <w:rPr>
          <w:rFonts w:ascii="Times New Roman" w:hAnsi="Times New Roman" w:cs="Times New Roman"/>
          <w:sz w:val="28"/>
          <w:szCs w:val="28"/>
        </w:rPr>
        <w:t>ие 30 минут. Полученный раствор</w:t>
      </w:r>
      <w:r w:rsidR="00DB57E1"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7C1C78" w:rsidRPr="0087296B">
        <w:rPr>
          <w:rFonts w:ascii="Times New Roman" w:hAnsi="Times New Roman" w:cs="Times New Roman"/>
          <w:sz w:val="28"/>
          <w:szCs w:val="28"/>
        </w:rPr>
        <w:t xml:space="preserve">охлаждали и </w:t>
      </w:r>
      <w:r w:rsidR="00DB57E1" w:rsidRPr="0087296B">
        <w:rPr>
          <w:rFonts w:ascii="Times New Roman" w:hAnsi="Times New Roman" w:cs="Times New Roman"/>
          <w:sz w:val="28"/>
          <w:szCs w:val="28"/>
        </w:rPr>
        <w:t>фильтровали в пробирку для диффузии</w:t>
      </w:r>
      <w:r w:rsidRPr="0087296B">
        <w:rPr>
          <w:rFonts w:ascii="Times New Roman" w:hAnsi="Times New Roman" w:cs="Times New Roman"/>
          <w:sz w:val="28"/>
          <w:szCs w:val="28"/>
        </w:rPr>
        <w:t>,</w:t>
      </w:r>
      <w:r w:rsidR="00DB57E1" w:rsidRPr="0087296B">
        <w:rPr>
          <w:rFonts w:ascii="Times New Roman" w:hAnsi="Times New Roman" w:cs="Times New Roman"/>
          <w:sz w:val="28"/>
          <w:szCs w:val="28"/>
        </w:rPr>
        <w:t xml:space="preserve"> объемом </w:t>
      </w:r>
      <w:r w:rsidRPr="0087296B">
        <w:rPr>
          <w:rFonts w:ascii="Times New Roman" w:hAnsi="Times New Roman" w:cs="Times New Roman"/>
          <w:sz w:val="28"/>
          <w:szCs w:val="28"/>
        </w:rPr>
        <w:t>50</w:t>
      </w:r>
      <w:r w:rsidR="007C1C78" w:rsidRPr="0087296B">
        <w:rPr>
          <w:rFonts w:ascii="Times New Roman" w:hAnsi="Times New Roman" w:cs="Times New Roman"/>
          <w:sz w:val="28"/>
          <w:szCs w:val="28"/>
        </w:rPr>
        <w:t> </w:t>
      </w:r>
      <w:r w:rsidR="00DB57E1" w:rsidRPr="0087296B">
        <w:rPr>
          <w:rFonts w:ascii="Times New Roman" w:hAnsi="Times New Roman" w:cs="Times New Roman"/>
          <w:sz w:val="28"/>
          <w:szCs w:val="28"/>
        </w:rPr>
        <w:t>мл</w:t>
      </w:r>
      <w:r w:rsidR="008C5103" w:rsidRPr="0087296B">
        <w:rPr>
          <w:rFonts w:ascii="Times New Roman" w:hAnsi="Times New Roman" w:cs="Times New Roman"/>
          <w:sz w:val="28"/>
          <w:szCs w:val="28"/>
        </w:rPr>
        <w:t xml:space="preserve"> (рис.</w:t>
      </w:r>
      <w:r w:rsidR="008C5103" w:rsidRPr="008729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C5103" w:rsidRPr="0087296B">
        <w:rPr>
          <w:rFonts w:ascii="Times New Roman" w:hAnsi="Times New Roman" w:cs="Times New Roman"/>
          <w:sz w:val="28"/>
          <w:szCs w:val="28"/>
        </w:rPr>
        <w:t>7)</w:t>
      </w:r>
      <w:r w:rsidR="00DB57E1" w:rsidRPr="0087296B">
        <w:rPr>
          <w:rFonts w:ascii="Times New Roman" w:hAnsi="Times New Roman" w:cs="Times New Roman"/>
          <w:sz w:val="28"/>
          <w:szCs w:val="28"/>
        </w:rPr>
        <w:t xml:space="preserve">. После чего на полученный раствор наслаивали </w:t>
      </w:r>
      <w:r w:rsidR="001B730A" w:rsidRPr="0087296B">
        <w:rPr>
          <w:rFonts w:ascii="Times New Roman" w:hAnsi="Times New Roman" w:cs="Times New Roman"/>
          <w:sz w:val="28"/>
          <w:szCs w:val="28"/>
        </w:rPr>
        <w:t xml:space="preserve">25 мл </w:t>
      </w:r>
      <w:proofErr w:type="spellStart"/>
      <w:r w:rsidR="001B730A" w:rsidRPr="0087296B">
        <w:rPr>
          <w:rFonts w:ascii="Times New Roman" w:hAnsi="Times New Roman" w:cs="Times New Roman"/>
          <w:sz w:val="28"/>
          <w:szCs w:val="28"/>
        </w:rPr>
        <w:t>гексана</w:t>
      </w:r>
      <w:proofErr w:type="spellEnd"/>
      <w:r w:rsidR="00DB57E1" w:rsidRPr="0087296B">
        <w:rPr>
          <w:rFonts w:ascii="Times New Roman" w:hAnsi="Times New Roman" w:cs="Times New Roman"/>
          <w:sz w:val="28"/>
          <w:szCs w:val="28"/>
        </w:rPr>
        <w:t xml:space="preserve">. Пробирку закрывают пробкой и оставляют в темноте. </w:t>
      </w:r>
      <w:r w:rsidRPr="0087296B">
        <w:rPr>
          <w:rFonts w:ascii="Times New Roman" w:hAnsi="Times New Roman" w:cs="Times New Roman"/>
          <w:color w:val="000000"/>
          <w:sz w:val="28"/>
          <w:szCs w:val="28"/>
        </w:rPr>
        <w:t xml:space="preserve">Через 1 месяц на стенках сосуда образуются кристаллы, которые декантировали и промывали </w:t>
      </w:r>
      <w:proofErr w:type="spellStart"/>
      <w:r w:rsidRPr="0087296B">
        <w:rPr>
          <w:rFonts w:ascii="Times New Roman" w:hAnsi="Times New Roman" w:cs="Times New Roman"/>
          <w:color w:val="000000"/>
          <w:sz w:val="28"/>
          <w:szCs w:val="28"/>
        </w:rPr>
        <w:t>гексаном</w:t>
      </w:r>
      <w:proofErr w:type="spellEnd"/>
      <w:r w:rsidRPr="008729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7296B">
        <w:rPr>
          <w:rFonts w:ascii="Times New Roman" w:hAnsi="Times New Roman" w:cs="Times New Roman"/>
          <w:sz w:val="28"/>
          <w:szCs w:val="28"/>
        </w:rPr>
        <w:t xml:space="preserve"> </w:t>
      </w:r>
      <w:r w:rsidR="00DB57E1" w:rsidRPr="0087296B">
        <w:rPr>
          <w:rFonts w:ascii="Times New Roman" w:hAnsi="Times New Roman" w:cs="Times New Roman"/>
          <w:sz w:val="28"/>
          <w:szCs w:val="28"/>
        </w:rPr>
        <w:t xml:space="preserve">Состав комплекса устанавливался по данным </w:t>
      </w:r>
      <w:r w:rsidRPr="0087296B">
        <w:rPr>
          <w:rFonts w:ascii="Times New Roman" w:hAnsi="Times New Roman" w:cs="Times New Roman"/>
          <w:sz w:val="28"/>
          <w:szCs w:val="28"/>
        </w:rPr>
        <w:t xml:space="preserve">рентгеноструктурного </w:t>
      </w:r>
      <w:r w:rsidR="00DB57E1" w:rsidRPr="0087296B">
        <w:rPr>
          <w:rFonts w:ascii="Times New Roman" w:hAnsi="Times New Roman" w:cs="Times New Roman"/>
          <w:sz w:val="28"/>
          <w:szCs w:val="28"/>
        </w:rPr>
        <w:t>анализа.</w:t>
      </w:r>
    </w:p>
    <w:p w:rsidR="00DB57E1" w:rsidRPr="00FB73D0" w:rsidRDefault="00C80129" w:rsidP="007A66F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73D0">
        <w:rPr>
          <w:rFonts w:ascii="Times New Roman" w:hAnsi="Times New Roman" w:cs="Times New Roman"/>
          <w:b/>
          <w:sz w:val="36"/>
          <w:szCs w:val="36"/>
        </w:rPr>
        <w:t>3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Cd</w:t>
      </w:r>
      <w:r w:rsidRPr="00FB73D0">
        <w:rPr>
          <w:rFonts w:ascii="Times New Roman" w:hAnsi="Times New Roman" w:cs="Times New Roman"/>
          <w:b/>
          <w:sz w:val="36"/>
          <w:szCs w:val="36"/>
        </w:rPr>
        <w:t>(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Et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proofErr w:type="spellStart"/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dtc</w:t>
      </w:r>
      <w:proofErr w:type="spellEnd"/>
      <w:r w:rsidRPr="00FB73D0">
        <w:rPr>
          <w:rFonts w:ascii="Times New Roman" w:hAnsi="Times New Roman" w:cs="Times New Roman"/>
          <w:b/>
          <w:sz w:val="36"/>
          <w:szCs w:val="36"/>
        </w:rPr>
        <w:t>)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r w:rsidRPr="00FB73D0">
        <w:rPr>
          <w:rFonts w:ascii="Times New Roman" w:hAnsi="Times New Roman" w:cs="Times New Roman"/>
          <w:b/>
          <w:sz w:val="36"/>
          <w:szCs w:val="36"/>
        </w:rPr>
        <w:t xml:space="preserve"> + 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DABCO</w:t>
      </w:r>
      <w:r w:rsidRPr="00FB73D0">
        <w:rPr>
          <w:rFonts w:ascii="Times New Roman" w:hAnsi="Times New Roman" w:cs="Times New Roman"/>
          <w:b/>
          <w:sz w:val="36"/>
          <w:szCs w:val="36"/>
        </w:rPr>
        <w:t xml:space="preserve"> + 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C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60</w:t>
      </w:r>
      <w:r w:rsidRPr="00FB73D0">
        <w:rPr>
          <w:rFonts w:ascii="Times New Roman" w:hAnsi="Times New Roman" w:cs="Times New Roman"/>
          <w:b/>
          <w:sz w:val="36"/>
          <w:szCs w:val="36"/>
        </w:rPr>
        <w:t xml:space="preserve"> = {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Cd</w:t>
      </w:r>
      <w:r w:rsidRPr="00FB73D0">
        <w:rPr>
          <w:rFonts w:ascii="Times New Roman" w:hAnsi="Times New Roman" w:cs="Times New Roman"/>
          <w:b/>
          <w:sz w:val="36"/>
          <w:szCs w:val="36"/>
        </w:rPr>
        <w:t>(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Et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proofErr w:type="spellStart"/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dt</w:t>
      </w:r>
      <w:proofErr w:type="spellEnd"/>
      <w:r w:rsidRPr="00FB73D0">
        <w:rPr>
          <w:rFonts w:ascii="Times New Roman" w:hAnsi="Times New Roman" w:cs="Times New Roman"/>
          <w:b/>
          <w:sz w:val="36"/>
          <w:szCs w:val="36"/>
        </w:rPr>
        <w:t>с)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r w:rsidRPr="00FB73D0">
        <w:rPr>
          <w:rFonts w:ascii="Times New Roman" w:hAnsi="Times New Roman" w:cs="Times New Roman"/>
          <w:b/>
          <w:sz w:val="36"/>
          <w:szCs w:val="36"/>
        </w:rPr>
        <w:t>}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2*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C</w:t>
      </w:r>
      <w:r w:rsidRPr="00FB73D0">
        <w:rPr>
          <w:rFonts w:ascii="Times New Roman" w:hAnsi="Times New Roman" w:cs="Times New Roman"/>
          <w:b/>
          <w:sz w:val="36"/>
          <w:szCs w:val="36"/>
          <w:vertAlign w:val="subscript"/>
        </w:rPr>
        <w:t>60*</w:t>
      </w:r>
      <w:r w:rsidRPr="00FB73D0">
        <w:rPr>
          <w:rFonts w:ascii="Times New Roman" w:hAnsi="Times New Roman" w:cs="Times New Roman"/>
          <w:b/>
          <w:sz w:val="36"/>
          <w:szCs w:val="36"/>
          <w:lang w:val="en-US"/>
        </w:rPr>
        <w:t>DABCO</w:t>
      </w:r>
    </w:p>
    <w:p w:rsidR="00FB73D0" w:rsidRDefault="00FB73D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8E5F83" w:rsidRPr="0087296B" w:rsidRDefault="008E5F83" w:rsidP="00FB73D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296B">
        <w:rPr>
          <w:rFonts w:ascii="Times New Roman" w:hAnsi="Times New Roman" w:cs="Times New Roman"/>
          <w:b/>
          <w:sz w:val="56"/>
          <w:szCs w:val="56"/>
        </w:rPr>
        <w:lastRenderedPageBreak/>
        <w:t xml:space="preserve">3. Исследование физико-химических свойств </w:t>
      </w:r>
    </w:p>
    <w:p w:rsidR="0087296B" w:rsidRPr="00FB73D0" w:rsidRDefault="0087296B" w:rsidP="00B6732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5F83" w:rsidRPr="0087296B" w:rsidRDefault="00370795" w:rsidP="006F5DD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t>3.</w:t>
      </w:r>
      <w:r w:rsidR="008E5F83" w:rsidRPr="0087296B">
        <w:rPr>
          <w:rFonts w:ascii="Times New Roman" w:hAnsi="Times New Roman" w:cs="Times New Roman"/>
          <w:b/>
          <w:sz w:val="44"/>
          <w:szCs w:val="44"/>
        </w:rPr>
        <w:t>1. ИК спектроскопия</w:t>
      </w:r>
    </w:p>
    <w:p w:rsidR="008E5F83" w:rsidRPr="00B67322" w:rsidRDefault="000D526C" w:rsidP="000D5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 чтобы снять спектры, были приготовлены таблетки с </w:t>
      </w:r>
      <w:proofErr w:type="spellStart"/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KBr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</w:rPr>
        <w:t>. В ступке перетирали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F83" w:rsidRPr="00735D78">
        <w:rPr>
          <w:rFonts w:ascii="Times New Roman" w:hAnsi="Times New Roman" w:cs="Times New Roman"/>
          <w:sz w:val="28"/>
          <w:szCs w:val="28"/>
        </w:rPr>
        <w:t>мг вещества с 150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мг </w:t>
      </w:r>
      <w:proofErr w:type="spellStart"/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KBr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</w:rPr>
        <w:t xml:space="preserve"> и потом прессовали под давлением в 300 атмосфер. Были сде</w:t>
      </w:r>
      <w:bookmarkStart w:id="0" w:name="_GoBack"/>
      <w:bookmarkEnd w:id="0"/>
      <w:r w:rsidR="008E5F83" w:rsidRPr="00735D78">
        <w:rPr>
          <w:rFonts w:ascii="Times New Roman" w:hAnsi="Times New Roman" w:cs="Times New Roman"/>
          <w:sz w:val="28"/>
          <w:szCs w:val="28"/>
        </w:rPr>
        <w:t xml:space="preserve">ланы таблетки с веществами </w:t>
      </w:r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NaEt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</w:rPr>
        <w:t>с и комплексом [</w:t>
      </w:r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8E5F83" w:rsidRPr="00735D78">
        <w:rPr>
          <w:rFonts w:ascii="Times New Roman" w:hAnsi="Times New Roman" w:cs="Times New Roman"/>
          <w:sz w:val="28"/>
          <w:szCs w:val="28"/>
        </w:rPr>
        <w:t>(</w:t>
      </w:r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</w:rPr>
        <w:t>с)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E5F83" w:rsidRPr="00735D78">
        <w:rPr>
          <w:rFonts w:ascii="Times New Roman" w:hAnsi="Times New Roman" w:cs="Times New Roman"/>
          <w:sz w:val="28"/>
          <w:szCs w:val="28"/>
        </w:rPr>
        <w:t>]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2*</w:t>
      </w:r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8E5F83" w:rsidRPr="00735D78">
        <w:rPr>
          <w:rFonts w:ascii="Times New Roman" w:hAnsi="Times New Roman" w:cs="Times New Roman"/>
          <w:sz w:val="28"/>
          <w:szCs w:val="28"/>
        </w:rPr>
        <w:t>. Сначала снимал</w:t>
      </w:r>
      <w:r w:rsidR="00B67322">
        <w:rPr>
          <w:rFonts w:ascii="Times New Roman" w:hAnsi="Times New Roman" w:cs="Times New Roman"/>
          <w:sz w:val="28"/>
          <w:szCs w:val="28"/>
        </w:rPr>
        <w:t>и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 спектр </w:t>
      </w:r>
      <w:r w:rsidR="00B67322">
        <w:rPr>
          <w:rFonts w:ascii="Times New Roman" w:hAnsi="Times New Roman" w:cs="Times New Roman"/>
          <w:sz w:val="28"/>
          <w:szCs w:val="28"/>
        </w:rPr>
        <w:t xml:space="preserve">чистого </w:t>
      </w:r>
      <w:proofErr w:type="spellStart"/>
      <w:r w:rsidR="00B67322" w:rsidRPr="00735D78">
        <w:rPr>
          <w:rFonts w:ascii="Times New Roman" w:hAnsi="Times New Roman" w:cs="Times New Roman"/>
          <w:sz w:val="28"/>
          <w:szCs w:val="28"/>
          <w:lang w:val="en-US"/>
        </w:rPr>
        <w:t>KBr</w:t>
      </w:r>
      <w:proofErr w:type="spellEnd"/>
      <w:r w:rsidR="008E5F83" w:rsidRPr="00735D78">
        <w:rPr>
          <w:rFonts w:ascii="Times New Roman" w:hAnsi="Times New Roman" w:cs="Times New Roman"/>
          <w:sz w:val="28"/>
          <w:szCs w:val="28"/>
        </w:rPr>
        <w:t xml:space="preserve">, затем отдельных веществ и </w:t>
      </w:r>
      <w:r w:rsidR="00B67322">
        <w:rPr>
          <w:rFonts w:ascii="Times New Roman" w:hAnsi="Times New Roman" w:cs="Times New Roman"/>
          <w:sz w:val="28"/>
          <w:szCs w:val="28"/>
        </w:rPr>
        <w:t xml:space="preserve">полученного </w:t>
      </w:r>
      <w:r w:rsidR="008E5F83" w:rsidRPr="00735D78">
        <w:rPr>
          <w:rFonts w:ascii="Times New Roman" w:hAnsi="Times New Roman" w:cs="Times New Roman"/>
          <w:sz w:val="28"/>
          <w:szCs w:val="28"/>
        </w:rPr>
        <w:t>комплекса.</w:t>
      </w:r>
      <w:r w:rsidR="00B67322">
        <w:rPr>
          <w:rFonts w:ascii="Times New Roman" w:hAnsi="Times New Roman" w:cs="Times New Roman"/>
          <w:sz w:val="28"/>
          <w:szCs w:val="28"/>
        </w:rPr>
        <w:t xml:space="preserve"> Спектр </w:t>
      </w:r>
      <w:proofErr w:type="gramStart"/>
      <w:r w:rsidR="00B67322">
        <w:rPr>
          <w:rFonts w:ascii="Times New Roman" w:hAnsi="Times New Roman" w:cs="Times New Roman"/>
          <w:sz w:val="28"/>
          <w:szCs w:val="28"/>
        </w:rPr>
        <w:t>чистого</w:t>
      </w:r>
      <w:proofErr w:type="gramEnd"/>
      <w:r w:rsidR="00B673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322" w:rsidRPr="00735D78">
        <w:rPr>
          <w:rFonts w:ascii="Times New Roman" w:hAnsi="Times New Roman" w:cs="Times New Roman"/>
          <w:sz w:val="28"/>
          <w:szCs w:val="28"/>
          <w:lang w:val="en-US"/>
        </w:rPr>
        <w:t>KBr</w:t>
      </w:r>
      <w:proofErr w:type="spellEnd"/>
      <w:r w:rsidR="00B67322"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r w:rsidR="00402939">
        <w:rPr>
          <w:rFonts w:ascii="Times New Roman" w:hAnsi="Times New Roman" w:cs="Times New Roman"/>
          <w:sz w:val="28"/>
          <w:szCs w:val="28"/>
        </w:rPr>
        <w:t>вычитался</w:t>
      </w:r>
      <w:r w:rsidR="00B67322">
        <w:rPr>
          <w:rFonts w:ascii="Times New Roman" w:hAnsi="Times New Roman" w:cs="Times New Roman"/>
          <w:sz w:val="28"/>
          <w:szCs w:val="28"/>
        </w:rPr>
        <w:t>.</w:t>
      </w:r>
    </w:p>
    <w:p w:rsidR="001F6C2F" w:rsidRPr="001F6C2F" w:rsidRDefault="008E5F83" w:rsidP="001F6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D78">
        <w:rPr>
          <w:rFonts w:ascii="Times New Roman" w:hAnsi="Times New Roman" w:cs="Times New Roman"/>
          <w:sz w:val="28"/>
          <w:szCs w:val="28"/>
        </w:rPr>
        <w:t>ИК-спектр комплекса [</w:t>
      </w:r>
      <w:r w:rsidRPr="00735D78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35D78">
        <w:rPr>
          <w:rFonts w:ascii="Times New Roman" w:hAnsi="Times New Roman" w:cs="Times New Roman"/>
          <w:sz w:val="28"/>
          <w:szCs w:val="28"/>
        </w:rPr>
        <w:t>(</w:t>
      </w:r>
      <w:r w:rsidRPr="00735D78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735D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35D78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Pr="00735D78">
        <w:rPr>
          <w:rFonts w:ascii="Times New Roman" w:hAnsi="Times New Roman" w:cs="Times New Roman"/>
          <w:sz w:val="28"/>
          <w:szCs w:val="28"/>
        </w:rPr>
        <w:t>с)</w:t>
      </w:r>
      <w:r w:rsidRPr="00735D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35D78">
        <w:rPr>
          <w:rFonts w:ascii="Times New Roman" w:hAnsi="Times New Roman" w:cs="Times New Roman"/>
          <w:sz w:val="28"/>
          <w:szCs w:val="28"/>
        </w:rPr>
        <w:t>]</w:t>
      </w:r>
      <w:r w:rsidRPr="00735D78">
        <w:rPr>
          <w:rFonts w:ascii="Times New Roman" w:hAnsi="Times New Roman" w:cs="Times New Roman"/>
          <w:sz w:val="28"/>
          <w:szCs w:val="28"/>
          <w:vertAlign w:val="subscript"/>
        </w:rPr>
        <w:t>2*</w:t>
      </w:r>
      <w:r w:rsidRPr="00735D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35D78">
        <w:rPr>
          <w:rFonts w:ascii="Times New Roman" w:hAnsi="Times New Roman" w:cs="Times New Roman"/>
          <w:sz w:val="28"/>
          <w:szCs w:val="28"/>
          <w:vertAlign w:val="subscript"/>
        </w:rPr>
        <w:t>60*</w:t>
      </w:r>
      <w:r w:rsidRPr="00735D78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0D526C">
        <w:rPr>
          <w:rFonts w:ascii="Times New Roman" w:hAnsi="Times New Roman" w:cs="Times New Roman"/>
          <w:sz w:val="28"/>
          <w:szCs w:val="28"/>
        </w:rPr>
        <w:t xml:space="preserve"> (Рис. </w:t>
      </w:r>
      <w:r w:rsidRPr="00735D78">
        <w:rPr>
          <w:rFonts w:ascii="Times New Roman" w:hAnsi="Times New Roman" w:cs="Times New Roman"/>
          <w:sz w:val="28"/>
          <w:szCs w:val="28"/>
        </w:rPr>
        <w:t>8</w:t>
      </w:r>
      <w:r w:rsidR="00AF487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35D78">
        <w:rPr>
          <w:rFonts w:ascii="Times New Roman" w:hAnsi="Times New Roman" w:cs="Times New Roman"/>
          <w:sz w:val="28"/>
          <w:szCs w:val="28"/>
        </w:rPr>
        <w:t xml:space="preserve">) является </w:t>
      </w:r>
      <w:proofErr w:type="spellStart"/>
      <w:r w:rsidRPr="00735D78">
        <w:rPr>
          <w:rFonts w:ascii="Times New Roman" w:hAnsi="Times New Roman" w:cs="Times New Roman"/>
          <w:sz w:val="28"/>
          <w:szCs w:val="28"/>
        </w:rPr>
        <w:t>суперпозицей</w:t>
      </w:r>
      <w:proofErr w:type="spellEnd"/>
      <w:r w:rsidRPr="00735D78">
        <w:rPr>
          <w:rFonts w:ascii="Times New Roman" w:hAnsi="Times New Roman" w:cs="Times New Roman"/>
          <w:sz w:val="28"/>
          <w:szCs w:val="28"/>
        </w:rPr>
        <w:t xml:space="preserve"> спектров исходного </w:t>
      </w:r>
      <w:r w:rsidR="000D526C" w:rsidRPr="00735D78">
        <w:rPr>
          <w:rFonts w:ascii="Times New Roman" w:hAnsi="Times New Roman" w:cs="Times New Roman"/>
          <w:sz w:val="28"/>
          <w:szCs w:val="28"/>
        </w:rPr>
        <w:t>С</w:t>
      </w:r>
      <w:r w:rsidR="000D526C" w:rsidRPr="00735D78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D526C" w:rsidRPr="00735D78">
        <w:rPr>
          <w:rFonts w:ascii="Times New Roman" w:hAnsi="Times New Roman" w:cs="Times New Roman"/>
          <w:sz w:val="28"/>
          <w:szCs w:val="28"/>
        </w:rPr>
        <w:t xml:space="preserve"> (Рис. 8</w:t>
      </w:r>
      <w:r w:rsidR="00AF487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D526C" w:rsidRPr="00735D78">
        <w:rPr>
          <w:rFonts w:ascii="Times New Roman" w:hAnsi="Times New Roman" w:cs="Times New Roman"/>
          <w:sz w:val="28"/>
          <w:szCs w:val="28"/>
        </w:rPr>
        <w:t>)</w:t>
      </w:r>
      <w:r w:rsidR="000D526C">
        <w:rPr>
          <w:rFonts w:ascii="Times New Roman" w:hAnsi="Times New Roman" w:cs="Times New Roman"/>
          <w:sz w:val="28"/>
          <w:szCs w:val="28"/>
        </w:rPr>
        <w:t>,</w:t>
      </w:r>
      <w:r w:rsidR="000D526C" w:rsidRPr="00735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D78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Pr="00735D78">
        <w:rPr>
          <w:rFonts w:ascii="Times New Roman" w:hAnsi="Times New Roman" w:cs="Times New Roman"/>
          <w:sz w:val="28"/>
          <w:szCs w:val="28"/>
        </w:rPr>
        <w:t xml:space="preserve"> кадмия</w:t>
      </w:r>
      <w:r w:rsidR="00CC2B36">
        <w:rPr>
          <w:rFonts w:ascii="Times New Roman" w:hAnsi="Times New Roman" w:cs="Times New Roman"/>
          <w:sz w:val="28"/>
          <w:szCs w:val="28"/>
        </w:rPr>
        <w:t>(</w:t>
      </w:r>
      <w:r w:rsidR="00CC2B3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C2B36" w:rsidRPr="00CC2B36">
        <w:rPr>
          <w:rFonts w:ascii="Times New Roman" w:hAnsi="Times New Roman" w:cs="Times New Roman"/>
          <w:sz w:val="28"/>
          <w:szCs w:val="28"/>
        </w:rPr>
        <w:t>)</w:t>
      </w:r>
      <w:r w:rsidRPr="00735D78">
        <w:rPr>
          <w:rFonts w:ascii="Times New Roman" w:hAnsi="Times New Roman" w:cs="Times New Roman"/>
          <w:sz w:val="28"/>
          <w:szCs w:val="28"/>
        </w:rPr>
        <w:t xml:space="preserve"> (Рис. 8</w:t>
      </w:r>
      <w:r w:rsidR="00E44310">
        <w:rPr>
          <w:rFonts w:ascii="Times New Roman" w:hAnsi="Times New Roman" w:cs="Times New Roman"/>
          <w:sz w:val="28"/>
          <w:szCs w:val="28"/>
        </w:rPr>
        <w:t>с</w:t>
      </w:r>
      <w:r w:rsidRPr="00735D78">
        <w:rPr>
          <w:rFonts w:ascii="Times New Roman" w:hAnsi="Times New Roman" w:cs="Times New Roman"/>
          <w:sz w:val="28"/>
          <w:szCs w:val="28"/>
        </w:rPr>
        <w:t xml:space="preserve">) и </w:t>
      </w:r>
      <w:r w:rsidRPr="00735D78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E44310">
        <w:rPr>
          <w:rFonts w:ascii="Times New Roman" w:hAnsi="Times New Roman" w:cs="Times New Roman"/>
          <w:sz w:val="28"/>
          <w:szCs w:val="28"/>
        </w:rPr>
        <w:t xml:space="preserve"> (Рис. 8а)</w:t>
      </w:r>
      <w:r w:rsidRPr="00735D78">
        <w:rPr>
          <w:rFonts w:ascii="Times New Roman" w:hAnsi="Times New Roman" w:cs="Times New Roman"/>
          <w:sz w:val="28"/>
          <w:szCs w:val="28"/>
        </w:rPr>
        <w:t xml:space="preserve">. </w:t>
      </w:r>
      <w:r w:rsidR="001F6C2F" w:rsidRPr="001F6C2F">
        <w:rPr>
          <w:rFonts w:ascii="Times New Roman" w:hAnsi="Times New Roman" w:cs="Times New Roman"/>
          <w:sz w:val="28"/>
          <w:szCs w:val="28"/>
        </w:rPr>
        <w:t>C</w:t>
      </w:r>
      <w:r w:rsidR="001F6C2F" w:rsidRPr="001F6C2F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имеет четыре полосы поглощения</w:t>
      </w:r>
      <w:r w:rsidR="001F6C2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F6C2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1F6C2F">
        <w:rPr>
          <w:rFonts w:ascii="Times New Roman" w:hAnsi="Times New Roman" w:cs="Times New Roman"/>
          <w:sz w:val="28"/>
          <w:szCs w:val="28"/>
        </w:rPr>
        <w:t>.)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1F6C2F" w:rsidRPr="001F6C2F">
        <w:rPr>
          <w:rFonts w:ascii="Times New Roman" w:hAnsi="Times New Roman" w:cs="Times New Roman"/>
          <w:sz w:val="28"/>
          <w:szCs w:val="28"/>
        </w:rPr>
        <w:t>ИК-спектре</w:t>
      </w:r>
      <w:proofErr w:type="gramEnd"/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при 527, 577, 1182 и 1429 см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(моды </w:t>
      </w:r>
      <w:r w:rsidR="001F6C2F" w:rsidRPr="001F6C2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1F6C2F" w:rsidRPr="001F6C2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F6C2F" w:rsidRPr="001F6C2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(1-4), соответственно). Моды </w:t>
      </w:r>
      <w:r w:rsidR="001F6C2F" w:rsidRPr="001F6C2F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1F6C2F" w:rsidRPr="001F6C2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F6C2F" w:rsidRPr="001F6C2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(1-3) сохраняют свое положение в комплексах, в то время как мода </w:t>
      </w:r>
      <w:r w:rsidR="001F6C2F" w:rsidRPr="001F6C2F">
        <w:rPr>
          <w:rFonts w:ascii="Times New Roman" w:hAnsi="Times New Roman" w:cs="Times New Roman"/>
          <w:i/>
          <w:sz w:val="28"/>
          <w:szCs w:val="28"/>
        </w:rPr>
        <w:t>F</w:t>
      </w:r>
      <w:r w:rsidR="001F6C2F" w:rsidRPr="001F6C2F">
        <w:rPr>
          <w:rFonts w:ascii="Times New Roman" w:hAnsi="Times New Roman" w:cs="Times New Roman"/>
          <w:i/>
          <w:sz w:val="28"/>
          <w:szCs w:val="28"/>
          <w:vertAlign w:val="subscript"/>
        </w:rPr>
        <w:t>1u</w:t>
      </w:r>
      <w:r w:rsidR="001F6C2F" w:rsidRPr="001F6C2F">
        <w:rPr>
          <w:rFonts w:ascii="Times New Roman" w:hAnsi="Times New Roman" w:cs="Times New Roman"/>
          <w:sz w:val="28"/>
          <w:szCs w:val="28"/>
        </w:rPr>
        <w:t>(4), которая наиболее чувствительная к переносу заряда на молекулу фуллерена</w:t>
      </w:r>
      <w:r w:rsidR="001F6C2F">
        <w:rPr>
          <w:rFonts w:ascii="Times New Roman" w:hAnsi="Times New Roman" w:cs="Times New Roman"/>
          <w:sz w:val="28"/>
          <w:szCs w:val="28"/>
        </w:rPr>
        <w:t> </w:t>
      </w:r>
      <w:r w:rsidR="001F6C2F" w:rsidRPr="001F6C2F">
        <w:rPr>
          <w:rFonts w:ascii="Times New Roman" w:hAnsi="Times New Roman" w:cs="Times New Roman"/>
          <w:sz w:val="28"/>
          <w:szCs w:val="28"/>
        </w:rPr>
        <w:t>[30], сдвигается на 1-8 cм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в сторону меньших значений. Исходны</w:t>
      </w:r>
      <w:r w:rsidR="001F6C2F">
        <w:rPr>
          <w:rFonts w:ascii="Times New Roman" w:hAnsi="Times New Roman" w:cs="Times New Roman"/>
          <w:sz w:val="28"/>
          <w:szCs w:val="28"/>
        </w:rPr>
        <w:t>й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C2F" w:rsidRPr="001F6C2F">
        <w:rPr>
          <w:rFonts w:ascii="Times New Roman" w:hAnsi="Times New Roman" w:cs="Times New Roman"/>
          <w:sz w:val="28"/>
          <w:szCs w:val="28"/>
        </w:rPr>
        <w:t>дитиокарбамат</w:t>
      </w:r>
      <w:proofErr w:type="spellEnd"/>
      <w:r w:rsidR="001F6C2F" w:rsidRPr="001F6C2F">
        <w:rPr>
          <w:rFonts w:ascii="Times New Roman" w:hAnsi="Times New Roman" w:cs="Times New Roman"/>
          <w:sz w:val="28"/>
          <w:szCs w:val="28"/>
        </w:rPr>
        <w:t xml:space="preserve"> </w:t>
      </w:r>
      <w:r w:rsidR="001F6C2F">
        <w:rPr>
          <w:rFonts w:ascii="Times New Roman" w:hAnsi="Times New Roman" w:cs="Times New Roman"/>
          <w:sz w:val="28"/>
          <w:szCs w:val="28"/>
        </w:rPr>
        <w:t>кадмия</w:t>
      </w:r>
      <w:r w:rsidR="00AF4873">
        <w:rPr>
          <w:rFonts w:ascii="Times New Roman" w:hAnsi="Times New Roman" w:cs="Times New Roman"/>
          <w:sz w:val="28"/>
          <w:szCs w:val="28"/>
        </w:rPr>
        <w:t>(II) так же имее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1F6C2F" w:rsidRPr="001F6C2F">
        <w:rPr>
          <w:rFonts w:ascii="Times New Roman" w:hAnsi="Times New Roman" w:cs="Times New Roman"/>
          <w:sz w:val="28"/>
          <w:szCs w:val="28"/>
        </w:rPr>
        <w:t>интенсивные</w:t>
      </w:r>
      <w:proofErr w:type="gramEnd"/>
      <w:r w:rsidR="001F6C2F" w:rsidRPr="001F6C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C2F" w:rsidRPr="001F6C2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1F6C2F" w:rsidRPr="001F6C2F">
        <w:rPr>
          <w:rFonts w:ascii="Times New Roman" w:hAnsi="Times New Roman" w:cs="Times New Roman"/>
          <w:sz w:val="28"/>
          <w:szCs w:val="28"/>
        </w:rPr>
        <w:t>. в интервале 1427-1435 см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и мо</w:t>
      </w:r>
      <w:r w:rsidR="001F6C2F">
        <w:rPr>
          <w:rFonts w:ascii="Times New Roman" w:hAnsi="Times New Roman" w:cs="Times New Roman"/>
          <w:sz w:val="28"/>
          <w:szCs w:val="28"/>
        </w:rPr>
        <w:t>жет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давать вклад в поглощение при 1420-1430</w:t>
      </w:r>
      <w:r w:rsidR="001F6C2F">
        <w:rPr>
          <w:rFonts w:ascii="Times New Roman" w:hAnsi="Times New Roman" w:cs="Times New Roman"/>
          <w:sz w:val="28"/>
          <w:szCs w:val="28"/>
        </w:rPr>
        <w:t> </w:t>
      </w:r>
      <w:r w:rsidR="001F6C2F" w:rsidRPr="001F6C2F">
        <w:rPr>
          <w:rFonts w:ascii="Times New Roman" w:hAnsi="Times New Roman" w:cs="Times New Roman"/>
          <w:sz w:val="28"/>
          <w:szCs w:val="28"/>
        </w:rPr>
        <w:t>см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. В этом случае невозможно определить реальный сдвиг моды </w:t>
      </w:r>
      <w:r w:rsidR="001F6C2F" w:rsidRPr="001F6C2F">
        <w:rPr>
          <w:rFonts w:ascii="Times New Roman" w:hAnsi="Times New Roman" w:cs="Times New Roman"/>
          <w:i/>
          <w:sz w:val="28"/>
          <w:szCs w:val="28"/>
        </w:rPr>
        <w:t>F</w:t>
      </w:r>
      <w:r w:rsidR="001F6C2F" w:rsidRPr="001F6C2F">
        <w:rPr>
          <w:rFonts w:ascii="Times New Roman" w:hAnsi="Times New Roman" w:cs="Times New Roman"/>
          <w:i/>
          <w:sz w:val="28"/>
          <w:szCs w:val="28"/>
          <w:vertAlign w:val="subscript"/>
        </w:rPr>
        <w:t>1u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(4) </w:t>
      </w:r>
      <w:r w:rsidR="001F6C2F">
        <w:rPr>
          <w:rFonts w:ascii="Times New Roman" w:hAnsi="Times New Roman" w:cs="Times New Roman"/>
          <w:sz w:val="28"/>
          <w:szCs w:val="28"/>
        </w:rPr>
        <w:t>при образовании комплекса</w:t>
      </w:r>
      <w:r w:rsidR="001F6C2F" w:rsidRPr="001F6C2F">
        <w:rPr>
          <w:rFonts w:ascii="Times New Roman" w:hAnsi="Times New Roman" w:cs="Times New Roman"/>
          <w:sz w:val="28"/>
          <w:szCs w:val="28"/>
        </w:rPr>
        <w:t>.</w:t>
      </w:r>
      <w:r w:rsidR="001F6C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C2F">
        <w:rPr>
          <w:rFonts w:ascii="Times New Roman" w:hAnsi="Times New Roman" w:cs="Times New Roman"/>
          <w:sz w:val="28"/>
          <w:szCs w:val="28"/>
        </w:rPr>
        <w:t>К тому же о</w:t>
      </w:r>
      <w:r w:rsidR="001F6C2F" w:rsidRPr="001F6C2F">
        <w:rPr>
          <w:rFonts w:ascii="Times New Roman" w:hAnsi="Times New Roman" w:cs="Times New Roman"/>
          <w:sz w:val="28"/>
          <w:szCs w:val="28"/>
        </w:rPr>
        <w:t>бразование координационн</w:t>
      </w:r>
      <w:r w:rsidR="001F6C2F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 w:rsidR="001F6C2F" w:rsidRPr="001F6C2F">
        <w:rPr>
          <w:rFonts w:ascii="Times New Roman" w:hAnsi="Times New Roman" w:cs="Times New Roman"/>
          <w:sz w:val="28"/>
          <w:szCs w:val="28"/>
        </w:rPr>
        <w:t>димер</w:t>
      </w:r>
      <w:r w:rsidR="001F6C2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F6C2F" w:rsidRPr="001F6C2F">
        <w:rPr>
          <w:rFonts w:ascii="Times New Roman" w:hAnsi="Times New Roman" w:cs="Times New Roman"/>
          <w:sz w:val="28"/>
          <w:szCs w:val="28"/>
        </w:rPr>
        <w:t xml:space="preserve"> сдвигает интенсивные </w:t>
      </w:r>
      <w:proofErr w:type="spellStart"/>
      <w:r w:rsidR="001F6C2F" w:rsidRPr="001F6C2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1F6C2F" w:rsidRPr="001F6C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F6C2F" w:rsidRPr="001F6C2F">
        <w:rPr>
          <w:rFonts w:ascii="Times New Roman" w:hAnsi="Times New Roman" w:cs="Times New Roman"/>
          <w:sz w:val="28"/>
          <w:szCs w:val="28"/>
        </w:rPr>
        <w:t>дитиокарбамат</w:t>
      </w:r>
      <w:r w:rsidR="001F6C2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F6C2F">
        <w:rPr>
          <w:rFonts w:ascii="Times New Roman" w:hAnsi="Times New Roman" w:cs="Times New Roman"/>
          <w:sz w:val="28"/>
          <w:szCs w:val="28"/>
        </w:rPr>
        <w:t xml:space="preserve"> кадмия </w:t>
      </w:r>
      <w:r w:rsidR="001F6C2F" w:rsidRPr="001F6C2F">
        <w:rPr>
          <w:rFonts w:ascii="Times New Roman" w:hAnsi="Times New Roman" w:cs="Times New Roman"/>
          <w:sz w:val="28"/>
          <w:szCs w:val="28"/>
        </w:rPr>
        <w:t>в области 1499-1507 см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 xml:space="preserve"> на 9-17 см</w:t>
      </w:r>
      <w:r w:rsidR="001F6C2F" w:rsidRPr="001F6C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F6C2F" w:rsidRPr="001F6C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4310" w:rsidRDefault="00CC2B36" w:rsidP="005A7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Сдвиги для спектра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 </w:t>
      </w:r>
      <w:r w:rsidR="008E5F83" w:rsidRPr="00735D7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E5F83" w:rsidRPr="00735D78">
        <w:rPr>
          <w:rFonts w:ascii="Times New Roman" w:hAnsi="Times New Roman" w:cs="Times New Roman"/>
          <w:sz w:val="28"/>
          <w:szCs w:val="28"/>
          <w:vertAlign w:val="subscript"/>
        </w:rPr>
        <w:t xml:space="preserve">60 </w:t>
      </w:r>
      <w:r>
        <w:rPr>
          <w:rFonts w:ascii="Times New Roman" w:hAnsi="Times New Roman" w:cs="Times New Roman"/>
          <w:sz w:val="28"/>
          <w:szCs w:val="28"/>
        </w:rPr>
        <w:t>в комплексе</w:t>
      </w:r>
      <w:r w:rsidR="008E5F83" w:rsidRPr="00735D78">
        <w:rPr>
          <w:rFonts w:ascii="Times New Roman" w:hAnsi="Times New Roman" w:cs="Times New Roman"/>
          <w:sz w:val="28"/>
          <w:szCs w:val="28"/>
        </w:rPr>
        <w:t xml:space="preserve"> малы (всего 1-2см</w:t>
      </w:r>
      <w:r w:rsidR="008E5F83" w:rsidRPr="00BB2CDC">
        <w:rPr>
          <w:rFonts w:ascii="Times New Roman" w:hAnsi="Times New Roman" w:cs="Times New Roman"/>
          <w:sz w:val="20"/>
          <w:szCs w:val="28"/>
          <w:vertAlign w:val="superscript"/>
        </w:rPr>
        <w:t>-1</w:t>
      </w:r>
      <w:r w:rsidR="008E5F83" w:rsidRPr="00735D78">
        <w:rPr>
          <w:rFonts w:ascii="Times New Roman" w:hAnsi="Times New Roman" w:cs="Times New Roman"/>
          <w:sz w:val="28"/>
          <w:szCs w:val="28"/>
        </w:rPr>
        <w:t>). Сдвиги спектров для остальных компонентов незначительны</w:t>
      </w:r>
      <w:r w:rsidR="00C46050">
        <w:rPr>
          <w:rFonts w:ascii="Times New Roman" w:hAnsi="Times New Roman" w:cs="Times New Roman"/>
          <w:sz w:val="28"/>
          <w:szCs w:val="28"/>
        </w:rPr>
        <w:t xml:space="preserve"> (таб.1)</w:t>
      </w:r>
      <w:r w:rsidR="008E5F83" w:rsidRPr="00735D78">
        <w:rPr>
          <w:rFonts w:ascii="Times New Roman" w:hAnsi="Times New Roman" w:cs="Times New Roman"/>
          <w:sz w:val="28"/>
          <w:szCs w:val="28"/>
        </w:rPr>
        <w:t>. Это указывает на то, что все три компонента входят в состав комплекса и находятся в нейтральном основном состоянии.</w:t>
      </w:r>
    </w:p>
    <w:p w:rsidR="005A7DE4" w:rsidRDefault="005A7DE4" w:rsidP="005A7DE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726803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5" cy="37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10" w:rsidRDefault="00E44310" w:rsidP="00E443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4310">
        <w:rPr>
          <w:rFonts w:ascii="Times New Roman" w:hAnsi="Times New Roman" w:cs="Times New Roman"/>
          <w:b/>
          <w:sz w:val="24"/>
          <w:szCs w:val="24"/>
        </w:rPr>
        <w:t>Рис.8а</w:t>
      </w:r>
      <w:r>
        <w:rPr>
          <w:rFonts w:ascii="Times New Roman" w:hAnsi="Times New Roman" w:cs="Times New Roman"/>
          <w:sz w:val="24"/>
          <w:szCs w:val="24"/>
        </w:rPr>
        <w:t xml:space="preserve">. ИК-Спектр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DABCO</w:t>
      </w:r>
      <w:r w:rsidRPr="00E44310">
        <w:rPr>
          <w:rFonts w:ascii="Times New Roman" w:hAnsi="Times New Roman" w:cs="Times New Roman"/>
          <w:sz w:val="24"/>
          <w:szCs w:val="24"/>
        </w:rPr>
        <w:t>.</w:t>
      </w:r>
    </w:p>
    <w:p w:rsidR="005A7DE4" w:rsidRPr="00E44310" w:rsidRDefault="005A7DE4" w:rsidP="00E443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D526C" w:rsidRDefault="000D526C" w:rsidP="000D526C">
      <w:pPr>
        <w:spacing w:after="0" w:line="360" w:lineRule="auto"/>
        <w:rPr>
          <w:sz w:val="24"/>
          <w:szCs w:val="24"/>
        </w:rPr>
      </w:pPr>
      <w:r w:rsidRPr="008729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D55FD" wp14:editId="7D289F0D">
            <wp:extent cx="5229225" cy="3333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/>
                    <a:stretch/>
                  </pic:blipFill>
                  <pic:spPr bwMode="auto">
                    <a:xfrm>
                      <a:off x="0" y="0"/>
                      <a:ext cx="5231479" cy="333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6C" w:rsidRPr="0087296B" w:rsidRDefault="00AF4873" w:rsidP="000D52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0D526C" w:rsidRPr="0087296B">
        <w:rPr>
          <w:rFonts w:ascii="Times New Roman" w:hAnsi="Times New Roman" w:cs="Times New Roman"/>
          <w:sz w:val="24"/>
          <w:szCs w:val="24"/>
        </w:rPr>
        <w:t xml:space="preserve">. ИК-Спектр </w:t>
      </w:r>
      <w:proofErr w:type="gramStart"/>
      <w:r w:rsidR="000D526C" w:rsidRPr="0087296B">
        <w:rPr>
          <w:rFonts w:ascii="Times New Roman" w:hAnsi="Times New Roman" w:cs="Times New Roman"/>
          <w:sz w:val="24"/>
          <w:szCs w:val="24"/>
        </w:rPr>
        <w:t>исходного</w:t>
      </w:r>
      <w:proofErr w:type="gramEnd"/>
      <w:r w:rsidR="000D526C" w:rsidRPr="0087296B">
        <w:rPr>
          <w:rFonts w:ascii="Times New Roman" w:hAnsi="Times New Roman" w:cs="Times New Roman"/>
          <w:sz w:val="24"/>
          <w:szCs w:val="24"/>
        </w:rPr>
        <w:t xml:space="preserve"> С</w:t>
      </w:r>
      <w:r w:rsidR="000D526C" w:rsidRPr="0087296B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="000D526C" w:rsidRPr="0087296B">
        <w:rPr>
          <w:rFonts w:ascii="Times New Roman" w:hAnsi="Times New Roman" w:cs="Times New Roman"/>
          <w:sz w:val="24"/>
          <w:szCs w:val="24"/>
        </w:rPr>
        <w:t>.</w:t>
      </w:r>
    </w:p>
    <w:p w:rsidR="000D526C" w:rsidRPr="00ED3F3A" w:rsidRDefault="00BB2CDC" w:rsidP="006F5DD2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5866" cy="42195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463" cy="42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E4" w:rsidRPr="0087296B" w:rsidRDefault="000D526C" w:rsidP="005A7D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 8</w:t>
      </w:r>
      <w:r w:rsidR="00E44310">
        <w:rPr>
          <w:rFonts w:ascii="Times New Roman" w:hAnsi="Times New Roman" w:cs="Times New Roman"/>
          <w:b/>
          <w:sz w:val="24"/>
          <w:szCs w:val="24"/>
        </w:rPr>
        <w:t>с</w:t>
      </w:r>
      <w:r w:rsidRPr="0087296B">
        <w:rPr>
          <w:rFonts w:ascii="Times New Roman" w:hAnsi="Times New Roman" w:cs="Times New Roman"/>
          <w:sz w:val="24"/>
          <w:szCs w:val="24"/>
        </w:rPr>
        <w:t xml:space="preserve">. ИК-Спектр </w:t>
      </w:r>
      <w:proofErr w:type="gramStart"/>
      <w:r w:rsidRPr="0087296B">
        <w:rPr>
          <w:rFonts w:ascii="Times New Roman" w:hAnsi="Times New Roman" w:cs="Times New Roman"/>
          <w:sz w:val="24"/>
          <w:szCs w:val="24"/>
        </w:rPr>
        <w:t>исходного</w:t>
      </w:r>
      <w:proofErr w:type="gramEnd"/>
      <w:r w:rsidRPr="0087296B">
        <w:rPr>
          <w:rFonts w:ascii="Times New Roman" w:hAnsi="Times New Roman" w:cs="Times New Roman"/>
          <w:sz w:val="24"/>
          <w:szCs w:val="24"/>
        </w:rPr>
        <w:t xml:space="preserve"> С</w:t>
      </w:r>
      <w:r w:rsidRPr="0087296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7296B">
        <w:rPr>
          <w:rFonts w:ascii="Times New Roman" w:hAnsi="Times New Roman" w:cs="Times New Roman"/>
          <w:sz w:val="24"/>
          <w:szCs w:val="24"/>
        </w:rPr>
        <w:t>(</w:t>
      </w:r>
      <w:r w:rsidRPr="0087296B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87296B">
        <w:rPr>
          <w:rFonts w:ascii="Times New Roman" w:hAnsi="Times New Roman" w:cs="Times New Roman"/>
          <w:sz w:val="24"/>
          <w:szCs w:val="24"/>
          <w:lang w:val="en-US"/>
        </w:rPr>
        <w:t>dt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>с)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4"/>
          <w:szCs w:val="24"/>
        </w:rPr>
        <w:t>.</w:t>
      </w:r>
    </w:p>
    <w:p w:rsidR="000D526C" w:rsidRDefault="006F5DD2" w:rsidP="00C46050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5661F" wp14:editId="7FBB9FE7">
                <wp:simplePos x="0" y="0"/>
                <wp:positionH relativeFrom="column">
                  <wp:posOffset>6930390</wp:posOffset>
                </wp:positionH>
                <wp:positionV relativeFrom="paragraph">
                  <wp:posOffset>2553970</wp:posOffset>
                </wp:positionV>
                <wp:extent cx="104775" cy="85725"/>
                <wp:effectExtent l="57150" t="38100" r="47625" b="123825"/>
                <wp:wrapNone/>
                <wp:docPr id="32" name="4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star4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32" o:spid="_x0000_s1026" type="#_x0000_t187" style="position:absolute;margin-left:545.7pt;margin-top:201.1pt;width:8.25pt;height: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26FCE" wp14:editId="7EB81AA8">
                <wp:simplePos x="0" y="0"/>
                <wp:positionH relativeFrom="column">
                  <wp:posOffset>7092315</wp:posOffset>
                </wp:positionH>
                <wp:positionV relativeFrom="paragraph">
                  <wp:posOffset>1029970</wp:posOffset>
                </wp:positionV>
                <wp:extent cx="104775" cy="85725"/>
                <wp:effectExtent l="57150" t="38100" r="47625" b="123825"/>
                <wp:wrapNone/>
                <wp:docPr id="33" name="4-конечная звезд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star4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3" o:spid="_x0000_s1026" type="#_x0000_t187" style="position:absolute;margin-left:558.45pt;margin-top:81.1pt;width:8.25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72EC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0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D0" w:rsidRDefault="00AF4873" w:rsidP="00C46050">
      <w:pPr>
        <w:spacing w:line="240" w:lineRule="auto"/>
        <w:jc w:val="center"/>
        <w:rPr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Рис.8</w:t>
      </w:r>
      <w: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d</w:t>
      </w:r>
      <w:r w:rsidR="000D526C" w:rsidRPr="008729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ИК-Спектр </w:t>
      </w:r>
      <w:r w:rsidR="000D526C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комплекса</w:t>
      </w:r>
      <w:r w:rsidR="000D526C" w:rsidRPr="008729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D526C" w:rsidRPr="0087296B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Start"/>
      <w:r w:rsidR="000D526C" w:rsidRPr="0087296B">
        <w:rPr>
          <w:rFonts w:ascii="Times New Roman" w:eastAsia="Calibri" w:hAnsi="Times New Roman" w:cs="Times New Roman"/>
          <w:sz w:val="24"/>
          <w:szCs w:val="24"/>
          <w:lang w:eastAsia="ru-RU"/>
        </w:rPr>
        <w:t>d</w:t>
      </w:r>
      <w:proofErr w:type="spellEnd"/>
      <w:proofErr w:type="gramEnd"/>
      <w:r w:rsidR="000D526C" w:rsidRPr="0087296B">
        <w:rPr>
          <w:rFonts w:ascii="Times New Roman" w:eastAsia="Calibri" w:hAnsi="Times New Roman" w:cs="Times New Roman"/>
          <w:sz w:val="24"/>
          <w:szCs w:val="24"/>
          <w:lang w:eastAsia="ru-RU"/>
        </w:rPr>
        <w:t>(Et2dtс)2</w:t>
      </w:r>
      <w:r w:rsidR="000D526C" w:rsidRPr="0087296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*</w:t>
      </w:r>
      <w:r w:rsidR="000D526C" w:rsidRPr="0087296B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="000D526C" w:rsidRPr="0087296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60*</w:t>
      </w:r>
      <w:r w:rsidR="000D526C" w:rsidRPr="0087296B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DABCO</w:t>
      </w:r>
      <w:r w:rsidR="006F5DD2">
        <w:rPr>
          <w:rFonts w:ascii="Times New Roman" w:eastAsia="Calibri" w:hAnsi="Times New Roman" w:cs="Times New Roman"/>
          <w:sz w:val="24"/>
          <w:szCs w:val="24"/>
          <w:lang w:eastAsia="ru-RU"/>
        </w:rPr>
        <w:t>. Звездочками указаны полосы С</w:t>
      </w:r>
      <w:r w:rsidR="006F5DD2" w:rsidRPr="006F5DD2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60</w:t>
      </w:r>
      <w:r w:rsidR="006F5DD2" w:rsidRPr="006F5DD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72EC0" w:rsidRDefault="00C72EC0" w:rsidP="0072071F">
      <w:pPr>
        <w:rPr>
          <w:rFonts w:ascii="Times New Roman" w:hAnsi="Times New Roman" w:cs="Times New Roman"/>
          <w:b/>
          <w:sz w:val="28"/>
          <w:szCs w:val="28"/>
        </w:rPr>
      </w:pPr>
    </w:p>
    <w:p w:rsidR="008E5F83" w:rsidRPr="0072071F" w:rsidRDefault="00092289" w:rsidP="0072071F">
      <w:pPr>
        <w:rPr>
          <w:rFonts w:ascii="Times New Roman" w:hAnsi="Times New Roman" w:cs="Times New Roman"/>
          <w:sz w:val="28"/>
          <w:szCs w:val="28"/>
        </w:rPr>
      </w:pPr>
      <w:r w:rsidRPr="0072071F">
        <w:rPr>
          <w:rFonts w:ascii="Times New Roman" w:hAnsi="Times New Roman" w:cs="Times New Roman"/>
          <w:b/>
          <w:sz w:val="28"/>
          <w:szCs w:val="28"/>
        </w:rPr>
        <w:t>Таблица 1.</w:t>
      </w:r>
      <w:r w:rsidRPr="0072071F">
        <w:rPr>
          <w:rFonts w:ascii="Times New Roman" w:hAnsi="Times New Roman" w:cs="Times New Roman"/>
          <w:sz w:val="28"/>
          <w:szCs w:val="28"/>
        </w:rPr>
        <w:t xml:space="preserve"> Отнесение полос </w:t>
      </w:r>
      <w:r w:rsidR="0072071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72071F">
        <w:rPr>
          <w:rFonts w:ascii="Times New Roman" w:hAnsi="Times New Roman" w:cs="Times New Roman"/>
          <w:sz w:val="28"/>
          <w:szCs w:val="28"/>
        </w:rPr>
        <w:t>ИК-спектрах</w:t>
      </w:r>
      <w:proofErr w:type="gramEnd"/>
      <w:r w:rsidR="00FB73D0"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Pr="0072071F">
        <w:rPr>
          <w:rFonts w:ascii="Times New Roman" w:hAnsi="Times New Roman" w:cs="Times New Roman"/>
          <w:sz w:val="28"/>
          <w:szCs w:val="28"/>
        </w:rPr>
        <w:t>в области 400-1600 см</w:t>
      </w:r>
      <w:r w:rsidRPr="0072071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72071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8"/>
        <w:gridCol w:w="1471"/>
        <w:gridCol w:w="1728"/>
        <w:gridCol w:w="1612"/>
        <w:gridCol w:w="3032"/>
      </w:tblGrid>
      <w:tr w:rsidR="008E5F83" w:rsidTr="006C49B1">
        <w:trPr>
          <w:trHeight w:val="316"/>
        </w:trPr>
        <w:tc>
          <w:tcPr>
            <w:tcW w:w="1914" w:type="dxa"/>
          </w:tcPr>
          <w:p w:rsidR="008E5F83" w:rsidRPr="0087296B" w:rsidRDefault="008E5F83" w:rsidP="00CC2B36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Cd</w:t>
            </w:r>
            <w:proofErr w:type="spellEnd"/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(Et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dtc)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DABCO</w:t>
            </w:r>
          </w:p>
        </w:tc>
        <w:tc>
          <w:tcPr>
            <w:tcW w:w="1915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{</w:t>
            </w:r>
            <w:proofErr w:type="spellStart"/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Сd</w:t>
            </w:r>
            <w:proofErr w:type="spellEnd"/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(Et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dtс)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}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·C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60*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DABCO</w:t>
            </w:r>
          </w:p>
        </w:tc>
      </w:tr>
      <w:tr w:rsidR="008E5F83" w:rsidTr="006C49B1">
        <w:trPr>
          <w:trHeight w:val="1016"/>
        </w:trPr>
        <w:tc>
          <w:tcPr>
            <w:tcW w:w="1914" w:type="dxa"/>
          </w:tcPr>
          <w:p w:rsidR="008E5F83" w:rsidRPr="0087296B" w:rsidRDefault="008E5F83" w:rsidP="00CC2B36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60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1428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1181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1421</w:t>
            </w:r>
          </w:p>
        </w:tc>
      </w:tr>
      <w:tr w:rsidR="008E5F83" w:rsidTr="006C49B1">
        <w:trPr>
          <w:trHeight w:val="1541"/>
        </w:trPr>
        <w:tc>
          <w:tcPr>
            <w:tcW w:w="1914" w:type="dxa"/>
          </w:tcPr>
          <w:p w:rsidR="008E5F83" w:rsidRPr="0087296B" w:rsidRDefault="008E5F83" w:rsidP="00CC2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Cd</w:t>
            </w:r>
            <w:proofErr w:type="spellEnd"/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(Et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dtc)</w:t>
            </w:r>
            <w:r w:rsidRPr="0087296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507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775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838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912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990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1074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1095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1145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1203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1269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1300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1351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1377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1430</w:t>
            </w:r>
          </w:p>
          <w:p w:rsidR="00D84B30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1460</w:t>
            </w:r>
          </w:p>
          <w:p w:rsidR="008E5F83" w:rsidRPr="0087296B" w:rsidRDefault="00D84B30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564</w:t>
            </w:r>
          </w:p>
          <w:p w:rsidR="00DB6F72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  <w:p w:rsidR="00DB6F72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768</w:t>
            </w:r>
          </w:p>
          <w:p w:rsidR="00DB6F72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795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839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911</w:t>
            </w:r>
          </w:p>
          <w:p w:rsidR="00DB6F72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992</w:t>
            </w:r>
          </w:p>
          <w:p w:rsidR="00CC2B36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1094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1143</w:t>
            </w:r>
          </w:p>
          <w:p w:rsidR="00CC2B36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1206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1272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1299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1354</w:t>
            </w:r>
          </w:p>
          <w:p w:rsidR="00DB6F72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1374</w:t>
            </w:r>
          </w:p>
          <w:p w:rsidR="00DB6F72" w:rsidRPr="0087296B" w:rsidRDefault="00DB6F72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1421</w:t>
            </w:r>
          </w:p>
          <w:p w:rsidR="00DB6F72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1447</w:t>
            </w:r>
          </w:p>
          <w:p w:rsidR="008E5F83" w:rsidRPr="0087296B" w:rsidRDefault="00CC2B36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1490</w:t>
            </w:r>
          </w:p>
        </w:tc>
      </w:tr>
      <w:tr w:rsidR="008E5F83" w:rsidTr="006C49B1">
        <w:trPr>
          <w:trHeight w:val="1681"/>
        </w:trPr>
        <w:tc>
          <w:tcPr>
            <w:tcW w:w="1914" w:type="dxa"/>
          </w:tcPr>
          <w:p w:rsidR="008E5F83" w:rsidRPr="0087296B" w:rsidRDefault="008E5F83" w:rsidP="00CC2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96B">
              <w:rPr>
                <w:rFonts w:ascii="Times New Roman" w:hAnsi="Times New Roman" w:cs="Times New Roman"/>
                <w:b/>
                <w:sz w:val="24"/>
                <w:szCs w:val="24"/>
              </w:rPr>
              <w:t>DABCO</w:t>
            </w: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994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1059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1317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1352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1457</w:t>
            </w:r>
          </w:p>
        </w:tc>
        <w:tc>
          <w:tcPr>
            <w:tcW w:w="1915" w:type="dxa"/>
          </w:tcPr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  <w:p w:rsidR="008E5F83" w:rsidRPr="0087296B" w:rsidRDefault="008E5F83" w:rsidP="00CC2B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296B">
              <w:rPr>
                <w:rFonts w:ascii="Times New Roman" w:hAnsi="Times New Roman" w:cs="Times New Roman"/>
                <w:sz w:val="24"/>
                <w:szCs w:val="24"/>
              </w:rPr>
              <w:t>1456</w:t>
            </w:r>
          </w:p>
        </w:tc>
      </w:tr>
    </w:tbl>
    <w:p w:rsidR="000D526C" w:rsidRDefault="000D526C">
      <w:pPr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en-US" w:eastAsia="ru-RU"/>
        </w:rPr>
        <w:br w:type="page"/>
      </w:r>
    </w:p>
    <w:p w:rsidR="008E5F83" w:rsidRPr="0087296B" w:rsidRDefault="00735D78" w:rsidP="00370795">
      <w:pPr>
        <w:pStyle w:val="a5"/>
        <w:numPr>
          <w:ilvl w:val="1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lastRenderedPageBreak/>
        <w:t>УФ</w:t>
      </w:r>
      <w:r w:rsidR="008E5F83" w:rsidRPr="0087296B">
        <w:rPr>
          <w:rFonts w:ascii="Times New Roman" w:hAnsi="Times New Roman" w:cs="Times New Roman"/>
          <w:b/>
          <w:sz w:val="44"/>
          <w:szCs w:val="44"/>
        </w:rPr>
        <w:t xml:space="preserve"> спектроскопия</w:t>
      </w:r>
    </w:p>
    <w:p w:rsidR="00402939" w:rsidRPr="005B5102" w:rsidRDefault="00402939" w:rsidP="00735D78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Таблетки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KBr</w:t>
      </w:r>
      <w:proofErr w:type="spellEnd"/>
      <w:r w:rsidRPr="00402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снятия электронных спектров делались аналогично таблетка</w:t>
      </w:r>
      <w:r w:rsidR="00AF487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ИК. </w:t>
      </w:r>
    </w:p>
    <w:p w:rsidR="000406F4" w:rsidRDefault="0072071F" w:rsidP="000406F4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r w:rsidRPr="0072071F">
        <w:rPr>
          <w:rFonts w:ascii="Times New Roman" w:hAnsi="Times New Roman" w:cs="Times New Roman"/>
          <w:sz w:val="28"/>
          <w:szCs w:val="28"/>
        </w:rPr>
        <w:t xml:space="preserve">Исходный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2071F">
        <w:rPr>
          <w:rFonts w:ascii="Times New Roman" w:hAnsi="Times New Roman" w:cs="Times New Roman"/>
          <w:sz w:val="28"/>
          <w:szCs w:val="28"/>
        </w:rPr>
        <w:t>(</w:t>
      </w:r>
      <w:r w:rsidRPr="0072071F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7207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72071F">
        <w:rPr>
          <w:rFonts w:ascii="Times New Roman" w:hAnsi="Times New Roman" w:cs="Times New Roman"/>
          <w:sz w:val="28"/>
          <w:szCs w:val="28"/>
          <w:lang w:val="en-US"/>
        </w:rPr>
        <w:t>dtc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>)</w:t>
      </w:r>
      <w:r w:rsidRPr="0072071F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2071F">
        <w:rPr>
          <w:rFonts w:ascii="Times New Roman" w:hAnsi="Times New Roman" w:cs="Times New Roman"/>
          <w:sz w:val="28"/>
          <w:szCs w:val="28"/>
        </w:rPr>
        <w:t xml:space="preserve">имеет интенсивное поглощение с двумя широкими максимумами в видимой области при 442 и 660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(рис.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071F">
        <w:rPr>
          <w:rFonts w:ascii="Times New Roman" w:hAnsi="Times New Roman" w:cs="Times New Roman"/>
          <w:sz w:val="28"/>
          <w:szCs w:val="28"/>
        </w:rPr>
        <w:t xml:space="preserve">. Это поглощение сохраняется в спектре </w:t>
      </w:r>
      <w:r w:rsidR="003A6E66" w:rsidRPr="003A6E66">
        <w:rPr>
          <w:rFonts w:ascii="Times New Roman" w:hAnsi="Times New Roman" w:cs="Times New Roman"/>
          <w:sz w:val="28"/>
          <w:szCs w:val="28"/>
        </w:rPr>
        <w:t>комплекса</w:t>
      </w:r>
      <w:r w:rsidRPr="0072071F">
        <w:rPr>
          <w:rFonts w:ascii="Times New Roman" w:hAnsi="Times New Roman" w:cs="Times New Roman"/>
          <w:sz w:val="28"/>
          <w:szCs w:val="28"/>
        </w:rPr>
        <w:t xml:space="preserve"> с максимум при 437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(Рис. 9</w:t>
      </w:r>
      <w:r w:rsidRPr="0072071F">
        <w:rPr>
          <w:rFonts w:ascii="Times New Roman" w:hAnsi="Times New Roman" w:cs="Times New Roman"/>
          <w:i/>
          <w:sz w:val="28"/>
          <w:szCs w:val="28"/>
        </w:rPr>
        <w:t>а</w:t>
      </w:r>
      <w:r w:rsidRPr="0072071F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A6E66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3A6E66">
        <w:rPr>
          <w:rFonts w:ascii="Times New Roman" w:hAnsi="Times New Roman" w:cs="Times New Roman"/>
          <w:sz w:val="28"/>
          <w:szCs w:val="28"/>
        </w:rPr>
        <w:t xml:space="preserve">. </w:t>
      </w:r>
      <w:r w:rsidRPr="0072071F">
        <w:rPr>
          <w:rFonts w:ascii="Times New Roman" w:hAnsi="Times New Roman" w:cs="Times New Roman"/>
          <w:sz w:val="28"/>
          <w:szCs w:val="28"/>
        </w:rPr>
        <w:t xml:space="preserve">при 340 и 263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(</w:t>
      </w:r>
      <w:r w:rsidRPr="0072071F">
        <w:rPr>
          <w:rFonts w:ascii="Times New Roman" w:hAnsi="Times New Roman" w:cs="Times New Roman"/>
          <w:sz w:val="28"/>
          <w:szCs w:val="28"/>
          <w:lang w:val="en-US"/>
        </w:rPr>
        <w:sym w:font="Symbol" w:char="F0B1"/>
      </w:r>
      <w:r w:rsidRPr="0072071F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) и очень </w:t>
      </w:r>
      <w:proofErr w:type="gramStart"/>
      <w:r w:rsidRPr="0072071F">
        <w:rPr>
          <w:rFonts w:ascii="Times New Roman" w:hAnsi="Times New Roman" w:cs="Times New Roman"/>
          <w:sz w:val="28"/>
          <w:szCs w:val="28"/>
        </w:rPr>
        <w:t>слабая</w:t>
      </w:r>
      <w:proofErr w:type="gramEnd"/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. при </w:t>
      </w:r>
      <w:r w:rsidRPr="0072071F">
        <w:rPr>
          <w:rFonts w:ascii="Times New Roman" w:hAnsi="Times New Roman" w:cs="Times New Roman"/>
          <w:sz w:val="28"/>
          <w:szCs w:val="28"/>
        </w:rPr>
        <w:sym w:font="Symbol" w:char="F07E"/>
      </w:r>
      <w:r w:rsidRPr="0072071F">
        <w:rPr>
          <w:rFonts w:ascii="Times New Roman" w:hAnsi="Times New Roman" w:cs="Times New Roman"/>
          <w:sz w:val="28"/>
          <w:szCs w:val="28"/>
        </w:rPr>
        <w:t xml:space="preserve">600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относятся к внутримолекулярным переходам в молекуле С</w:t>
      </w:r>
      <w:r w:rsidRPr="0072071F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3A6E66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3A6E66" w:rsidRPr="003A6E66">
        <w:rPr>
          <w:rFonts w:ascii="Times New Roman" w:hAnsi="Times New Roman" w:cs="Times New Roman"/>
          <w:sz w:val="28"/>
          <w:szCs w:val="28"/>
        </w:rPr>
        <w:t>[30]</w:t>
      </w:r>
      <w:r w:rsidRPr="007207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. при 470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в спектре чистого С</w:t>
      </w:r>
      <w:r w:rsidRPr="0072071F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72071F">
        <w:rPr>
          <w:rFonts w:ascii="Times New Roman" w:hAnsi="Times New Roman" w:cs="Times New Roman"/>
          <w:sz w:val="28"/>
          <w:szCs w:val="28"/>
        </w:rPr>
        <w:t xml:space="preserve"> относят к полосе переноса заряда (ППЗ) между соседними молекулами фуллеренов</w:t>
      </w:r>
      <w:r w:rsidR="003A6E66">
        <w:rPr>
          <w:rFonts w:ascii="Times New Roman" w:hAnsi="Times New Roman" w:cs="Times New Roman"/>
          <w:sz w:val="28"/>
          <w:szCs w:val="28"/>
        </w:rPr>
        <w:t xml:space="preserve"> </w:t>
      </w:r>
      <w:r w:rsidR="003A6E66" w:rsidRPr="003A6E66">
        <w:rPr>
          <w:rFonts w:ascii="Times New Roman" w:hAnsi="Times New Roman" w:cs="Times New Roman"/>
          <w:sz w:val="28"/>
          <w:szCs w:val="28"/>
        </w:rPr>
        <w:t>[31,32]</w:t>
      </w:r>
      <w:r w:rsidRPr="0072071F">
        <w:rPr>
          <w:rFonts w:ascii="Times New Roman" w:hAnsi="Times New Roman" w:cs="Times New Roman"/>
          <w:sz w:val="28"/>
          <w:szCs w:val="28"/>
        </w:rPr>
        <w:t xml:space="preserve">. Необходимым условием для наблюдения этой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>. в комплексах является плотная упаковка молекул фуллеренов</w:t>
      </w:r>
      <w:r w:rsidR="00250A24">
        <w:rPr>
          <w:rFonts w:ascii="Times New Roman" w:hAnsi="Times New Roman" w:cs="Times New Roman"/>
          <w:sz w:val="28"/>
          <w:szCs w:val="28"/>
        </w:rPr>
        <w:t>.</w:t>
      </w:r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="00250A24" w:rsidRPr="0072071F">
        <w:rPr>
          <w:rFonts w:ascii="Times New Roman" w:hAnsi="Times New Roman" w:cs="Times New Roman"/>
          <w:sz w:val="28"/>
          <w:szCs w:val="28"/>
        </w:rPr>
        <w:t xml:space="preserve">В </w:t>
      </w:r>
      <w:r w:rsidR="000406F4">
        <w:rPr>
          <w:rFonts w:ascii="Times New Roman" w:hAnsi="Times New Roman" w:cs="Times New Roman"/>
          <w:sz w:val="28"/>
          <w:szCs w:val="28"/>
        </w:rPr>
        <w:t xml:space="preserve">полученном </w:t>
      </w:r>
      <w:r w:rsidRPr="0072071F">
        <w:rPr>
          <w:rFonts w:ascii="Times New Roman" w:hAnsi="Times New Roman" w:cs="Times New Roman"/>
          <w:sz w:val="28"/>
          <w:szCs w:val="28"/>
        </w:rPr>
        <w:t>комплекс</w:t>
      </w:r>
      <w:r w:rsidR="000406F4">
        <w:rPr>
          <w:rFonts w:ascii="Times New Roman" w:hAnsi="Times New Roman" w:cs="Times New Roman"/>
          <w:sz w:val="28"/>
          <w:szCs w:val="28"/>
        </w:rPr>
        <w:t>е</w:t>
      </w:r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="000406F4">
        <w:rPr>
          <w:rFonts w:ascii="Times New Roman" w:hAnsi="Times New Roman" w:cs="Times New Roman"/>
          <w:sz w:val="28"/>
          <w:szCs w:val="28"/>
        </w:rPr>
        <w:t>плотная упаковка отсутствует</w:t>
      </w:r>
      <w:r w:rsidR="00250A24">
        <w:rPr>
          <w:rFonts w:ascii="Times New Roman" w:hAnsi="Times New Roman" w:cs="Times New Roman"/>
          <w:sz w:val="28"/>
          <w:szCs w:val="28"/>
        </w:rPr>
        <w:t>,</w:t>
      </w:r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="00250A24">
        <w:rPr>
          <w:rFonts w:ascii="Times New Roman" w:hAnsi="Times New Roman" w:cs="Times New Roman"/>
          <w:sz w:val="28"/>
          <w:szCs w:val="28"/>
        </w:rPr>
        <w:t>о</w:t>
      </w:r>
      <w:r w:rsidR="000406F4">
        <w:rPr>
          <w:rFonts w:ascii="Times New Roman" w:hAnsi="Times New Roman" w:cs="Times New Roman"/>
          <w:sz w:val="28"/>
          <w:szCs w:val="28"/>
        </w:rPr>
        <w:t xml:space="preserve">днако в спектре комплекса </w:t>
      </w:r>
      <w:r w:rsidRPr="0072071F">
        <w:rPr>
          <w:rFonts w:ascii="Times New Roman" w:hAnsi="Times New Roman" w:cs="Times New Roman"/>
          <w:sz w:val="28"/>
          <w:szCs w:val="28"/>
        </w:rPr>
        <w:t>наблюдаются дополнительн</w:t>
      </w:r>
      <w:r w:rsidR="000406F4">
        <w:rPr>
          <w:rFonts w:ascii="Times New Roman" w:hAnsi="Times New Roman" w:cs="Times New Roman"/>
          <w:sz w:val="28"/>
          <w:szCs w:val="28"/>
        </w:rPr>
        <w:t>ая</w:t>
      </w:r>
      <w:r w:rsidRPr="0072071F">
        <w:rPr>
          <w:rFonts w:ascii="Times New Roman" w:hAnsi="Times New Roman" w:cs="Times New Roman"/>
          <w:sz w:val="28"/>
          <w:szCs w:val="28"/>
        </w:rPr>
        <w:t xml:space="preserve"> широк</w:t>
      </w:r>
      <w:r w:rsidR="000406F4">
        <w:rPr>
          <w:rFonts w:ascii="Times New Roman" w:hAnsi="Times New Roman" w:cs="Times New Roman"/>
          <w:sz w:val="28"/>
          <w:szCs w:val="28"/>
        </w:rPr>
        <w:t>ая</w:t>
      </w:r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. при 610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>, которые отсутству</w:t>
      </w:r>
      <w:r w:rsidR="00250A24">
        <w:rPr>
          <w:rFonts w:ascii="Times New Roman" w:hAnsi="Times New Roman" w:cs="Times New Roman"/>
          <w:sz w:val="28"/>
          <w:szCs w:val="28"/>
        </w:rPr>
        <w:t>ет</w:t>
      </w:r>
      <w:r w:rsidRPr="0072071F">
        <w:rPr>
          <w:rFonts w:ascii="Times New Roman" w:hAnsi="Times New Roman" w:cs="Times New Roman"/>
          <w:sz w:val="28"/>
          <w:szCs w:val="28"/>
        </w:rPr>
        <w:t xml:space="preserve"> в спектрах исходных ф</w:t>
      </w:r>
      <w:r w:rsidR="00250A24">
        <w:rPr>
          <w:rFonts w:ascii="Times New Roman" w:hAnsi="Times New Roman" w:cs="Times New Roman"/>
          <w:sz w:val="28"/>
          <w:szCs w:val="28"/>
        </w:rPr>
        <w:t xml:space="preserve">уллерена и </w:t>
      </w:r>
      <w:proofErr w:type="spellStart"/>
      <w:r w:rsidR="00250A24">
        <w:rPr>
          <w:rFonts w:ascii="Times New Roman" w:hAnsi="Times New Roman" w:cs="Times New Roman"/>
          <w:sz w:val="28"/>
          <w:szCs w:val="28"/>
        </w:rPr>
        <w:t>дитиокарбамата</w:t>
      </w:r>
      <w:proofErr w:type="spellEnd"/>
      <w:r w:rsidR="000406F4">
        <w:rPr>
          <w:rFonts w:ascii="Times New Roman" w:hAnsi="Times New Roman" w:cs="Times New Roman"/>
          <w:sz w:val="28"/>
          <w:szCs w:val="28"/>
        </w:rPr>
        <w:t xml:space="preserve">. </w:t>
      </w:r>
      <w:r w:rsidR="00250A24">
        <w:rPr>
          <w:rFonts w:ascii="Times New Roman" w:hAnsi="Times New Roman" w:cs="Times New Roman"/>
          <w:sz w:val="28"/>
          <w:szCs w:val="28"/>
        </w:rPr>
        <w:t>Э</w:t>
      </w:r>
      <w:r w:rsidR="000406F4">
        <w:rPr>
          <w:rFonts w:ascii="Times New Roman" w:hAnsi="Times New Roman" w:cs="Times New Roman"/>
          <w:sz w:val="28"/>
          <w:szCs w:val="28"/>
        </w:rPr>
        <w:t>то может</w:t>
      </w:r>
      <w:r w:rsidRPr="0072071F">
        <w:rPr>
          <w:rFonts w:ascii="Times New Roman" w:hAnsi="Times New Roman" w:cs="Times New Roman"/>
          <w:sz w:val="28"/>
          <w:szCs w:val="28"/>
        </w:rPr>
        <w:t xml:space="preserve"> быть </w:t>
      </w:r>
      <w:proofErr w:type="gramStart"/>
      <w:r w:rsidRPr="0072071F">
        <w:rPr>
          <w:rFonts w:ascii="Times New Roman" w:hAnsi="Times New Roman" w:cs="Times New Roman"/>
          <w:sz w:val="28"/>
          <w:szCs w:val="28"/>
        </w:rPr>
        <w:t>связан</w:t>
      </w:r>
      <w:r w:rsidR="000406F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2071F">
        <w:rPr>
          <w:rFonts w:ascii="Times New Roman" w:hAnsi="Times New Roman" w:cs="Times New Roman"/>
          <w:sz w:val="28"/>
          <w:szCs w:val="28"/>
        </w:rPr>
        <w:t xml:space="preserve"> с переносом заряда с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дитиокарбамата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 на фуллерен при поглощении кванта света. Появление этих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. </w:t>
      </w:r>
      <w:r w:rsidR="003A6E66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72071F">
        <w:rPr>
          <w:rFonts w:ascii="Times New Roman" w:hAnsi="Times New Roman" w:cs="Times New Roman"/>
          <w:sz w:val="28"/>
          <w:szCs w:val="28"/>
        </w:rPr>
        <w:t>объясн</w:t>
      </w:r>
      <w:r w:rsidR="003A6E66">
        <w:rPr>
          <w:rFonts w:ascii="Times New Roman" w:hAnsi="Times New Roman" w:cs="Times New Roman"/>
          <w:sz w:val="28"/>
          <w:szCs w:val="28"/>
        </w:rPr>
        <w:t>и</w:t>
      </w:r>
      <w:r w:rsidRPr="0072071F">
        <w:rPr>
          <w:rFonts w:ascii="Times New Roman" w:hAnsi="Times New Roman" w:cs="Times New Roman"/>
          <w:sz w:val="28"/>
          <w:szCs w:val="28"/>
        </w:rPr>
        <w:t>т</w:t>
      </w:r>
      <w:r w:rsidR="003A6E66">
        <w:rPr>
          <w:rFonts w:ascii="Times New Roman" w:hAnsi="Times New Roman" w:cs="Times New Roman"/>
          <w:sz w:val="28"/>
          <w:szCs w:val="28"/>
        </w:rPr>
        <w:t>ь</w:t>
      </w:r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="00250A24" w:rsidRPr="0072071F">
        <w:rPr>
          <w:rFonts w:ascii="Times New Roman" w:hAnsi="Times New Roman" w:cs="Times New Roman"/>
          <w:sz w:val="28"/>
          <w:szCs w:val="28"/>
        </w:rPr>
        <w:t xml:space="preserve">переносом заряда </w:t>
      </w:r>
      <w:r w:rsidR="00250A24"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spellStart"/>
      <w:r w:rsidR="00250A24">
        <w:rPr>
          <w:rFonts w:ascii="Times New Roman" w:hAnsi="Times New Roman" w:cs="Times New Roman"/>
          <w:sz w:val="28"/>
          <w:szCs w:val="28"/>
        </w:rPr>
        <w:t>дитиокарбаматами</w:t>
      </w:r>
      <w:proofErr w:type="spellEnd"/>
      <w:r w:rsidR="00250A24">
        <w:rPr>
          <w:rFonts w:ascii="Times New Roman" w:hAnsi="Times New Roman" w:cs="Times New Roman"/>
          <w:sz w:val="28"/>
          <w:szCs w:val="28"/>
        </w:rPr>
        <w:t xml:space="preserve"> кадмия</w:t>
      </w:r>
      <w:r w:rsidR="00250A24" w:rsidRPr="0072071F">
        <w:rPr>
          <w:rFonts w:ascii="Times New Roman" w:hAnsi="Times New Roman" w:cs="Times New Roman"/>
          <w:sz w:val="28"/>
          <w:szCs w:val="28"/>
        </w:rPr>
        <w:t>(</w:t>
      </w:r>
      <w:r w:rsidR="00250A24" w:rsidRPr="007207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50A24" w:rsidRPr="0072071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50A24" w:rsidRPr="0072071F">
        <w:rPr>
          <w:rFonts w:ascii="Times New Roman" w:hAnsi="Times New Roman" w:cs="Times New Roman"/>
          <w:sz w:val="28"/>
          <w:szCs w:val="28"/>
        </w:rPr>
        <w:t>координационн</w:t>
      </w:r>
      <w:r w:rsidR="00250A24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250A24" w:rsidRPr="00720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A24" w:rsidRPr="0072071F">
        <w:rPr>
          <w:rFonts w:ascii="Times New Roman" w:hAnsi="Times New Roman" w:cs="Times New Roman"/>
          <w:sz w:val="28"/>
          <w:szCs w:val="28"/>
        </w:rPr>
        <w:t>димер</w:t>
      </w:r>
      <w:r w:rsidR="00250A2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50A24" w:rsidRPr="0072071F">
        <w:rPr>
          <w:rFonts w:ascii="Times New Roman" w:hAnsi="Times New Roman" w:cs="Times New Roman"/>
          <w:sz w:val="28"/>
          <w:szCs w:val="28"/>
        </w:rPr>
        <w:t xml:space="preserve"> {</w:t>
      </w:r>
      <w:r w:rsidR="00250A24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250A24" w:rsidRPr="0072071F">
        <w:rPr>
          <w:rFonts w:ascii="Times New Roman" w:hAnsi="Times New Roman" w:cs="Times New Roman"/>
          <w:sz w:val="28"/>
          <w:szCs w:val="28"/>
        </w:rPr>
        <w:t>(</w:t>
      </w:r>
      <w:r w:rsidR="00250A24" w:rsidRPr="0072071F">
        <w:rPr>
          <w:rFonts w:ascii="Times New Roman" w:hAnsi="Times New Roman" w:cs="Times New Roman"/>
          <w:sz w:val="28"/>
          <w:szCs w:val="28"/>
          <w:lang w:val="fr-FR"/>
        </w:rPr>
        <w:t>Et</w:t>
      </w:r>
      <w:r w:rsidR="00250A24" w:rsidRPr="007207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50A24" w:rsidRPr="0072071F">
        <w:rPr>
          <w:rFonts w:ascii="Times New Roman" w:hAnsi="Times New Roman" w:cs="Times New Roman"/>
          <w:sz w:val="28"/>
          <w:szCs w:val="28"/>
          <w:lang w:val="fr-FR"/>
        </w:rPr>
        <w:t>dtc</w:t>
      </w:r>
      <w:r w:rsidR="00250A24" w:rsidRPr="0072071F">
        <w:rPr>
          <w:rFonts w:ascii="Times New Roman" w:hAnsi="Times New Roman" w:cs="Times New Roman"/>
          <w:sz w:val="28"/>
          <w:szCs w:val="28"/>
        </w:rPr>
        <w:t>)</w:t>
      </w:r>
      <w:r w:rsidR="00250A24" w:rsidRPr="007207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50A24" w:rsidRPr="0072071F">
        <w:rPr>
          <w:rFonts w:ascii="Times New Roman" w:hAnsi="Times New Roman" w:cs="Times New Roman"/>
          <w:sz w:val="28"/>
          <w:szCs w:val="28"/>
        </w:rPr>
        <w:t>}</w:t>
      </w:r>
      <w:r w:rsidR="00250A24" w:rsidRPr="007207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50A24" w:rsidRPr="0072071F">
        <w:rPr>
          <w:rFonts w:ascii="Times New Roman" w:hAnsi="Times New Roman" w:cs="Times New Roman"/>
          <w:sz w:val="28"/>
          <w:szCs w:val="28"/>
          <w:lang w:val="en-US"/>
        </w:rPr>
        <w:sym w:font="Symbol" w:char="F0D7"/>
      </w:r>
      <w:r w:rsidR="00250A24" w:rsidRPr="0072071F">
        <w:rPr>
          <w:rFonts w:ascii="Times New Roman" w:hAnsi="Times New Roman" w:cs="Times New Roman"/>
          <w:sz w:val="28"/>
          <w:szCs w:val="28"/>
          <w:lang w:val="fr-FR"/>
        </w:rPr>
        <w:t>DABCO</w:t>
      </w:r>
      <w:r w:rsidR="00250A24">
        <w:rPr>
          <w:rFonts w:ascii="Times New Roman" w:hAnsi="Times New Roman" w:cs="Times New Roman"/>
          <w:sz w:val="28"/>
          <w:szCs w:val="28"/>
        </w:rPr>
        <w:t>,</w:t>
      </w:r>
      <w:r w:rsidR="00250A24" w:rsidRPr="0072071F">
        <w:rPr>
          <w:rFonts w:ascii="Times New Roman" w:hAnsi="Times New Roman" w:cs="Times New Roman"/>
          <w:sz w:val="28"/>
          <w:szCs w:val="28"/>
        </w:rPr>
        <w:t xml:space="preserve"> и </w:t>
      </w:r>
      <w:r w:rsidR="00250A24" w:rsidRPr="007207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50A24" w:rsidRPr="0072071F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250A24">
        <w:rPr>
          <w:rFonts w:ascii="Times New Roman" w:hAnsi="Times New Roman" w:cs="Times New Roman"/>
          <w:sz w:val="28"/>
          <w:szCs w:val="28"/>
        </w:rPr>
        <w:t xml:space="preserve"> </w:t>
      </w:r>
      <w:r w:rsidR="00250A24" w:rsidRPr="0072071F">
        <w:rPr>
          <w:rFonts w:ascii="Times New Roman" w:hAnsi="Times New Roman" w:cs="Times New Roman"/>
          <w:sz w:val="28"/>
          <w:szCs w:val="28"/>
        </w:rPr>
        <w:t>при поглощении кванта света</w:t>
      </w:r>
      <w:r w:rsidR="00250A24">
        <w:rPr>
          <w:rFonts w:ascii="Times New Roman" w:hAnsi="Times New Roman" w:cs="Times New Roman"/>
          <w:sz w:val="28"/>
          <w:szCs w:val="28"/>
        </w:rPr>
        <w:t xml:space="preserve">, что говорит </w:t>
      </w:r>
      <w:proofErr w:type="gramStart"/>
      <w:r w:rsidR="00250A2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250A24" w:rsidRPr="007207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071F">
        <w:rPr>
          <w:rFonts w:ascii="Times New Roman" w:hAnsi="Times New Roman" w:cs="Times New Roman"/>
          <w:sz w:val="28"/>
          <w:szCs w:val="28"/>
        </w:rPr>
        <w:t>эффективным</w:t>
      </w:r>
      <w:proofErr w:type="gramEnd"/>
      <w:r w:rsidRPr="0072071F">
        <w:rPr>
          <w:rFonts w:ascii="Times New Roman" w:hAnsi="Times New Roman" w:cs="Times New Roman"/>
          <w:sz w:val="28"/>
          <w:szCs w:val="28"/>
        </w:rPr>
        <w:t xml:space="preserve"> </w:t>
      </w:r>
      <w:r w:rsidRPr="0072071F">
        <w:rPr>
          <w:rFonts w:ascii="Times New Roman" w:hAnsi="Times New Roman" w:cs="Times New Roman"/>
          <w:sz w:val="28"/>
          <w:szCs w:val="28"/>
        </w:rPr>
        <w:sym w:font="Symbol" w:char="F070"/>
      </w:r>
      <w:r w:rsidRPr="0072071F">
        <w:rPr>
          <w:rFonts w:ascii="Times New Roman" w:hAnsi="Times New Roman" w:cs="Times New Roman"/>
          <w:sz w:val="28"/>
          <w:szCs w:val="28"/>
        </w:rPr>
        <w:t>-</w:t>
      </w:r>
      <w:r w:rsidRPr="0072071F">
        <w:rPr>
          <w:rFonts w:ascii="Times New Roman" w:hAnsi="Times New Roman" w:cs="Times New Roman"/>
          <w:sz w:val="28"/>
          <w:szCs w:val="28"/>
        </w:rPr>
        <w:sym w:font="Symbol" w:char="F070"/>
      </w:r>
      <w:r w:rsidRPr="0072071F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3A6E66">
        <w:rPr>
          <w:rFonts w:ascii="Times New Roman" w:hAnsi="Times New Roman" w:cs="Times New Roman"/>
          <w:sz w:val="28"/>
          <w:szCs w:val="28"/>
        </w:rPr>
        <w:t>м</w:t>
      </w:r>
      <w:r w:rsidR="00250A24">
        <w:rPr>
          <w:rFonts w:ascii="Times New Roman" w:hAnsi="Times New Roman" w:cs="Times New Roman"/>
          <w:sz w:val="28"/>
          <w:szCs w:val="28"/>
        </w:rPr>
        <w:t xml:space="preserve"> в полученном комплексе и позволяет отнести эту </w:t>
      </w:r>
      <w:proofErr w:type="spellStart"/>
      <w:r w:rsidR="00250A24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250A24">
        <w:rPr>
          <w:rFonts w:ascii="Times New Roman" w:hAnsi="Times New Roman" w:cs="Times New Roman"/>
          <w:sz w:val="28"/>
          <w:szCs w:val="28"/>
        </w:rPr>
        <w:t xml:space="preserve">. </w:t>
      </w:r>
      <w:r w:rsidRPr="0072071F">
        <w:rPr>
          <w:rFonts w:ascii="Times New Roman" w:hAnsi="Times New Roman" w:cs="Times New Roman"/>
          <w:sz w:val="28"/>
          <w:szCs w:val="28"/>
        </w:rPr>
        <w:t xml:space="preserve">к ППЗ. </w:t>
      </w:r>
    </w:p>
    <w:p w:rsidR="0072071F" w:rsidRPr="0072071F" w:rsidRDefault="0072071F" w:rsidP="000406F4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 xml:space="preserve">., характерные для </w:t>
      </w:r>
      <w:proofErr w:type="gramStart"/>
      <w:r w:rsidRPr="0072071F">
        <w:rPr>
          <w:rFonts w:ascii="Times New Roman" w:hAnsi="Times New Roman" w:cs="Times New Roman"/>
          <w:sz w:val="28"/>
          <w:szCs w:val="28"/>
        </w:rPr>
        <w:t>анион-радикалов</w:t>
      </w:r>
      <w:proofErr w:type="gramEnd"/>
      <w:r w:rsidRPr="0072071F">
        <w:rPr>
          <w:rFonts w:ascii="Times New Roman" w:hAnsi="Times New Roman" w:cs="Times New Roman"/>
          <w:sz w:val="28"/>
          <w:szCs w:val="28"/>
        </w:rPr>
        <w:t xml:space="preserve"> С</w:t>
      </w:r>
      <w:r w:rsidRPr="0072071F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72071F">
        <w:rPr>
          <w:rFonts w:ascii="Times New Roman" w:hAnsi="Times New Roman" w:cs="Times New Roman"/>
          <w:sz w:val="28"/>
          <w:szCs w:val="28"/>
          <w:vertAlign w:val="superscript"/>
        </w:rPr>
        <w:sym w:font="Symbol" w:char="F0B7"/>
      </w:r>
      <w:r w:rsidRPr="0072071F">
        <w:rPr>
          <w:rFonts w:ascii="Times New Roman" w:hAnsi="Times New Roman" w:cs="Times New Roman"/>
          <w:sz w:val="28"/>
          <w:szCs w:val="28"/>
          <w:vertAlign w:val="superscript"/>
        </w:rPr>
        <w:sym w:font="Symbol" w:char="F02D"/>
      </w:r>
      <w:r w:rsidRPr="0072071F">
        <w:rPr>
          <w:rFonts w:ascii="Times New Roman" w:hAnsi="Times New Roman" w:cs="Times New Roman"/>
          <w:sz w:val="28"/>
          <w:szCs w:val="28"/>
        </w:rPr>
        <w:t xml:space="preserve"> при 946-960 и 1070-1080 </w:t>
      </w:r>
      <w:proofErr w:type="spellStart"/>
      <w:r w:rsidRPr="0072071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2071F">
        <w:rPr>
          <w:rFonts w:ascii="Times New Roman" w:hAnsi="Times New Roman" w:cs="Times New Roman"/>
          <w:sz w:val="28"/>
          <w:szCs w:val="28"/>
        </w:rPr>
        <w:t>, отсутствуют в спектр</w:t>
      </w:r>
      <w:r w:rsidR="003A6E66">
        <w:rPr>
          <w:rFonts w:ascii="Times New Roman" w:hAnsi="Times New Roman" w:cs="Times New Roman"/>
          <w:sz w:val="28"/>
          <w:szCs w:val="28"/>
        </w:rPr>
        <w:t>е комплекса</w:t>
      </w:r>
      <w:r w:rsidRPr="0072071F">
        <w:rPr>
          <w:rFonts w:ascii="Times New Roman" w:hAnsi="Times New Roman" w:cs="Times New Roman"/>
          <w:sz w:val="28"/>
          <w:szCs w:val="28"/>
        </w:rPr>
        <w:t xml:space="preserve">, что свидетельствует о молекулярном характере согласуется с данными </w:t>
      </w:r>
      <w:r w:rsidR="003A6E66">
        <w:rPr>
          <w:rFonts w:ascii="Times New Roman" w:hAnsi="Times New Roman" w:cs="Times New Roman"/>
          <w:sz w:val="28"/>
          <w:szCs w:val="28"/>
        </w:rPr>
        <w:t>ИК</w:t>
      </w:r>
      <w:r w:rsidRPr="0072071F">
        <w:rPr>
          <w:rFonts w:ascii="Times New Roman" w:hAnsi="Times New Roman" w:cs="Times New Roman"/>
          <w:sz w:val="28"/>
          <w:szCs w:val="28"/>
        </w:rPr>
        <w:t xml:space="preserve"> спектров. </w:t>
      </w:r>
    </w:p>
    <w:p w:rsidR="008E5F83" w:rsidRPr="00173343" w:rsidRDefault="00FB2777" w:rsidP="0072071F">
      <w:pPr>
        <w:pStyle w:val="a5"/>
        <w:spacing w:line="360" w:lineRule="auto"/>
        <w:ind w:left="495"/>
        <w:jc w:val="center"/>
        <w:rPr>
          <w:sz w:val="44"/>
          <w:szCs w:val="44"/>
        </w:rPr>
      </w:pPr>
      <w:r>
        <w:object w:dxaOrig="4747" w:dyaOrig="3675">
          <v:shape id="_x0000_i1026" type="#_x0000_t75" style="width:402.75pt;height:312pt" o:ole="">
            <v:imagedata r:id="rId22" o:title=""/>
          </v:shape>
          <o:OLEObject Type="Embed" ProgID="Origin50.Graph" ShapeID="_x0000_i1026" DrawAspect="Content" ObjectID="_1493589932" r:id="rId23"/>
        </w:object>
      </w:r>
    </w:p>
    <w:p w:rsidR="0072071F" w:rsidRDefault="0072071F" w:rsidP="0072071F">
      <w:pPr>
        <w:jc w:val="center"/>
      </w:pPr>
      <w:r w:rsidRPr="0087296B">
        <w:rPr>
          <w:b/>
          <w:sz w:val="24"/>
          <w:szCs w:val="24"/>
        </w:rPr>
        <w:t>Рис.9.</w:t>
      </w:r>
      <w:r w:rsidRPr="0087296B">
        <w:rPr>
          <w:sz w:val="24"/>
          <w:szCs w:val="24"/>
        </w:rPr>
        <w:t xml:space="preserve"> </w:t>
      </w:r>
      <w:r>
        <w:t>Электронные с</w:t>
      </w:r>
      <w:r w:rsidRPr="00D36652">
        <w:t>пектры поглощения комплекс</w:t>
      </w:r>
      <w:r>
        <w:t>а</w:t>
      </w:r>
      <w:r w:rsidRPr="00D36652">
        <w:t xml:space="preserve"> </w:t>
      </w:r>
      <w:r w:rsidRPr="0087296B">
        <w:rPr>
          <w:sz w:val="24"/>
          <w:szCs w:val="24"/>
        </w:rPr>
        <w:t>{</w:t>
      </w:r>
      <w:proofErr w:type="spellStart"/>
      <w:r w:rsidRPr="0087296B">
        <w:rPr>
          <w:sz w:val="24"/>
          <w:szCs w:val="24"/>
        </w:rPr>
        <w:t>Cd</w:t>
      </w:r>
      <w:proofErr w:type="spellEnd"/>
      <w:r w:rsidRPr="0087296B">
        <w:rPr>
          <w:sz w:val="24"/>
          <w:szCs w:val="24"/>
        </w:rPr>
        <w:t>(Et</w:t>
      </w:r>
      <w:r w:rsidRPr="0087296B">
        <w:rPr>
          <w:sz w:val="24"/>
          <w:szCs w:val="24"/>
          <w:vertAlign w:val="subscript"/>
        </w:rPr>
        <w:t>2</w:t>
      </w:r>
      <w:r w:rsidRPr="0087296B">
        <w:rPr>
          <w:sz w:val="24"/>
          <w:szCs w:val="24"/>
        </w:rPr>
        <w:t>dtc)</w:t>
      </w:r>
      <w:r w:rsidRPr="0087296B">
        <w:rPr>
          <w:sz w:val="24"/>
          <w:szCs w:val="24"/>
          <w:vertAlign w:val="subscript"/>
        </w:rPr>
        <w:t>2</w:t>
      </w:r>
      <w:r w:rsidRPr="0087296B">
        <w:rPr>
          <w:sz w:val="24"/>
          <w:szCs w:val="24"/>
        </w:rPr>
        <w:t>}</w:t>
      </w:r>
      <w:r w:rsidRPr="0072071F">
        <w:rPr>
          <w:sz w:val="24"/>
          <w:szCs w:val="24"/>
          <w:vertAlign w:val="subscript"/>
        </w:rPr>
        <w:t>2</w:t>
      </w:r>
      <w:r w:rsidRPr="0087296B">
        <w:rPr>
          <w:sz w:val="24"/>
          <w:szCs w:val="24"/>
        </w:rPr>
        <w:sym w:font="Symbol" w:char="F0D7"/>
      </w:r>
      <w:r w:rsidRPr="0087296B">
        <w:rPr>
          <w:sz w:val="24"/>
          <w:szCs w:val="24"/>
        </w:rPr>
        <w:t>DABCO</w:t>
      </w:r>
      <w:r w:rsidRPr="0087296B">
        <w:rPr>
          <w:sz w:val="24"/>
          <w:szCs w:val="24"/>
        </w:rPr>
        <w:sym w:font="Symbol" w:char="F0D7"/>
      </w:r>
      <w:r w:rsidRPr="0087296B">
        <w:rPr>
          <w:sz w:val="24"/>
          <w:szCs w:val="24"/>
        </w:rPr>
        <w:t>C</w:t>
      </w:r>
      <w:r w:rsidRPr="0087296B">
        <w:rPr>
          <w:sz w:val="24"/>
          <w:szCs w:val="24"/>
          <w:vertAlign w:val="subscript"/>
        </w:rPr>
        <w:t>60</w:t>
      </w:r>
      <w:r>
        <w:rPr>
          <w:sz w:val="24"/>
          <w:szCs w:val="24"/>
          <w:vertAlign w:val="subscript"/>
        </w:rPr>
        <w:t xml:space="preserve"> </w:t>
      </w:r>
      <w:r w:rsidRPr="0072071F">
        <w:rPr>
          <w:sz w:val="24"/>
          <w:szCs w:val="24"/>
        </w:rPr>
        <w:t>(</w:t>
      </w:r>
      <w:r w:rsidRPr="0072071F">
        <w:rPr>
          <w:i/>
          <w:sz w:val="24"/>
          <w:szCs w:val="24"/>
          <w:lang w:val="en-US"/>
        </w:rPr>
        <w:t>a</w:t>
      </w:r>
      <w:r w:rsidRPr="0072071F">
        <w:rPr>
          <w:sz w:val="24"/>
          <w:szCs w:val="24"/>
        </w:rPr>
        <w:t xml:space="preserve">) </w:t>
      </w:r>
      <w:r w:rsidRPr="00D36652">
        <w:t>и донор</w:t>
      </w:r>
      <w:r>
        <w:t>а</w:t>
      </w:r>
      <w:r>
        <w:rPr>
          <w:lang w:val="en-US"/>
        </w:rPr>
        <w:t> </w:t>
      </w:r>
      <w:r w:rsidR="00334FC3">
        <w:t>C</w:t>
      </w:r>
      <w:proofErr w:type="spellStart"/>
      <w:r w:rsidR="00334FC3">
        <w:rPr>
          <w:lang w:val="en-US"/>
        </w:rPr>
        <w:t>d</w:t>
      </w:r>
      <w:r w:rsidRPr="008F2E23">
        <w:rPr>
          <w:vertAlign w:val="superscript"/>
          <w:lang w:val="en-US"/>
        </w:rPr>
        <w:t>II</w:t>
      </w:r>
      <w:proofErr w:type="spellEnd"/>
      <w:r w:rsidRPr="00D36652">
        <w:t>(Et</w:t>
      </w:r>
      <w:r w:rsidRPr="00D36652">
        <w:rPr>
          <w:vertAlign w:val="subscript"/>
        </w:rPr>
        <w:t>2</w:t>
      </w:r>
      <w:r w:rsidRPr="00D36652">
        <w:t>dtc)</w:t>
      </w:r>
      <w:r w:rsidRPr="00D36652">
        <w:rPr>
          <w:vertAlign w:val="subscript"/>
        </w:rPr>
        <w:t>2</w:t>
      </w:r>
      <w:r w:rsidRPr="001065E3">
        <w:rPr>
          <w:vertAlign w:val="subscript"/>
        </w:rPr>
        <w:t xml:space="preserve"> </w:t>
      </w:r>
      <w:r>
        <w:t>(</w:t>
      </w:r>
      <w:r w:rsidRPr="008F2E23">
        <w:rPr>
          <w:i/>
          <w:lang w:val="en-US"/>
        </w:rPr>
        <w:t>b</w:t>
      </w:r>
      <w:r>
        <w:t>)</w:t>
      </w:r>
      <w:r w:rsidRPr="0072071F">
        <w:t>.</w:t>
      </w:r>
    </w:p>
    <w:p w:rsidR="0072071F" w:rsidRDefault="0072071F">
      <w:r>
        <w:br w:type="page"/>
      </w:r>
    </w:p>
    <w:p w:rsidR="00735D78" w:rsidRPr="0087296B" w:rsidRDefault="00735D78" w:rsidP="000D526C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7296B">
        <w:rPr>
          <w:rFonts w:ascii="Times New Roman" w:hAnsi="Times New Roman" w:cs="Times New Roman"/>
          <w:b/>
          <w:sz w:val="44"/>
          <w:szCs w:val="44"/>
        </w:rPr>
        <w:lastRenderedPageBreak/>
        <w:t>3. Кристаллическая структура комплекса {</w:t>
      </w:r>
      <w:r w:rsidRPr="0087296B">
        <w:rPr>
          <w:rFonts w:ascii="Times New Roman" w:hAnsi="Times New Roman" w:cs="Times New Roman"/>
          <w:b/>
          <w:sz w:val="44"/>
          <w:szCs w:val="44"/>
          <w:lang w:val="en-US"/>
        </w:rPr>
        <w:t>Cd</w:t>
      </w:r>
      <w:r w:rsidRPr="0087296B">
        <w:rPr>
          <w:rFonts w:ascii="Times New Roman" w:hAnsi="Times New Roman" w:cs="Times New Roman"/>
          <w:b/>
          <w:sz w:val="44"/>
          <w:szCs w:val="44"/>
        </w:rPr>
        <w:t>(</w:t>
      </w:r>
      <w:r w:rsidRPr="0087296B">
        <w:rPr>
          <w:rFonts w:ascii="Times New Roman" w:hAnsi="Times New Roman" w:cs="Times New Roman"/>
          <w:b/>
          <w:sz w:val="44"/>
          <w:szCs w:val="44"/>
          <w:lang w:val="en-US"/>
        </w:rPr>
        <w:t>Et</w:t>
      </w:r>
      <w:r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2</w:t>
      </w:r>
      <w:proofErr w:type="spellStart"/>
      <w:r w:rsidRPr="0087296B">
        <w:rPr>
          <w:rFonts w:ascii="Times New Roman" w:hAnsi="Times New Roman" w:cs="Times New Roman"/>
          <w:b/>
          <w:sz w:val="44"/>
          <w:szCs w:val="44"/>
          <w:lang w:val="en-US"/>
        </w:rPr>
        <w:t>dt</w:t>
      </w:r>
      <w:proofErr w:type="spellEnd"/>
      <w:r w:rsidRPr="0087296B">
        <w:rPr>
          <w:rFonts w:ascii="Times New Roman" w:hAnsi="Times New Roman" w:cs="Times New Roman"/>
          <w:b/>
          <w:sz w:val="44"/>
          <w:szCs w:val="44"/>
        </w:rPr>
        <w:t>с)</w:t>
      </w:r>
      <w:r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2</w:t>
      </w:r>
      <w:r w:rsidRPr="0087296B">
        <w:rPr>
          <w:rFonts w:ascii="Times New Roman" w:hAnsi="Times New Roman" w:cs="Times New Roman"/>
          <w:b/>
          <w:sz w:val="44"/>
          <w:szCs w:val="44"/>
        </w:rPr>
        <w:t>}</w:t>
      </w:r>
      <w:r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2</w:t>
      </w:r>
      <w:r w:rsidR="000947A0"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*</w:t>
      </w:r>
      <w:r w:rsidRPr="0087296B">
        <w:rPr>
          <w:rFonts w:ascii="Times New Roman" w:hAnsi="Times New Roman" w:cs="Times New Roman"/>
          <w:b/>
          <w:sz w:val="44"/>
          <w:szCs w:val="44"/>
          <w:lang w:val="en-US"/>
        </w:rPr>
        <w:t>C</w:t>
      </w:r>
      <w:r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60</w:t>
      </w:r>
      <w:r w:rsidR="000947A0" w:rsidRPr="0087296B">
        <w:rPr>
          <w:rFonts w:ascii="Times New Roman" w:hAnsi="Times New Roman" w:cs="Times New Roman"/>
          <w:b/>
          <w:sz w:val="44"/>
          <w:szCs w:val="44"/>
          <w:vertAlign w:val="subscript"/>
        </w:rPr>
        <w:t>*</w:t>
      </w:r>
      <w:r w:rsidR="000947A0" w:rsidRPr="000D526C">
        <w:rPr>
          <w:rFonts w:ascii="Times New Roman" w:hAnsi="Times New Roman" w:cs="Times New Roman"/>
          <w:b/>
          <w:sz w:val="44"/>
          <w:szCs w:val="44"/>
          <w:lang w:val="en-US"/>
        </w:rPr>
        <w:t>DABCO</w:t>
      </w:r>
    </w:p>
    <w:p w:rsidR="000947A0" w:rsidRPr="000947A0" w:rsidRDefault="003D5251" w:rsidP="006F5D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с {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0947A0" w:rsidRPr="000947A0">
        <w:rPr>
          <w:rFonts w:ascii="Times New Roman" w:hAnsi="Times New Roman" w:cs="Times New Roman"/>
          <w:sz w:val="28"/>
          <w:szCs w:val="28"/>
        </w:rPr>
        <w:t>(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dtc</w:t>
      </w:r>
      <w:proofErr w:type="spellEnd"/>
      <w:r w:rsidR="000947A0" w:rsidRPr="000947A0">
        <w:rPr>
          <w:rFonts w:ascii="Times New Roman" w:hAnsi="Times New Roman" w:cs="Times New Roman"/>
          <w:sz w:val="28"/>
          <w:szCs w:val="28"/>
        </w:rPr>
        <w:t>)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947A0" w:rsidRPr="000947A0">
        <w:rPr>
          <w:rFonts w:ascii="Times New Roman" w:hAnsi="Times New Roman" w:cs="Times New Roman"/>
          <w:sz w:val="28"/>
          <w:szCs w:val="28"/>
        </w:rPr>
        <w:t>}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D5251">
        <w:rPr>
          <w:rFonts w:ascii="Times New Roman" w:hAnsi="Times New Roman" w:cs="Times New Roman"/>
          <w:sz w:val="28"/>
          <w:szCs w:val="28"/>
          <w:vertAlign w:val="subscript"/>
        </w:rPr>
        <w:t>*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Pr="003D5251">
        <w:rPr>
          <w:rFonts w:ascii="Times New Roman" w:hAnsi="Times New Roman" w:cs="Times New Roman"/>
          <w:sz w:val="28"/>
          <w:szCs w:val="28"/>
        </w:rPr>
        <w:t xml:space="preserve"> </w:t>
      </w:r>
      <w:r w:rsidR="00F050D0">
        <w:rPr>
          <w:rFonts w:ascii="Times New Roman" w:hAnsi="Times New Roman" w:cs="Times New Roman"/>
          <w:sz w:val="28"/>
          <w:szCs w:val="28"/>
        </w:rPr>
        <w:t>имее</w:t>
      </w:r>
      <w:r w:rsidR="000947A0" w:rsidRPr="000947A0">
        <w:rPr>
          <w:rFonts w:ascii="Times New Roman" w:hAnsi="Times New Roman" w:cs="Times New Roman"/>
          <w:sz w:val="28"/>
          <w:szCs w:val="28"/>
        </w:rPr>
        <w:t>т слоистое строение</w:t>
      </w:r>
      <w:r w:rsidR="00A972D6">
        <w:rPr>
          <w:rFonts w:ascii="Times New Roman" w:hAnsi="Times New Roman" w:cs="Times New Roman"/>
          <w:sz w:val="28"/>
          <w:szCs w:val="28"/>
        </w:rPr>
        <w:t xml:space="preserve"> (рис. 10)</w:t>
      </w:r>
      <w:r w:rsidR="000947A0" w:rsidRPr="000947A0">
        <w:rPr>
          <w:rFonts w:ascii="Times New Roman" w:hAnsi="Times New Roman" w:cs="Times New Roman"/>
          <w:sz w:val="28"/>
          <w:szCs w:val="28"/>
        </w:rPr>
        <w:t>. Молекулы С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упорядочены в</w:t>
      </w:r>
      <w:r>
        <w:rPr>
          <w:rFonts w:ascii="Times New Roman" w:hAnsi="Times New Roman" w:cs="Times New Roman"/>
          <w:sz w:val="28"/>
          <w:szCs w:val="28"/>
        </w:rPr>
        <w:t xml:space="preserve"> структуре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вследствие хорошего стерического соответствия между сферической формой 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и формой </w:t>
      </w:r>
      <w:r w:rsidR="00E424DE">
        <w:rPr>
          <w:rFonts w:ascii="Times New Roman" w:hAnsi="Times New Roman" w:cs="Times New Roman"/>
          <w:sz w:val="28"/>
          <w:szCs w:val="28"/>
        </w:rPr>
        <w:t xml:space="preserve">книжки молекул </w:t>
      </w:r>
      <w:proofErr w:type="spellStart"/>
      <w:r w:rsidR="00E424DE">
        <w:rPr>
          <w:rFonts w:ascii="Times New Roman" w:hAnsi="Times New Roman" w:cs="Times New Roman"/>
          <w:sz w:val="28"/>
          <w:szCs w:val="28"/>
        </w:rPr>
        <w:t>дитиокарбаматов</w:t>
      </w:r>
      <w:proofErr w:type="spellEnd"/>
      <w:r w:rsidR="00E424DE" w:rsidRPr="00E424DE">
        <w:rPr>
          <w:rFonts w:ascii="Times New Roman" w:hAnsi="Times New Roman" w:cs="Times New Roman"/>
          <w:sz w:val="28"/>
          <w:szCs w:val="28"/>
        </w:rPr>
        <w:t>.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="00A972D6">
        <w:rPr>
          <w:rFonts w:ascii="Times New Roman" w:hAnsi="Times New Roman" w:cs="Times New Roman"/>
          <w:sz w:val="28"/>
          <w:szCs w:val="28"/>
        </w:rPr>
        <w:t>В к</w:t>
      </w:r>
      <w:r w:rsidR="000947A0" w:rsidRPr="000947A0">
        <w:rPr>
          <w:rFonts w:ascii="Times New Roman" w:hAnsi="Times New Roman" w:cs="Times New Roman"/>
          <w:sz w:val="28"/>
          <w:szCs w:val="28"/>
        </w:rPr>
        <w:t>омплекс</w:t>
      </w:r>
      <w:r w:rsidR="00A972D6">
        <w:rPr>
          <w:rFonts w:ascii="Times New Roman" w:hAnsi="Times New Roman" w:cs="Times New Roman"/>
          <w:sz w:val="28"/>
          <w:szCs w:val="28"/>
        </w:rPr>
        <w:t>е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имеет гексагональные слои с шестью соседними молекулами у каждого С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и расстоянием между центрами 10.004 Å. Каждая молекула </w:t>
      </w:r>
      <w:r w:rsidR="000947A0" w:rsidRPr="000947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 в таком слое образует 12 </w:t>
      </w:r>
      <w:r w:rsidR="00A972D6">
        <w:rPr>
          <w:rFonts w:ascii="Times New Roman" w:hAnsi="Times New Roman" w:cs="Times New Roman"/>
          <w:sz w:val="28"/>
          <w:szCs w:val="28"/>
        </w:rPr>
        <w:t xml:space="preserve">ван-дер-ваальсовых </w:t>
      </w:r>
      <w:r w:rsidR="000947A0" w:rsidRPr="000947A0">
        <w:rPr>
          <w:rFonts w:ascii="Times New Roman" w:hAnsi="Times New Roman" w:cs="Times New Roman"/>
          <w:sz w:val="28"/>
          <w:szCs w:val="28"/>
        </w:rPr>
        <w:t>контактов</w:t>
      </w:r>
      <w:proofErr w:type="gramStart"/>
      <w:r w:rsidR="000947A0" w:rsidRPr="000947A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0947A0" w:rsidRPr="000947A0">
        <w:rPr>
          <w:rFonts w:ascii="Times New Roman" w:hAnsi="Times New Roman" w:cs="Times New Roman"/>
          <w:sz w:val="28"/>
          <w:szCs w:val="28"/>
        </w:rPr>
        <w:t>…С длиной 3.36 Å (по два с каждой из соседних молекул С</w:t>
      </w:r>
      <w:r w:rsidR="000947A0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0947A0" w:rsidRPr="000947A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174D" w:rsidRDefault="009D174D" w:rsidP="009D17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Бидентантный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лиганд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DABCO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 связывает</w:t>
      </w:r>
      <w:r w:rsidR="00FB2777">
        <w:rPr>
          <w:rFonts w:ascii="Times New Roman" w:hAnsi="Times New Roman" w:cs="Times New Roman"/>
          <w:sz w:val="28"/>
          <w:szCs w:val="28"/>
        </w:rPr>
        <w:t xml:space="preserve"> две молекулы </w:t>
      </w:r>
      <w:proofErr w:type="spellStart"/>
      <w:r w:rsidR="00FB2777">
        <w:rPr>
          <w:rFonts w:ascii="Times New Roman" w:hAnsi="Times New Roman" w:cs="Times New Roman"/>
          <w:sz w:val="28"/>
          <w:szCs w:val="28"/>
        </w:rPr>
        <w:t>дитиокарбамата</w:t>
      </w:r>
      <w:proofErr w:type="spellEnd"/>
      <w:r w:rsidR="00FB2777">
        <w:rPr>
          <w:rFonts w:ascii="Times New Roman" w:hAnsi="Times New Roman" w:cs="Times New Roman"/>
          <w:sz w:val="28"/>
          <w:szCs w:val="28"/>
        </w:rPr>
        <w:t xml:space="preserve"> кадмия</w:t>
      </w:r>
      <w:r w:rsidRPr="000947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димеры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{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947A0">
        <w:rPr>
          <w:rFonts w:ascii="Times New Roman" w:hAnsi="Times New Roman" w:cs="Times New Roman"/>
          <w:sz w:val="28"/>
          <w:szCs w:val="28"/>
        </w:rPr>
        <w:t>(</w:t>
      </w:r>
      <w:r w:rsidR="00A53C25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0947A0">
        <w:rPr>
          <w:rFonts w:ascii="Times New Roman" w:hAnsi="Times New Roman" w:cs="Times New Roman"/>
          <w:sz w:val="28"/>
          <w:szCs w:val="28"/>
          <w:lang w:val="en-US"/>
        </w:rPr>
        <w:t>dtc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>)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947A0">
        <w:rPr>
          <w:rFonts w:ascii="Times New Roman" w:hAnsi="Times New Roman" w:cs="Times New Roman"/>
          <w:sz w:val="28"/>
          <w:szCs w:val="28"/>
        </w:rPr>
        <w:t>}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947A0">
        <w:rPr>
          <w:rFonts w:ascii="Times New Roman" w:hAnsi="Times New Roman" w:cs="Times New Roman"/>
          <w:sz w:val="28"/>
          <w:szCs w:val="28"/>
          <w:vertAlign w:val="subscript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DABCO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947A0">
        <w:rPr>
          <w:rFonts w:ascii="Times New Roman" w:hAnsi="Times New Roman" w:cs="Times New Roman"/>
          <w:sz w:val="28"/>
          <w:szCs w:val="28"/>
        </w:rPr>
        <w:t xml:space="preserve">Длины аксиальных связей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0947A0">
        <w:rPr>
          <w:rFonts w:ascii="Times New Roman" w:hAnsi="Times New Roman" w:cs="Times New Roman"/>
          <w:sz w:val="28"/>
          <w:szCs w:val="28"/>
        </w:rPr>
        <w:t>-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947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Pr="000947A0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димерах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существенно короче, чем длины экваториальных связей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0947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947A0">
        <w:rPr>
          <w:rFonts w:ascii="Times New Roman" w:hAnsi="Times New Roman" w:cs="Times New Roman"/>
          <w:sz w:val="28"/>
          <w:szCs w:val="28"/>
        </w:rPr>
        <w:t>.</w:t>
      </w:r>
    </w:p>
    <w:p w:rsidR="009D174D" w:rsidRPr="00735D78" w:rsidRDefault="009D174D" w:rsidP="009D174D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2CC610" wp14:editId="69B74733">
            <wp:extent cx="4775642" cy="2885974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71" cy="28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4D" w:rsidRDefault="009D174D" w:rsidP="009D174D">
      <w:pPr>
        <w:pStyle w:val="a5"/>
        <w:spacing w:line="360" w:lineRule="auto"/>
        <w:ind w:left="495"/>
        <w:jc w:val="center"/>
        <w:rPr>
          <w:rFonts w:ascii="Times New Roman" w:hAnsi="Times New Roman" w:cs="Times New Roman"/>
        </w:rPr>
      </w:pPr>
      <w:r w:rsidRPr="006F5DD2">
        <w:rPr>
          <w:rFonts w:ascii="Times New Roman" w:hAnsi="Times New Roman" w:cs="Times New Roman"/>
          <w:b/>
        </w:rPr>
        <w:t>Рис.1</w:t>
      </w:r>
      <w:r w:rsidR="00A972D6">
        <w:rPr>
          <w:rFonts w:ascii="Times New Roman" w:hAnsi="Times New Roman" w:cs="Times New Roman"/>
          <w:b/>
        </w:rPr>
        <w:t>0</w:t>
      </w:r>
      <w:r w:rsidRPr="006F5DD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Молекулярная структура комплекса </w:t>
      </w:r>
      <w:r w:rsidRPr="009A2AAB">
        <w:rPr>
          <w:rFonts w:ascii="Times New Roman" w:hAnsi="Times New Roman" w:cs="Times New Roman"/>
        </w:rPr>
        <w:t>в {</w:t>
      </w:r>
      <w:proofErr w:type="spellStart"/>
      <w:r w:rsidRPr="009A2AAB">
        <w:rPr>
          <w:rFonts w:ascii="Times New Roman" w:hAnsi="Times New Roman" w:cs="Times New Roman"/>
        </w:rPr>
        <w:t>Cd</w:t>
      </w:r>
      <w:proofErr w:type="spellEnd"/>
      <w:r w:rsidRPr="009A2AAB">
        <w:rPr>
          <w:rFonts w:ascii="Times New Roman" w:hAnsi="Times New Roman" w:cs="Times New Roman"/>
        </w:rPr>
        <w:t>(Et</w:t>
      </w:r>
      <w:r w:rsidRPr="00177D2C">
        <w:rPr>
          <w:rFonts w:ascii="Times New Roman" w:hAnsi="Times New Roman" w:cs="Times New Roman"/>
          <w:vertAlign w:val="subscript"/>
        </w:rPr>
        <w:t>2</w:t>
      </w:r>
      <w:r w:rsidRPr="009A2AAB">
        <w:rPr>
          <w:rFonts w:ascii="Times New Roman" w:hAnsi="Times New Roman" w:cs="Times New Roman"/>
        </w:rPr>
        <w:t>dtc)</w:t>
      </w:r>
      <w:r w:rsidRPr="00177D2C">
        <w:rPr>
          <w:rFonts w:ascii="Times New Roman" w:hAnsi="Times New Roman" w:cs="Times New Roman"/>
          <w:vertAlign w:val="subscript"/>
        </w:rPr>
        <w:t>2</w:t>
      </w:r>
      <w:r w:rsidRPr="009A2AAB">
        <w:rPr>
          <w:rFonts w:ascii="Times New Roman" w:hAnsi="Times New Roman" w:cs="Times New Roman"/>
        </w:rPr>
        <w:t>}</w:t>
      </w:r>
      <w:r w:rsidRPr="00177D2C">
        <w:rPr>
          <w:rFonts w:ascii="Times New Roman" w:hAnsi="Times New Roman" w:cs="Times New Roman"/>
          <w:vertAlign w:val="subscript"/>
        </w:rPr>
        <w:t>2</w:t>
      </w:r>
      <w:r w:rsidRPr="009A2AAB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lang w:val="en-US"/>
        </w:rPr>
        <w:t>C</w:t>
      </w:r>
      <w:r w:rsidRPr="00177D2C">
        <w:rPr>
          <w:rFonts w:ascii="Times New Roman" w:hAnsi="Times New Roman" w:cs="Times New Roman"/>
          <w:vertAlign w:val="subscript"/>
        </w:rPr>
        <w:t>60</w:t>
      </w:r>
      <w:r w:rsidRPr="00177D2C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lang w:val="en-US"/>
        </w:rPr>
        <w:t>DABCO</w:t>
      </w:r>
    </w:p>
    <w:p w:rsidR="009D174D" w:rsidRDefault="009D174D" w:rsidP="006F5D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74D" w:rsidRPr="001A3240" w:rsidRDefault="009D174D" w:rsidP="009D17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9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6ECBE3" wp14:editId="04907B84">
            <wp:extent cx="4881706" cy="18754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499" cy="18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4D" w:rsidRPr="0087296B" w:rsidRDefault="009D174D" w:rsidP="009D17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96B">
        <w:rPr>
          <w:rFonts w:ascii="Times New Roman" w:hAnsi="Times New Roman" w:cs="Times New Roman"/>
          <w:b/>
          <w:sz w:val="24"/>
          <w:szCs w:val="24"/>
        </w:rPr>
        <w:t>Рис.1</w:t>
      </w:r>
      <w:r w:rsidR="00A972D6">
        <w:rPr>
          <w:rFonts w:ascii="Times New Roman" w:hAnsi="Times New Roman" w:cs="Times New Roman"/>
          <w:b/>
          <w:sz w:val="24"/>
          <w:szCs w:val="24"/>
        </w:rPr>
        <w:t>1</w:t>
      </w:r>
      <w:r w:rsidRPr="0087296B">
        <w:rPr>
          <w:rFonts w:ascii="Times New Roman" w:hAnsi="Times New Roman" w:cs="Times New Roman"/>
          <w:b/>
          <w:sz w:val="24"/>
          <w:szCs w:val="24"/>
        </w:rPr>
        <w:t>.</w:t>
      </w:r>
      <w:r w:rsidRPr="0087296B">
        <w:rPr>
          <w:rFonts w:ascii="Times New Roman" w:hAnsi="Times New Roman" w:cs="Times New Roman"/>
          <w:sz w:val="24"/>
          <w:szCs w:val="24"/>
        </w:rPr>
        <w:t xml:space="preserve"> Молекулярная структура </w:t>
      </w:r>
      <w:proofErr w:type="spellStart"/>
      <w:r w:rsidRPr="0087296B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 xml:space="preserve"> {</w:t>
      </w:r>
      <w:proofErr w:type="spellStart"/>
      <w:r w:rsidRPr="0087296B">
        <w:rPr>
          <w:rFonts w:ascii="Times New Roman" w:hAnsi="Times New Roman" w:cs="Times New Roman"/>
          <w:sz w:val="24"/>
          <w:szCs w:val="24"/>
        </w:rPr>
        <w:t>Cd</w:t>
      </w:r>
      <w:proofErr w:type="spellEnd"/>
      <w:r w:rsidRPr="0087296B">
        <w:rPr>
          <w:rFonts w:ascii="Times New Roman" w:hAnsi="Times New Roman" w:cs="Times New Roman"/>
          <w:sz w:val="24"/>
          <w:szCs w:val="24"/>
        </w:rPr>
        <w:t>(II)(R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4"/>
          <w:szCs w:val="24"/>
        </w:rPr>
        <w:t>dtc)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296B">
        <w:rPr>
          <w:rFonts w:ascii="Times New Roman" w:hAnsi="Times New Roman" w:cs="Times New Roman"/>
          <w:sz w:val="24"/>
          <w:szCs w:val="24"/>
        </w:rPr>
        <w:t>}</w:t>
      </w:r>
      <w:r w:rsidRPr="0087296B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87296B">
        <w:rPr>
          <w:rFonts w:ascii="Times New Roman" w:hAnsi="Times New Roman" w:cs="Times New Roman"/>
          <w:sz w:val="24"/>
          <w:szCs w:val="24"/>
        </w:rPr>
        <w:t>DABCO</w:t>
      </w:r>
    </w:p>
    <w:p w:rsidR="000947A0" w:rsidRPr="003D5251" w:rsidRDefault="000947A0" w:rsidP="006F5D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251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="00E424D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D5251">
        <w:rPr>
          <w:rFonts w:ascii="Times New Roman" w:hAnsi="Times New Roman" w:cs="Times New Roman"/>
          <w:sz w:val="28"/>
          <w:szCs w:val="28"/>
        </w:rPr>
        <w:t>(</w:t>
      </w:r>
      <w:r w:rsidR="00E424DE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0947A0">
        <w:rPr>
          <w:rFonts w:ascii="Times New Roman" w:hAnsi="Times New Roman" w:cs="Times New Roman"/>
          <w:sz w:val="28"/>
          <w:szCs w:val="28"/>
          <w:lang w:val="en-US"/>
        </w:rPr>
        <w:t>dtc</w:t>
      </w:r>
      <w:proofErr w:type="spellEnd"/>
      <w:r w:rsidRPr="003D5251">
        <w:rPr>
          <w:rFonts w:ascii="Times New Roman" w:hAnsi="Times New Roman" w:cs="Times New Roman"/>
          <w:sz w:val="28"/>
          <w:szCs w:val="28"/>
        </w:rPr>
        <w:t>)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D5251">
        <w:rPr>
          <w:rFonts w:ascii="Times New Roman" w:hAnsi="Times New Roman" w:cs="Times New Roman"/>
          <w:sz w:val="28"/>
          <w:szCs w:val="28"/>
        </w:rPr>
        <w:t xml:space="preserve"> в {</w:t>
      </w:r>
      <w:r w:rsidR="00E424D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D5251">
        <w:rPr>
          <w:rFonts w:ascii="Times New Roman" w:hAnsi="Times New Roman" w:cs="Times New Roman"/>
          <w:sz w:val="28"/>
          <w:szCs w:val="28"/>
        </w:rPr>
        <w:t>(</w:t>
      </w:r>
      <w:r w:rsidR="00E424DE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0947A0">
        <w:rPr>
          <w:rFonts w:ascii="Times New Roman" w:hAnsi="Times New Roman" w:cs="Times New Roman"/>
          <w:sz w:val="28"/>
          <w:szCs w:val="28"/>
          <w:lang w:val="en-US"/>
        </w:rPr>
        <w:t>dtc</w:t>
      </w:r>
      <w:proofErr w:type="spellEnd"/>
      <w:r w:rsidRPr="003D5251">
        <w:rPr>
          <w:rFonts w:ascii="Times New Roman" w:hAnsi="Times New Roman" w:cs="Times New Roman"/>
          <w:sz w:val="28"/>
          <w:szCs w:val="28"/>
        </w:rPr>
        <w:t>)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D5251">
        <w:rPr>
          <w:rFonts w:ascii="Times New Roman" w:hAnsi="Times New Roman" w:cs="Times New Roman"/>
          <w:sz w:val="28"/>
          <w:szCs w:val="28"/>
        </w:rPr>
        <w:t>}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D5251" w:rsidRPr="003D5251">
        <w:rPr>
          <w:rFonts w:ascii="Times New Roman" w:hAnsi="Times New Roman" w:cs="Times New Roman"/>
          <w:sz w:val="28"/>
          <w:szCs w:val="28"/>
          <w:vertAlign w:val="subscript"/>
        </w:rPr>
        <w:t>*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Pr="003D5251">
        <w:rPr>
          <w:rFonts w:ascii="Times New Roman" w:hAnsi="Times New Roman" w:cs="Times New Roman"/>
          <w:sz w:val="28"/>
          <w:szCs w:val="28"/>
        </w:rPr>
        <w:t xml:space="preserve"> имеют форму книжки с </w:t>
      </w:r>
      <w:proofErr w:type="spellStart"/>
      <w:r w:rsidRPr="003D5251">
        <w:rPr>
          <w:rFonts w:ascii="Times New Roman" w:hAnsi="Times New Roman" w:cs="Times New Roman"/>
          <w:sz w:val="28"/>
          <w:szCs w:val="28"/>
        </w:rPr>
        <w:t>диэдральными</w:t>
      </w:r>
      <w:proofErr w:type="spellEnd"/>
      <w:r w:rsidRPr="003D5251">
        <w:rPr>
          <w:rFonts w:ascii="Times New Roman" w:hAnsi="Times New Roman" w:cs="Times New Roman"/>
          <w:sz w:val="28"/>
          <w:szCs w:val="28"/>
        </w:rPr>
        <w:t xml:space="preserve"> углами между плоскостями </w:t>
      </w:r>
      <w:proofErr w:type="spellStart"/>
      <w:r w:rsidR="001A324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424DE">
        <w:rPr>
          <w:rFonts w:ascii="Times New Roman" w:hAnsi="Times New Roman" w:cs="Times New Roman"/>
          <w:sz w:val="28"/>
          <w:szCs w:val="28"/>
        </w:rPr>
        <w:t xml:space="preserve"> -</w:t>
      </w:r>
      <w:r w:rsidRPr="003D5251">
        <w:rPr>
          <w:rFonts w:ascii="Times New Roman" w:hAnsi="Times New Roman" w:cs="Times New Roman"/>
          <w:sz w:val="28"/>
          <w:szCs w:val="28"/>
        </w:rPr>
        <w:t xml:space="preserve"> 144.78-148.94</w:t>
      </w:r>
      <w:r w:rsidRPr="00E424D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3D5251">
        <w:rPr>
          <w:rFonts w:ascii="Times New Roman" w:hAnsi="Times New Roman" w:cs="Times New Roman"/>
          <w:sz w:val="28"/>
          <w:szCs w:val="28"/>
        </w:rPr>
        <w:t xml:space="preserve">. </w:t>
      </w:r>
      <w:r w:rsidRPr="000947A0">
        <w:rPr>
          <w:rFonts w:ascii="Times New Roman" w:hAnsi="Times New Roman" w:cs="Times New Roman"/>
          <w:sz w:val="28"/>
          <w:szCs w:val="28"/>
        </w:rPr>
        <w:t xml:space="preserve">Эти углы близки к 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диэдральному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углу между плоскостями двух 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в молекуле С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0947A0">
        <w:rPr>
          <w:rFonts w:ascii="Times New Roman" w:hAnsi="Times New Roman" w:cs="Times New Roman"/>
          <w:sz w:val="28"/>
          <w:szCs w:val="28"/>
        </w:rPr>
        <w:t>, что обеспечивает хорошее стерическое соответствие между формами молек</w:t>
      </w:r>
      <w:r w:rsidR="009A2AAB">
        <w:rPr>
          <w:rFonts w:ascii="Times New Roman" w:hAnsi="Times New Roman" w:cs="Times New Roman"/>
          <w:sz w:val="28"/>
          <w:szCs w:val="28"/>
        </w:rPr>
        <w:t xml:space="preserve">ул </w:t>
      </w:r>
      <w:proofErr w:type="spellStart"/>
      <w:r w:rsidR="009A2AAB">
        <w:rPr>
          <w:rFonts w:ascii="Times New Roman" w:hAnsi="Times New Roman" w:cs="Times New Roman"/>
          <w:sz w:val="28"/>
          <w:szCs w:val="28"/>
        </w:rPr>
        <w:t>дитиокарбаматов</w:t>
      </w:r>
      <w:proofErr w:type="spellEnd"/>
      <w:r w:rsidR="009A2AAB">
        <w:rPr>
          <w:rFonts w:ascii="Times New Roman" w:hAnsi="Times New Roman" w:cs="Times New Roman"/>
          <w:sz w:val="28"/>
          <w:szCs w:val="28"/>
        </w:rPr>
        <w:t xml:space="preserve"> и С</w:t>
      </w:r>
      <w:r w:rsidR="009A2AAB"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9A2AAB">
        <w:rPr>
          <w:rFonts w:ascii="Times New Roman" w:hAnsi="Times New Roman" w:cs="Times New Roman"/>
          <w:sz w:val="28"/>
          <w:szCs w:val="28"/>
        </w:rPr>
        <w:t xml:space="preserve"> (</w:t>
      </w:r>
      <w:r w:rsidR="00A972D6">
        <w:rPr>
          <w:rFonts w:ascii="Times New Roman" w:hAnsi="Times New Roman" w:cs="Times New Roman"/>
          <w:sz w:val="28"/>
          <w:szCs w:val="28"/>
        </w:rPr>
        <w:t>рис</w:t>
      </w:r>
      <w:r w:rsidR="009A2AAB">
        <w:rPr>
          <w:rFonts w:ascii="Times New Roman" w:hAnsi="Times New Roman" w:cs="Times New Roman"/>
          <w:sz w:val="28"/>
          <w:szCs w:val="28"/>
        </w:rPr>
        <w:t>. 1</w:t>
      </w:r>
      <w:r w:rsidR="00A972D6">
        <w:rPr>
          <w:rFonts w:ascii="Times New Roman" w:hAnsi="Times New Roman" w:cs="Times New Roman"/>
          <w:sz w:val="28"/>
          <w:szCs w:val="28"/>
        </w:rPr>
        <w:t>1</w:t>
      </w:r>
      <w:r w:rsidRPr="000947A0">
        <w:rPr>
          <w:rFonts w:ascii="Times New Roman" w:hAnsi="Times New Roman" w:cs="Times New Roman"/>
          <w:sz w:val="28"/>
          <w:szCs w:val="28"/>
        </w:rPr>
        <w:t xml:space="preserve">). Следствием этого является эффективное взаимодействие их </w:t>
      </w:r>
      <w:proofErr w:type="gramStart"/>
      <w:r w:rsidR="009D174D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Pr="000947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947A0">
        <w:rPr>
          <w:rFonts w:ascii="Times New Roman" w:hAnsi="Times New Roman" w:cs="Times New Roman"/>
          <w:sz w:val="28"/>
          <w:szCs w:val="28"/>
        </w:rPr>
        <w:t>систем (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диэдральные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углы между плоскостями </w:t>
      </w:r>
      <w:proofErr w:type="spellStart"/>
      <w:r w:rsidR="00C368C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094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47A0">
        <w:rPr>
          <w:rFonts w:ascii="Times New Roman" w:hAnsi="Times New Roman" w:cs="Times New Roman"/>
          <w:sz w:val="28"/>
          <w:szCs w:val="28"/>
        </w:rPr>
        <w:t>гексагонов</w:t>
      </w:r>
      <w:proofErr w:type="spellEnd"/>
      <w:r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Pr="000947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368CC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Pr="000947A0">
        <w:rPr>
          <w:rFonts w:ascii="Times New Roman" w:hAnsi="Times New Roman" w:cs="Times New Roman"/>
          <w:sz w:val="28"/>
          <w:szCs w:val="28"/>
        </w:rPr>
        <w:t xml:space="preserve"> составляют всего 4.56-5.70</w:t>
      </w:r>
      <w:r w:rsidRPr="00E424D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0947A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972D6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A972D6">
        <w:rPr>
          <w:rFonts w:ascii="Times New Roman" w:hAnsi="Times New Roman" w:cs="Times New Roman"/>
          <w:sz w:val="28"/>
          <w:szCs w:val="28"/>
        </w:rPr>
        <w:t>-дер-</w:t>
      </w:r>
      <w:proofErr w:type="spellStart"/>
      <w:r w:rsidR="00A972D6">
        <w:rPr>
          <w:rFonts w:ascii="Times New Roman" w:hAnsi="Times New Roman" w:cs="Times New Roman"/>
          <w:sz w:val="28"/>
          <w:szCs w:val="28"/>
        </w:rPr>
        <w:t>ваальсовы</w:t>
      </w:r>
      <w:proofErr w:type="spellEnd"/>
      <w:r w:rsidR="00445938" w:rsidRPr="00445938">
        <w:rPr>
          <w:rFonts w:ascii="Times New Roman" w:hAnsi="Times New Roman" w:cs="Times New Roman"/>
          <w:sz w:val="28"/>
          <w:szCs w:val="28"/>
        </w:rPr>
        <w:t xml:space="preserve"> </w:t>
      </w:r>
      <w:r w:rsidRPr="000947A0">
        <w:rPr>
          <w:rFonts w:ascii="Times New Roman" w:hAnsi="Times New Roman" w:cs="Times New Roman"/>
          <w:sz w:val="28"/>
          <w:szCs w:val="28"/>
        </w:rPr>
        <w:t xml:space="preserve">контакты меньше суммы </w:t>
      </w:r>
      <w:r w:rsidR="00A972D6">
        <w:rPr>
          <w:rFonts w:ascii="Times New Roman" w:hAnsi="Times New Roman" w:cs="Times New Roman"/>
          <w:sz w:val="28"/>
          <w:szCs w:val="28"/>
        </w:rPr>
        <w:t xml:space="preserve">ван-дер-ваальсовых </w:t>
      </w:r>
      <w:r w:rsidR="00A972D6" w:rsidRPr="000947A0">
        <w:rPr>
          <w:rFonts w:ascii="Times New Roman" w:hAnsi="Times New Roman" w:cs="Times New Roman"/>
          <w:sz w:val="28"/>
          <w:szCs w:val="28"/>
        </w:rPr>
        <w:t xml:space="preserve"> </w:t>
      </w:r>
      <w:r w:rsidRPr="000947A0">
        <w:rPr>
          <w:rFonts w:ascii="Times New Roman" w:hAnsi="Times New Roman" w:cs="Times New Roman"/>
          <w:sz w:val="28"/>
          <w:szCs w:val="28"/>
        </w:rPr>
        <w:t>радиусов соответствующих атомов</w:t>
      </w:r>
      <w:r w:rsidR="00C84EDA">
        <w:rPr>
          <w:rFonts w:ascii="Times New Roman" w:hAnsi="Times New Roman" w:cs="Times New Roman"/>
          <w:sz w:val="28"/>
          <w:szCs w:val="28"/>
        </w:rPr>
        <w:t>)</w:t>
      </w:r>
      <w:r w:rsidR="003D5251" w:rsidRPr="003D5251">
        <w:rPr>
          <w:rFonts w:ascii="Times New Roman" w:hAnsi="Times New Roman" w:cs="Times New Roman"/>
          <w:sz w:val="28"/>
          <w:szCs w:val="28"/>
        </w:rPr>
        <w:t>.</w:t>
      </w:r>
    </w:p>
    <w:p w:rsidR="006F5DD2" w:rsidRPr="006F5DD2" w:rsidRDefault="006F5DD2" w:rsidP="009A2AAB">
      <w:pPr>
        <w:pStyle w:val="a5"/>
        <w:spacing w:line="360" w:lineRule="auto"/>
        <w:ind w:left="495"/>
        <w:jc w:val="center"/>
        <w:rPr>
          <w:rFonts w:ascii="Times New Roman" w:hAnsi="Times New Roman" w:cs="Times New Roman"/>
        </w:rPr>
      </w:pPr>
    </w:p>
    <w:p w:rsidR="006F5DD2" w:rsidRDefault="006F5DD2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8F3C6E" w:rsidRDefault="008F3C6E" w:rsidP="00B67322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296B">
        <w:rPr>
          <w:rFonts w:ascii="Times New Roman" w:hAnsi="Times New Roman" w:cs="Times New Roman"/>
          <w:b/>
          <w:sz w:val="56"/>
          <w:szCs w:val="56"/>
        </w:rPr>
        <w:lastRenderedPageBreak/>
        <w:t>Заключение</w:t>
      </w:r>
    </w:p>
    <w:p w:rsidR="008F3C6E" w:rsidRPr="00B67322" w:rsidRDefault="008F3C6E" w:rsidP="005A7DE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322">
        <w:rPr>
          <w:rFonts w:ascii="Times New Roman" w:hAnsi="Times New Roman" w:cs="Times New Roman"/>
          <w:sz w:val="28"/>
          <w:szCs w:val="28"/>
        </w:rPr>
        <w:t xml:space="preserve">Синтезирован </w:t>
      </w:r>
      <w:proofErr w:type="spellStart"/>
      <w:r w:rsidRPr="00B67322">
        <w:rPr>
          <w:rFonts w:ascii="Times New Roman" w:hAnsi="Times New Roman" w:cs="Times New Roman"/>
          <w:sz w:val="28"/>
          <w:szCs w:val="28"/>
        </w:rPr>
        <w:t>диэтилдитиокарбамат</w:t>
      </w:r>
      <w:proofErr w:type="spellEnd"/>
      <w:r w:rsidRPr="00B67322">
        <w:rPr>
          <w:rFonts w:ascii="Times New Roman" w:hAnsi="Times New Roman" w:cs="Times New Roman"/>
          <w:sz w:val="28"/>
          <w:szCs w:val="28"/>
        </w:rPr>
        <w:t xml:space="preserve"> кадмия {</w:t>
      </w:r>
      <w:proofErr w:type="spellStart"/>
      <w:r w:rsidRPr="00B67322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B67322">
        <w:rPr>
          <w:rFonts w:ascii="Times New Roman" w:hAnsi="Times New Roman" w:cs="Times New Roman"/>
          <w:sz w:val="28"/>
          <w:szCs w:val="28"/>
        </w:rPr>
        <w:t>(Et</w:t>
      </w:r>
      <w:r w:rsidRPr="00B673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7322">
        <w:rPr>
          <w:rFonts w:ascii="Times New Roman" w:hAnsi="Times New Roman" w:cs="Times New Roman"/>
          <w:sz w:val="28"/>
          <w:szCs w:val="28"/>
        </w:rPr>
        <w:t>dtс)</w:t>
      </w:r>
      <w:r w:rsidRPr="00B673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7322">
        <w:rPr>
          <w:rFonts w:ascii="Times New Roman" w:hAnsi="Times New Roman" w:cs="Times New Roman"/>
          <w:sz w:val="28"/>
          <w:szCs w:val="28"/>
        </w:rPr>
        <w:t>}</w:t>
      </w:r>
      <w:r w:rsidRPr="00B673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67322">
        <w:rPr>
          <w:rFonts w:ascii="Times New Roman" w:hAnsi="Times New Roman" w:cs="Times New Roman"/>
          <w:sz w:val="28"/>
          <w:szCs w:val="28"/>
        </w:rPr>
        <w:t xml:space="preserve"> и на его основе получе</w:t>
      </w:r>
      <w:r w:rsidR="005A7DE4">
        <w:rPr>
          <w:rFonts w:ascii="Times New Roman" w:hAnsi="Times New Roman" w:cs="Times New Roman"/>
          <w:sz w:val="28"/>
          <w:szCs w:val="28"/>
        </w:rPr>
        <w:t>н комплекс фуллерена</w:t>
      </w:r>
      <w:r w:rsidRPr="00B67322">
        <w:rPr>
          <w:rFonts w:ascii="Times New Roman" w:hAnsi="Times New Roman" w:cs="Times New Roman"/>
          <w:sz w:val="28"/>
          <w:szCs w:val="28"/>
        </w:rPr>
        <w:t xml:space="preserve"> С</w:t>
      </w:r>
      <w:r w:rsidRPr="00B67322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5A7DE4" w:rsidRPr="005A7DE4">
        <w:t xml:space="preserve"> </w:t>
      </w:r>
      <w:r w:rsidR="005A7DE4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5A7DE4">
        <w:rPr>
          <w:rFonts w:ascii="Times New Roman" w:hAnsi="Times New Roman" w:cs="Times New Roman"/>
          <w:sz w:val="28"/>
          <w:szCs w:val="28"/>
        </w:rPr>
        <w:t>координационным</w:t>
      </w:r>
      <w:proofErr w:type="gramEnd"/>
      <w:r w:rsidR="005A7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DE4">
        <w:rPr>
          <w:rFonts w:ascii="Times New Roman" w:hAnsi="Times New Roman" w:cs="Times New Roman"/>
          <w:sz w:val="28"/>
          <w:szCs w:val="28"/>
        </w:rPr>
        <w:t>димером</w:t>
      </w:r>
      <w:proofErr w:type="spellEnd"/>
      <w:r w:rsidR="005A7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DE4">
        <w:rPr>
          <w:rFonts w:ascii="Times New Roman" w:hAnsi="Times New Roman" w:cs="Times New Roman"/>
          <w:sz w:val="28"/>
          <w:szCs w:val="28"/>
        </w:rPr>
        <w:t>диэтилдитиокарбамата</w:t>
      </w:r>
      <w:proofErr w:type="spellEnd"/>
      <w:r w:rsidR="005A7DE4">
        <w:rPr>
          <w:rFonts w:ascii="Times New Roman" w:hAnsi="Times New Roman" w:cs="Times New Roman"/>
          <w:sz w:val="28"/>
          <w:szCs w:val="28"/>
        </w:rPr>
        <w:t xml:space="preserve"> кадмия </w:t>
      </w:r>
      <w:r w:rsidRPr="00B67322">
        <w:rPr>
          <w:rFonts w:ascii="Times New Roman" w:hAnsi="Times New Roman" w:cs="Times New Roman"/>
          <w:sz w:val="28"/>
          <w:szCs w:val="28"/>
        </w:rPr>
        <w:t xml:space="preserve">и </w:t>
      </w:r>
      <w:r w:rsidRPr="00B67322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Pr="00B67322">
        <w:rPr>
          <w:rFonts w:ascii="Times New Roman" w:hAnsi="Times New Roman" w:cs="Times New Roman"/>
          <w:sz w:val="28"/>
          <w:szCs w:val="28"/>
        </w:rPr>
        <w:t xml:space="preserve">. </w:t>
      </w:r>
      <w:r w:rsidR="00BA3805" w:rsidRPr="00B67322">
        <w:rPr>
          <w:rFonts w:ascii="Times New Roman" w:hAnsi="Times New Roman" w:cs="Times New Roman"/>
          <w:sz w:val="28"/>
          <w:szCs w:val="28"/>
        </w:rPr>
        <w:t>Выделены</w:t>
      </w:r>
      <w:r w:rsidRPr="00B67322">
        <w:rPr>
          <w:rFonts w:ascii="Times New Roman" w:hAnsi="Times New Roman" w:cs="Times New Roman"/>
          <w:sz w:val="28"/>
          <w:szCs w:val="28"/>
        </w:rPr>
        <w:t xml:space="preserve"> качественные монокристаллы пригодные для рентгеноструктурного анализа.</w:t>
      </w:r>
    </w:p>
    <w:p w:rsidR="008F3C6E" w:rsidRPr="00B67322" w:rsidRDefault="00A972D6" w:rsidP="00B67322">
      <w:pPr>
        <w:pStyle w:val="a5"/>
        <w:numPr>
          <w:ilvl w:val="0"/>
          <w:numId w:val="10"/>
        </w:numPr>
        <w:spacing w:line="36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B67322">
        <w:rPr>
          <w:rFonts w:ascii="Times New Roman" w:hAnsi="Times New Roman" w:cs="Times New Roman"/>
          <w:sz w:val="28"/>
          <w:szCs w:val="28"/>
        </w:rPr>
        <w:t>Получен</w:t>
      </w:r>
      <w:r>
        <w:rPr>
          <w:rFonts w:ascii="Times New Roman" w:hAnsi="Times New Roman" w:cs="Times New Roman"/>
          <w:sz w:val="28"/>
          <w:szCs w:val="28"/>
        </w:rPr>
        <w:t>ный комплекс охарактеризован</w:t>
      </w:r>
      <w:r w:rsidR="008F3C6E" w:rsidRPr="00B67322">
        <w:rPr>
          <w:rFonts w:ascii="Times New Roman" w:hAnsi="Times New Roman" w:cs="Times New Roman"/>
          <w:sz w:val="28"/>
          <w:szCs w:val="28"/>
        </w:rPr>
        <w:t xml:space="preserve"> методами И</w:t>
      </w:r>
      <w:proofErr w:type="gramStart"/>
      <w:r w:rsidR="008F3C6E" w:rsidRPr="00B67322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8F3C6E" w:rsidRPr="00B67322">
        <w:rPr>
          <w:rFonts w:ascii="Times New Roman" w:hAnsi="Times New Roman" w:cs="Times New Roman"/>
          <w:sz w:val="28"/>
          <w:szCs w:val="28"/>
        </w:rPr>
        <w:t xml:space="preserve"> и электронной  спектроскопии. П</w:t>
      </w:r>
      <w:r w:rsidR="006D4021" w:rsidRPr="00B67322">
        <w:rPr>
          <w:rFonts w:ascii="Times New Roman" w:hAnsi="Times New Roman" w:cs="Times New Roman"/>
          <w:sz w:val="28"/>
          <w:szCs w:val="28"/>
        </w:rPr>
        <w:t>о данным полученных спектров все компоненты</w:t>
      </w:r>
      <w:r w:rsidR="008F3C6E" w:rsidRPr="00B67322">
        <w:rPr>
          <w:rFonts w:ascii="Times New Roman" w:hAnsi="Times New Roman" w:cs="Times New Roman"/>
          <w:sz w:val="28"/>
          <w:szCs w:val="28"/>
        </w:rPr>
        <w:t xml:space="preserve"> </w:t>
      </w:r>
      <w:r w:rsidR="00B67322" w:rsidRPr="00B67322">
        <w:rPr>
          <w:rFonts w:ascii="Times New Roman" w:hAnsi="Times New Roman" w:cs="Times New Roman"/>
          <w:sz w:val="28"/>
          <w:szCs w:val="28"/>
        </w:rPr>
        <w:t>входящ</w:t>
      </w:r>
      <w:r w:rsidR="00B67322">
        <w:rPr>
          <w:rFonts w:ascii="Times New Roman" w:hAnsi="Times New Roman" w:cs="Times New Roman"/>
          <w:sz w:val="28"/>
          <w:szCs w:val="28"/>
        </w:rPr>
        <w:t xml:space="preserve">ие </w:t>
      </w:r>
      <w:r w:rsidR="008F3C6E" w:rsidRPr="00B67322">
        <w:rPr>
          <w:rFonts w:ascii="Times New Roman" w:hAnsi="Times New Roman" w:cs="Times New Roman"/>
          <w:sz w:val="28"/>
          <w:szCs w:val="28"/>
        </w:rPr>
        <w:t>в</w:t>
      </w:r>
      <w:r w:rsidR="00B67322">
        <w:rPr>
          <w:rFonts w:ascii="Times New Roman" w:hAnsi="Times New Roman" w:cs="Times New Roman"/>
          <w:sz w:val="28"/>
          <w:szCs w:val="28"/>
        </w:rPr>
        <w:t xml:space="preserve"> состав комплекса </w:t>
      </w:r>
      <w:r w:rsidR="008F3C6E" w:rsidRPr="00B67322">
        <w:rPr>
          <w:rFonts w:ascii="Times New Roman" w:hAnsi="Times New Roman" w:cs="Times New Roman"/>
          <w:sz w:val="28"/>
          <w:szCs w:val="28"/>
        </w:rPr>
        <w:t>имеют н</w:t>
      </w:r>
      <w:r w:rsidR="00B67322">
        <w:rPr>
          <w:rFonts w:ascii="Times New Roman" w:hAnsi="Times New Roman" w:cs="Times New Roman"/>
          <w:sz w:val="28"/>
          <w:szCs w:val="28"/>
        </w:rPr>
        <w:t>ейтральное основное состояние.</w:t>
      </w:r>
    </w:p>
    <w:p w:rsidR="008F3C6E" w:rsidRPr="00B67322" w:rsidRDefault="008F3C6E" w:rsidP="00B67322">
      <w:pPr>
        <w:pStyle w:val="a5"/>
        <w:numPr>
          <w:ilvl w:val="0"/>
          <w:numId w:val="10"/>
        </w:numPr>
        <w:spacing w:line="36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B67322">
        <w:rPr>
          <w:rFonts w:ascii="Times New Roman" w:hAnsi="Times New Roman" w:cs="Times New Roman"/>
          <w:sz w:val="28"/>
          <w:szCs w:val="28"/>
        </w:rPr>
        <w:t>Дл</w:t>
      </w:r>
      <w:r w:rsidR="00BA3805" w:rsidRPr="00B67322">
        <w:rPr>
          <w:rFonts w:ascii="Times New Roman" w:hAnsi="Times New Roman" w:cs="Times New Roman"/>
          <w:sz w:val="28"/>
          <w:szCs w:val="28"/>
        </w:rPr>
        <w:t>я монокристаллов {</w:t>
      </w:r>
      <w:proofErr w:type="spellStart"/>
      <w:r w:rsidR="00BA3805" w:rsidRPr="00B67322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="00BA3805" w:rsidRPr="00B67322">
        <w:rPr>
          <w:rFonts w:ascii="Times New Roman" w:hAnsi="Times New Roman" w:cs="Times New Roman"/>
          <w:sz w:val="28"/>
          <w:szCs w:val="28"/>
        </w:rPr>
        <w:t>(Et</w:t>
      </w:r>
      <w:r w:rsidR="00BA3805" w:rsidRPr="00B673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A3805" w:rsidRPr="00B67322">
        <w:rPr>
          <w:rFonts w:ascii="Times New Roman" w:hAnsi="Times New Roman" w:cs="Times New Roman"/>
          <w:sz w:val="28"/>
          <w:szCs w:val="28"/>
        </w:rPr>
        <w:t>dtс)</w:t>
      </w:r>
      <w:r w:rsidR="00BA3805" w:rsidRPr="00B673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A3805" w:rsidRPr="00B67322">
        <w:rPr>
          <w:rFonts w:ascii="Times New Roman" w:hAnsi="Times New Roman" w:cs="Times New Roman"/>
          <w:sz w:val="28"/>
          <w:szCs w:val="28"/>
        </w:rPr>
        <w:t>}</w:t>
      </w:r>
      <w:r w:rsidR="00BA3805" w:rsidRPr="00B67322">
        <w:rPr>
          <w:rFonts w:ascii="Times New Roman" w:hAnsi="Times New Roman" w:cs="Times New Roman"/>
          <w:sz w:val="28"/>
          <w:szCs w:val="28"/>
          <w:vertAlign w:val="subscript"/>
        </w:rPr>
        <w:t>2*</w:t>
      </w:r>
      <w:r w:rsidRPr="00B67322">
        <w:rPr>
          <w:rFonts w:ascii="Times New Roman" w:hAnsi="Times New Roman" w:cs="Times New Roman"/>
          <w:sz w:val="28"/>
          <w:szCs w:val="28"/>
        </w:rPr>
        <w:t>C</w:t>
      </w:r>
      <w:r w:rsidRPr="00B67322">
        <w:rPr>
          <w:rFonts w:ascii="Times New Roman" w:hAnsi="Times New Roman" w:cs="Times New Roman"/>
          <w:sz w:val="28"/>
          <w:szCs w:val="28"/>
          <w:vertAlign w:val="subscript"/>
        </w:rPr>
        <w:t>60</w:t>
      </w:r>
      <w:r w:rsidR="00BA3805" w:rsidRPr="00B67322">
        <w:rPr>
          <w:rFonts w:ascii="Times New Roman" w:hAnsi="Times New Roman" w:cs="Times New Roman"/>
          <w:sz w:val="28"/>
          <w:szCs w:val="28"/>
          <w:vertAlign w:val="subscript"/>
        </w:rPr>
        <w:t>*</w:t>
      </w:r>
      <w:r w:rsidR="00BA3805" w:rsidRPr="00B67322">
        <w:rPr>
          <w:rFonts w:ascii="Times New Roman" w:hAnsi="Times New Roman" w:cs="Times New Roman"/>
          <w:sz w:val="28"/>
          <w:szCs w:val="28"/>
          <w:lang w:val="en-US"/>
        </w:rPr>
        <w:t>DABCO</w:t>
      </w:r>
      <w:r w:rsidR="00BA3805" w:rsidRPr="00B67322">
        <w:rPr>
          <w:rFonts w:ascii="Times New Roman" w:hAnsi="Times New Roman" w:cs="Times New Roman"/>
          <w:sz w:val="28"/>
          <w:szCs w:val="28"/>
        </w:rPr>
        <w:t xml:space="preserve"> </w:t>
      </w:r>
      <w:r w:rsidRPr="00B67322">
        <w:rPr>
          <w:rFonts w:ascii="Times New Roman" w:hAnsi="Times New Roman" w:cs="Times New Roman"/>
          <w:sz w:val="28"/>
          <w:szCs w:val="28"/>
        </w:rPr>
        <w:t xml:space="preserve">проведен рентгеноструктурный анализ и установлена кристаллическая структура комплекса. </w:t>
      </w:r>
    </w:p>
    <w:p w:rsidR="001C5050" w:rsidRPr="00B67322" w:rsidRDefault="001C5050" w:rsidP="00B67322">
      <w:pPr>
        <w:spacing w:line="360" w:lineRule="auto"/>
        <w:jc w:val="both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87296B" w:rsidRPr="00B67322" w:rsidRDefault="0087296B" w:rsidP="00034E1E">
      <w:pPr>
        <w:spacing w:line="360" w:lineRule="auto"/>
        <w:rPr>
          <w:sz w:val="24"/>
          <w:szCs w:val="24"/>
        </w:rPr>
      </w:pPr>
    </w:p>
    <w:p w:rsidR="00B67322" w:rsidRDefault="00B6732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11EB0" w:rsidRDefault="00111EB0" w:rsidP="00111EB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11EB0">
        <w:rPr>
          <w:rFonts w:ascii="Times New Roman" w:hAnsi="Times New Roman" w:cs="Times New Roman"/>
          <w:b/>
          <w:sz w:val="56"/>
          <w:szCs w:val="56"/>
        </w:rPr>
        <w:lastRenderedPageBreak/>
        <w:t>Литература</w:t>
      </w:r>
    </w:p>
    <w:p w:rsidR="00111EB0" w:rsidRPr="00C47BB7" w:rsidRDefault="00111EB0" w:rsidP="00111EB0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1EB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11EB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B0">
        <w:rPr>
          <w:rFonts w:ascii="Times New Roman" w:hAnsi="Times New Roman" w:cs="Times New Roman"/>
          <w:sz w:val="28"/>
          <w:szCs w:val="28"/>
          <w:lang w:val="en-US"/>
        </w:rPr>
        <w:t>Kroto</w:t>
      </w:r>
      <w:proofErr w:type="spellEnd"/>
      <w:r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11EB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Heath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>Brien</w:t>
      </w:r>
      <w:r w:rsidR="00C47BB7" w:rsidRPr="00C47BB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111E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47BB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60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11EB0">
        <w:rPr>
          <w:rFonts w:ascii="Times New Roman" w:hAnsi="Times New Roman" w:cs="Times New Roman"/>
          <w:sz w:val="28"/>
          <w:szCs w:val="28"/>
          <w:lang w:val="en-US"/>
        </w:rPr>
        <w:t>Buckminsterfullerene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111EB0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708E3" w:rsidRP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BB7">
        <w:rPr>
          <w:rFonts w:ascii="Times New Roman" w:hAnsi="Times New Roman" w:cs="Times New Roman"/>
          <w:sz w:val="28"/>
          <w:szCs w:val="28"/>
          <w:lang w:val="en-US"/>
        </w:rPr>
        <w:t>1985, 318, 162.</w:t>
      </w:r>
    </w:p>
    <w:p w:rsidR="0005566D" w:rsidRPr="00C47BB7" w:rsidRDefault="0005566D" w:rsidP="0005566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66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47B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566D">
        <w:rPr>
          <w:rFonts w:ascii="Times New Roman" w:hAnsi="Times New Roman" w:cs="Times New Roman"/>
          <w:sz w:val="28"/>
          <w:szCs w:val="28"/>
          <w:lang w:val="en-US"/>
        </w:rPr>
        <w:t>Kratchmer</w:t>
      </w:r>
      <w:proofErr w:type="spellEnd"/>
      <w:r w:rsidRPr="00C47BB7">
        <w:rPr>
          <w:rFonts w:ascii="Times New Roman" w:hAnsi="Times New Roman" w:cs="Times New Roman"/>
          <w:sz w:val="28"/>
          <w:szCs w:val="28"/>
        </w:rPr>
        <w:t xml:space="preserve">, </w:t>
      </w:r>
      <w:r w:rsidRPr="0005566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47BB7">
        <w:rPr>
          <w:rFonts w:ascii="Times New Roman" w:hAnsi="Times New Roman" w:cs="Times New Roman"/>
          <w:sz w:val="28"/>
          <w:szCs w:val="28"/>
        </w:rPr>
        <w:t>.</w:t>
      </w:r>
      <w:r w:rsidRPr="0005566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47BB7">
        <w:rPr>
          <w:rFonts w:ascii="Times New Roman" w:hAnsi="Times New Roman" w:cs="Times New Roman"/>
          <w:sz w:val="28"/>
          <w:szCs w:val="28"/>
        </w:rPr>
        <w:t xml:space="preserve">. </w:t>
      </w:r>
      <w:r w:rsidRPr="0005566D">
        <w:rPr>
          <w:rFonts w:ascii="Times New Roman" w:hAnsi="Times New Roman" w:cs="Times New Roman"/>
          <w:sz w:val="28"/>
          <w:szCs w:val="28"/>
          <w:lang w:val="en-US"/>
        </w:rPr>
        <w:t>Lamb</w:t>
      </w:r>
      <w:r w:rsidRPr="00C47BB7">
        <w:rPr>
          <w:rFonts w:ascii="Times New Roman" w:hAnsi="Times New Roman" w:cs="Times New Roman"/>
          <w:sz w:val="28"/>
          <w:szCs w:val="28"/>
        </w:rPr>
        <w:t xml:space="preserve">, 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708E3" w:rsidRPr="00C47B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08E3">
        <w:rPr>
          <w:rFonts w:ascii="Times New Roman" w:hAnsi="Times New Roman" w:cs="Times New Roman"/>
          <w:sz w:val="28"/>
          <w:szCs w:val="28"/>
          <w:lang w:val="en-US"/>
        </w:rPr>
        <w:t>Fostirop</w:t>
      </w:r>
      <w:proofErr w:type="spellEnd"/>
      <w:r w:rsidR="004708E3" w:rsidRPr="00C47BB7">
        <w:rPr>
          <w:rFonts w:ascii="Times New Roman" w:hAnsi="Times New Roman" w:cs="Times New Roman"/>
          <w:sz w:val="28"/>
          <w:szCs w:val="28"/>
        </w:rPr>
        <w:t>о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los</w:t>
      </w:r>
      <w:r w:rsidR="004708E3" w:rsidRPr="00C47BB7">
        <w:rPr>
          <w:rFonts w:ascii="Times New Roman" w:hAnsi="Times New Roman" w:cs="Times New Roman"/>
          <w:sz w:val="28"/>
          <w:szCs w:val="28"/>
        </w:rPr>
        <w:t xml:space="preserve">, 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708E3" w:rsidRPr="00C47BB7">
        <w:rPr>
          <w:rFonts w:ascii="Times New Roman" w:hAnsi="Times New Roman" w:cs="Times New Roman"/>
          <w:sz w:val="28"/>
          <w:szCs w:val="28"/>
        </w:rPr>
        <w:t>.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708E3" w:rsidRPr="00C47BB7">
        <w:rPr>
          <w:rFonts w:ascii="Times New Roman" w:hAnsi="Times New Roman" w:cs="Times New Roman"/>
          <w:sz w:val="28"/>
          <w:szCs w:val="28"/>
        </w:rPr>
        <w:t xml:space="preserve">. 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Huffman</w:t>
      </w:r>
      <w:r w:rsidR="004708E3" w:rsidRPr="00C47BB7">
        <w:rPr>
          <w:rFonts w:ascii="Times New Roman" w:hAnsi="Times New Roman" w:cs="Times New Roman"/>
          <w:sz w:val="28"/>
          <w:szCs w:val="28"/>
        </w:rPr>
        <w:t>,</w:t>
      </w:r>
      <w:r w:rsidR="00C47BB7" w:rsidRPr="00C47BB7">
        <w:rPr>
          <w:rFonts w:ascii="Times New Roman" w:hAnsi="Times New Roman" w:cs="Times New Roman"/>
          <w:sz w:val="28"/>
          <w:szCs w:val="28"/>
        </w:rPr>
        <w:t xml:space="preserve"> //</w:t>
      </w:r>
      <w:r w:rsidR="004708E3" w:rsidRPr="00C47BB7">
        <w:rPr>
          <w:rFonts w:ascii="Times New Roman" w:hAnsi="Times New Roman" w:cs="Times New Roman"/>
          <w:sz w:val="28"/>
          <w:szCs w:val="28"/>
        </w:rPr>
        <w:t xml:space="preserve"> </w:t>
      </w:r>
      <w:r w:rsidR="004708E3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="004708E3" w:rsidRPr="00C47BB7">
        <w:rPr>
          <w:rFonts w:ascii="Times New Roman" w:hAnsi="Times New Roman" w:cs="Times New Roman"/>
          <w:sz w:val="28"/>
          <w:szCs w:val="28"/>
        </w:rPr>
        <w:t>, 1990</w:t>
      </w:r>
      <w:r w:rsidR="00C47BB7" w:rsidRPr="00C47BB7">
        <w:rPr>
          <w:rFonts w:ascii="Times New Roman" w:hAnsi="Times New Roman" w:cs="Times New Roman"/>
          <w:sz w:val="28"/>
          <w:szCs w:val="28"/>
        </w:rPr>
        <w:t>,</w:t>
      </w:r>
      <w:r w:rsidR="004708E3" w:rsidRPr="00C47BB7">
        <w:rPr>
          <w:rFonts w:ascii="Times New Roman" w:hAnsi="Times New Roman" w:cs="Times New Roman"/>
          <w:sz w:val="28"/>
          <w:szCs w:val="28"/>
        </w:rPr>
        <w:t xml:space="preserve"> 347,</w:t>
      </w:r>
      <w:r w:rsidRPr="00C47BB7">
        <w:rPr>
          <w:rFonts w:ascii="Times New Roman" w:hAnsi="Times New Roman" w:cs="Times New Roman"/>
          <w:sz w:val="28"/>
          <w:szCs w:val="28"/>
        </w:rPr>
        <w:t xml:space="preserve"> 354-356.</w:t>
      </w:r>
    </w:p>
    <w:p w:rsidR="0005566D" w:rsidRPr="00C47BB7" w:rsidRDefault="00F915A0" w:rsidP="0005566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47B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Гринвуд</w:t>
      </w:r>
      <w:proofErr w:type="spellEnd"/>
      <w:r w:rsidRPr="00C47B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7B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Эрншо</w:t>
      </w:r>
      <w:proofErr w:type="spellEnd"/>
      <w:r w:rsidRPr="00C47BB7">
        <w:rPr>
          <w:rFonts w:ascii="Times New Roman" w:hAnsi="Times New Roman" w:cs="Times New Roman"/>
          <w:sz w:val="28"/>
          <w:szCs w:val="28"/>
        </w:rPr>
        <w:t xml:space="preserve">, </w:t>
      </w:r>
      <w:r w:rsidR="00C47BB7" w:rsidRPr="00C47BB7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Химия</w:t>
      </w:r>
      <w:r w:rsidRPr="00C47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элементов</w:t>
      </w:r>
      <w:r w:rsidRPr="00C47BB7">
        <w:rPr>
          <w:rFonts w:ascii="Times New Roman" w:hAnsi="Times New Roman" w:cs="Times New Roman"/>
          <w:sz w:val="28"/>
          <w:szCs w:val="28"/>
        </w:rPr>
        <w:t>,</w:t>
      </w:r>
      <w:r w:rsidR="00C47BB7" w:rsidRPr="00C47BB7">
        <w:rPr>
          <w:rFonts w:ascii="Times New Roman" w:hAnsi="Times New Roman" w:cs="Times New Roman"/>
          <w:sz w:val="28"/>
          <w:szCs w:val="28"/>
        </w:rPr>
        <w:t xml:space="preserve"> 2015, 2</w:t>
      </w:r>
      <w:r w:rsidR="001F5AC8" w:rsidRPr="00C47BB7">
        <w:rPr>
          <w:rFonts w:ascii="Times New Roman" w:hAnsi="Times New Roman" w:cs="Times New Roman"/>
          <w:sz w:val="28"/>
          <w:szCs w:val="28"/>
        </w:rPr>
        <w:t>, 265, 270.</w:t>
      </w:r>
    </w:p>
    <w:p w:rsidR="0005566D" w:rsidRPr="0005566D" w:rsidRDefault="004708E3" w:rsidP="0005566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G. Saito, J.P. Ferraris</w:t>
      </w:r>
      <w:r w:rsidRPr="004708E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 xml:space="preserve">Bull. Chem. Soc. </w:t>
      </w:r>
      <w:proofErr w:type="spellStart"/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Jpn</w:t>
      </w:r>
      <w:proofErr w:type="spellEnd"/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.,</w:t>
      </w:r>
      <w:r w:rsidRPr="004708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1980, 53, 2141-2150.</w:t>
      </w:r>
    </w:p>
    <w:p w:rsidR="0005566D" w:rsidRPr="0005566D" w:rsidRDefault="008A51B4" w:rsidP="0005566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R.S.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Mulliken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W.B. Person</w:t>
      </w:r>
      <w:r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 xml:space="preserve"> Molecular Complexes, New York, </w:t>
      </w:r>
      <w:proofErr w:type="gramStart"/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Academic  Press</w:t>
      </w:r>
      <w:proofErr w:type="gramEnd"/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566D" w:rsidRPr="0005566D">
        <w:rPr>
          <w:rFonts w:ascii="Times New Roman" w:hAnsi="Times New Roman" w:cs="Times New Roman"/>
          <w:sz w:val="28"/>
          <w:szCs w:val="28"/>
          <w:lang w:val="en-US"/>
        </w:rPr>
        <w:t>1969</w:t>
      </w:r>
      <w:r w:rsidRPr="008A51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F55B9" w:rsidRPr="008F55B9" w:rsidRDefault="008A51B4" w:rsidP="008F55B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C47BB7" w:rsidRPr="00C47BB7"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 xml:space="preserve"> Успехи химии, 1999, 68,</w:t>
      </w:r>
      <w:r w:rsidR="008F55B9" w:rsidRPr="008F55B9">
        <w:rPr>
          <w:rFonts w:ascii="Times New Roman" w:hAnsi="Times New Roman" w:cs="Times New Roman"/>
          <w:sz w:val="28"/>
          <w:szCs w:val="28"/>
        </w:rPr>
        <w:t xml:space="preserve"> 23-44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5B9" w:rsidRPr="00B67322" w:rsidRDefault="008F55B9" w:rsidP="00393D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J. D. Crane, P.B. Hitchcock, H.W. </w:t>
      </w:r>
      <w:proofErr w:type="spellStart"/>
      <w:r w:rsidRPr="00B67322">
        <w:rPr>
          <w:rFonts w:ascii="Times New Roman" w:hAnsi="Times New Roman" w:cs="Times New Roman"/>
          <w:sz w:val="28"/>
          <w:szCs w:val="28"/>
          <w:lang w:val="en-US"/>
        </w:rPr>
        <w:t>Kroto</w:t>
      </w:r>
      <w:proofErr w:type="spellEnd"/>
      <w:r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, R. </w:t>
      </w:r>
      <w:proofErr w:type="spellStart"/>
      <w:r w:rsidRPr="00B67322">
        <w:rPr>
          <w:rFonts w:ascii="Times New Roman" w:hAnsi="Times New Roman" w:cs="Times New Roman"/>
          <w:sz w:val="28"/>
          <w:szCs w:val="28"/>
          <w:lang w:val="en-US"/>
        </w:rPr>
        <w:t>Teylor</w:t>
      </w:r>
      <w:proofErr w:type="spellEnd"/>
      <w:r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, D. R. M. Walton, 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J. Chem. Soc. Chem. </w:t>
      </w:r>
      <w:proofErr w:type="spellStart"/>
      <w:r w:rsidRPr="00B67322">
        <w:rPr>
          <w:rFonts w:ascii="Times New Roman" w:hAnsi="Times New Roman" w:cs="Times New Roman"/>
          <w:sz w:val="28"/>
          <w:szCs w:val="28"/>
          <w:lang w:val="en-US"/>
        </w:rPr>
        <w:t>Commun</w:t>
      </w:r>
      <w:proofErr w:type="spellEnd"/>
      <w:r w:rsidRPr="00B67322">
        <w:rPr>
          <w:rFonts w:ascii="Times New Roman" w:hAnsi="Times New Roman" w:cs="Times New Roman"/>
          <w:sz w:val="28"/>
          <w:szCs w:val="28"/>
          <w:lang w:val="en-US"/>
        </w:rPr>
        <w:t>., 1992, 1764-1765.</w:t>
      </w:r>
    </w:p>
    <w:p w:rsidR="0005566D" w:rsidRDefault="008F55B9" w:rsidP="008F55B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55B9">
        <w:rPr>
          <w:rFonts w:ascii="Times New Roman" w:hAnsi="Times New Roman" w:cs="Times New Roman"/>
          <w:sz w:val="28"/>
          <w:szCs w:val="28"/>
          <w:lang w:val="en-US"/>
        </w:rPr>
        <w:t>U.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55B9">
        <w:rPr>
          <w:rFonts w:ascii="Times New Roman" w:hAnsi="Times New Roman" w:cs="Times New Roman"/>
          <w:sz w:val="28"/>
          <w:szCs w:val="28"/>
          <w:lang w:val="en-US"/>
        </w:rPr>
        <w:t>Bilow</w:t>
      </w:r>
      <w:proofErr w:type="spellEnd"/>
      <w:r w:rsidRPr="008F55B9">
        <w:rPr>
          <w:rFonts w:ascii="Times New Roman" w:hAnsi="Times New Roman" w:cs="Times New Roman"/>
          <w:sz w:val="28"/>
          <w:szCs w:val="28"/>
          <w:lang w:val="en-US"/>
        </w:rPr>
        <w:t>, M.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55B9">
        <w:rPr>
          <w:rFonts w:ascii="Times New Roman" w:hAnsi="Times New Roman" w:cs="Times New Roman"/>
          <w:sz w:val="28"/>
          <w:szCs w:val="28"/>
          <w:lang w:val="en-US"/>
        </w:rPr>
        <w:t>Jansen,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55B9">
        <w:rPr>
          <w:rFonts w:ascii="Times New Roman" w:hAnsi="Times New Roman" w:cs="Times New Roman"/>
          <w:sz w:val="28"/>
          <w:szCs w:val="28"/>
          <w:lang w:val="en-US"/>
        </w:rPr>
        <w:t xml:space="preserve"> J. Chem. </w:t>
      </w:r>
      <w:proofErr w:type="spellStart"/>
      <w:r w:rsidRPr="008F55B9">
        <w:rPr>
          <w:rFonts w:ascii="Times New Roman" w:hAnsi="Times New Roman" w:cs="Times New Roman"/>
          <w:sz w:val="28"/>
          <w:szCs w:val="28"/>
          <w:lang w:val="en-US"/>
        </w:rPr>
        <w:t>Soc</w:t>
      </w:r>
      <w:proofErr w:type="spellEnd"/>
      <w:r w:rsidRPr="008F55B9"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spellStart"/>
      <w:r w:rsidRPr="008F55B9">
        <w:rPr>
          <w:rFonts w:ascii="Times New Roman" w:hAnsi="Times New Roman" w:cs="Times New Roman"/>
          <w:sz w:val="28"/>
          <w:szCs w:val="28"/>
          <w:lang w:val="en-US"/>
        </w:rPr>
        <w:t>Chem.Commun</w:t>
      </w:r>
      <w:proofErr w:type="spellEnd"/>
      <w:r w:rsidRPr="008F55B9">
        <w:rPr>
          <w:rFonts w:ascii="Times New Roman" w:hAnsi="Times New Roman" w:cs="Times New Roman"/>
          <w:sz w:val="28"/>
          <w:szCs w:val="28"/>
          <w:lang w:val="en-US"/>
        </w:rPr>
        <w:t>., 1994, 403- 404</w:t>
      </w:r>
    </w:p>
    <w:p w:rsidR="00491367" w:rsidRPr="00491367" w:rsidRDefault="00491367" w:rsidP="0049136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1367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W.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Stephens, D.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Cox, J.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W.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1367">
        <w:rPr>
          <w:rFonts w:ascii="Times New Roman" w:hAnsi="Times New Roman" w:cs="Times New Roman"/>
          <w:sz w:val="28"/>
          <w:szCs w:val="28"/>
          <w:lang w:val="en-US"/>
        </w:rPr>
        <w:t>Lauher</w:t>
      </w:r>
      <w:proofErr w:type="spellEnd"/>
      <w:r w:rsidRPr="00491367">
        <w:rPr>
          <w:rFonts w:ascii="Times New Roman" w:hAnsi="Times New Roman" w:cs="Times New Roman"/>
          <w:sz w:val="28"/>
          <w:szCs w:val="28"/>
          <w:lang w:val="en-US"/>
        </w:rPr>
        <w:t>, L.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1367">
        <w:rPr>
          <w:rFonts w:ascii="Times New Roman" w:hAnsi="Times New Roman" w:cs="Times New Roman"/>
          <w:sz w:val="28"/>
          <w:szCs w:val="28"/>
          <w:lang w:val="en-US"/>
        </w:rPr>
        <w:t>Mihaly</w:t>
      </w:r>
      <w:proofErr w:type="spellEnd"/>
      <w:r w:rsidRPr="00491367">
        <w:rPr>
          <w:rFonts w:ascii="Times New Roman" w:hAnsi="Times New Roman" w:cs="Times New Roman"/>
          <w:sz w:val="28"/>
          <w:szCs w:val="28"/>
          <w:lang w:val="en-US"/>
        </w:rPr>
        <w:t>, J.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Wiley, P.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1367">
        <w:rPr>
          <w:rFonts w:ascii="Times New Roman" w:hAnsi="Times New Roman" w:cs="Times New Roman"/>
          <w:sz w:val="28"/>
          <w:szCs w:val="28"/>
          <w:lang w:val="en-US"/>
        </w:rPr>
        <w:t>Allemand</w:t>
      </w:r>
      <w:proofErr w:type="spellEnd"/>
      <w:r w:rsidRPr="00491367">
        <w:rPr>
          <w:rFonts w:ascii="Times New Roman" w:hAnsi="Times New Roman" w:cs="Times New Roman"/>
          <w:sz w:val="28"/>
          <w:szCs w:val="28"/>
          <w:lang w:val="en-US"/>
        </w:rPr>
        <w:t>, A.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Hirsch, K.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91367">
        <w:rPr>
          <w:rFonts w:ascii="Times New Roman" w:hAnsi="Times New Roman" w:cs="Times New Roman"/>
          <w:sz w:val="28"/>
          <w:szCs w:val="28"/>
          <w:lang w:val="en-US"/>
        </w:rPr>
        <w:t>Holczer</w:t>
      </w:r>
      <w:proofErr w:type="spellEnd"/>
      <w:r w:rsidRPr="00491367">
        <w:rPr>
          <w:rFonts w:ascii="Times New Roman" w:hAnsi="Times New Roman" w:cs="Times New Roman"/>
          <w:sz w:val="28"/>
          <w:szCs w:val="28"/>
          <w:lang w:val="en-US"/>
        </w:rPr>
        <w:t>, Q.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Li,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J.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Thompson, F.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Wudl</w:t>
      </w:r>
      <w:proofErr w:type="spellEnd"/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47BB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B67322">
        <w:rPr>
          <w:rFonts w:ascii="Times New Roman" w:hAnsi="Times New Roman" w:cs="Times New Roman"/>
          <w:sz w:val="28"/>
          <w:szCs w:val="28"/>
          <w:lang w:val="en-US"/>
        </w:rPr>
        <w:t xml:space="preserve"> Nature</w:t>
      </w:r>
      <w:r w:rsidR="00B67322" w:rsidRPr="00B6732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67322">
        <w:rPr>
          <w:rFonts w:ascii="Times New Roman" w:hAnsi="Times New Roman" w:cs="Times New Roman"/>
          <w:sz w:val="28"/>
          <w:szCs w:val="28"/>
          <w:lang w:val="en-US"/>
        </w:rPr>
        <w:t xml:space="preserve"> 1992</w:t>
      </w:r>
      <w:r w:rsidR="00B67322"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355,</w:t>
      </w:r>
      <w:r w:rsidR="00B67322" w:rsidRPr="00B673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1367">
        <w:rPr>
          <w:rFonts w:ascii="Times New Roman" w:hAnsi="Times New Roman" w:cs="Times New Roman"/>
          <w:sz w:val="28"/>
          <w:szCs w:val="28"/>
          <w:lang w:val="en-US"/>
        </w:rPr>
        <w:t>331</w:t>
      </w:r>
      <w:r w:rsidR="00B67322" w:rsidRPr="00B6732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91367" w:rsidRDefault="00C47BB7" w:rsidP="0049136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Sariciftci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N.S.,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Heeger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A.J. //</w:t>
      </w:r>
      <w:r w:rsidR="00491367" w:rsidRPr="00491367">
        <w:rPr>
          <w:rFonts w:ascii="Times New Roman" w:hAnsi="Times New Roman" w:cs="Times New Roman"/>
          <w:sz w:val="28"/>
          <w:szCs w:val="28"/>
          <w:lang w:val="en-US"/>
        </w:rPr>
        <w:t xml:space="preserve"> «Handbook of organic conductive molecules and </w:t>
      </w:r>
      <w:proofErr w:type="spellStart"/>
      <w:r w:rsidR="00491367" w:rsidRPr="00491367">
        <w:rPr>
          <w:rFonts w:ascii="Times New Roman" w:hAnsi="Times New Roman" w:cs="Times New Roman"/>
          <w:sz w:val="28"/>
          <w:szCs w:val="28"/>
          <w:lang w:val="en-US"/>
        </w:rPr>
        <w:t>polimers</w:t>
      </w:r>
      <w:proofErr w:type="spellEnd"/>
      <w:r w:rsidR="00491367" w:rsidRPr="00491367">
        <w:rPr>
          <w:rFonts w:ascii="Times New Roman" w:hAnsi="Times New Roman" w:cs="Times New Roman"/>
          <w:sz w:val="28"/>
          <w:szCs w:val="28"/>
          <w:lang w:val="en-US"/>
        </w:rPr>
        <w:t xml:space="preserve">», ed. </w:t>
      </w:r>
      <w:proofErr w:type="spellStart"/>
      <w:r w:rsidR="00491367" w:rsidRPr="00491367">
        <w:rPr>
          <w:rFonts w:ascii="Times New Roman" w:hAnsi="Times New Roman" w:cs="Times New Roman"/>
          <w:sz w:val="28"/>
          <w:szCs w:val="28"/>
          <w:lang w:val="en-US"/>
        </w:rPr>
        <w:t>Nalwa</w:t>
      </w:r>
      <w:proofErr w:type="spellEnd"/>
      <w:r w:rsidR="00491367" w:rsidRPr="00491367">
        <w:rPr>
          <w:rFonts w:ascii="Times New Roman" w:hAnsi="Times New Roman" w:cs="Times New Roman"/>
          <w:sz w:val="28"/>
          <w:szCs w:val="28"/>
          <w:lang w:val="en-US"/>
        </w:rPr>
        <w:t>, H.S., John Wiley and Sons Ltd., 1, 414 (1997).</w:t>
      </w:r>
    </w:p>
    <w:p w:rsidR="00424CAF" w:rsidRPr="00FE2B52" w:rsidRDefault="00FE2B52" w:rsidP="00FE2B52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Dmitri V.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Konarev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Salavat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Khasanov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Andrey Yu. Kovalevsky,</w:t>
      </w:r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Dmitri V.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Lopatin</w:t>
      </w:r>
      <w:proofErr w:type="spellEnd"/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Vyacheslav</w:t>
      </w:r>
      <w:proofErr w:type="spellEnd"/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V.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Rodaev</w:t>
      </w:r>
      <w:proofErr w:type="spellEnd"/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Gunzi</w:t>
      </w:r>
      <w:proofErr w:type="spellEnd"/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Saito,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Rimma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N.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Lyubovskaya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Balint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Nafradi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László</w:t>
      </w:r>
      <w:proofErr w:type="spellEnd"/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2B52">
        <w:rPr>
          <w:rFonts w:ascii="Times New Roman" w:hAnsi="Times New Roman" w:cs="Times New Roman"/>
          <w:sz w:val="28"/>
          <w:szCs w:val="28"/>
          <w:lang w:val="en-US"/>
        </w:rPr>
        <w:t>Forró</w:t>
      </w:r>
      <w:proofErr w:type="spellEnd"/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CRYSTAL GROWTH &amp; DESIGN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E2B52">
        <w:rPr>
          <w:rFonts w:ascii="Times New Roman" w:hAnsi="Times New Roman" w:cs="Times New Roman"/>
          <w:sz w:val="28"/>
          <w:szCs w:val="28"/>
          <w:lang w:val="en-US"/>
        </w:rPr>
        <w:t xml:space="preserve"> 2008, </w:t>
      </w:r>
      <w:r w:rsidR="006D54A8">
        <w:rPr>
          <w:rFonts w:ascii="Times New Roman" w:hAnsi="Times New Roman" w:cs="Times New Roman"/>
          <w:sz w:val="28"/>
          <w:szCs w:val="28"/>
          <w:lang w:val="en-US"/>
        </w:rPr>
        <w:t xml:space="preserve"> 4,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04C4" w:rsidRPr="00E44310">
        <w:rPr>
          <w:rFonts w:ascii="Times New Roman" w:hAnsi="Times New Roman" w:cs="Times New Roman"/>
          <w:sz w:val="28"/>
          <w:szCs w:val="28"/>
          <w:lang w:val="en-US"/>
        </w:rPr>
        <w:t>1161-1162</w:t>
      </w:r>
      <w:r w:rsidR="006D54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2B5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24CAF" w:rsidRPr="00424CAF" w:rsidRDefault="00424CAF" w:rsidP="00424C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4CAF">
        <w:rPr>
          <w:rFonts w:ascii="Times New Roman" w:hAnsi="Times New Roman" w:cs="Times New Roman"/>
          <w:sz w:val="28"/>
          <w:szCs w:val="28"/>
          <w:lang w:val="en-US"/>
        </w:rPr>
        <w:t>U.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Geiser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S.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K.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Kurmar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B.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Savall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S.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S.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Harried, K.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D.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Carlson,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P.R.Mobley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H.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Hau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 Wang, J.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Williams, R.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E.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Botto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W.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Liang, M.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Whangbo</w:t>
      </w:r>
      <w:proofErr w:type="spellEnd"/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Chem. Mater.,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1992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4, 1077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24CAF" w:rsidRPr="00095737" w:rsidRDefault="00424CAF" w:rsidP="00424C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37">
        <w:rPr>
          <w:rFonts w:ascii="Times New Roman" w:hAnsi="Times New Roman" w:cs="Times New Roman"/>
          <w:sz w:val="28"/>
          <w:szCs w:val="28"/>
        </w:rPr>
        <w:t>И.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И.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Гриценко, О.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А.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Дьяченко, Н.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Д.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Кущ, Н.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Г.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737">
        <w:rPr>
          <w:rFonts w:ascii="Times New Roman" w:hAnsi="Times New Roman" w:cs="Times New Roman"/>
          <w:sz w:val="28"/>
          <w:szCs w:val="28"/>
        </w:rPr>
        <w:t>Спицина</w:t>
      </w:r>
      <w:proofErr w:type="spellEnd"/>
      <w:r w:rsidRPr="00095737">
        <w:rPr>
          <w:rFonts w:ascii="Times New Roman" w:hAnsi="Times New Roman" w:cs="Times New Roman"/>
          <w:sz w:val="28"/>
          <w:szCs w:val="28"/>
        </w:rPr>
        <w:t>, Э.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Pr="00095737">
        <w:rPr>
          <w:rFonts w:ascii="Times New Roman" w:hAnsi="Times New Roman" w:cs="Times New Roman"/>
          <w:sz w:val="28"/>
          <w:szCs w:val="28"/>
        </w:rPr>
        <w:t>Б.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737">
        <w:rPr>
          <w:rFonts w:ascii="Times New Roman" w:hAnsi="Times New Roman" w:cs="Times New Roman"/>
          <w:sz w:val="28"/>
          <w:szCs w:val="28"/>
        </w:rPr>
        <w:t>Ягубс</w:t>
      </w:r>
      <w:r w:rsidR="008A51B4" w:rsidRPr="00095737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8A51B4" w:rsidRPr="00095737">
        <w:rPr>
          <w:rFonts w:ascii="Times New Roman" w:hAnsi="Times New Roman" w:cs="Times New Roman"/>
          <w:sz w:val="28"/>
          <w:szCs w:val="28"/>
        </w:rPr>
        <w:t>, Н.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="008A51B4" w:rsidRPr="00095737">
        <w:rPr>
          <w:rFonts w:ascii="Times New Roman" w:hAnsi="Times New Roman" w:cs="Times New Roman"/>
          <w:sz w:val="28"/>
          <w:szCs w:val="28"/>
        </w:rPr>
        <w:t>В.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="008A51B4" w:rsidRPr="00095737">
        <w:rPr>
          <w:rFonts w:ascii="Times New Roman" w:hAnsi="Times New Roman" w:cs="Times New Roman"/>
          <w:sz w:val="28"/>
          <w:szCs w:val="28"/>
        </w:rPr>
        <w:t>Авраменко, М.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="008A51B4" w:rsidRPr="00095737">
        <w:rPr>
          <w:rFonts w:ascii="Times New Roman" w:hAnsi="Times New Roman" w:cs="Times New Roman"/>
          <w:sz w:val="28"/>
          <w:szCs w:val="28"/>
        </w:rPr>
        <w:t>Н.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</w:t>
      </w:r>
      <w:r w:rsidR="008A51B4" w:rsidRPr="00095737">
        <w:rPr>
          <w:rFonts w:ascii="Times New Roman" w:hAnsi="Times New Roman" w:cs="Times New Roman"/>
          <w:sz w:val="28"/>
          <w:szCs w:val="28"/>
        </w:rPr>
        <w:t>Фролова,</w:t>
      </w:r>
      <w:r w:rsidR="00095737" w:rsidRPr="00095737">
        <w:rPr>
          <w:rFonts w:ascii="Times New Roman" w:hAnsi="Times New Roman" w:cs="Times New Roman"/>
          <w:sz w:val="28"/>
          <w:szCs w:val="28"/>
        </w:rPr>
        <w:t xml:space="preserve"> //</w:t>
      </w:r>
      <w:r w:rsidR="008A51B4" w:rsidRPr="000957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1B4" w:rsidRPr="00095737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="008A51B4" w:rsidRPr="00095737">
        <w:rPr>
          <w:rFonts w:ascii="Times New Roman" w:hAnsi="Times New Roman" w:cs="Times New Roman"/>
          <w:sz w:val="28"/>
          <w:szCs w:val="28"/>
        </w:rPr>
        <w:t>. АН. Сер</w:t>
      </w:r>
      <w:proofErr w:type="gramStart"/>
      <w:r w:rsidR="008A51B4" w:rsidRPr="000957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51B4" w:rsidRPr="000957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51B4" w:rsidRPr="0009573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8A51B4" w:rsidRPr="00095737">
        <w:rPr>
          <w:rFonts w:ascii="Times New Roman" w:hAnsi="Times New Roman" w:cs="Times New Roman"/>
          <w:sz w:val="28"/>
          <w:szCs w:val="28"/>
        </w:rPr>
        <w:t>им., 1994,</w:t>
      </w:r>
      <w:r w:rsidRPr="00095737">
        <w:rPr>
          <w:rFonts w:ascii="Times New Roman" w:hAnsi="Times New Roman" w:cs="Times New Roman"/>
          <w:sz w:val="28"/>
          <w:szCs w:val="28"/>
        </w:rPr>
        <w:t xml:space="preserve"> 1248</w:t>
      </w:r>
      <w:r w:rsidR="008A51B4" w:rsidRPr="00095737">
        <w:rPr>
          <w:rFonts w:ascii="Times New Roman" w:hAnsi="Times New Roman" w:cs="Times New Roman"/>
          <w:sz w:val="28"/>
          <w:szCs w:val="28"/>
        </w:rPr>
        <w:t>.</w:t>
      </w:r>
    </w:p>
    <w:p w:rsidR="00424CAF" w:rsidRPr="00424CAF" w:rsidRDefault="00424CAF" w:rsidP="00424C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4CAF">
        <w:rPr>
          <w:rFonts w:ascii="Times New Roman" w:hAnsi="Times New Roman" w:cs="Times New Roman"/>
          <w:sz w:val="28"/>
          <w:szCs w:val="28"/>
          <w:lang w:val="en-US"/>
        </w:rPr>
        <w:lastRenderedPageBreak/>
        <w:t>A.L. Balch, J.W. Lee, B.C. Noll, M. Olmstead, Eds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. K.M.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Kadish</w:t>
      </w:r>
      <w:proofErr w:type="spellEnd"/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, and R.S.  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Ruoff</w:t>
      </w:r>
      <w:proofErr w:type="spellEnd"/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 Recent </w:t>
      </w:r>
      <w:proofErr w:type="gramStart"/>
      <w:r w:rsidRPr="00424CAF">
        <w:rPr>
          <w:rFonts w:ascii="Times New Roman" w:hAnsi="Times New Roman" w:cs="Times New Roman"/>
          <w:sz w:val="28"/>
          <w:szCs w:val="28"/>
          <w:lang w:val="en-US"/>
        </w:rPr>
        <w:t>Advances  in</w:t>
      </w:r>
      <w:proofErr w:type="gramEnd"/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 the Chemistry and Physics of Fullerenes and  Related Materials,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1996,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1,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1230-1238.</w:t>
      </w:r>
    </w:p>
    <w:p w:rsidR="00424CAF" w:rsidRPr="00424CAF" w:rsidRDefault="00424CAF" w:rsidP="00424C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4CAF">
        <w:rPr>
          <w:rFonts w:ascii="Times New Roman" w:hAnsi="Times New Roman" w:cs="Times New Roman"/>
          <w:sz w:val="28"/>
          <w:szCs w:val="28"/>
          <w:lang w:val="en-US"/>
        </w:rPr>
        <w:t>W.C. Wan, X. Liu, G.M. Sweeney, W.E. Broderick.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J. Am. Chem. Soc.,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1995,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117, 9580-9581.</w:t>
      </w:r>
    </w:p>
    <w:p w:rsidR="00424CAF" w:rsidRPr="00424CAF" w:rsidRDefault="00424CAF" w:rsidP="00424C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A. Otsuka, T. </w:t>
      </w:r>
      <w:proofErr w:type="spellStart"/>
      <w:r w:rsidRPr="00424CAF">
        <w:rPr>
          <w:rFonts w:ascii="Times New Roman" w:hAnsi="Times New Roman" w:cs="Times New Roman"/>
          <w:sz w:val="28"/>
          <w:szCs w:val="28"/>
          <w:lang w:val="en-US"/>
        </w:rPr>
        <w:t>Teramoto</w:t>
      </w:r>
      <w:proofErr w:type="spellEnd"/>
      <w:r w:rsidRPr="00424CAF">
        <w:rPr>
          <w:rFonts w:ascii="Times New Roman" w:hAnsi="Times New Roman" w:cs="Times New Roman"/>
          <w:sz w:val="28"/>
          <w:szCs w:val="28"/>
          <w:lang w:val="en-US"/>
        </w:rPr>
        <w:t>, Y. Sugita, T. Ban, and G. Saito.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 xml:space="preserve"> Synth. Met.,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1995,</w:t>
      </w:r>
      <w:r w:rsidR="008A51B4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4CAF">
        <w:rPr>
          <w:rFonts w:ascii="Times New Roman" w:hAnsi="Times New Roman" w:cs="Times New Roman"/>
          <w:sz w:val="28"/>
          <w:szCs w:val="28"/>
          <w:lang w:val="en-US"/>
        </w:rPr>
        <w:t>70, 1423-1430.</w:t>
      </w:r>
    </w:p>
    <w:p w:rsidR="00F633AF" w:rsidRPr="00F633AF" w:rsidRDefault="00F633AF" w:rsidP="00F633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M.M. Olmstead, D.A. Costa, K.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Maitra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>, B.C. Noll, S.L. Phillips,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P.M. Van Calcar, A. L. Balch.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J. Am. Chem. Soc., 1999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, 121, 7090-7096.</w:t>
      </w:r>
    </w:p>
    <w:p w:rsidR="00F633AF" w:rsidRPr="00F633AF" w:rsidRDefault="00F633AF" w:rsidP="00F633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33AF">
        <w:rPr>
          <w:rFonts w:ascii="Times New Roman" w:hAnsi="Times New Roman" w:cs="Times New Roman"/>
          <w:sz w:val="28"/>
          <w:szCs w:val="28"/>
          <w:lang w:val="en-US"/>
        </w:rPr>
        <w:t>P. D.W. Boyd, M. C. Hodgson, C. E. F. Rickard, A. G.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Oliver, L.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Chaker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P. J. Brothers,  R. D.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lskar</w:t>
      </w:r>
      <w:proofErr w:type="spellEnd"/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, F. S.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Tham</w:t>
      </w:r>
      <w:proofErr w:type="spellEnd"/>
      <w:r w:rsidR="008A51B4">
        <w:rPr>
          <w:rFonts w:ascii="Times New Roman" w:hAnsi="Times New Roman" w:cs="Times New Roman"/>
          <w:sz w:val="28"/>
          <w:szCs w:val="28"/>
          <w:lang w:val="en-US"/>
        </w:rPr>
        <w:t>, C. A. Reed.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J. Am. Chem. Soc., 1999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, 121, 10487-10495.</w:t>
      </w:r>
    </w:p>
    <w:p w:rsidR="00424CAF" w:rsidRPr="00F633AF" w:rsidRDefault="00F633AF" w:rsidP="00F633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D.V.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Konarev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I. S.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Neretin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Y. L.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Slovokhotov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E. I.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Yudanova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>, N.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V.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Drichko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Yu.M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Shul`ga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B.P.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Tarasov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L. L.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Gumanov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, A. S. </w:t>
      </w:r>
      <w:proofErr w:type="spellStart"/>
      <w:r w:rsidRPr="00F633AF">
        <w:rPr>
          <w:rFonts w:ascii="Times New Roman" w:hAnsi="Times New Roman" w:cs="Times New Roman"/>
          <w:sz w:val="28"/>
          <w:szCs w:val="28"/>
          <w:lang w:val="en-US"/>
        </w:rPr>
        <w:t>Batsanov</w:t>
      </w:r>
      <w:proofErr w:type="spellEnd"/>
      <w:r w:rsidRPr="00F633AF">
        <w:rPr>
          <w:rFonts w:ascii="Times New Roman" w:hAnsi="Times New Roman" w:cs="Times New Roman"/>
          <w:sz w:val="28"/>
          <w:szCs w:val="28"/>
          <w:lang w:val="en-US"/>
        </w:rPr>
        <w:t>, J.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K.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Howard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, R. N. </w:t>
      </w:r>
      <w:proofErr w:type="spellStart"/>
      <w:r w:rsidR="008A51B4">
        <w:rPr>
          <w:rFonts w:ascii="Times New Roman" w:hAnsi="Times New Roman" w:cs="Times New Roman"/>
          <w:sz w:val="28"/>
          <w:szCs w:val="28"/>
          <w:lang w:val="en-US"/>
        </w:rPr>
        <w:t>Lyubovskaya</w:t>
      </w:r>
      <w:proofErr w:type="spellEnd"/>
      <w:r w:rsidR="008A51B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Chem. Eur. J.,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>2001</w:t>
      </w:r>
      <w:r w:rsidRPr="00F633AF">
        <w:rPr>
          <w:rFonts w:ascii="Times New Roman" w:hAnsi="Times New Roman" w:cs="Times New Roman"/>
          <w:sz w:val="28"/>
          <w:szCs w:val="28"/>
          <w:lang w:val="en-US"/>
        </w:rPr>
        <w:t>, 7, 2605-2616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633AF" w:rsidRPr="00F633AF" w:rsidRDefault="00095737" w:rsidP="00F633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Stevenson S., Rice G., Glass T.,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Harich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K., Cromer F., Jordan M.R., Craft J.,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Hadju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E., Bible R., Olmstead M.M.,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Maitra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K.,</w:t>
      </w:r>
      <w:r w:rsidR="00F633AF" w:rsidRPr="00F633AF">
        <w:rPr>
          <w:rFonts w:ascii="Times New Roman" w:hAnsi="Times New Roman" w:cs="Times New Roman"/>
          <w:sz w:val="28"/>
          <w:szCs w:val="28"/>
          <w:lang w:val="en-US"/>
        </w:rPr>
        <w:t xml:space="preserve"> Fisher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A.J., Balch A.L., Dorn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H.C.</w:t>
      </w:r>
      <w:r w:rsidR="008A51B4" w:rsidRPr="008A51B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8A51B4">
        <w:rPr>
          <w:rFonts w:ascii="Times New Roman" w:hAnsi="Times New Roman" w:cs="Times New Roman"/>
          <w:sz w:val="28"/>
          <w:szCs w:val="28"/>
          <w:lang w:val="en-US"/>
        </w:rPr>
        <w:t xml:space="preserve"> Nature, 1999</w:t>
      </w:r>
      <w:r w:rsidR="00F633AF" w:rsidRPr="00F633AF">
        <w:rPr>
          <w:rFonts w:ascii="Times New Roman" w:hAnsi="Times New Roman" w:cs="Times New Roman"/>
          <w:sz w:val="28"/>
          <w:szCs w:val="28"/>
          <w:lang w:val="en-US"/>
        </w:rPr>
        <w:t>, 401, 55-57.</w:t>
      </w:r>
    </w:p>
    <w:p w:rsidR="00F633AF" w:rsidRDefault="008A51B4" w:rsidP="00F633A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D.M.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Guldi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en-US"/>
        </w:rPr>
        <w:t>Pure Appl.</w:t>
      </w:r>
      <w:r w:rsidRPr="008A51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Chem.,</w:t>
      </w:r>
      <w:r w:rsidR="00095737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2003</w:t>
      </w:r>
      <w:r w:rsidR="00F633AF" w:rsidRPr="00F633AF">
        <w:rPr>
          <w:rFonts w:ascii="Times New Roman" w:hAnsi="Times New Roman" w:cs="Times New Roman"/>
          <w:sz w:val="28"/>
          <w:szCs w:val="28"/>
          <w:lang w:val="en-US"/>
        </w:rPr>
        <w:t>, 75, 1069-1075</w:t>
      </w:r>
      <w:r w:rsidR="00095737"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0572" w:rsidRPr="00F30572" w:rsidRDefault="00F30572" w:rsidP="00F30572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D.V. </w:t>
      </w:r>
      <w:proofErr w:type="spellStart"/>
      <w:r w:rsidRPr="00F30572">
        <w:rPr>
          <w:rFonts w:ascii="Times New Roman" w:hAnsi="Times New Roman" w:cs="Times New Roman"/>
          <w:sz w:val="28"/>
          <w:szCs w:val="28"/>
          <w:lang w:val="en-US"/>
        </w:rPr>
        <w:t>Konarev</w:t>
      </w:r>
      <w:proofErr w:type="spellEnd"/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, A.Y. Kovalevsky, D.V. </w:t>
      </w:r>
      <w:proofErr w:type="spellStart"/>
      <w:r w:rsidRPr="00F30572">
        <w:rPr>
          <w:rFonts w:ascii="Times New Roman" w:hAnsi="Times New Roman" w:cs="Times New Roman"/>
          <w:sz w:val="28"/>
          <w:szCs w:val="28"/>
          <w:lang w:val="en-US"/>
        </w:rPr>
        <w:t>Lopatin</w:t>
      </w:r>
      <w:proofErr w:type="spellEnd"/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, V.V. </w:t>
      </w:r>
      <w:proofErr w:type="spellStart"/>
      <w:r w:rsidRPr="00F30572">
        <w:rPr>
          <w:rFonts w:ascii="Times New Roman" w:hAnsi="Times New Roman" w:cs="Times New Roman"/>
          <w:sz w:val="28"/>
          <w:szCs w:val="28"/>
          <w:lang w:val="en-US"/>
        </w:rPr>
        <w:t>Rodaev</w:t>
      </w:r>
      <w:proofErr w:type="spellEnd"/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, A.V. </w:t>
      </w:r>
      <w:proofErr w:type="spellStart"/>
      <w:r w:rsidRPr="00F30572">
        <w:rPr>
          <w:rFonts w:ascii="Times New Roman" w:hAnsi="Times New Roman" w:cs="Times New Roman"/>
          <w:sz w:val="28"/>
          <w:szCs w:val="28"/>
          <w:lang w:val="en-US"/>
        </w:rPr>
        <w:t>Umrikhin</w:t>
      </w:r>
      <w:proofErr w:type="spellEnd"/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, E.I. </w:t>
      </w:r>
      <w:proofErr w:type="spellStart"/>
      <w:r w:rsidRPr="00F30572">
        <w:rPr>
          <w:rFonts w:ascii="Times New Roman" w:hAnsi="Times New Roman" w:cs="Times New Roman"/>
          <w:sz w:val="28"/>
          <w:szCs w:val="28"/>
          <w:lang w:val="en-US"/>
        </w:rPr>
        <w:t>Yudanova</w:t>
      </w:r>
      <w:proofErr w:type="spellEnd"/>
      <w:r w:rsidRPr="00F30572">
        <w:rPr>
          <w:rFonts w:ascii="Times New Roman" w:hAnsi="Times New Roman" w:cs="Times New Roman"/>
          <w:sz w:val="28"/>
          <w:szCs w:val="28"/>
          <w:lang w:val="en-US"/>
        </w:rPr>
        <w:t>, P. Coppen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s, R.N.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Lyubovskaya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 G. Saito, //</w:t>
      </w:r>
      <w:r w:rsidRPr="00F30572">
        <w:rPr>
          <w:rFonts w:ascii="Times New Roman" w:hAnsi="Times New Roman" w:cs="Times New Roman"/>
          <w:sz w:val="28"/>
          <w:szCs w:val="28"/>
          <w:lang w:val="en-US"/>
        </w:rPr>
        <w:t xml:space="preserve"> Dalton Trans., 2005, 1821-1825.</w:t>
      </w:r>
    </w:p>
    <w:p w:rsidR="00F30572" w:rsidRPr="00095737" w:rsidRDefault="00F30572" w:rsidP="00F30572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0572">
        <w:rPr>
          <w:rFonts w:ascii="Times New Roman" w:hAnsi="Times New Roman" w:cs="Times New Roman"/>
          <w:sz w:val="28"/>
          <w:szCs w:val="28"/>
        </w:rPr>
        <w:t>Д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0572">
        <w:rPr>
          <w:rFonts w:ascii="Times New Roman" w:hAnsi="Times New Roman" w:cs="Times New Roman"/>
          <w:sz w:val="28"/>
          <w:szCs w:val="28"/>
        </w:rPr>
        <w:t>В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30572">
        <w:rPr>
          <w:rFonts w:ascii="Times New Roman" w:hAnsi="Times New Roman" w:cs="Times New Roman"/>
          <w:sz w:val="28"/>
          <w:szCs w:val="28"/>
        </w:rPr>
        <w:t>Конарев</w:t>
      </w:r>
      <w:proofErr w:type="spellEnd"/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30572">
        <w:rPr>
          <w:rFonts w:ascii="Times New Roman" w:hAnsi="Times New Roman" w:cs="Times New Roman"/>
          <w:sz w:val="28"/>
          <w:szCs w:val="28"/>
        </w:rPr>
        <w:t>С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0572">
        <w:rPr>
          <w:rFonts w:ascii="Times New Roman" w:hAnsi="Times New Roman" w:cs="Times New Roman"/>
          <w:sz w:val="28"/>
          <w:szCs w:val="28"/>
        </w:rPr>
        <w:t>С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30572">
        <w:rPr>
          <w:rFonts w:ascii="Times New Roman" w:hAnsi="Times New Roman" w:cs="Times New Roman"/>
          <w:sz w:val="28"/>
          <w:szCs w:val="28"/>
        </w:rPr>
        <w:t>Хасанов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30572">
        <w:rPr>
          <w:rFonts w:ascii="Times New Roman" w:hAnsi="Times New Roman" w:cs="Times New Roman"/>
          <w:sz w:val="28"/>
          <w:szCs w:val="28"/>
        </w:rPr>
        <w:t>Д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0572">
        <w:rPr>
          <w:rFonts w:ascii="Times New Roman" w:hAnsi="Times New Roman" w:cs="Times New Roman"/>
          <w:sz w:val="28"/>
          <w:szCs w:val="28"/>
        </w:rPr>
        <w:t>В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30572">
        <w:rPr>
          <w:rFonts w:ascii="Times New Roman" w:hAnsi="Times New Roman" w:cs="Times New Roman"/>
          <w:sz w:val="28"/>
          <w:szCs w:val="28"/>
        </w:rPr>
        <w:t>Лопатин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30572">
        <w:rPr>
          <w:rFonts w:ascii="Times New Roman" w:hAnsi="Times New Roman" w:cs="Times New Roman"/>
          <w:sz w:val="28"/>
          <w:szCs w:val="28"/>
        </w:rPr>
        <w:t>В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0572">
        <w:rPr>
          <w:rFonts w:ascii="Times New Roman" w:hAnsi="Times New Roman" w:cs="Times New Roman"/>
          <w:sz w:val="28"/>
          <w:szCs w:val="28"/>
        </w:rPr>
        <w:t>И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30572">
        <w:rPr>
          <w:rFonts w:ascii="Times New Roman" w:hAnsi="Times New Roman" w:cs="Times New Roman"/>
          <w:sz w:val="28"/>
          <w:szCs w:val="28"/>
        </w:rPr>
        <w:t>Родаев</w:t>
      </w:r>
      <w:proofErr w:type="spellEnd"/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30572">
        <w:rPr>
          <w:rFonts w:ascii="Times New Roman" w:hAnsi="Times New Roman" w:cs="Times New Roman"/>
          <w:sz w:val="28"/>
          <w:szCs w:val="28"/>
        </w:rPr>
        <w:t>Р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30572">
        <w:rPr>
          <w:rFonts w:ascii="Times New Roman" w:hAnsi="Times New Roman" w:cs="Times New Roman"/>
          <w:sz w:val="28"/>
          <w:szCs w:val="28"/>
        </w:rPr>
        <w:t>Н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30572">
        <w:rPr>
          <w:rFonts w:ascii="Times New Roman" w:hAnsi="Times New Roman" w:cs="Times New Roman"/>
          <w:sz w:val="28"/>
          <w:szCs w:val="28"/>
        </w:rPr>
        <w:t>Любовская</w:t>
      </w:r>
      <w:proofErr w:type="spellEnd"/>
      <w:r w:rsidR="00095737" w:rsidRP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F30572">
        <w:rPr>
          <w:rFonts w:ascii="Times New Roman" w:hAnsi="Times New Roman" w:cs="Times New Roman"/>
          <w:sz w:val="28"/>
          <w:szCs w:val="28"/>
        </w:rPr>
        <w:t>Известия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30572">
        <w:rPr>
          <w:rFonts w:ascii="Times New Roman" w:hAnsi="Times New Roman" w:cs="Times New Roman"/>
          <w:sz w:val="28"/>
          <w:szCs w:val="28"/>
        </w:rPr>
        <w:t>РАН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30572">
        <w:rPr>
          <w:rFonts w:ascii="Times New Roman" w:hAnsi="Times New Roman" w:cs="Times New Roman"/>
          <w:sz w:val="28"/>
          <w:szCs w:val="28"/>
        </w:rPr>
        <w:t>сер</w:t>
      </w:r>
      <w:proofErr w:type="gramStart"/>
      <w:r w:rsidRPr="0009573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30572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F30572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095737"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2007, </w:t>
      </w:r>
      <w:r w:rsidRPr="00095737">
        <w:rPr>
          <w:rFonts w:ascii="Times New Roman" w:hAnsi="Times New Roman" w:cs="Times New Roman"/>
          <w:sz w:val="28"/>
          <w:szCs w:val="28"/>
          <w:lang w:val="en-US"/>
        </w:rPr>
        <w:t xml:space="preserve">11, 2072-2087.   </w:t>
      </w:r>
    </w:p>
    <w:p w:rsidR="00C46A7D" w:rsidRPr="00C46A7D" w:rsidRDefault="00C46A7D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F. Jian, Z. Wang, Z. Bai, X. You, H.-K. Fun,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K.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Chinnakali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, I.A.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Razak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Polyhedron, 1999, 18, 3401.  </w:t>
      </w:r>
    </w:p>
    <w:p w:rsidR="00C46A7D" w:rsidRPr="00C46A7D" w:rsidRDefault="00C46A7D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Domenic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ano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, L.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Torelli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Vaciago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L.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Zambo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>nelli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J. Chem. Soc. A, 1968, 1351. </w:t>
      </w:r>
    </w:p>
    <w:p w:rsidR="00C46A7D" w:rsidRPr="00C46A7D" w:rsidRDefault="00C46A7D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6A7D">
        <w:rPr>
          <w:rFonts w:ascii="Times New Roman" w:hAnsi="Times New Roman" w:cs="Times New Roman"/>
          <w:sz w:val="28"/>
          <w:szCs w:val="28"/>
          <w:lang w:val="en-US"/>
        </w:rPr>
        <w:t>F. Jian, Z. Wang, Z. Bai, X. You,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H.-K. Fun, K.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Chinnakali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J. Chem.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Cryst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., 1999, 29, 227. </w:t>
      </w:r>
    </w:p>
    <w:p w:rsidR="00C46A7D" w:rsidRPr="00C46A7D" w:rsidRDefault="00C46A7D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6A7D"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Ileperuma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, R.D.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Feltham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 //</w:t>
      </w: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Inorg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>. Chem., 1975, 14, 3042.</w:t>
      </w:r>
    </w:p>
    <w:p w:rsidR="00FA0D7B" w:rsidRDefault="00C46A7D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M.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Bonamico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, G.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Mazzone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A.Vaciago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, and L.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Zambonelli</w:t>
      </w:r>
      <w:proofErr w:type="spellEnd"/>
      <w:proofErr w:type="gramStart"/>
      <w:r w:rsidRPr="00C46A7D">
        <w:rPr>
          <w:rFonts w:ascii="Times New Roman" w:hAnsi="Times New Roman" w:cs="Times New Roman"/>
          <w:sz w:val="28"/>
          <w:szCs w:val="28"/>
          <w:lang w:val="en-US"/>
        </w:rPr>
        <w:t>,/</w:t>
      </w:r>
      <w:proofErr w:type="gram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46A7D">
        <w:rPr>
          <w:rFonts w:ascii="Times New Roman" w:hAnsi="Times New Roman" w:cs="Times New Roman"/>
          <w:sz w:val="28"/>
          <w:szCs w:val="28"/>
          <w:lang w:val="en-US"/>
        </w:rPr>
        <w:t>Crystallogr</w:t>
      </w:r>
      <w:proofErr w:type="spellEnd"/>
      <w:r w:rsidRPr="00C46A7D">
        <w:rPr>
          <w:rFonts w:ascii="Times New Roman" w:hAnsi="Times New Roman" w:cs="Times New Roman"/>
          <w:sz w:val="28"/>
          <w:szCs w:val="28"/>
          <w:lang w:val="en-US"/>
        </w:rPr>
        <w:t>., 1965, 19, 898.</w:t>
      </w:r>
    </w:p>
    <w:p w:rsidR="00B7506A" w:rsidRPr="00095737" w:rsidRDefault="00FE2B52" w:rsidP="00C46A7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737">
        <w:rPr>
          <w:rFonts w:ascii="Times New Roman" w:hAnsi="Times New Roman" w:cs="Times New Roman"/>
          <w:color w:val="000000"/>
          <w:sz w:val="28"/>
          <w:szCs w:val="28"/>
        </w:rPr>
        <w:t xml:space="preserve">Д.В. </w:t>
      </w:r>
      <w:proofErr w:type="spellStart"/>
      <w:r w:rsidRPr="00095737">
        <w:rPr>
          <w:rFonts w:ascii="Times New Roman" w:hAnsi="Times New Roman" w:cs="Times New Roman"/>
          <w:color w:val="000000"/>
          <w:sz w:val="28"/>
          <w:szCs w:val="28"/>
        </w:rPr>
        <w:t>Конарев</w:t>
      </w:r>
      <w:proofErr w:type="spellEnd"/>
      <w:r w:rsidRPr="00095737">
        <w:rPr>
          <w:rFonts w:ascii="Times New Roman" w:hAnsi="Times New Roman" w:cs="Times New Roman"/>
          <w:color w:val="000000"/>
          <w:sz w:val="28"/>
          <w:szCs w:val="28"/>
        </w:rPr>
        <w:t xml:space="preserve">, С.С. Хасанов, Д.В. Лопатин, В.В. </w:t>
      </w:r>
      <w:proofErr w:type="spellStart"/>
      <w:r w:rsidRPr="00095737">
        <w:rPr>
          <w:rFonts w:ascii="Times New Roman" w:hAnsi="Times New Roman" w:cs="Times New Roman"/>
          <w:color w:val="000000"/>
          <w:sz w:val="28"/>
          <w:szCs w:val="28"/>
        </w:rPr>
        <w:t>Родаев</w:t>
      </w:r>
      <w:proofErr w:type="spellEnd"/>
      <w:r w:rsidRPr="00095737">
        <w:rPr>
          <w:rFonts w:ascii="Times New Roman" w:hAnsi="Times New Roman" w:cs="Times New Roman"/>
          <w:color w:val="000000"/>
          <w:sz w:val="28"/>
          <w:szCs w:val="28"/>
        </w:rPr>
        <w:t xml:space="preserve">, Р.Н. </w:t>
      </w:r>
      <w:proofErr w:type="spellStart"/>
      <w:r w:rsidRPr="00095737">
        <w:rPr>
          <w:rFonts w:ascii="Times New Roman" w:hAnsi="Times New Roman" w:cs="Times New Roman"/>
          <w:color w:val="000000"/>
          <w:sz w:val="28"/>
          <w:szCs w:val="28"/>
        </w:rPr>
        <w:t>Любовская</w:t>
      </w:r>
      <w:proofErr w:type="spellEnd"/>
      <w:r w:rsidRPr="0009573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95737">
        <w:rPr>
          <w:rFonts w:ascii="Times New Roman" w:hAnsi="Times New Roman" w:cs="Times New Roman"/>
          <w:sz w:val="28"/>
          <w:szCs w:val="28"/>
        </w:rPr>
        <w:t xml:space="preserve"> // </w:t>
      </w:r>
    </w:p>
    <w:p w:rsidR="00653D2E" w:rsidRPr="001F6C2F" w:rsidRDefault="00653D2E" w:rsidP="00653D2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53D2E">
        <w:rPr>
          <w:rFonts w:ascii="Times New Roman" w:hAnsi="Times New Roman" w:cs="Times New Roman"/>
          <w:sz w:val="28"/>
          <w:szCs w:val="28"/>
        </w:rPr>
        <w:t>Известия Академии</w:t>
      </w:r>
      <w:r w:rsidR="00095737">
        <w:rPr>
          <w:rFonts w:ascii="Times New Roman" w:hAnsi="Times New Roman" w:cs="Times New Roman"/>
          <w:sz w:val="28"/>
          <w:szCs w:val="28"/>
        </w:rPr>
        <w:t xml:space="preserve"> наук. Серия химическая, 2007,</w:t>
      </w:r>
      <w:r w:rsidRPr="00653D2E">
        <w:rPr>
          <w:rFonts w:ascii="Times New Roman" w:hAnsi="Times New Roman" w:cs="Times New Roman"/>
          <w:sz w:val="28"/>
          <w:szCs w:val="28"/>
        </w:rPr>
        <w:t xml:space="preserve"> 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54A8">
        <w:rPr>
          <w:rFonts w:ascii="Times New Roman" w:hAnsi="Times New Roman" w:cs="Times New Roman"/>
          <w:sz w:val="28"/>
          <w:szCs w:val="28"/>
        </w:rPr>
        <w:t>2078-2079.</w:t>
      </w:r>
    </w:p>
    <w:p w:rsidR="001F6C2F" w:rsidRPr="005A7DE4" w:rsidRDefault="001F6C2F" w:rsidP="001F6C2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M. S.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Dresselhaus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, G.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Dresselhaus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 P. C. </w:t>
      </w:r>
      <w:proofErr w:type="spellStart"/>
      <w:r w:rsidRPr="005A7DE4">
        <w:rPr>
          <w:rFonts w:ascii="Times New Roman" w:hAnsi="Times New Roman" w:cs="Times New Roman"/>
          <w:sz w:val="28"/>
          <w:szCs w:val="28"/>
          <w:lang w:val="en-US"/>
        </w:rPr>
        <w:t>Eklund</w:t>
      </w:r>
      <w:proofErr w:type="spellEnd"/>
      <w:r w:rsidRPr="005A7DE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 Sci. Fullerenes and Carbon Nanotubes, Academic Press, San Diego, 1996.</w:t>
      </w:r>
    </w:p>
    <w:p w:rsidR="003A6E66" w:rsidRPr="003A6E66" w:rsidRDefault="003A6E66" w:rsidP="003A6E66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6E66">
        <w:rPr>
          <w:rFonts w:ascii="Times New Roman" w:hAnsi="Times New Roman" w:cs="Times New Roman"/>
          <w:sz w:val="28"/>
          <w:szCs w:val="28"/>
          <w:lang w:val="en-US"/>
        </w:rPr>
        <w:t>M. Ichida, A. Nakamura, H. Shinohara, and Y. Saito,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3A6E66">
        <w:rPr>
          <w:rFonts w:ascii="Times New Roman" w:hAnsi="Times New Roman" w:cs="Times New Roman"/>
          <w:sz w:val="28"/>
          <w:szCs w:val="28"/>
          <w:lang w:val="en-US"/>
        </w:rPr>
        <w:t xml:space="preserve"> Chem. Phys. Lett., 1998, 289, 579.</w:t>
      </w:r>
    </w:p>
    <w:p w:rsidR="003A6E66" w:rsidRPr="005A7DE4" w:rsidRDefault="003A6E66" w:rsidP="003A6E66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proofErr w:type="spellStart"/>
      <w:r w:rsidRPr="005A7DE4">
        <w:rPr>
          <w:rFonts w:ascii="Times New Roman" w:hAnsi="Times New Roman" w:cs="Times New Roman"/>
          <w:sz w:val="28"/>
          <w:szCs w:val="28"/>
          <w:lang w:val="en-US"/>
        </w:rPr>
        <w:t>Kazaoui</w:t>
      </w:r>
      <w:proofErr w:type="spellEnd"/>
      <w:r w:rsidRPr="005A7DE4">
        <w:rPr>
          <w:rFonts w:ascii="Times New Roman" w:hAnsi="Times New Roman" w:cs="Times New Roman"/>
          <w:sz w:val="28"/>
          <w:szCs w:val="28"/>
          <w:lang w:val="en-US"/>
        </w:rPr>
        <w:t>, N. Minami, Y. Tan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abe, H. J. Byrne, A. </w:t>
      </w:r>
      <w:proofErr w:type="spellStart"/>
      <w:r w:rsidR="00095737">
        <w:rPr>
          <w:rFonts w:ascii="Times New Roman" w:hAnsi="Times New Roman" w:cs="Times New Roman"/>
          <w:sz w:val="28"/>
          <w:szCs w:val="28"/>
          <w:lang w:val="en-US"/>
        </w:rPr>
        <w:t>Eilmes</w:t>
      </w:r>
      <w:proofErr w:type="spellEnd"/>
      <w:r w:rsidR="000957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proofErr w:type="spellStart"/>
      <w:r w:rsidRPr="005A7DE4">
        <w:rPr>
          <w:rFonts w:ascii="Times New Roman" w:hAnsi="Times New Roman" w:cs="Times New Roman"/>
          <w:sz w:val="28"/>
          <w:szCs w:val="28"/>
          <w:lang w:val="en-US"/>
        </w:rPr>
        <w:t>Petelenz</w:t>
      </w:r>
      <w:proofErr w:type="spellEnd"/>
      <w:r w:rsidRPr="005A7DE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5737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5A7DE4">
        <w:rPr>
          <w:rFonts w:ascii="Times New Roman" w:hAnsi="Times New Roman" w:cs="Times New Roman"/>
          <w:sz w:val="28"/>
          <w:szCs w:val="28"/>
          <w:lang w:val="en-US"/>
        </w:rPr>
        <w:t>Phys. Rev. B, 1998, 58, 7689.</w:t>
      </w:r>
    </w:p>
    <w:p w:rsidR="0087296B" w:rsidRPr="001F6C2F" w:rsidRDefault="0087296B" w:rsidP="00034E1E">
      <w:pPr>
        <w:spacing w:line="360" w:lineRule="auto"/>
        <w:rPr>
          <w:sz w:val="24"/>
          <w:szCs w:val="24"/>
          <w:lang w:val="en-US"/>
        </w:rPr>
      </w:pPr>
    </w:p>
    <w:p w:rsidR="0087296B" w:rsidRPr="001F6C2F" w:rsidRDefault="0087296B" w:rsidP="00034E1E">
      <w:pPr>
        <w:spacing w:line="360" w:lineRule="auto"/>
        <w:rPr>
          <w:sz w:val="24"/>
          <w:szCs w:val="24"/>
          <w:lang w:val="en-US"/>
        </w:rPr>
      </w:pPr>
    </w:p>
    <w:p w:rsidR="0087296B" w:rsidRPr="001F6C2F" w:rsidRDefault="0087296B" w:rsidP="0087296B">
      <w:pPr>
        <w:spacing w:line="360" w:lineRule="auto"/>
        <w:jc w:val="center"/>
        <w:rPr>
          <w:sz w:val="24"/>
          <w:szCs w:val="24"/>
          <w:lang w:val="en-US"/>
        </w:rPr>
      </w:pPr>
    </w:p>
    <w:sectPr w:rsidR="0087296B" w:rsidRPr="001F6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FA2"/>
    <w:multiLevelType w:val="hybridMultilevel"/>
    <w:tmpl w:val="6890E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306E"/>
    <w:multiLevelType w:val="hybridMultilevel"/>
    <w:tmpl w:val="4BAEBE16"/>
    <w:lvl w:ilvl="0" w:tplc="5EF672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D18F5"/>
    <w:multiLevelType w:val="hybridMultilevel"/>
    <w:tmpl w:val="D3C4AEC0"/>
    <w:lvl w:ilvl="0" w:tplc="73781C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19142C"/>
    <w:multiLevelType w:val="hybridMultilevel"/>
    <w:tmpl w:val="D134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62D43"/>
    <w:multiLevelType w:val="multilevel"/>
    <w:tmpl w:val="23E45B64"/>
    <w:lvl w:ilvl="0">
      <w:start w:val="3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5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3240"/>
      </w:pPr>
      <w:rPr>
        <w:rFonts w:hint="default"/>
      </w:rPr>
    </w:lvl>
  </w:abstractNum>
  <w:abstractNum w:abstractNumId="5">
    <w:nsid w:val="30E9143E"/>
    <w:multiLevelType w:val="multilevel"/>
    <w:tmpl w:val="C80CEF7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499078C"/>
    <w:multiLevelType w:val="hybridMultilevel"/>
    <w:tmpl w:val="B180F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E4517"/>
    <w:multiLevelType w:val="hybridMultilevel"/>
    <w:tmpl w:val="2D0CAE1C"/>
    <w:lvl w:ilvl="0" w:tplc="EFFE84F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B1486"/>
    <w:multiLevelType w:val="hybridMultilevel"/>
    <w:tmpl w:val="0AE8A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E684E"/>
    <w:multiLevelType w:val="hybridMultilevel"/>
    <w:tmpl w:val="76806F32"/>
    <w:lvl w:ilvl="0" w:tplc="EFFE84F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50"/>
    <w:rsid w:val="000339FF"/>
    <w:rsid w:val="00034E1E"/>
    <w:rsid w:val="000406F4"/>
    <w:rsid w:val="0005566D"/>
    <w:rsid w:val="00071830"/>
    <w:rsid w:val="00092289"/>
    <w:rsid w:val="000946DC"/>
    <w:rsid w:val="000947A0"/>
    <w:rsid w:val="00095737"/>
    <w:rsid w:val="000B1890"/>
    <w:rsid w:val="000D526C"/>
    <w:rsid w:val="000E6816"/>
    <w:rsid w:val="00105E0E"/>
    <w:rsid w:val="00111EB0"/>
    <w:rsid w:val="00135B83"/>
    <w:rsid w:val="00177D2C"/>
    <w:rsid w:val="00196357"/>
    <w:rsid w:val="001A3240"/>
    <w:rsid w:val="001B730A"/>
    <w:rsid w:val="001C5050"/>
    <w:rsid w:val="001D57C7"/>
    <w:rsid w:val="001F5AC8"/>
    <w:rsid w:val="001F6C2F"/>
    <w:rsid w:val="00225FBD"/>
    <w:rsid w:val="00250A24"/>
    <w:rsid w:val="00275B07"/>
    <w:rsid w:val="003063B9"/>
    <w:rsid w:val="00334FC3"/>
    <w:rsid w:val="00357E54"/>
    <w:rsid w:val="00370795"/>
    <w:rsid w:val="0038464E"/>
    <w:rsid w:val="00393DD5"/>
    <w:rsid w:val="003A6E66"/>
    <w:rsid w:val="003D5251"/>
    <w:rsid w:val="004020AB"/>
    <w:rsid w:val="00402939"/>
    <w:rsid w:val="00412E87"/>
    <w:rsid w:val="00424CAF"/>
    <w:rsid w:val="00445938"/>
    <w:rsid w:val="004547E1"/>
    <w:rsid w:val="004708E3"/>
    <w:rsid w:val="00486ED7"/>
    <w:rsid w:val="00491367"/>
    <w:rsid w:val="004B5FD1"/>
    <w:rsid w:val="00526617"/>
    <w:rsid w:val="00527B72"/>
    <w:rsid w:val="00565674"/>
    <w:rsid w:val="005A7DE4"/>
    <w:rsid w:val="005B5102"/>
    <w:rsid w:val="005F11FD"/>
    <w:rsid w:val="00621F00"/>
    <w:rsid w:val="00653D2E"/>
    <w:rsid w:val="0066433F"/>
    <w:rsid w:val="00666B48"/>
    <w:rsid w:val="006853F6"/>
    <w:rsid w:val="00697DDA"/>
    <w:rsid w:val="006D4021"/>
    <w:rsid w:val="006D54A8"/>
    <w:rsid w:val="006F0C63"/>
    <w:rsid w:val="006F5DD2"/>
    <w:rsid w:val="0072071F"/>
    <w:rsid w:val="00735D78"/>
    <w:rsid w:val="00740447"/>
    <w:rsid w:val="0075276B"/>
    <w:rsid w:val="0077546D"/>
    <w:rsid w:val="00791B0E"/>
    <w:rsid w:val="007960E7"/>
    <w:rsid w:val="0079702B"/>
    <w:rsid w:val="007A66F6"/>
    <w:rsid w:val="007C1C78"/>
    <w:rsid w:val="00805E2A"/>
    <w:rsid w:val="0081520C"/>
    <w:rsid w:val="0084764C"/>
    <w:rsid w:val="008572E2"/>
    <w:rsid w:val="0087296B"/>
    <w:rsid w:val="008A51B4"/>
    <w:rsid w:val="008B221C"/>
    <w:rsid w:val="008B2458"/>
    <w:rsid w:val="008C5103"/>
    <w:rsid w:val="008E5F83"/>
    <w:rsid w:val="008F3C6E"/>
    <w:rsid w:val="008F55B9"/>
    <w:rsid w:val="009009AC"/>
    <w:rsid w:val="009304C4"/>
    <w:rsid w:val="0094574B"/>
    <w:rsid w:val="0098365E"/>
    <w:rsid w:val="00993F2C"/>
    <w:rsid w:val="009A2AAB"/>
    <w:rsid w:val="009B7EEA"/>
    <w:rsid w:val="009D174D"/>
    <w:rsid w:val="009F5519"/>
    <w:rsid w:val="00A01378"/>
    <w:rsid w:val="00A53C25"/>
    <w:rsid w:val="00A60BFF"/>
    <w:rsid w:val="00A848B3"/>
    <w:rsid w:val="00A972D6"/>
    <w:rsid w:val="00AA15D3"/>
    <w:rsid w:val="00AB6D33"/>
    <w:rsid w:val="00AC751F"/>
    <w:rsid w:val="00AD1636"/>
    <w:rsid w:val="00AE0796"/>
    <w:rsid w:val="00AE425A"/>
    <w:rsid w:val="00AF4873"/>
    <w:rsid w:val="00B25C95"/>
    <w:rsid w:val="00B413C3"/>
    <w:rsid w:val="00B425BB"/>
    <w:rsid w:val="00B51334"/>
    <w:rsid w:val="00B67322"/>
    <w:rsid w:val="00B7506A"/>
    <w:rsid w:val="00B80712"/>
    <w:rsid w:val="00BA3805"/>
    <w:rsid w:val="00BB2CDC"/>
    <w:rsid w:val="00BC2BFC"/>
    <w:rsid w:val="00BC4C16"/>
    <w:rsid w:val="00BD596F"/>
    <w:rsid w:val="00C368CC"/>
    <w:rsid w:val="00C46050"/>
    <w:rsid w:val="00C46A7D"/>
    <w:rsid w:val="00C47BB7"/>
    <w:rsid w:val="00C72EC0"/>
    <w:rsid w:val="00C73713"/>
    <w:rsid w:val="00C80129"/>
    <w:rsid w:val="00C84EDA"/>
    <w:rsid w:val="00CB14D3"/>
    <w:rsid w:val="00CC2B36"/>
    <w:rsid w:val="00CC6A77"/>
    <w:rsid w:val="00CE31EB"/>
    <w:rsid w:val="00D262E0"/>
    <w:rsid w:val="00D5544A"/>
    <w:rsid w:val="00D70A09"/>
    <w:rsid w:val="00D84B30"/>
    <w:rsid w:val="00DA6733"/>
    <w:rsid w:val="00DB1C44"/>
    <w:rsid w:val="00DB57E1"/>
    <w:rsid w:val="00DB6F72"/>
    <w:rsid w:val="00DC0F19"/>
    <w:rsid w:val="00DD20B9"/>
    <w:rsid w:val="00E06389"/>
    <w:rsid w:val="00E10BC0"/>
    <w:rsid w:val="00E35594"/>
    <w:rsid w:val="00E424DE"/>
    <w:rsid w:val="00E44310"/>
    <w:rsid w:val="00E53294"/>
    <w:rsid w:val="00E72A1E"/>
    <w:rsid w:val="00F01BC7"/>
    <w:rsid w:val="00F050D0"/>
    <w:rsid w:val="00F30572"/>
    <w:rsid w:val="00F51353"/>
    <w:rsid w:val="00F61E18"/>
    <w:rsid w:val="00F633AF"/>
    <w:rsid w:val="00F66A96"/>
    <w:rsid w:val="00F90093"/>
    <w:rsid w:val="00F915A0"/>
    <w:rsid w:val="00FA0D7B"/>
    <w:rsid w:val="00FB2777"/>
    <w:rsid w:val="00FB73D0"/>
    <w:rsid w:val="00FC1F41"/>
    <w:rsid w:val="00FE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11FD"/>
    <w:pPr>
      <w:ind w:left="720"/>
      <w:contextualSpacing/>
    </w:pPr>
  </w:style>
  <w:style w:type="table" w:styleId="a6">
    <w:name w:val="Table Grid"/>
    <w:basedOn w:val="a1"/>
    <w:uiPriority w:val="59"/>
    <w:rsid w:val="008E5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11FD"/>
    <w:pPr>
      <w:ind w:left="720"/>
      <w:contextualSpacing/>
    </w:pPr>
  </w:style>
  <w:style w:type="table" w:styleId="a6">
    <w:name w:val="Table Grid"/>
    <w:basedOn w:val="a1"/>
    <w:uiPriority w:val="59"/>
    <w:rsid w:val="008E5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21B85-BC5A-4E30-8707-5D1A9079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27</Pages>
  <Words>3928</Words>
  <Characters>22394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2015-05-15T21:41:00Z</dcterms:created>
  <dcterms:modified xsi:type="dcterms:W3CDTF">2015-05-19T22:19:00Z</dcterms:modified>
</cp:coreProperties>
</file>