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60" w:rsidRPr="00686A29" w:rsidRDefault="00AF7660" w:rsidP="00AA47D2">
      <w:pPr>
        <w:spacing w:after="0" w:line="240" w:lineRule="auto"/>
        <w:ind w:firstLine="709"/>
        <w:jc w:val="both"/>
        <w:rPr>
          <w:rFonts w:ascii="Times New Roman" w:hAnsi="Times New Roman" w:cs="Times New Roman"/>
          <w:sz w:val="20"/>
          <w:szCs w:val="20"/>
        </w:rPr>
      </w:pPr>
      <w:r w:rsidRPr="00AA47D2">
        <w:rPr>
          <w:rFonts w:ascii="Times New Roman" w:hAnsi="Times New Roman" w:cs="Times New Roman"/>
          <w:sz w:val="20"/>
          <w:szCs w:val="20"/>
        </w:rPr>
        <w:t xml:space="preserve">УДК </w:t>
      </w:r>
      <w:r w:rsidR="00FE6B57" w:rsidRPr="00AA47D2">
        <w:rPr>
          <w:rFonts w:ascii="Times New Roman" w:hAnsi="Times New Roman" w:cs="Times New Roman"/>
          <w:sz w:val="20"/>
          <w:szCs w:val="20"/>
        </w:rPr>
        <w:t>519.</w:t>
      </w:r>
      <w:r w:rsidR="00FE6B57" w:rsidRPr="00686A29">
        <w:rPr>
          <w:rFonts w:ascii="Times New Roman" w:hAnsi="Times New Roman" w:cs="Times New Roman"/>
          <w:sz w:val="20"/>
          <w:szCs w:val="20"/>
        </w:rPr>
        <w:t>714.5, 003.26</w:t>
      </w:r>
    </w:p>
    <w:p w:rsidR="00AA47D2" w:rsidRPr="00686A29" w:rsidRDefault="00AA47D2" w:rsidP="00AA47D2">
      <w:pPr>
        <w:spacing w:after="0" w:line="240" w:lineRule="auto"/>
        <w:ind w:firstLine="709"/>
        <w:jc w:val="both"/>
        <w:rPr>
          <w:rFonts w:ascii="Times New Roman" w:hAnsi="Times New Roman" w:cs="Times New Roman"/>
          <w:sz w:val="20"/>
          <w:szCs w:val="20"/>
        </w:rPr>
      </w:pPr>
    </w:p>
    <w:p w:rsidR="00AA47D2" w:rsidRPr="00686A29" w:rsidRDefault="0092439F" w:rsidP="00A53245">
      <w:pPr>
        <w:spacing w:after="0" w:line="240" w:lineRule="auto"/>
        <w:ind w:firstLine="709"/>
        <w:jc w:val="center"/>
        <w:rPr>
          <w:rFonts w:ascii="Times New Roman" w:hAnsi="Times New Roman" w:cs="Times New Roman"/>
          <w:b/>
          <w:bCs/>
          <w:sz w:val="20"/>
          <w:szCs w:val="20"/>
        </w:rPr>
      </w:pPr>
      <w:r w:rsidRPr="00686A29">
        <w:rPr>
          <w:rFonts w:ascii="Times New Roman" w:hAnsi="Times New Roman" w:cs="Times New Roman"/>
          <w:b/>
          <w:sz w:val="20"/>
          <w:szCs w:val="20"/>
        </w:rPr>
        <w:t xml:space="preserve">Обратимые вычисления: </w:t>
      </w:r>
      <w:r w:rsidR="00A53245" w:rsidRPr="00686A29">
        <w:rPr>
          <w:rFonts w:ascii="Times New Roman" w:hAnsi="Times New Roman" w:cs="Times New Roman"/>
          <w:b/>
          <w:sz w:val="20"/>
          <w:szCs w:val="20"/>
        </w:rPr>
        <w:t>о</w:t>
      </w:r>
      <w:r w:rsidR="00A53245" w:rsidRPr="00686A29">
        <w:rPr>
          <w:rFonts w:ascii="Times New Roman" w:hAnsi="Times New Roman" w:cs="Times New Roman"/>
          <w:b/>
          <w:bCs/>
          <w:sz w:val="20"/>
          <w:szCs w:val="20"/>
        </w:rPr>
        <w:t>бзор проблемы и новые результаты (отказоустойчивость и криптография)</w:t>
      </w:r>
    </w:p>
    <w:p w:rsidR="00A53245" w:rsidRPr="00686A29" w:rsidRDefault="00A53245" w:rsidP="00A53245">
      <w:pPr>
        <w:spacing w:after="0" w:line="240" w:lineRule="auto"/>
        <w:ind w:firstLine="709"/>
        <w:jc w:val="center"/>
        <w:rPr>
          <w:rFonts w:ascii="Times New Roman" w:hAnsi="Times New Roman" w:cs="Times New Roman"/>
          <w:sz w:val="20"/>
          <w:szCs w:val="20"/>
        </w:rPr>
      </w:pPr>
    </w:p>
    <w:p w:rsidR="00BA30B2" w:rsidRPr="00686A29" w:rsidRDefault="00BA30B2" w:rsidP="00AA47D2">
      <w:pPr>
        <w:spacing w:after="0" w:line="240" w:lineRule="auto"/>
        <w:ind w:firstLine="709"/>
        <w:jc w:val="both"/>
        <w:rPr>
          <w:rFonts w:ascii="Times New Roman" w:hAnsi="Times New Roman" w:cs="Times New Roman"/>
          <w:sz w:val="20"/>
          <w:szCs w:val="20"/>
        </w:rPr>
      </w:pPr>
      <w:r w:rsidRPr="00686A29">
        <w:rPr>
          <w:rFonts w:ascii="Times New Roman" w:hAnsi="Times New Roman" w:cs="Times New Roman"/>
          <w:sz w:val="20"/>
          <w:szCs w:val="20"/>
        </w:rPr>
        <w:t>Гуров С.</w:t>
      </w:r>
      <w:r w:rsidR="00497B62" w:rsidRPr="00686A29">
        <w:rPr>
          <w:rFonts w:ascii="Times New Roman" w:hAnsi="Times New Roman" w:cs="Times New Roman"/>
          <w:sz w:val="20"/>
          <w:szCs w:val="20"/>
          <w:lang w:val="en-US"/>
        </w:rPr>
        <w:t> </w:t>
      </w:r>
      <w:r w:rsidRPr="00686A29">
        <w:rPr>
          <w:rFonts w:ascii="Times New Roman" w:hAnsi="Times New Roman" w:cs="Times New Roman"/>
          <w:sz w:val="20"/>
          <w:szCs w:val="20"/>
        </w:rPr>
        <w:t>И.</w:t>
      </w:r>
      <w:r w:rsidR="00996ED4" w:rsidRPr="00686A29">
        <w:rPr>
          <w:rFonts w:ascii="Times New Roman" w:hAnsi="Times New Roman" w:cs="Times New Roman"/>
          <w:sz w:val="20"/>
          <w:szCs w:val="20"/>
          <w:vertAlign w:val="superscript"/>
        </w:rPr>
        <w:t>1</w:t>
      </w:r>
      <w:r w:rsidRPr="00686A29">
        <w:rPr>
          <w:rFonts w:ascii="Times New Roman" w:hAnsi="Times New Roman" w:cs="Times New Roman"/>
          <w:sz w:val="20"/>
          <w:szCs w:val="20"/>
        </w:rPr>
        <w:t>, Жуков А.</w:t>
      </w:r>
      <w:r w:rsidR="00497B62" w:rsidRPr="00686A29">
        <w:rPr>
          <w:rFonts w:ascii="Times New Roman" w:hAnsi="Times New Roman" w:cs="Times New Roman"/>
          <w:sz w:val="20"/>
          <w:szCs w:val="20"/>
          <w:lang w:val="en-US"/>
        </w:rPr>
        <w:t> </w:t>
      </w:r>
      <w:r w:rsidRPr="00686A29">
        <w:rPr>
          <w:rFonts w:ascii="Times New Roman" w:hAnsi="Times New Roman" w:cs="Times New Roman"/>
          <w:sz w:val="20"/>
          <w:szCs w:val="20"/>
        </w:rPr>
        <w:t>Е.</w:t>
      </w:r>
      <w:r w:rsidR="00996ED4" w:rsidRPr="00686A29">
        <w:rPr>
          <w:rFonts w:ascii="Times New Roman" w:hAnsi="Times New Roman" w:cs="Times New Roman"/>
          <w:sz w:val="20"/>
          <w:szCs w:val="20"/>
          <w:vertAlign w:val="superscript"/>
        </w:rPr>
        <w:t>2</w:t>
      </w:r>
      <w:r w:rsidR="005507BE" w:rsidRPr="00686A29">
        <w:rPr>
          <w:rFonts w:ascii="Times New Roman" w:hAnsi="Times New Roman" w:cs="Times New Roman"/>
          <w:sz w:val="20"/>
          <w:szCs w:val="20"/>
        </w:rPr>
        <w:t xml:space="preserve">, Закаблуков </w:t>
      </w:r>
      <w:r w:rsidR="007E4D77" w:rsidRPr="00686A29">
        <w:rPr>
          <w:rFonts w:ascii="Times New Roman" w:hAnsi="Times New Roman" w:cs="Times New Roman"/>
          <w:sz w:val="20"/>
          <w:szCs w:val="20"/>
        </w:rPr>
        <w:t>Д. В.</w:t>
      </w:r>
      <w:r w:rsidR="007E4D77" w:rsidRPr="00686A29">
        <w:rPr>
          <w:rFonts w:ascii="Times New Roman" w:hAnsi="Times New Roman" w:cs="Times New Roman"/>
          <w:sz w:val="20"/>
          <w:szCs w:val="20"/>
          <w:vertAlign w:val="superscript"/>
        </w:rPr>
        <w:t>2</w:t>
      </w:r>
      <w:r w:rsidR="007E4D77" w:rsidRPr="00686A29">
        <w:rPr>
          <w:rFonts w:ascii="Times New Roman" w:hAnsi="Times New Roman" w:cs="Times New Roman"/>
          <w:sz w:val="20"/>
          <w:szCs w:val="20"/>
        </w:rPr>
        <w:t>, Кормаков Г. В.1</w:t>
      </w:r>
      <w:r w:rsidR="007E4D77" w:rsidRPr="00686A29">
        <w:rPr>
          <w:rFonts w:ascii="Times New Roman" w:hAnsi="Times New Roman" w:cs="Times New Roman"/>
          <w:sz w:val="20"/>
          <w:szCs w:val="20"/>
          <w:vertAlign w:val="superscript"/>
        </w:rPr>
        <w:t>1</w:t>
      </w:r>
    </w:p>
    <w:p w:rsidR="00996ED4" w:rsidRPr="00686A29" w:rsidRDefault="00996ED4" w:rsidP="00AA47D2">
      <w:pPr>
        <w:spacing w:after="0" w:line="240" w:lineRule="auto"/>
        <w:ind w:firstLine="709"/>
        <w:jc w:val="both"/>
        <w:rPr>
          <w:rFonts w:ascii="Times New Roman" w:hAnsi="Times New Roman" w:cs="Times New Roman"/>
          <w:sz w:val="20"/>
          <w:szCs w:val="20"/>
        </w:rPr>
      </w:pPr>
      <w:r w:rsidRPr="00686A29">
        <w:rPr>
          <w:rFonts w:ascii="Times New Roman" w:hAnsi="Times New Roman" w:cs="Times New Roman"/>
          <w:sz w:val="20"/>
          <w:szCs w:val="20"/>
          <w:vertAlign w:val="superscript"/>
        </w:rPr>
        <w:t xml:space="preserve">1 </w:t>
      </w:r>
      <w:r w:rsidR="00BA30B2" w:rsidRPr="00686A29">
        <w:rPr>
          <w:rFonts w:ascii="Times New Roman" w:hAnsi="Times New Roman" w:cs="Times New Roman"/>
          <w:sz w:val="20"/>
          <w:szCs w:val="20"/>
        </w:rPr>
        <w:t xml:space="preserve">МГУ имени М. В. Ломоносова, г. Москва, Россия, </w:t>
      </w:r>
    </w:p>
    <w:p w:rsidR="00BA30B2" w:rsidRPr="00686A29" w:rsidRDefault="00996ED4" w:rsidP="00AA47D2">
      <w:pPr>
        <w:spacing w:after="0" w:line="240" w:lineRule="auto"/>
        <w:ind w:firstLine="709"/>
        <w:jc w:val="both"/>
        <w:rPr>
          <w:rFonts w:ascii="Times New Roman" w:hAnsi="Times New Roman" w:cs="Times New Roman"/>
          <w:sz w:val="20"/>
          <w:szCs w:val="20"/>
        </w:rPr>
      </w:pPr>
      <w:r w:rsidRPr="00686A29">
        <w:rPr>
          <w:rFonts w:ascii="Times New Roman" w:hAnsi="Times New Roman" w:cs="Times New Roman"/>
          <w:sz w:val="20"/>
          <w:szCs w:val="20"/>
          <w:vertAlign w:val="superscript"/>
        </w:rPr>
        <w:t xml:space="preserve">2 </w:t>
      </w:r>
      <w:r w:rsidR="00BA30B2" w:rsidRPr="00686A29">
        <w:rPr>
          <w:rFonts w:ascii="Times New Roman" w:hAnsi="Times New Roman" w:cs="Times New Roman"/>
          <w:sz w:val="20"/>
          <w:szCs w:val="20"/>
        </w:rPr>
        <w:t>МГТУ имени Н. Э. Баумана, г. Москва, Россия</w:t>
      </w:r>
    </w:p>
    <w:p w:rsidR="00BA30B2" w:rsidRPr="00686A29" w:rsidRDefault="00BA30B2" w:rsidP="00AA47D2">
      <w:pPr>
        <w:spacing w:after="0" w:line="240" w:lineRule="auto"/>
        <w:ind w:firstLine="709"/>
        <w:jc w:val="both"/>
        <w:rPr>
          <w:rFonts w:ascii="Times New Roman" w:hAnsi="Times New Roman" w:cs="Times New Roman"/>
          <w:sz w:val="20"/>
          <w:szCs w:val="20"/>
        </w:rPr>
      </w:pPr>
    </w:p>
    <w:p w:rsidR="00497B62" w:rsidRPr="00686A29" w:rsidRDefault="00497B62" w:rsidP="00AA47D2">
      <w:pPr>
        <w:spacing w:after="0" w:line="240" w:lineRule="auto"/>
        <w:ind w:firstLine="709"/>
        <w:jc w:val="both"/>
        <w:rPr>
          <w:rFonts w:ascii="Times New Roman" w:hAnsi="Times New Roman" w:cs="Times New Roman"/>
          <w:sz w:val="20"/>
          <w:szCs w:val="20"/>
        </w:rPr>
      </w:pPr>
    </w:p>
    <w:p w:rsidR="00497B62" w:rsidRPr="00686A29" w:rsidRDefault="00A53245" w:rsidP="00A53245">
      <w:pPr>
        <w:spacing w:after="0" w:line="240" w:lineRule="auto"/>
        <w:ind w:firstLine="709"/>
        <w:jc w:val="center"/>
        <w:rPr>
          <w:rFonts w:ascii="Times New Roman" w:hAnsi="Times New Roman" w:cs="Times New Roman"/>
          <w:b/>
          <w:sz w:val="20"/>
          <w:szCs w:val="20"/>
          <w:lang w:val="en-US"/>
        </w:rPr>
      </w:pPr>
      <w:r w:rsidRPr="00686A29">
        <w:rPr>
          <w:rFonts w:ascii="Times New Roman" w:hAnsi="Times New Roman" w:cs="Times New Roman"/>
          <w:b/>
          <w:sz w:val="20"/>
          <w:szCs w:val="20"/>
          <w:lang w:val="en-US"/>
        </w:rPr>
        <w:t>Reversible computing: review of the problem and new results (fault tolerance and cryptography)</w:t>
      </w:r>
    </w:p>
    <w:p w:rsidR="00A53245" w:rsidRPr="00686A29" w:rsidRDefault="00A53245" w:rsidP="00A53245">
      <w:pPr>
        <w:spacing w:after="0" w:line="240" w:lineRule="auto"/>
        <w:ind w:firstLine="709"/>
        <w:jc w:val="center"/>
        <w:rPr>
          <w:rFonts w:ascii="Times New Roman" w:hAnsi="Times New Roman" w:cs="Times New Roman"/>
          <w:sz w:val="20"/>
          <w:szCs w:val="20"/>
          <w:lang w:val="en-US"/>
        </w:rPr>
      </w:pPr>
    </w:p>
    <w:p w:rsidR="00BA30B2" w:rsidRPr="00686A29" w:rsidRDefault="00BA30B2" w:rsidP="00AA47D2">
      <w:pPr>
        <w:spacing w:after="0" w:line="240" w:lineRule="auto"/>
        <w:ind w:firstLine="709"/>
        <w:jc w:val="both"/>
        <w:rPr>
          <w:rFonts w:ascii="Times New Roman" w:hAnsi="Times New Roman" w:cs="Times New Roman"/>
          <w:sz w:val="20"/>
          <w:szCs w:val="20"/>
          <w:lang w:val="en-US"/>
        </w:rPr>
      </w:pPr>
      <w:r w:rsidRPr="00686A29">
        <w:rPr>
          <w:rFonts w:ascii="Times New Roman" w:hAnsi="Times New Roman" w:cs="Times New Roman"/>
          <w:sz w:val="20"/>
          <w:szCs w:val="20"/>
          <w:lang w:val="en-US"/>
        </w:rPr>
        <w:t>Gurov S.</w:t>
      </w:r>
      <w:r w:rsidR="00497B62" w:rsidRPr="00686A29">
        <w:rPr>
          <w:rFonts w:ascii="Times New Roman" w:hAnsi="Times New Roman" w:cs="Times New Roman"/>
          <w:sz w:val="20"/>
          <w:szCs w:val="20"/>
          <w:lang w:val="en-US"/>
        </w:rPr>
        <w:t> </w:t>
      </w:r>
      <w:r w:rsidRPr="00686A29">
        <w:rPr>
          <w:rFonts w:ascii="Times New Roman" w:hAnsi="Times New Roman" w:cs="Times New Roman"/>
          <w:sz w:val="20"/>
          <w:szCs w:val="20"/>
          <w:lang w:val="en-US"/>
        </w:rPr>
        <w:t>I.</w:t>
      </w:r>
      <w:r w:rsidR="00497B62" w:rsidRPr="00686A29">
        <w:rPr>
          <w:rFonts w:ascii="Times New Roman" w:hAnsi="Times New Roman" w:cs="Times New Roman"/>
          <w:sz w:val="20"/>
          <w:szCs w:val="20"/>
          <w:vertAlign w:val="superscript"/>
          <w:lang w:val="en-US"/>
        </w:rPr>
        <w:t>1</w:t>
      </w:r>
      <w:r w:rsidRPr="00686A29">
        <w:rPr>
          <w:rFonts w:ascii="Times New Roman" w:hAnsi="Times New Roman" w:cs="Times New Roman"/>
          <w:sz w:val="20"/>
          <w:szCs w:val="20"/>
          <w:lang w:val="en-US"/>
        </w:rPr>
        <w:t>, Zhukov A.</w:t>
      </w:r>
      <w:r w:rsidR="00497B62" w:rsidRPr="00686A29">
        <w:rPr>
          <w:rFonts w:ascii="Times New Roman" w:hAnsi="Times New Roman" w:cs="Times New Roman"/>
          <w:sz w:val="20"/>
          <w:szCs w:val="20"/>
          <w:lang w:val="en-US"/>
        </w:rPr>
        <w:t> </w:t>
      </w:r>
      <w:r w:rsidRPr="00686A29">
        <w:rPr>
          <w:rFonts w:ascii="Times New Roman" w:hAnsi="Times New Roman" w:cs="Times New Roman"/>
          <w:sz w:val="20"/>
          <w:szCs w:val="20"/>
          <w:lang w:val="en-US"/>
        </w:rPr>
        <w:t>E.</w:t>
      </w:r>
      <w:r w:rsidR="00497B62" w:rsidRPr="00686A29">
        <w:rPr>
          <w:rFonts w:ascii="Times New Roman" w:hAnsi="Times New Roman" w:cs="Times New Roman"/>
          <w:sz w:val="20"/>
          <w:szCs w:val="20"/>
          <w:vertAlign w:val="superscript"/>
          <w:lang w:val="en-US"/>
        </w:rPr>
        <w:t>2</w:t>
      </w:r>
      <w:r w:rsidR="007E4D77" w:rsidRPr="00686A29">
        <w:rPr>
          <w:rFonts w:ascii="Times New Roman" w:hAnsi="Times New Roman" w:cs="Times New Roman"/>
          <w:sz w:val="20"/>
          <w:szCs w:val="20"/>
          <w:lang w:val="en-US"/>
        </w:rPr>
        <w:t xml:space="preserve">, </w:t>
      </w:r>
      <w:r w:rsidR="007E4D77" w:rsidRPr="00686A29">
        <w:rPr>
          <w:rFonts w:ascii="Times New Roman" w:hAnsi="Times New Roman" w:cs="Times New Roman"/>
          <w:bCs/>
          <w:sz w:val="20"/>
          <w:szCs w:val="20"/>
          <w:lang w:val="en-US"/>
        </w:rPr>
        <w:t>Zakablukov D.V.</w:t>
      </w:r>
      <w:r w:rsidR="007E4D77" w:rsidRPr="00686A29">
        <w:rPr>
          <w:rFonts w:ascii="Times New Roman" w:hAnsi="Times New Roman" w:cs="Times New Roman"/>
          <w:sz w:val="20"/>
          <w:szCs w:val="20"/>
          <w:vertAlign w:val="superscript"/>
          <w:lang w:val="en-US"/>
        </w:rPr>
        <w:t>2</w:t>
      </w:r>
      <w:r w:rsidR="007E4D77" w:rsidRPr="00686A29">
        <w:rPr>
          <w:rFonts w:ascii="Times New Roman" w:hAnsi="Times New Roman" w:cs="Times New Roman"/>
          <w:sz w:val="20"/>
          <w:szCs w:val="20"/>
          <w:lang w:val="en-US"/>
        </w:rPr>
        <w:t>, Kormakov G .V.</w:t>
      </w:r>
      <w:r w:rsidR="007E4D77" w:rsidRPr="00686A29">
        <w:rPr>
          <w:rFonts w:ascii="Times New Roman" w:hAnsi="Times New Roman" w:cs="Times New Roman"/>
          <w:sz w:val="20"/>
          <w:szCs w:val="20"/>
          <w:vertAlign w:val="superscript"/>
          <w:lang w:val="en-US"/>
        </w:rPr>
        <w:t>1</w:t>
      </w:r>
    </w:p>
    <w:p w:rsidR="007479E5" w:rsidRPr="00686A29" w:rsidRDefault="00497B62" w:rsidP="007479E5">
      <w:pPr>
        <w:pStyle w:val="4"/>
        <w:widowControl w:val="0"/>
        <w:shd w:val="clear" w:color="auto" w:fill="FFFFFF"/>
        <w:spacing w:before="0" w:beforeAutospacing="0" w:after="0" w:afterAutospacing="0"/>
        <w:ind w:firstLine="709"/>
        <w:jc w:val="both"/>
        <w:textAlignment w:val="baseline"/>
        <w:rPr>
          <w:b w:val="0"/>
          <w:sz w:val="20"/>
          <w:szCs w:val="20"/>
          <w:lang w:val="en-US"/>
        </w:rPr>
      </w:pPr>
      <w:r w:rsidRPr="00686A29">
        <w:rPr>
          <w:b w:val="0"/>
          <w:sz w:val="20"/>
          <w:szCs w:val="20"/>
          <w:vertAlign w:val="superscript"/>
          <w:lang w:val="en-US"/>
        </w:rPr>
        <w:t xml:space="preserve">1 </w:t>
      </w:r>
      <w:r w:rsidRPr="00686A29">
        <w:rPr>
          <w:b w:val="0"/>
          <w:sz w:val="20"/>
          <w:szCs w:val="20"/>
          <w:shd w:val="clear" w:color="auto" w:fill="FFFFFF"/>
          <w:lang w:val="en-US"/>
        </w:rPr>
        <w:t>Lomonosov Moscow State University</w:t>
      </w:r>
      <w:r w:rsidR="00BA30B2" w:rsidRPr="00686A29">
        <w:rPr>
          <w:b w:val="0"/>
          <w:sz w:val="20"/>
          <w:szCs w:val="20"/>
          <w:lang w:val="en-US"/>
        </w:rPr>
        <w:t xml:space="preserve">, Moscow, Russia, </w:t>
      </w:r>
    </w:p>
    <w:p w:rsidR="00BA30B2" w:rsidRPr="00686A29" w:rsidRDefault="007479E5" w:rsidP="007479E5">
      <w:pPr>
        <w:pStyle w:val="4"/>
        <w:widowControl w:val="0"/>
        <w:shd w:val="clear" w:color="auto" w:fill="FFFFFF"/>
        <w:spacing w:before="0" w:beforeAutospacing="0" w:after="0" w:afterAutospacing="0"/>
        <w:ind w:firstLine="709"/>
        <w:jc w:val="both"/>
        <w:textAlignment w:val="baseline"/>
        <w:rPr>
          <w:b w:val="0"/>
          <w:sz w:val="20"/>
          <w:szCs w:val="20"/>
          <w:lang w:val="en-US"/>
        </w:rPr>
      </w:pPr>
      <w:r w:rsidRPr="00686A29">
        <w:rPr>
          <w:sz w:val="20"/>
          <w:szCs w:val="20"/>
          <w:vertAlign w:val="superscript"/>
          <w:lang w:val="en-US"/>
        </w:rPr>
        <w:t xml:space="preserve">2 </w:t>
      </w:r>
      <w:r w:rsidR="00497B62" w:rsidRPr="00686A29">
        <w:rPr>
          <w:b w:val="0"/>
          <w:sz w:val="20"/>
          <w:szCs w:val="20"/>
          <w:lang w:val="en-US"/>
        </w:rPr>
        <w:t>Bauman Moscow state technical university</w:t>
      </w:r>
      <w:r w:rsidR="00BA30B2" w:rsidRPr="00686A29">
        <w:rPr>
          <w:b w:val="0"/>
          <w:sz w:val="20"/>
          <w:szCs w:val="20"/>
          <w:lang w:val="en-US"/>
        </w:rPr>
        <w:t>, Moscow, Russia</w:t>
      </w:r>
    </w:p>
    <w:p w:rsidR="00BA30B2" w:rsidRPr="00686A29" w:rsidRDefault="00BA30B2" w:rsidP="00AA47D2">
      <w:pPr>
        <w:spacing w:after="0" w:line="240" w:lineRule="auto"/>
        <w:ind w:firstLine="709"/>
        <w:jc w:val="both"/>
        <w:rPr>
          <w:rFonts w:ascii="Times New Roman" w:hAnsi="Times New Roman" w:cs="Times New Roman"/>
          <w:sz w:val="20"/>
          <w:szCs w:val="20"/>
          <w:lang w:val="en-US"/>
        </w:rPr>
      </w:pPr>
    </w:p>
    <w:p w:rsidR="002C7DAF" w:rsidRPr="00686A29" w:rsidRDefault="00BA30B2" w:rsidP="002C7DAF">
      <w:pPr>
        <w:spacing w:after="0" w:line="240" w:lineRule="auto"/>
        <w:ind w:firstLine="709"/>
        <w:jc w:val="both"/>
        <w:rPr>
          <w:rFonts w:ascii="Times New Roman" w:hAnsi="Times New Roman" w:cs="Times New Roman"/>
          <w:b/>
          <w:sz w:val="20"/>
          <w:szCs w:val="20"/>
        </w:rPr>
      </w:pPr>
      <w:r w:rsidRPr="00686A29">
        <w:rPr>
          <w:rFonts w:ascii="Times New Roman" w:hAnsi="Times New Roman" w:cs="Times New Roman"/>
          <w:sz w:val="20"/>
          <w:szCs w:val="20"/>
        </w:rPr>
        <w:t>Аннот</w:t>
      </w:r>
      <w:r w:rsidR="00991C3B" w:rsidRPr="00686A29">
        <w:rPr>
          <w:rFonts w:ascii="Times New Roman" w:hAnsi="Times New Roman" w:cs="Times New Roman"/>
          <w:sz w:val="20"/>
          <w:szCs w:val="20"/>
        </w:rPr>
        <w:t>ация</w:t>
      </w:r>
      <w:r w:rsidR="00CF7AAA" w:rsidRPr="00686A29">
        <w:rPr>
          <w:rFonts w:ascii="Times New Roman" w:hAnsi="Times New Roman" w:cs="Times New Roman"/>
          <w:sz w:val="20"/>
          <w:szCs w:val="20"/>
        </w:rPr>
        <w:t xml:space="preserve">. В работе рассмотрены основные положения обратимости как новой парадигмы развития вычислительной техники. </w:t>
      </w:r>
      <w:r w:rsidR="00842ED4" w:rsidRPr="00686A29">
        <w:rPr>
          <w:rFonts w:ascii="Times New Roman" w:hAnsi="Times New Roman" w:cs="Times New Roman"/>
          <w:sz w:val="20"/>
          <w:szCs w:val="20"/>
        </w:rPr>
        <w:t>Первые разделы носят обзорный характер. Показана неизбежность т.</w:t>
      </w:r>
      <w:r w:rsidR="00842ED4" w:rsidRPr="00686A29">
        <w:rPr>
          <w:rFonts w:ascii="Times New Roman" w:hAnsi="Times New Roman" w:cs="Times New Roman"/>
          <w:sz w:val="20"/>
          <w:szCs w:val="20"/>
          <w:lang w:val="en-US"/>
        </w:rPr>
        <w:t> </w:t>
      </w:r>
      <w:r w:rsidR="00842ED4" w:rsidRPr="00686A29">
        <w:rPr>
          <w:rFonts w:ascii="Times New Roman" w:hAnsi="Times New Roman" w:cs="Times New Roman"/>
          <w:sz w:val="20"/>
          <w:szCs w:val="20"/>
        </w:rPr>
        <w:t xml:space="preserve">н. «теплового проклятия» при сохранении традиционной парадигмы создания средств ВТ. </w:t>
      </w:r>
      <w:r w:rsidR="00CF7AAA" w:rsidRPr="00686A29">
        <w:rPr>
          <w:rFonts w:ascii="Times New Roman" w:hAnsi="Times New Roman" w:cs="Times New Roman"/>
          <w:sz w:val="20"/>
          <w:szCs w:val="20"/>
        </w:rPr>
        <w:t xml:space="preserve">Изложены основы обратимой логики, </w:t>
      </w:r>
      <w:r w:rsidR="00842ED4" w:rsidRPr="00686A29">
        <w:rPr>
          <w:rFonts w:ascii="Times New Roman" w:hAnsi="Times New Roman" w:cs="Times New Roman"/>
          <w:sz w:val="20"/>
          <w:szCs w:val="20"/>
        </w:rPr>
        <w:t xml:space="preserve">рассмотрены основные обратимые логические элементы и </w:t>
      </w:r>
      <w:r w:rsidR="00CF7AAA" w:rsidRPr="00686A29">
        <w:rPr>
          <w:rFonts w:ascii="Times New Roman" w:hAnsi="Times New Roman" w:cs="Times New Roman"/>
          <w:sz w:val="20"/>
          <w:szCs w:val="20"/>
        </w:rPr>
        <w:t>модели обратимых вычислений</w:t>
      </w:r>
      <w:r w:rsidR="00511B6D" w:rsidRPr="00686A29">
        <w:rPr>
          <w:rFonts w:ascii="Times New Roman" w:hAnsi="Times New Roman" w:cs="Times New Roman"/>
          <w:sz w:val="20"/>
          <w:szCs w:val="20"/>
        </w:rPr>
        <w:t>, в т. ч. обратимые клеточные автоматы.</w:t>
      </w:r>
      <w:r w:rsidR="00842ED4" w:rsidRPr="00686A29">
        <w:rPr>
          <w:rFonts w:ascii="Times New Roman" w:hAnsi="Times New Roman" w:cs="Times New Roman"/>
          <w:sz w:val="20"/>
          <w:szCs w:val="20"/>
        </w:rPr>
        <w:t xml:space="preserve"> </w:t>
      </w:r>
      <w:r w:rsidR="00C35836" w:rsidRPr="00686A29">
        <w:rPr>
          <w:rFonts w:ascii="Times New Roman" w:hAnsi="Times New Roman" w:cs="Times New Roman"/>
          <w:sz w:val="20"/>
          <w:szCs w:val="20"/>
        </w:rPr>
        <w:t>Кратко рассмотрены</w:t>
      </w:r>
      <w:r w:rsidR="00CF7AAA" w:rsidRPr="00686A29">
        <w:rPr>
          <w:rFonts w:ascii="Times New Roman" w:hAnsi="Times New Roman" w:cs="Times New Roman"/>
          <w:sz w:val="20"/>
          <w:szCs w:val="20"/>
        </w:rPr>
        <w:t xml:space="preserve"> обратимые языки программирования. </w:t>
      </w:r>
      <w:r w:rsidR="00D23AF2" w:rsidRPr="00686A29">
        <w:rPr>
          <w:rFonts w:ascii="Times New Roman" w:hAnsi="Times New Roman" w:cs="Times New Roman"/>
          <w:sz w:val="20"/>
          <w:szCs w:val="20"/>
        </w:rPr>
        <w:t>Во второй части з</w:t>
      </w:r>
      <w:r w:rsidR="00C35836" w:rsidRPr="00686A29">
        <w:rPr>
          <w:rFonts w:ascii="Times New Roman" w:hAnsi="Times New Roman" w:cs="Times New Roman"/>
          <w:sz w:val="20"/>
          <w:szCs w:val="20"/>
        </w:rPr>
        <w:t xml:space="preserve">атронуты основные вопросы логического синтеза схем из обратимых элементов и физическая реализация обратимой схемотехники. </w:t>
      </w:r>
      <w:r w:rsidR="00296BD9" w:rsidRPr="00686A29">
        <w:rPr>
          <w:rFonts w:ascii="Times New Roman" w:hAnsi="Times New Roman" w:cs="Times New Roman"/>
          <w:sz w:val="20"/>
          <w:szCs w:val="20"/>
        </w:rPr>
        <w:t xml:space="preserve">Кратко описана проблематика синтеза отказоустойчивых схем в парадигме обратимой схемотехники. </w:t>
      </w:r>
      <w:r w:rsidR="00216CF4" w:rsidRPr="00686A29">
        <w:rPr>
          <w:rFonts w:ascii="Times New Roman" w:hAnsi="Times New Roman" w:cs="Times New Roman"/>
          <w:sz w:val="20"/>
          <w:szCs w:val="20"/>
        </w:rPr>
        <w:t xml:space="preserve">Предлагается техника синтеза сбоеустойчивых обратимых элементов в хэмминговом пространстве и описываются некоторые такие схемы. </w:t>
      </w:r>
      <w:r w:rsidR="002C7DAF" w:rsidRPr="00686A29">
        <w:rPr>
          <w:rFonts w:ascii="Times New Roman" w:hAnsi="Times New Roman" w:cs="Times New Roman"/>
          <w:sz w:val="20"/>
          <w:szCs w:val="20"/>
        </w:rPr>
        <w:t xml:space="preserve">Далее рассматривается проблематика применения схем из обратимых логических элементов в криптографии. </w:t>
      </w:r>
      <w:r w:rsidR="00CD574D" w:rsidRPr="00686A29">
        <w:rPr>
          <w:rFonts w:ascii="Times New Roman" w:hAnsi="Times New Roman" w:cs="Times New Roman"/>
          <w:sz w:val="20"/>
          <w:szCs w:val="20"/>
        </w:rPr>
        <w:t>Описывается предлагаемая общая схема создания обратимых схем с «уборкой мусора», предназначенных для криптографических применений.</w:t>
      </w:r>
    </w:p>
    <w:p w:rsidR="00BA30B2" w:rsidRPr="00686A29" w:rsidRDefault="00BA30B2" w:rsidP="00AA47D2">
      <w:pPr>
        <w:spacing w:after="0" w:line="240" w:lineRule="auto"/>
        <w:ind w:firstLine="709"/>
        <w:jc w:val="both"/>
        <w:rPr>
          <w:rFonts w:ascii="Times New Roman" w:hAnsi="Times New Roman" w:cs="Times New Roman"/>
          <w:sz w:val="20"/>
          <w:szCs w:val="20"/>
        </w:rPr>
      </w:pPr>
      <w:r w:rsidRPr="00686A29">
        <w:rPr>
          <w:rFonts w:ascii="Times New Roman" w:hAnsi="Times New Roman" w:cs="Times New Roman"/>
          <w:sz w:val="20"/>
          <w:szCs w:val="20"/>
        </w:rPr>
        <w:t>Ключевые слова</w:t>
      </w:r>
      <w:r w:rsidR="00CF7AAA" w:rsidRPr="00686A29">
        <w:rPr>
          <w:rFonts w:ascii="Times New Roman" w:hAnsi="Times New Roman" w:cs="Times New Roman"/>
          <w:sz w:val="20"/>
          <w:szCs w:val="20"/>
        </w:rPr>
        <w:t xml:space="preserve">: обратимая логика, </w:t>
      </w:r>
      <w:r w:rsidR="00AD0476" w:rsidRPr="00686A29">
        <w:rPr>
          <w:rFonts w:ascii="Times New Roman" w:hAnsi="Times New Roman" w:cs="Times New Roman"/>
          <w:sz w:val="20"/>
          <w:szCs w:val="20"/>
        </w:rPr>
        <w:t xml:space="preserve">обратимые логические элементы, </w:t>
      </w:r>
      <w:r w:rsidR="00CF7AAA" w:rsidRPr="00686A29">
        <w:rPr>
          <w:rFonts w:ascii="Times New Roman" w:hAnsi="Times New Roman" w:cs="Times New Roman"/>
          <w:sz w:val="20"/>
          <w:szCs w:val="20"/>
        </w:rPr>
        <w:t xml:space="preserve">отказоустойчивые схемы, </w:t>
      </w:r>
      <w:r w:rsidR="00AD0476" w:rsidRPr="00686A29">
        <w:rPr>
          <w:rFonts w:ascii="Times New Roman" w:hAnsi="Times New Roman" w:cs="Times New Roman"/>
          <w:sz w:val="20"/>
          <w:szCs w:val="20"/>
        </w:rPr>
        <w:t xml:space="preserve">хэммингово пространство, </w:t>
      </w:r>
      <w:r w:rsidR="00CF7AAA" w:rsidRPr="00686A29">
        <w:rPr>
          <w:rFonts w:ascii="Times New Roman" w:hAnsi="Times New Roman" w:cs="Times New Roman"/>
          <w:sz w:val="20"/>
          <w:szCs w:val="20"/>
        </w:rPr>
        <w:t>защита информации</w:t>
      </w:r>
      <w:r w:rsidR="00AD0476" w:rsidRPr="00686A29">
        <w:rPr>
          <w:rFonts w:ascii="Times New Roman" w:hAnsi="Times New Roman" w:cs="Times New Roman"/>
          <w:sz w:val="20"/>
          <w:szCs w:val="20"/>
        </w:rPr>
        <w:t>, обратимые схемы с «уборкой мусора»</w:t>
      </w:r>
      <w:r w:rsidR="00CF7AAA" w:rsidRPr="00686A29">
        <w:rPr>
          <w:rFonts w:ascii="Times New Roman" w:hAnsi="Times New Roman" w:cs="Times New Roman"/>
          <w:sz w:val="20"/>
          <w:szCs w:val="20"/>
        </w:rPr>
        <w:t>.</w:t>
      </w:r>
    </w:p>
    <w:p w:rsidR="0092439F" w:rsidRPr="00686A29" w:rsidRDefault="0092439F" w:rsidP="00AA47D2">
      <w:pPr>
        <w:spacing w:after="0" w:line="240" w:lineRule="auto"/>
        <w:ind w:firstLine="709"/>
        <w:jc w:val="both"/>
        <w:rPr>
          <w:rFonts w:ascii="Times New Roman" w:hAnsi="Times New Roman" w:cs="Times New Roman"/>
          <w:sz w:val="20"/>
          <w:szCs w:val="20"/>
        </w:rPr>
      </w:pPr>
    </w:p>
    <w:p w:rsidR="00AD0476" w:rsidRPr="00686A29" w:rsidRDefault="00CF7AAA" w:rsidP="00CF7AAA">
      <w:pPr>
        <w:spacing w:after="0" w:line="240" w:lineRule="auto"/>
        <w:ind w:firstLine="709"/>
        <w:jc w:val="both"/>
        <w:rPr>
          <w:rFonts w:ascii="Times New Roman" w:hAnsi="Times New Roman" w:cs="Times New Roman"/>
          <w:sz w:val="20"/>
          <w:szCs w:val="20"/>
          <w:lang w:val="en-US"/>
        </w:rPr>
      </w:pPr>
      <w:r w:rsidRPr="00686A29">
        <w:rPr>
          <w:rFonts w:ascii="Times New Roman" w:hAnsi="Times New Roman" w:cs="Times New Roman"/>
          <w:sz w:val="20"/>
          <w:szCs w:val="20"/>
          <w:lang w:val="en-US"/>
        </w:rPr>
        <w:t xml:space="preserve">Abstract. </w:t>
      </w:r>
      <w:r w:rsidR="00AD0476" w:rsidRPr="00686A29">
        <w:rPr>
          <w:rFonts w:ascii="Times New Roman" w:hAnsi="Times New Roman" w:cs="Times New Roman"/>
          <w:sz w:val="20"/>
          <w:szCs w:val="20"/>
          <w:lang w:val="en-US"/>
        </w:rPr>
        <w:t>The paper considers the main provisions of reversibility as a new paradigm for the development of computer technology. The first sections are of an overview nature. The inevitability of the so-called “heat curse” while maintaining the traditional paradigm of creating means of computer engineering. The fundamentals of reversible logic are presented, the main reversible logic elements and models of reversible computations, including reversible cellular automata, are considered. Reversible programming languages are briefly reviewed. The second part addresses the basic issues of the logical synthesis of circuits from reversible elements and the physical implementation of reversible circuitry. The synthesis of fault-tolerant circuits in the paradigm of reversible circuitry is briefly described. A technique for synthesizing fault-tolerant reversible elements in a hamming space is proposed and some such schemes are described. Next, the problems of using circuits of reversible logic elements in cryptography are considered. The proposed general scheme for creating reversible schemes with "garbage collection" intended for cryptographic applications is described.</w:t>
      </w:r>
    </w:p>
    <w:p w:rsidR="00991C3B" w:rsidRPr="00686A29" w:rsidRDefault="00CF7AAA" w:rsidP="00CF7AAA">
      <w:pPr>
        <w:spacing w:after="0" w:line="240" w:lineRule="auto"/>
        <w:ind w:firstLine="709"/>
        <w:jc w:val="both"/>
        <w:rPr>
          <w:rFonts w:ascii="Times New Roman" w:hAnsi="Times New Roman" w:cs="Times New Roman"/>
          <w:sz w:val="20"/>
          <w:szCs w:val="20"/>
          <w:lang w:val="en-US"/>
        </w:rPr>
      </w:pPr>
      <w:r w:rsidRPr="00686A29">
        <w:rPr>
          <w:rFonts w:ascii="Times New Roman" w:hAnsi="Times New Roman" w:cs="Times New Roman"/>
          <w:sz w:val="20"/>
          <w:szCs w:val="20"/>
          <w:lang w:val="en-US"/>
        </w:rPr>
        <w:t>Keywords</w:t>
      </w:r>
      <w:r w:rsidR="00AD0476" w:rsidRPr="00686A29">
        <w:rPr>
          <w:rFonts w:ascii="Times New Roman" w:hAnsi="Times New Roman" w:cs="Times New Roman"/>
          <w:sz w:val="20"/>
          <w:szCs w:val="20"/>
          <w:lang w:val="en-US"/>
        </w:rPr>
        <w:t>: reversible logic, reversible logic elements, fault-tolerant circuits, hamming space, information protection, reversible circuits with "garbage collection".</w:t>
      </w:r>
    </w:p>
    <w:p w:rsidR="00991C3B" w:rsidRPr="00686A29" w:rsidRDefault="00991C3B" w:rsidP="00AA47D2">
      <w:pPr>
        <w:spacing w:after="0" w:line="240" w:lineRule="auto"/>
        <w:ind w:firstLine="709"/>
        <w:jc w:val="both"/>
        <w:rPr>
          <w:rFonts w:ascii="Times New Roman" w:hAnsi="Times New Roman" w:cs="Times New Roman"/>
          <w:sz w:val="20"/>
          <w:szCs w:val="20"/>
          <w:lang w:val="en-US"/>
        </w:rPr>
      </w:pPr>
    </w:p>
    <w:p w:rsidR="00D81302" w:rsidRPr="00686A29" w:rsidRDefault="00451405" w:rsidP="00AA47D2">
      <w:pPr>
        <w:pStyle w:val="Section"/>
        <w:spacing w:before="0"/>
        <w:ind w:left="0" w:firstLine="709"/>
        <w:jc w:val="both"/>
        <w:rPr>
          <w:rFonts w:ascii="Times New Roman" w:hAnsi="Times New Roman" w:cs="Times New Roman"/>
          <w:color w:val="auto"/>
          <w:sz w:val="20"/>
          <w:szCs w:val="20"/>
          <w:lang w:val="en-US"/>
        </w:rPr>
      </w:pPr>
      <w:r w:rsidRPr="00686A29">
        <w:rPr>
          <w:rFonts w:ascii="Times New Roman" w:hAnsi="Times New Roman" w:cs="Times New Roman"/>
          <w:color w:val="auto"/>
          <w:sz w:val="20"/>
          <w:szCs w:val="20"/>
          <w:lang w:val="ru-RU"/>
        </w:rPr>
        <w:t>Введение</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В начале 1960-х г. был открыт казавшийся сначала парадоксальным эффект Неймана-Ландауэра, и Ландауэр сформулировал принцип: </w:t>
      </w:r>
      <w:r w:rsidRPr="00686A29">
        <w:rPr>
          <w:rFonts w:ascii="Times New Roman" w:hAnsi="Times New Roman" w:cs="Times New Roman"/>
          <w:i/>
          <w:noProof w:val="0"/>
          <w:sz w:val="20"/>
          <w:szCs w:val="20"/>
          <w:lang w:val="ru-RU"/>
        </w:rPr>
        <w:t xml:space="preserve">в любой вычислительной системе, независимо от её физической реализации, при потере одного бита информации выделяется теплота в количестве не менее </w:t>
      </w:r>
      <m:oMath>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ε</m:t>
            </m:r>
          </m:e>
          <m:sub>
            <m:r>
              <w:rPr>
                <w:rFonts w:ascii="Cambria Math" w:hAnsi="Cambria Math" w:cs="Times New Roman"/>
                <w:noProof w:val="0"/>
                <w:sz w:val="20"/>
                <w:szCs w:val="20"/>
                <w:lang w:val="ru-RU"/>
              </w:rPr>
              <m:t>0</m:t>
            </m:r>
          </m:sub>
        </m:sSub>
        <m:r>
          <w:rPr>
            <w:rFonts w:ascii="Cambria Math" w:hAnsi="Cambria Math" w:cs="Times New Roman"/>
            <w:noProof w:val="0"/>
            <w:sz w:val="20"/>
            <w:szCs w:val="20"/>
            <w:lang w:val="ru-RU"/>
          </w:rPr>
          <m:t>=k∙T∙ln2</m:t>
        </m:r>
      </m:oMath>
      <w:r w:rsidRPr="00686A29">
        <w:rPr>
          <w:rFonts w:ascii="Times New Roman" w:hAnsi="Times New Roman" w:cs="Times New Roman"/>
          <w:noProof w:val="0"/>
          <w:sz w:val="20"/>
          <w:szCs w:val="20"/>
          <w:lang w:val="ru-RU"/>
        </w:rPr>
        <w:t xml:space="preserve"> [</w:t>
      </w:r>
      <w:r w:rsidRPr="00686A29">
        <w:rPr>
          <w:rFonts w:ascii="Times New Roman" w:hAnsi="Times New Roman" w:cs="Times New Roman"/>
          <w:bCs/>
          <w:noProof w:val="0"/>
          <w:color w:val="222222"/>
          <w:sz w:val="20"/>
          <w:szCs w:val="20"/>
          <w:shd w:val="clear" w:color="auto" w:fill="FFFFFF"/>
          <w:lang w:val="ru-RU"/>
        </w:rPr>
        <w:t>J</w:t>
      </w:r>
      <w:r w:rsidRPr="00686A29">
        <w:rPr>
          <w:rFonts w:ascii="Times New Roman" w:hAnsi="Times New Roman" w:cs="Times New Roman"/>
          <w:noProof w:val="0"/>
          <w:sz w:val="20"/>
          <w:szCs w:val="20"/>
          <w:lang w:val="ru-RU"/>
        </w:rPr>
        <w:t xml:space="preserve">], </w:t>
      </w:r>
      <w:r w:rsidRPr="00686A29">
        <w:rPr>
          <w:rFonts w:ascii="Times New Roman" w:hAnsi="Times New Roman" w:cs="Times New Roman"/>
          <w:i/>
          <w:noProof w:val="0"/>
          <w:sz w:val="20"/>
          <w:szCs w:val="20"/>
          <w:lang w:val="ru-RU"/>
        </w:rPr>
        <w:t>k </w:t>
      </w:r>
      <w:r w:rsidR="00AE3A0A" w:rsidRPr="00686A29">
        <w:rPr>
          <w:rFonts w:ascii="Times New Roman" w:hAnsi="Times New Roman" w:cs="Times New Roman"/>
          <w:noProof w:val="0"/>
          <w:sz w:val="20"/>
          <w:szCs w:val="20"/>
          <w:lang w:val="ru-RU"/>
        </w:rPr>
        <w:t>–</w:t>
      </w:r>
      <w:r w:rsidRPr="00686A29">
        <w:rPr>
          <w:rFonts w:ascii="Times New Roman" w:hAnsi="Times New Roman" w:cs="Times New Roman"/>
          <w:i/>
          <w:noProof w:val="0"/>
          <w:sz w:val="20"/>
          <w:szCs w:val="20"/>
          <w:lang w:val="ru-RU"/>
        </w:rPr>
        <w:t xml:space="preserve"> постоянная Больцмана, T </w:t>
      </w:r>
      <w:r w:rsidR="00AE3A0A" w:rsidRPr="00686A29">
        <w:rPr>
          <w:rFonts w:ascii="Times New Roman" w:hAnsi="Times New Roman" w:cs="Times New Roman"/>
          <w:noProof w:val="0"/>
          <w:sz w:val="20"/>
          <w:szCs w:val="20"/>
          <w:lang w:val="ru-RU"/>
        </w:rPr>
        <w:t>–</w:t>
      </w:r>
      <w:r w:rsidRPr="00686A29">
        <w:rPr>
          <w:rFonts w:ascii="Times New Roman" w:hAnsi="Times New Roman" w:cs="Times New Roman"/>
          <w:i/>
          <w:noProof w:val="0"/>
          <w:sz w:val="20"/>
          <w:szCs w:val="20"/>
          <w:lang w:val="ru-RU"/>
        </w:rPr>
        <w:t xml:space="preserve"> абсолютная температура</w:t>
      </w:r>
      <w:r w:rsidRPr="00686A29">
        <w:rPr>
          <w:rFonts w:ascii="Times New Roman" w:hAnsi="Times New Roman" w:cs="Times New Roman"/>
          <w:noProof w:val="0"/>
          <w:sz w:val="20"/>
          <w:szCs w:val="20"/>
          <w:lang w:val="ru-RU"/>
        </w:rPr>
        <w:t xml:space="preserve"> [</w:t>
      </w:r>
      <w:r w:rsidR="005D3FB3" w:rsidRPr="00686A29">
        <w:rPr>
          <w:rFonts w:ascii="Times New Roman" w:hAnsi="Times New Roman" w:cs="Times New Roman"/>
          <w:noProof w:val="0"/>
          <w:sz w:val="20"/>
          <w:szCs w:val="20"/>
          <w:lang w:val="ru-RU"/>
        </w:rPr>
        <w:t>1</w:t>
      </w:r>
      <w:r w:rsidRPr="00686A29">
        <w:rPr>
          <w:rFonts w:ascii="Times New Roman" w:hAnsi="Times New Roman" w:cs="Times New Roman"/>
          <w:noProof w:val="0"/>
          <w:sz w:val="20"/>
          <w:szCs w:val="20"/>
          <w:lang w:val="ru-RU"/>
        </w:rPr>
        <w:t>]. В 2012 г. эффект удалось обнаружить на практике [</w:t>
      </w:r>
      <w:r w:rsidR="005D3FB3" w:rsidRPr="00686A29">
        <w:rPr>
          <w:rFonts w:ascii="F23" w:hAnsi="F23" w:cs="F23"/>
          <w:sz w:val="24"/>
          <w:szCs w:val="24"/>
          <w:lang w:val="en-US"/>
        </w:rPr>
        <w:t>2</w:t>
      </w:r>
      <w:r w:rsidRPr="00686A29">
        <w:rPr>
          <w:rFonts w:ascii="Times New Roman" w:hAnsi="Times New Roman" w:cs="Times New Roman"/>
          <w:noProof w:val="0"/>
          <w:sz w:val="20"/>
          <w:szCs w:val="20"/>
          <w:lang w:val="ru-RU"/>
        </w:rPr>
        <w:t xml:space="preserve">]. Ландауэр даже придумал слоган </w:t>
      </w:r>
      <w:r w:rsidRPr="00686A29">
        <w:rPr>
          <w:rFonts w:ascii="Times New Roman" w:hAnsi="Times New Roman" w:cs="Times New Roman"/>
          <w:i/>
          <w:noProof w:val="0"/>
          <w:sz w:val="20"/>
          <w:szCs w:val="20"/>
          <w:lang w:val="ru-RU"/>
        </w:rPr>
        <w:t>информация осязаема</w:t>
      </w:r>
      <w:r w:rsidRPr="00686A29">
        <w:rPr>
          <w:rFonts w:ascii="Times New Roman" w:hAnsi="Times New Roman" w:cs="Times New Roman"/>
          <w:noProof w:val="0"/>
          <w:sz w:val="20"/>
          <w:szCs w:val="20"/>
          <w:lang w:val="ru-RU"/>
        </w:rPr>
        <w:t>, она не существует абстрактно и воплощена материально.</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При комнатной</w:t>
      </w:r>
      <w:r w:rsidR="00FC29DF" w:rsidRPr="00686A29">
        <w:rPr>
          <w:rFonts w:ascii="Times New Roman" w:hAnsi="Times New Roman" w:cs="Times New Roman"/>
          <w:noProof w:val="0"/>
          <w:sz w:val="20"/>
          <w:szCs w:val="20"/>
          <w:lang w:val="ru-RU"/>
        </w:rPr>
        <w:t xml:space="preserve"> </w:t>
      </w:r>
      <w:r w:rsidRPr="00686A29">
        <w:rPr>
          <w:rFonts w:ascii="Times New Roman" w:hAnsi="Times New Roman" w:cs="Times New Roman"/>
          <w:noProof w:val="0"/>
          <w:sz w:val="20"/>
          <w:szCs w:val="20"/>
          <w:lang w:val="ru-RU"/>
        </w:rPr>
        <w:t xml:space="preserve">температуре </w:t>
      </w:r>
      <m:oMath>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ε</m:t>
            </m:r>
          </m:e>
          <m:sub>
            <m:r>
              <w:rPr>
                <w:rFonts w:ascii="Cambria Math" w:hAnsi="Cambria Math" w:cs="Times New Roman"/>
                <w:noProof w:val="0"/>
                <w:sz w:val="20"/>
                <w:szCs w:val="20"/>
                <w:lang w:val="ru-RU"/>
              </w:rPr>
              <m:t>0</m:t>
            </m:r>
          </m:sub>
        </m:sSub>
        <m:r>
          <w:rPr>
            <w:rFonts w:ascii="Cambria Math" w:hAnsi="Cambria Math" w:cs="Times New Roman"/>
            <w:noProof w:val="0"/>
            <w:sz w:val="20"/>
            <w:szCs w:val="20"/>
            <w:lang w:val="ru-RU"/>
          </w:rPr>
          <m:t>≈3∙</m:t>
        </m:r>
        <m:sSup>
          <m:sSupPr>
            <m:ctrlPr>
              <w:rPr>
                <w:rFonts w:ascii="Cambria Math" w:hAnsi="Cambria Math" w:cs="Times New Roman"/>
                <w:i/>
                <w:noProof w:val="0"/>
                <w:sz w:val="20"/>
                <w:szCs w:val="20"/>
                <w:lang w:val="ru-RU"/>
              </w:rPr>
            </m:ctrlPr>
          </m:sSupPr>
          <m:e>
            <m:r>
              <w:rPr>
                <w:rFonts w:ascii="Cambria Math" w:hAnsi="Cambria Math" w:cs="Times New Roman"/>
                <w:noProof w:val="0"/>
                <w:sz w:val="20"/>
                <w:szCs w:val="20"/>
                <w:lang w:val="ru-RU"/>
              </w:rPr>
              <m:t>10</m:t>
            </m:r>
          </m:e>
          <m:sup>
            <m:r>
              <w:rPr>
                <w:rFonts w:ascii="Cambria Math" w:hAnsi="Cambria Math" w:cs="Times New Roman"/>
                <w:noProof w:val="0"/>
                <w:sz w:val="20"/>
                <w:szCs w:val="20"/>
                <w:lang w:val="ru-RU"/>
              </w:rPr>
              <m:t>-21</m:t>
            </m:r>
          </m:sup>
        </m:sSup>
      </m:oMath>
      <w:r w:rsidRPr="00686A29">
        <w:rPr>
          <w:rFonts w:ascii="Times New Roman" w:hAnsi="Times New Roman" w:cs="Times New Roman"/>
          <w:noProof w:val="0"/>
          <w:sz w:val="20"/>
          <w:szCs w:val="20"/>
          <w:lang w:val="ru-RU"/>
        </w:rPr>
        <w:t xml:space="preserve"> [J], что сравнимо со средней энергией одной молекулы воздуха при комнатной температуре. Однако в пересчёте на процессор рассеиваемая мощность вырастает уже до величин порядка 1 [W]. Если в начале XXI в. компьютеры при обработке одного бита рассеивали примерно в миллион раз больше тепла, чем </w:t>
      </w:r>
      <m:oMath>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ε</m:t>
            </m:r>
          </m:e>
          <m:sub>
            <m:r>
              <w:rPr>
                <w:rFonts w:ascii="Cambria Math" w:hAnsi="Cambria Math" w:cs="Times New Roman"/>
                <w:noProof w:val="0"/>
                <w:sz w:val="20"/>
                <w:szCs w:val="20"/>
                <w:lang w:val="ru-RU"/>
              </w:rPr>
              <m:t>0</m:t>
            </m:r>
          </m:sub>
        </m:sSub>
      </m:oMath>
      <w:r w:rsidRPr="00686A29">
        <w:rPr>
          <w:rFonts w:ascii="Times New Roman" w:hAnsi="Times New Roman" w:cs="Times New Roman"/>
          <w:noProof w:val="0"/>
          <w:sz w:val="20"/>
          <w:szCs w:val="20"/>
          <w:lang w:val="ru-RU"/>
        </w:rPr>
        <w:t>, то на начало 2010-х это отношение снизилось до нескольких тысяч, и исследователи предсказывают приближение этого соотношения к 1 в течение ближайших десятилетий.</w:t>
      </w:r>
    </w:p>
    <w:p w:rsidR="000A7CD4" w:rsidRPr="00686A29" w:rsidRDefault="000A7CD4" w:rsidP="000A7CD4">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По результатам анализа, проведённого в рамках проекта ITRS-2001, использовании 22-нм технологии ИМС, выделение тепла составит 5-10 [MW] на кв. см поверхности процессора. Отметим, что к 2020 г. Intel планирует освоение 7-нм техпроцесса, а к 2022 г. – 4 нм. Ясно, что в данных условиях игнорировать эффект Ландауэра уже нельзя: исследователи пришли к выводу, что, без учёта тепловых шумов и требований надёжности, физический предел традиционных технологий вычислителя с плавающей точкой </w:t>
      </w:r>
      <w:r w:rsidR="00AE3A0A" w:rsidRPr="00686A29">
        <w:rPr>
          <w:rFonts w:ascii="Times New Roman" w:hAnsi="Times New Roman" w:cs="Times New Roman"/>
          <w:noProof w:val="0"/>
          <w:sz w:val="20"/>
          <w:szCs w:val="20"/>
          <w:lang w:val="ru-RU"/>
        </w:rPr>
        <w:t>–</w:t>
      </w:r>
      <w:r w:rsidRPr="00686A29">
        <w:rPr>
          <w:rFonts w:ascii="Times New Roman" w:hAnsi="Times New Roman" w:cs="Times New Roman"/>
          <w:noProof w:val="0"/>
          <w:sz w:val="20"/>
          <w:szCs w:val="20"/>
          <w:lang w:val="ru-RU"/>
        </w:rPr>
        <w:t xml:space="preserve"> 10</w:t>
      </w:r>
      <w:r w:rsidRPr="00686A29">
        <w:rPr>
          <w:rFonts w:ascii="Times New Roman" w:hAnsi="Times New Roman" w:cs="Times New Roman"/>
          <w:noProof w:val="0"/>
          <w:sz w:val="20"/>
          <w:szCs w:val="20"/>
          <w:vertAlign w:val="superscript"/>
          <w:lang w:val="ru-RU"/>
        </w:rPr>
        <w:t>22</w:t>
      </w:r>
      <w:r w:rsidRPr="00686A29">
        <w:rPr>
          <w:rFonts w:ascii="Times New Roman" w:hAnsi="Times New Roman" w:cs="Times New Roman"/>
          <w:noProof w:val="0"/>
          <w:sz w:val="20"/>
          <w:szCs w:val="20"/>
          <w:lang w:val="ru-RU"/>
        </w:rPr>
        <w:t xml:space="preserve"> операций в секунду [</w:t>
      </w:r>
      <w:r w:rsidR="005D3FB3" w:rsidRPr="00686A29">
        <w:rPr>
          <w:rFonts w:ascii="Times New Roman" w:hAnsi="Times New Roman" w:cs="Times New Roman"/>
          <w:noProof w:val="0"/>
          <w:sz w:val="20"/>
          <w:szCs w:val="20"/>
          <w:lang w:val="ru-RU"/>
        </w:rPr>
        <w:t>3</w:t>
      </w:r>
      <w:r w:rsidRPr="00686A29">
        <w:rPr>
          <w:rFonts w:ascii="Times New Roman" w:hAnsi="Times New Roman" w:cs="Times New Roman"/>
          <w:noProof w:val="0"/>
          <w:sz w:val="20"/>
          <w:szCs w:val="20"/>
          <w:lang w:val="ru-RU"/>
        </w:rPr>
        <w:t xml:space="preserve">]. Данную критическую ситуацию можно назвать </w:t>
      </w:r>
      <w:r w:rsidRPr="00686A29">
        <w:rPr>
          <w:rFonts w:ascii="Times New Roman" w:hAnsi="Times New Roman" w:cs="Times New Roman"/>
          <w:i/>
          <w:noProof w:val="0"/>
          <w:sz w:val="20"/>
          <w:szCs w:val="20"/>
          <w:lang w:val="ru-RU"/>
        </w:rPr>
        <w:t xml:space="preserve">тепловым проклятием </w:t>
      </w:r>
      <w:r w:rsidRPr="00686A29">
        <w:rPr>
          <w:rFonts w:ascii="Times New Roman" w:hAnsi="Times New Roman" w:cs="Times New Roman"/>
          <w:noProof w:val="0"/>
          <w:sz w:val="20"/>
          <w:szCs w:val="20"/>
          <w:lang w:val="ru-RU"/>
        </w:rPr>
        <w:t xml:space="preserve">развития вычислительной техники в рамках существующих технологий.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Имеется, очевидно, только два способа, уменьшить рассеивание энергии на бит ниже </w:t>
      </w:r>
      <m:oMath>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ε</m:t>
            </m:r>
          </m:e>
          <m:sub>
            <m:r>
              <w:rPr>
                <w:rFonts w:ascii="Cambria Math" w:hAnsi="Cambria Math" w:cs="Times New Roman"/>
                <w:noProof w:val="0"/>
                <w:sz w:val="20"/>
                <w:szCs w:val="20"/>
                <w:lang w:val="ru-RU"/>
              </w:rPr>
              <m:t>0</m:t>
            </m:r>
          </m:sub>
        </m:sSub>
      </m:oMath>
      <w:r w:rsidRPr="00686A29">
        <w:rPr>
          <w:rFonts w:ascii="Times New Roman" w:hAnsi="Times New Roman" w:cs="Times New Roman"/>
          <w:noProof w:val="0"/>
          <w:sz w:val="20"/>
          <w:szCs w:val="20"/>
          <w:lang w:val="ru-RU"/>
        </w:rPr>
        <w:t>. Первый очевидной способ </w:t>
      </w:r>
      <w:r w:rsidR="00AE3A0A" w:rsidRPr="00686A29">
        <w:rPr>
          <w:rFonts w:ascii="Times New Roman" w:hAnsi="Times New Roman" w:cs="Times New Roman"/>
          <w:noProof w:val="0"/>
          <w:sz w:val="20"/>
          <w:szCs w:val="20"/>
          <w:lang w:val="ru-RU"/>
        </w:rPr>
        <w:t xml:space="preserve">– </w:t>
      </w:r>
      <w:r w:rsidRPr="00686A29">
        <w:rPr>
          <w:rFonts w:ascii="Times New Roman" w:hAnsi="Times New Roman" w:cs="Times New Roman"/>
          <w:noProof w:val="0"/>
          <w:sz w:val="20"/>
          <w:szCs w:val="20"/>
          <w:lang w:val="ru-RU"/>
        </w:rPr>
        <w:t xml:space="preserve">пытаться снижать рабочую температуру вычислителя. При этом общая рассеиваемая энергия </w:t>
      </w:r>
      <w:r w:rsidRPr="00686A29">
        <w:rPr>
          <w:rFonts w:ascii="Times New Roman" w:hAnsi="Times New Roman" w:cs="Times New Roman"/>
          <w:noProof w:val="0"/>
          <w:sz w:val="20"/>
          <w:szCs w:val="20"/>
          <w:lang w:val="ru-RU"/>
        </w:rPr>
        <w:lastRenderedPageBreak/>
        <w:t>не уменьшается, а просто переносится на холодильное оборудование.</w:t>
      </w:r>
    </w:p>
    <w:p w:rsidR="00D81302" w:rsidRPr="00686A29" w:rsidRDefault="000A7CD4"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Другой подход состоит</w:t>
      </w:r>
      <w:r w:rsidR="00D81302" w:rsidRPr="00686A29">
        <w:rPr>
          <w:rFonts w:ascii="Times New Roman" w:hAnsi="Times New Roman" w:cs="Times New Roman"/>
          <w:noProof w:val="0"/>
          <w:sz w:val="20"/>
          <w:szCs w:val="20"/>
          <w:lang w:val="ru-RU"/>
        </w:rPr>
        <w:t xml:space="preserve"> в использовании обратимых вычислительных устройств. Обратимые вычисления блокируют потерю информация, что теоретически обеспечивает нулевые потери энергии на её обработку. Если в традиционных компьютерах ненужная для дальнейших вычислений информация не сохраняется, исчезает, то обратимые вычисления организуют так, чтобы этого не произошло.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Здесь важно указать: обратимость необходимо поддерживать на всех уровнях вычислений: алгоритмических языков, реализации прикладных программ, схемотехники и физической реализации обратимых элементов, поскольку необратимость хотя бы на одном уровне полностью разрушает положительные эффекты остальных [</w:t>
      </w:r>
      <w:r w:rsidR="004D7AB2" w:rsidRPr="00686A29">
        <w:rPr>
          <w:rFonts w:ascii="F23" w:hAnsi="F23" w:cs="F23"/>
          <w:sz w:val="24"/>
          <w:szCs w:val="24"/>
          <w:lang w:val="ru-RU"/>
        </w:rPr>
        <w:t>4</w:t>
      </w:r>
      <w:r w:rsidRPr="00686A29">
        <w:rPr>
          <w:rFonts w:ascii="Times New Roman" w:hAnsi="Times New Roman" w:cs="Times New Roman"/>
          <w:noProof w:val="0"/>
          <w:sz w:val="20"/>
          <w:szCs w:val="20"/>
          <w:lang w:val="ru-RU"/>
        </w:rPr>
        <w:t xml:space="preserve">]. </w:t>
      </w:r>
    </w:p>
    <w:p w:rsidR="007479E5" w:rsidRPr="00686A29" w:rsidRDefault="007479E5" w:rsidP="00AA47D2">
      <w:pPr>
        <w:pStyle w:val="Reference"/>
        <w:tabs>
          <w:tab w:val="clear" w:pos="0"/>
        </w:tabs>
        <w:ind w:firstLine="709"/>
        <w:rPr>
          <w:rFonts w:ascii="Times New Roman" w:hAnsi="Times New Roman" w:cs="Times New Roman"/>
          <w:noProof w:val="0"/>
          <w:sz w:val="20"/>
          <w:szCs w:val="20"/>
          <w:lang w:val="ru-RU"/>
        </w:rPr>
      </w:pPr>
    </w:p>
    <w:p w:rsidR="00D81302" w:rsidRPr="00686A29" w:rsidRDefault="00D81302" w:rsidP="00AA47D2">
      <w:pPr>
        <w:pStyle w:val="Section"/>
        <w:spacing w:before="0"/>
        <w:ind w:left="0" w:firstLine="709"/>
        <w:jc w:val="both"/>
        <w:rPr>
          <w:rFonts w:ascii="Times New Roman" w:hAnsi="Times New Roman" w:cs="Times New Roman"/>
          <w:color w:val="auto"/>
          <w:sz w:val="20"/>
          <w:szCs w:val="20"/>
          <w:lang w:val="en-US"/>
        </w:rPr>
      </w:pPr>
      <w:r w:rsidRPr="00686A29">
        <w:rPr>
          <w:rFonts w:ascii="Times New Roman" w:hAnsi="Times New Roman" w:cs="Times New Roman"/>
          <w:sz w:val="20"/>
          <w:szCs w:val="20"/>
          <w:lang w:val="ru-RU"/>
        </w:rPr>
        <w:t>Обратимые комбинационные элементы</w:t>
      </w:r>
    </w:p>
    <w:p w:rsidR="00D81302" w:rsidRPr="00686A29" w:rsidRDefault="00D81302" w:rsidP="00AA47D2">
      <w:pPr>
        <w:pStyle w:val="Bodytext"/>
        <w:ind w:firstLine="709"/>
        <w:rPr>
          <w:rFonts w:ascii="Times New Roman" w:hAnsi="Times New Roman" w:cs="Times New Roman"/>
          <w:sz w:val="20"/>
          <w:szCs w:val="20"/>
          <w:lang w:val="ru-RU"/>
        </w:rPr>
      </w:pPr>
      <w:r w:rsidRPr="00686A29">
        <w:rPr>
          <w:rFonts w:ascii="Times New Roman" w:hAnsi="Times New Roman" w:cs="Times New Roman"/>
          <w:sz w:val="20"/>
          <w:szCs w:val="20"/>
          <w:lang w:val="ru-RU"/>
        </w:rPr>
        <w:t>Вычисления обратимы, если по выходным величинам пол</w:t>
      </w:r>
      <w:r w:rsidR="000A7CD4" w:rsidRPr="00686A29">
        <w:rPr>
          <w:rFonts w:ascii="Times New Roman" w:hAnsi="Times New Roman" w:cs="Times New Roman"/>
          <w:sz w:val="20"/>
          <w:szCs w:val="20"/>
          <w:lang w:val="ru-RU"/>
        </w:rPr>
        <w:t>н</w:t>
      </w:r>
      <w:r w:rsidRPr="00686A29">
        <w:rPr>
          <w:rFonts w:ascii="Times New Roman" w:hAnsi="Times New Roman" w:cs="Times New Roman"/>
          <w:sz w:val="20"/>
          <w:szCs w:val="20"/>
          <w:lang w:val="ru-RU"/>
        </w:rPr>
        <w:t xml:space="preserve">остью восстанавливаются входные. </w:t>
      </w:r>
    </w:p>
    <w:p w:rsidR="00D81302" w:rsidRPr="00686A29" w:rsidRDefault="00D81302" w:rsidP="00AA47D2">
      <w:pPr>
        <w:pStyle w:val="Bodytext"/>
        <w:ind w:firstLine="709"/>
        <w:rPr>
          <w:rFonts w:ascii="Times New Roman" w:hAnsi="Times New Roman" w:cs="Times New Roman"/>
          <w:sz w:val="20"/>
          <w:szCs w:val="20"/>
          <w:lang w:val="ru-RU"/>
        </w:rPr>
      </w:pPr>
      <w:r w:rsidRPr="00686A29">
        <w:rPr>
          <w:rFonts w:ascii="Times New Roman" w:hAnsi="Times New Roman" w:cs="Times New Roman"/>
          <w:sz w:val="20"/>
          <w:szCs w:val="20"/>
          <w:lang w:val="ru-RU"/>
        </w:rPr>
        <w:t xml:space="preserve">На логическом уровне такие вычисления реализуют на обратимых элементах. Обратимые комбинационные элементы осуществляет биективные преобразования входного булевого </w:t>
      </w:r>
      <w:r w:rsidRPr="00686A29">
        <w:rPr>
          <w:rFonts w:ascii="Times New Roman" w:hAnsi="Times New Roman" w:cs="Times New Roman"/>
          <w:i/>
          <w:sz w:val="20"/>
          <w:szCs w:val="20"/>
          <w:lang w:val="ru-RU"/>
        </w:rPr>
        <w:t>n</w:t>
      </w:r>
      <w:r w:rsidRPr="00686A29">
        <w:rPr>
          <w:rFonts w:ascii="Times New Roman" w:hAnsi="Times New Roman" w:cs="Times New Roman"/>
          <w:sz w:val="20"/>
          <w:szCs w:val="20"/>
          <w:lang w:val="ru-RU"/>
        </w:rPr>
        <w:t xml:space="preserve">-вектора в выходной. Как следствие, такой элемент должен иметь </w:t>
      </w:r>
      <w:r w:rsidRPr="00686A29">
        <w:rPr>
          <w:rFonts w:ascii="Times New Roman" w:hAnsi="Times New Roman" w:cs="Times New Roman"/>
          <w:i/>
          <w:sz w:val="20"/>
          <w:szCs w:val="20"/>
          <w:lang w:val="ru-RU"/>
        </w:rPr>
        <w:t>n</w:t>
      </w:r>
      <w:r w:rsidRPr="00686A29">
        <w:rPr>
          <w:rFonts w:ascii="Times New Roman" w:hAnsi="Times New Roman" w:cs="Times New Roman"/>
          <w:sz w:val="20"/>
          <w:szCs w:val="20"/>
          <w:lang w:val="ru-RU"/>
        </w:rPr>
        <w:t xml:space="preserve"> выходов. В общем случае элементы с </w:t>
      </w:r>
      <w:r w:rsidRPr="00686A29">
        <w:rPr>
          <w:rFonts w:ascii="Times New Roman" w:hAnsi="Times New Roman" w:cs="Times New Roman"/>
          <w:i/>
          <w:sz w:val="20"/>
          <w:szCs w:val="20"/>
          <w:lang w:val="ru-RU"/>
        </w:rPr>
        <w:t>n</w:t>
      </w:r>
      <w:r w:rsidRPr="00686A29">
        <w:rPr>
          <w:rFonts w:ascii="Times New Roman" w:hAnsi="Times New Roman" w:cs="Times New Roman"/>
          <w:sz w:val="20"/>
          <w:szCs w:val="20"/>
          <w:lang w:val="ru-RU"/>
        </w:rPr>
        <w:t xml:space="preserve"> входами и </w:t>
      </w:r>
      <w:r w:rsidRPr="00686A29">
        <w:rPr>
          <w:rFonts w:ascii="Times New Roman" w:hAnsi="Times New Roman" w:cs="Times New Roman"/>
          <w:i/>
          <w:sz w:val="20"/>
          <w:szCs w:val="20"/>
          <w:lang w:val="ru-RU"/>
        </w:rPr>
        <w:t>m</w:t>
      </w:r>
      <w:r w:rsidRPr="00686A29">
        <w:rPr>
          <w:rFonts w:ascii="Times New Roman" w:hAnsi="Times New Roman" w:cs="Times New Roman"/>
          <w:sz w:val="20"/>
          <w:szCs w:val="20"/>
          <w:lang w:val="ru-RU"/>
        </w:rPr>
        <w:t xml:space="preserve"> выходами будем называть </w:t>
      </w:r>
      <w:r w:rsidRPr="00686A29">
        <w:rPr>
          <w:rFonts w:ascii="Times New Roman" w:hAnsi="Times New Roman" w:cs="Times New Roman"/>
          <w:i/>
          <w:sz w:val="20"/>
          <w:szCs w:val="20"/>
          <w:lang w:val="ru-RU"/>
        </w:rPr>
        <w:t>n</w:t>
      </w:r>
      <w:r w:rsidRPr="00686A29">
        <w:rPr>
          <w:rFonts w:ascii="Times New Roman" w:hAnsi="Times New Roman" w:cs="Times New Roman"/>
          <w:sz w:val="20"/>
          <w:szCs w:val="20"/>
          <w:lang w:val="ru-RU"/>
        </w:rPr>
        <w:sym w:font="Symbol" w:char="F0B4"/>
      </w:r>
      <w:r w:rsidRPr="00686A29">
        <w:rPr>
          <w:rFonts w:ascii="Times New Roman" w:hAnsi="Times New Roman" w:cs="Times New Roman"/>
          <w:i/>
          <w:sz w:val="20"/>
          <w:szCs w:val="20"/>
          <w:lang w:val="ru-RU"/>
        </w:rPr>
        <w:t>m</w:t>
      </w:r>
      <w:r w:rsidRPr="00686A29">
        <w:rPr>
          <w:rFonts w:ascii="Times New Roman" w:hAnsi="Times New Roman" w:cs="Times New Roman"/>
          <w:sz w:val="20"/>
          <w:szCs w:val="20"/>
          <w:lang w:val="ru-RU"/>
        </w:rPr>
        <w:t>-элементами.</w:t>
      </w:r>
    </w:p>
    <w:p w:rsidR="00D81302" w:rsidRPr="00686A29" w:rsidRDefault="00D81302" w:rsidP="00AA47D2">
      <w:pPr>
        <w:pStyle w:val="Bodytext"/>
        <w:ind w:firstLine="709"/>
        <w:rPr>
          <w:rFonts w:ascii="Times New Roman" w:hAnsi="Times New Roman" w:cs="Times New Roman"/>
          <w:sz w:val="20"/>
          <w:szCs w:val="20"/>
          <w:lang w:val="ru-RU"/>
        </w:rPr>
      </w:pPr>
      <w:r w:rsidRPr="00686A29">
        <w:rPr>
          <w:rFonts w:ascii="Times New Roman" w:hAnsi="Times New Roman" w:cs="Times New Roman"/>
          <w:sz w:val="20"/>
          <w:szCs w:val="20"/>
          <w:lang w:val="ru-RU"/>
        </w:rPr>
        <w:t>На выходе обратимого комбинационного элемента кроме значений вычисляемой функции (</w:t>
      </w:r>
      <w:r w:rsidRPr="00686A29">
        <w:rPr>
          <w:rFonts w:ascii="Times New Roman" w:hAnsi="Times New Roman" w:cs="Times New Roman"/>
          <w:i/>
          <w:sz w:val="20"/>
          <w:szCs w:val="20"/>
          <w:lang w:val="ru-RU"/>
        </w:rPr>
        <w:t>информационных</w:t>
      </w:r>
      <w:r w:rsidRPr="00686A29">
        <w:rPr>
          <w:rFonts w:ascii="Times New Roman" w:hAnsi="Times New Roman" w:cs="Times New Roman"/>
          <w:sz w:val="20"/>
          <w:szCs w:val="20"/>
          <w:lang w:val="ru-RU"/>
        </w:rPr>
        <w:t xml:space="preserve"> битов) обычно формируются ещё и дополнительные </w:t>
      </w:r>
      <w:r w:rsidRPr="00686A29">
        <w:rPr>
          <w:rFonts w:ascii="Times New Roman" w:hAnsi="Times New Roman" w:cs="Times New Roman"/>
          <w:i/>
          <w:sz w:val="20"/>
          <w:szCs w:val="20"/>
          <w:lang w:val="ru-RU"/>
        </w:rPr>
        <w:t>мусорные</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rPr>
        <w:t>garbage</w:t>
      </w:r>
      <w:r w:rsidRPr="00686A29">
        <w:rPr>
          <w:rFonts w:ascii="Times New Roman" w:hAnsi="Times New Roman" w:cs="Times New Roman"/>
          <w:sz w:val="20"/>
          <w:szCs w:val="20"/>
          <w:lang w:val="ru-RU"/>
        </w:rPr>
        <w:t xml:space="preserve"> или </w:t>
      </w:r>
      <w:r w:rsidRPr="00686A29">
        <w:rPr>
          <w:rFonts w:ascii="Times New Roman" w:hAnsi="Times New Roman" w:cs="Times New Roman"/>
          <w:i/>
          <w:sz w:val="20"/>
          <w:szCs w:val="20"/>
          <w:lang w:val="ru-RU"/>
        </w:rPr>
        <w:t>стоковые,</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rPr>
        <w:t>sink</w:t>
      </w:r>
      <w:r w:rsidRPr="00686A29">
        <w:rPr>
          <w:rFonts w:ascii="Times New Roman" w:hAnsi="Times New Roman" w:cs="Times New Roman"/>
          <w:sz w:val="20"/>
          <w:szCs w:val="20"/>
          <w:lang w:val="ru-RU"/>
        </w:rPr>
        <w:t xml:space="preserve">) биты. Они и дают возможность по выходному вектору однозначно восстановить входной. Их нельзя потерять, поскольку тогда произойдёт рассеяние энергии, для борьбы с которым и разрабатывают обратимые элементы. </w:t>
      </w:r>
    </w:p>
    <w:p w:rsidR="00D81302" w:rsidRPr="00686A29" w:rsidRDefault="00D81302" w:rsidP="00AA47D2">
      <w:pPr>
        <w:pStyle w:val="Bodytext"/>
        <w:ind w:firstLine="709"/>
        <w:rPr>
          <w:rFonts w:ascii="Times New Roman" w:hAnsi="Times New Roman" w:cs="Times New Roman"/>
          <w:sz w:val="20"/>
          <w:szCs w:val="20"/>
          <w:lang w:val="ru-RU"/>
        </w:rPr>
      </w:pPr>
      <w:r w:rsidRPr="00686A29">
        <w:rPr>
          <w:rFonts w:ascii="Times New Roman" w:hAnsi="Times New Roman" w:cs="Times New Roman"/>
          <w:sz w:val="20"/>
          <w:szCs w:val="20"/>
          <w:lang w:val="ru-RU"/>
        </w:rPr>
        <w:t xml:space="preserve">Далее входы элементов (вентилей, гейтов, </w:t>
      </w:r>
      <w:r w:rsidRPr="00686A29">
        <w:rPr>
          <w:rFonts w:ascii="Times New Roman" w:hAnsi="Times New Roman" w:cs="Times New Roman"/>
          <w:sz w:val="20"/>
          <w:szCs w:val="20"/>
        </w:rPr>
        <w:t>gate</w:t>
      </w:r>
      <w:r w:rsidRPr="00686A29">
        <w:rPr>
          <w:rFonts w:ascii="Times New Roman" w:hAnsi="Times New Roman" w:cs="Times New Roman"/>
          <w:sz w:val="20"/>
          <w:szCs w:val="20"/>
          <w:lang w:val="ru-RU"/>
        </w:rPr>
        <w:t xml:space="preserve">) будем обычно обозначать </w:t>
      </w:r>
      <m:oMath>
        <m:r>
          <w:rPr>
            <w:rFonts w:ascii="Cambria Math" w:hAnsi="Cambria Math" w:cs="Times New Roman"/>
            <w:sz w:val="20"/>
            <w:szCs w:val="20"/>
            <w:lang w:val="ru-RU"/>
          </w:rPr>
          <m:t>A, B, …</m:t>
        </m:r>
      </m:oMath>
      <w:r w:rsidRPr="00686A29">
        <w:rPr>
          <w:rFonts w:ascii="Times New Roman" w:hAnsi="Times New Roman" w:cs="Times New Roman"/>
          <w:sz w:val="20"/>
          <w:szCs w:val="20"/>
          <w:lang w:val="ru-RU"/>
        </w:rPr>
        <w:t xml:space="preserve"> или </w:t>
      </w: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1</m:t>
            </m:r>
          </m:sub>
        </m:sSub>
        <m:r>
          <w:rPr>
            <w:rFonts w:ascii="Cambria Math" w:hAnsi="Cambria Math" w:cs="Times New Roman"/>
            <w:sz w:val="20"/>
            <w:szCs w:val="20"/>
            <w:lang w:val="ru-RU"/>
          </w:rPr>
          <m:t xml:space="preserve">, </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2</m:t>
            </m:r>
          </m:sub>
        </m:sSub>
        <m:r>
          <w:rPr>
            <w:rFonts w:ascii="Cambria Math" w:hAnsi="Cambria Math" w:cs="Times New Roman"/>
            <w:sz w:val="20"/>
            <w:szCs w:val="20"/>
            <w:lang w:val="ru-RU"/>
          </w:rPr>
          <m:t>, …</m:t>
        </m:r>
      </m:oMath>
      <w:r w:rsidRPr="00686A29">
        <w:rPr>
          <w:rFonts w:ascii="Times New Roman" w:hAnsi="Times New Roman" w:cs="Times New Roman"/>
          <w:sz w:val="20"/>
          <w:szCs w:val="20"/>
          <w:lang w:val="ru-RU"/>
        </w:rPr>
        <w:t>,</w:t>
      </w:r>
      <w:r w:rsidRPr="00686A29">
        <w:rPr>
          <w:rFonts w:ascii="Times New Roman" w:hAnsi="Times New Roman" w:cs="Times New Roman"/>
          <w:i/>
          <w:sz w:val="20"/>
          <w:szCs w:val="20"/>
          <w:lang w:val="ru-RU"/>
        </w:rPr>
        <w:t xml:space="preserve"> </w:t>
      </w:r>
      <w:r w:rsidRPr="00686A29">
        <w:rPr>
          <w:rFonts w:ascii="Times New Roman" w:hAnsi="Times New Roman" w:cs="Times New Roman"/>
          <w:sz w:val="20"/>
          <w:szCs w:val="20"/>
          <w:lang w:val="ru-RU"/>
        </w:rPr>
        <w:t>а выходы </w:t>
      </w:r>
      <w:r w:rsidR="00AE3A0A" w:rsidRPr="00686A29">
        <w:rPr>
          <w:rFonts w:ascii="Times New Roman" w:hAnsi="Times New Roman" w:cs="Times New Roman"/>
          <w:sz w:val="20"/>
          <w:szCs w:val="20"/>
          <w:lang w:val="ru-RU"/>
        </w:rPr>
        <w:t>–</w:t>
      </w:r>
      <w:r w:rsidRPr="00686A29">
        <w:rPr>
          <w:rFonts w:ascii="Times New Roman" w:hAnsi="Times New Roman" w:cs="Times New Roman"/>
          <w:sz w:val="20"/>
          <w:szCs w:val="20"/>
          <w:lang w:val="ru-RU"/>
        </w:rPr>
        <w:t xml:space="preserve"> </w:t>
      </w:r>
      <m:oMath>
        <m:r>
          <w:rPr>
            <w:rFonts w:ascii="Cambria Math" w:hAnsi="Cambria Math" w:cs="Times New Roman"/>
            <w:sz w:val="20"/>
            <w:szCs w:val="20"/>
            <w:lang w:val="ru-RU"/>
          </w:rPr>
          <m:t>P, Q, …</m:t>
        </m:r>
      </m:oMath>
      <w:r w:rsidRPr="00686A29">
        <w:rPr>
          <w:rFonts w:ascii="Times New Roman" w:hAnsi="Times New Roman" w:cs="Times New Roman"/>
          <w:i/>
          <w:sz w:val="20"/>
          <w:szCs w:val="20"/>
          <w:lang w:val="ru-RU"/>
        </w:rPr>
        <w:t xml:space="preserve">. </w:t>
      </w:r>
      <w:r w:rsidRPr="00686A29">
        <w:rPr>
          <w:rFonts w:ascii="Times New Roman" w:hAnsi="Times New Roman" w:cs="Times New Roman"/>
          <w:sz w:val="20"/>
          <w:szCs w:val="20"/>
          <w:lang w:val="ru-RU"/>
        </w:rPr>
        <w:t xml:space="preserve">Иногда появятся и другие обозначения, но они будут понятны. Входы обратимых элементов разделяются на </w:t>
      </w:r>
      <w:r w:rsidRPr="00686A29">
        <w:rPr>
          <w:rFonts w:ascii="Times New Roman" w:hAnsi="Times New Roman" w:cs="Times New Roman"/>
          <w:i/>
          <w:sz w:val="20"/>
          <w:szCs w:val="20"/>
          <w:lang w:val="ru-RU"/>
        </w:rPr>
        <w:t>управляющие (адресные)</w:t>
      </w:r>
      <w:r w:rsidRPr="00686A29">
        <w:rPr>
          <w:rFonts w:ascii="Times New Roman" w:hAnsi="Times New Roman" w:cs="Times New Roman"/>
          <w:sz w:val="20"/>
          <w:szCs w:val="20"/>
          <w:lang w:val="ru-RU"/>
        </w:rPr>
        <w:t xml:space="preserve"> и </w:t>
      </w:r>
      <w:r w:rsidRPr="00686A29">
        <w:rPr>
          <w:rFonts w:ascii="Times New Roman" w:hAnsi="Times New Roman" w:cs="Times New Roman"/>
          <w:i/>
          <w:sz w:val="20"/>
          <w:szCs w:val="20"/>
          <w:lang w:val="ru-RU"/>
        </w:rPr>
        <w:t>управляемые (целевые)</w:t>
      </w:r>
      <w:r w:rsidRPr="00686A29">
        <w:rPr>
          <w:rFonts w:ascii="Times New Roman" w:hAnsi="Times New Roman" w:cs="Times New Roman"/>
          <w:sz w:val="20"/>
          <w:szCs w:val="20"/>
          <w:lang w:val="ru-RU"/>
        </w:rPr>
        <w:t>. Значения адресных входов передаются на выход без изменений, в то время как значения целевых изменяются в зависимости от значений адресных. Символом (</w:t>
      </w:r>
      <m:oMath>
        <m:r>
          <w:rPr>
            <w:rFonts w:ascii="Cambria Math" w:hAnsi="Cambria Math" w:cs="Times New Roman"/>
            <w:sz w:val="20"/>
            <w:szCs w:val="20"/>
            <w:lang w:val="ru-RU"/>
          </w:rPr>
          <m:t>∙</m:t>
        </m:r>
      </m:oMath>
      <w:r w:rsidRPr="00686A29">
        <w:rPr>
          <w:rFonts w:ascii="Times New Roman" w:hAnsi="Times New Roman" w:cs="Times New Roman"/>
          <w:sz w:val="20"/>
          <w:szCs w:val="20"/>
          <w:lang w:val="ru-RU"/>
        </w:rPr>
        <w:t>) обозначаем операцию конъюнкции, символом (</w:t>
      </w:r>
      <m:oMath>
        <m:r>
          <w:rPr>
            <w:rFonts w:ascii="Cambria Math" w:hAnsi="Cambria Math" w:cs="Times New Roman"/>
            <w:sz w:val="20"/>
            <w:szCs w:val="20"/>
            <w:lang w:val="ru-RU"/>
          </w:rPr>
          <m:t>⊕</m:t>
        </m:r>
      </m:oMath>
      <w:r w:rsidRPr="00686A29">
        <w:rPr>
          <w:rFonts w:ascii="Times New Roman" w:hAnsi="Times New Roman" w:cs="Times New Roman"/>
          <w:sz w:val="20"/>
          <w:szCs w:val="20"/>
          <w:lang w:val="ru-RU"/>
        </w:rPr>
        <w:t>) </w:t>
      </w:r>
      <w:r w:rsidR="00AE3A0A" w:rsidRPr="00686A29">
        <w:rPr>
          <w:rFonts w:ascii="Times New Roman" w:hAnsi="Times New Roman" w:cs="Times New Roman"/>
          <w:sz w:val="20"/>
          <w:szCs w:val="20"/>
          <w:lang w:val="ru-RU"/>
        </w:rPr>
        <w:t>–</w:t>
      </w:r>
      <w:r w:rsidRPr="00686A29">
        <w:rPr>
          <w:rFonts w:ascii="Times New Roman" w:hAnsi="Times New Roman" w:cs="Times New Roman"/>
          <w:sz w:val="20"/>
          <w:szCs w:val="20"/>
          <w:lang w:val="ru-RU"/>
        </w:rPr>
        <w:t xml:space="preserve"> операцию </w:t>
      </w:r>
      <w:r w:rsidRPr="00686A29">
        <w:rPr>
          <w:rFonts w:ascii="Times New Roman" w:hAnsi="Times New Roman" w:cs="Times New Roman"/>
          <w:i/>
          <w:sz w:val="20"/>
          <w:szCs w:val="20"/>
          <w:lang w:val="ru-RU"/>
        </w:rPr>
        <w:t>сумма по</w:t>
      </w:r>
      <w:r w:rsidRPr="00686A29">
        <w:rPr>
          <w:rFonts w:ascii="Times New Roman" w:hAnsi="Times New Roman" w:cs="Times New Roman"/>
          <w:sz w:val="20"/>
          <w:szCs w:val="20"/>
          <w:lang w:val="ru-RU"/>
        </w:rPr>
        <w:t xml:space="preserve"> </w:t>
      </w:r>
      <w:r w:rsidRPr="00686A29">
        <w:rPr>
          <w:rFonts w:ascii="Times New Roman" w:hAnsi="Times New Roman" w:cs="Times New Roman"/>
          <w:i/>
          <w:sz w:val="20"/>
          <w:szCs w:val="20"/>
        </w:rPr>
        <w:t>mod </w:t>
      </w:r>
      <w:r w:rsidRPr="00686A29">
        <w:rPr>
          <w:rFonts w:ascii="Times New Roman" w:hAnsi="Times New Roman" w:cs="Times New Roman"/>
          <w:i/>
          <w:sz w:val="20"/>
          <w:szCs w:val="20"/>
          <w:lang w:val="ru-RU"/>
        </w:rPr>
        <w:t>2</w:t>
      </w:r>
      <w:r w:rsidRPr="00686A29">
        <w:rPr>
          <w:rFonts w:ascii="Times New Roman" w:hAnsi="Times New Roman" w:cs="Times New Roman"/>
          <w:sz w:val="20"/>
          <w:szCs w:val="20"/>
          <w:lang w:val="ru-RU"/>
        </w:rPr>
        <w:t xml:space="preserve">. </w:t>
      </w:r>
    </w:p>
    <w:p w:rsidR="00D81302" w:rsidRPr="00686A29" w:rsidRDefault="00D81302" w:rsidP="00EB08E5">
      <w:pPr>
        <w:pStyle w:val="BodytextIndented"/>
        <w:ind w:firstLine="709"/>
        <w:rPr>
          <w:rFonts w:ascii="Times New Roman" w:hAnsi="Times New Roman" w:cs="Times New Roman"/>
          <w:sz w:val="20"/>
          <w:szCs w:val="20"/>
          <w:lang w:val="ru-RU"/>
        </w:rPr>
      </w:pPr>
      <w:r w:rsidRPr="00686A29">
        <w:rPr>
          <w:rFonts w:ascii="Times New Roman" w:hAnsi="Times New Roman" w:cs="Times New Roman"/>
          <w:sz w:val="20"/>
          <w:szCs w:val="20"/>
          <w:lang w:val="ru-RU"/>
        </w:rPr>
        <w:t>К настоящему времени разработано много обратимых комбинационных элементов. Простейшими из них являются NOT (</w:t>
      </w:r>
      <m:oMath>
        <m:r>
          <w:rPr>
            <w:rFonts w:ascii="Cambria Math" w:hAnsi="Cambria Math" w:cs="Times New Roman"/>
            <w:sz w:val="20"/>
            <w:szCs w:val="20"/>
            <w:lang w:val="ru-RU"/>
          </w:rPr>
          <m:t>P=</m:t>
        </m:r>
        <m:acc>
          <m:accPr>
            <m:chr m:val="̅"/>
            <m:ctrlPr>
              <w:rPr>
                <w:rFonts w:ascii="Cambria Math" w:hAnsi="Cambria Math" w:cs="Times New Roman"/>
                <w:i/>
                <w:sz w:val="20"/>
                <w:szCs w:val="20"/>
                <w:lang w:val="ru-RU"/>
              </w:rPr>
            </m:ctrlPr>
          </m:accPr>
          <m:e>
            <m:r>
              <w:rPr>
                <w:rFonts w:ascii="Cambria Math" w:hAnsi="Cambria Math" w:cs="Times New Roman"/>
                <w:sz w:val="20"/>
                <w:szCs w:val="20"/>
                <w:lang w:val="ru-RU"/>
              </w:rPr>
              <m:t>A</m:t>
            </m:r>
          </m:e>
        </m:acc>
      </m:oMath>
      <w:r w:rsidRPr="00686A29">
        <w:rPr>
          <w:rFonts w:ascii="Times New Roman" w:hAnsi="Times New Roman" w:cs="Times New Roman"/>
          <w:sz w:val="20"/>
          <w:szCs w:val="20"/>
          <w:lang w:val="ru-RU"/>
        </w:rPr>
        <w:t>) и SWAP (</w:t>
      </w:r>
      <m:oMath>
        <m:r>
          <w:rPr>
            <w:rFonts w:ascii="Cambria Math" w:hAnsi="Cambria Math" w:cs="Times New Roman"/>
            <w:sz w:val="20"/>
            <w:szCs w:val="20"/>
            <w:lang w:val="ru-RU"/>
          </w:rPr>
          <m:t>P=B,  Q=A</m:t>
        </m:r>
      </m:oMath>
      <w:r w:rsidRPr="00686A29">
        <w:rPr>
          <w:rFonts w:ascii="Times New Roman" w:hAnsi="Times New Roman" w:cs="Times New Roman"/>
          <w:sz w:val="20"/>
          <w:szCs w:val="20"/>
          <w:lang w:val="ru-RU"/>
        </w:rPr>
        <w:t>), CNOT (</w:t>
      </w:r>
      <w:r w:rsidRPr="00686A29">
        <w:rPr>
          <w:rFonts w:ascii="Times New Roman" w:hAnsi="Times New Roman" w:cs="Times New Roman"/>
          <w:sz w:val="20"/>
          <w:szCs w:val="20"/>
        </w:rPr>
        <w:t>Controlled</w:t>
      </w:r>
      <w:r w:rsidRPr="00686A29">
        <w:rPr>
          <w:rFonts w:ascii="Times New Roman" w:hAnsi="Times New Roman" w:cs="Times New Roman"/>
          <w:sz w:val="20"/>
          <w:szCs w:val="20"/>
          <w:lang w:val="ru-RU"/>
        </w:rPr>
        <w:t xml:space="preserve"> NOT или элемент Фейнмана FG: </w:t>
      </w:r>
      <m:oMath>
        <m:r>
          <w:rPr>
            <w:rFonts w:ascii="Cambria Math" w:hAnsi="Cambria Math" w:cs="Times New Roman"/>
            <w:sz w:val="20"/>
            <w:szCs w:val="20"/>
            <w:lang w:val="ru-RU"/>
          </w:rPr>
          <m:t>P=A,  Q=A⊕B)</m:t>
        </m:r>
      </m:oMath>
      <w:r w:rsidR="00EB08E5" w:rsidRPr="00686A29">
        <w:rPr>
          <w:rFonts w:ascii="Times New Roman" w:hAnsi="Times New Roman" w:cs="Times New Roman"/>
          <w:sz w:val="20"/>
          <w:szCs w:val="20"/>
          <w:lang w:val="ru-RU"/>
        </w:rPr>
        <w:t>, элементы Тоффоли (</w:t>
      </w:r>
      <m:oMath>
        <m:r>
          <w:rPr>
            <w:rFonts w:ascii="Cambria Math" w:hAnsi="Cambria Math" w:cs="Times New Roman"/>
            <w:sz w:val="20"/>
            <w:szCs w:val="20"/>
            <w:lang w:val="ru-RU"/>
          </w:rPr>
          <m:t>P=A,  Q=B,  R=C⊕A∙B</m:t>
        </m:r>
      </m:oMath>
      <w:r w:rsidR="00EB08E5" w:rsidRPr="00686A29">
        <w:rPr>
          <w:rFonts w:ascii="Times New Roman" w:hAnsi="Times New Roman" w:cs="Times New Roman"/>
          <w:sz w:val="20"/>
          <w:szCs w:val="20"/>
          <w:lang w:val="ru-RU"/>
        </w:rPr>
        <w:t>) и Фредкина (</w:t>
      </w:r>
      <m:oMath>
        <m:r>
          <w:rPr>
            <w:rFonts w:ascii="Cambria Math" w:hAnsi="Cambria Math" w:cs="Times New Roman"/>
            <w:sz w:val="20"/>
            <w:szCs w:val="20"/>
            <w:lang w:val="ru-RU"/>
          </w:rPr>
          <m:t>P=A,  Q=</m:t>
        </m:r>
        <m:acc>
          <m:accPr>
            <m:chr m:val="̅"/>
            <m:ctrlPr>
              <w:rPr>
                <w:rFonts w:ascii="Cambria Math" w:hAnsi="Cambria Math" w:cs="Times New Roman"/>
                <w:i/>
                <w:sz w:val="20"/>
                <w:szCs w:val="20"/>
                <w:lang w:val="ru-RU"/>
              </w:rPr>
            </m:ctrlPr>
          </m:accPr>
          <m:e>
            <m:r>
              <w:rPr>
                <w:rFonts w:ascii="Cambria Math" w:hAnsi="Cambria Math" w:cs="Times New Roman"/>
                <w:sz w:val="20"/>
                <w:szCs w:val="20"/>
                <w:lang w:val="ru-RU"/>
              </w:rPr>
              <m:t>A</m:t>
            </m:r>
          </m:e>
        </m:acc>
        <m:r>
          <w:rPr>
            <w:rFonts w:ascii="Cambria Math" w:hAnsi="Cambria Math" w:cs="Times New Roman"/>
            <w:sz w:val="20"/>
            <w:szCs w:val="20"/>
            <w:lang w:val="ru-RU"/>
          </w:rPr>
          <m:t xml:space="preserve">∙B </m:t>
        </m:r>
        <m:r>
          <m:rPr>
            <m:sty m:val="p"/>
          </m:rPr>
          <w:rPr>
            <w:rFonts w:ascii="Cambria Math" w:hAnsi="Cambria Math" w:cs="Times New Roman"/>
            <w:sz w:val="20"/>
            <w:szCs w:val="20"/>
            <w:lang w:val="ru-RU"/>
          </w:rPr>
          <w:sym w:font="Euclid Symbol" w:char="F0DA"/>
        </m:r>
        <m:r>
          <m:rPr>
            <m:sty m:val="p"/>
          </m:rPr>
          <w:rPr>
            <w:rFonts w:ascii="Cambria Math" w:hAnsi="Cambria Math" w:cs="Times New Roman"/>
            <w:sz w:val="20"/>
            <w:szCs w:val="20"/>
            <w:lang w:val="ru-RU"/>
          </w:rPr>
          <m:t xml:space="preserve"> </m:t>
        </m:r>
        <m:r>
          <w:rPr>
            <w:rFonts w:ascii="Cambria Math" w:hAnsi="Cambria Math" w:cs="Times New Roman"/>
            <w:sz w:val="20"/>
            <w:szCs w:val="20"/>
            <w:lang w:val="ru-RU"/>
          </w:rPr>
          <m:t xml:space="preserve">A∙C,  R=A∙B </m:t>
        </m:r>
        <m:r>
          <m:rPr>
            <m:sty m:val="p"/>
          </m:rPr>
          <w:rPr>
            <w:rFonts w:ascii="Cambria Math" w:hAnsi="Cambria Math" w:cs="Times New Roman"/>
            <w:sz w:val="20"/>
            <w:szCs w:val="20"/>
            <w:lang w:val="ru-RU"/>
          </w:rPr>
          <w:sym w:font="Euclid Symbol" w:char="F0DA"/>
        </m:r>
        <m:r>
          <m:rPr>
            <m:sty m:val="p"/>
          </m:rPr>
          <w:rPr>
            <w:rFonts w:ascii="Cambria Math" w:hAnsi="Cambria Math" w:cs="Times New Roman"/>
            <w:sz w:val="20"/>
            <w:szCs w:val="20"/>
            <w:lang w:val="ru-RU"/>
          </w:rPr>
          <m:t xml:space="preserve"> </m:t>
        </m:r>
        <m:acc>
          <m:accPr>
            <m:chr m:val="̅"/>
            <m:ctrlPr>
              <w:rPr>
                <w:rFonts w:ascii="Cambria Math" w:hAnsi="Cambria Math" w:cs="Times New Roman"/>
                <w:i/>
                <w:sz w:val="20"/>
                <w:szCs w:val="20"/>
                <w:lang w:val="ru-RU"/>
              </w:rPr>
            </m:ctrlPr>
          </m:accPr>
          <m:e>
            <m:r>
              <w:rPr>
                <w:rFonts w:ascii="Cambria Math" w:hAnsi="Cambria Math" w:cs="Times New Roman"/>
                <w:sz w:val="20"/>
                <w:szCs w:val="20"/>
                <w:lang w:val="ru-RU"/>
              </w:rPr>
              <m:t>A</m:t>
            </m:r>
          </m:e>
        </m:acc>
        <m:r>
          <w:rPr>
            <w:rFonts w:ascii="Cambria Math" w:hAnsi="Cambria Math" w:cs="Times New Roman"/>
            <w:sz w:val="20"/>
            <w:szCs w:val="20"/>
            <w:lang w:val="ru-RU"/>
          </w:rPr>
          <m:t>∙C</m:t>
        </m:r>
      </m:oMath>
      <w:r w:rsidR="00EB08E5" w:rsidRPr="00686A29">
        <w:rPr>
          <w:rFonts w:ascii="Times New Roman" w:hAnsi="Times New Roman" w:cs="Times New Roman"/>
          <w:sz w:val="20"/>
          <w:szCs w:val="20"/>
          <w:lang w:val="ru-RU"/>
        </w:rPr>
        <w:t>)</w:t>
      </w:r>
      <w:r w:rsidRPr="00686A29">
        <w:rPr>
          <w:rFonts w:ascii="Times New Roman" w:hAnsi="Times New Roman" w:cs="Times New Roman"/>
          <w:sz w:val="20"/>
          <w:szCs w:val="20"/>
          <w:lang w:val="ru-RU"/>
        </w:rPr>
        <w:t xml:space="preserve">. </w:t>
      </w:r>
    </w:p>
    <w:p w:rsidR="00D81302" w:rsidRPr="00686A29" w:rsidRDefault="00D81302" w:rsidP="00AA47D2">
      <w:pPr>
        <w:pStyle w:val="af8"/>
        <w:spacing w:after="0"/>
        <w:ind w:firstLine="709"/>
        <w:jc w:val="both"/>
        <w:rPr>
          <w:rFonts w:ascii="Times New Roman" w:hAnsi="Times New Roman" w:cs="Times New Roman"/>
          <w:i w:val="0"/>
          <w:color w:val="auto"/>
          <w:sz w:val="20"/>
          <w:szCs w:val="20"/>
          <w:lang w:val="ru-RU"/>
        </w:rPr>
      </w:pPr>
      <w:r w:rsidRPr="00686A29">
        <w:rPr>
          <w:rFonts w:ascii="Times New Roman" w:hAnsi="Times New Roman" w:cs="Times New Roman"/>
          <w:i w:val="0"/>
          <w:color w:val="auto"/>
          <w:sz w:val="20"/>
          <w:szCs w:val="20"/>
          <w:lang w:val="ru-RU"/>
        </w:rPr>
        <w:t xml:space="preserve">Рассмотрим ещё некоторые обратимые вентили. </w:t>
      </w:r>
    </w:p>
    <w:p w:rsidR="00D81302" w:rsidRPr="00686A29" w:rsidRDefault="00D81302" w:rsidP="00AA47D2">
      <w:pPr>
        <w:pStyle w:val="BodytextIndented"/>
        <w:ind w:firstLine="709"/>
        <w:rPr>
          <w:rFonts w:ascii="Times New Roman" w:hAnsi="Times New Roman" w:cs="Times New Roman"/>
          <w:sz w:val="20"/>
          <w:szCs w:val="20"/>
          <w:lang w:val="ru-RU"/>
        </w:rPr>
      </w:pPr>
      <w:r w:rsidRPr="00686A29">
        <w:rPr>
          <w:rFonts w:ascii="Times New Roman" w:hAnsi="Times New Roman" w:cs="Times New Roman"/>
          <w:i/>
          <w:sz w:val="20"/>
          <w:szCs w:val="20"/>
          <w:lang w:val="ru-RU"/>
        </w:rPr>
        <w:t>Обобщённый гейт Тоффоли</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C</w:t>
      </w:r>
      <w:r w:rsidRPr="00686A29">
        <w:rPr>
          <w:rFonts w:ascii="Times New Roman" w:hAnsi="Times New Roman" w:cs="Times New Roman"/>
          <w:i/>
          <w:sz w:val="20"/>
          <w:szCs w:val="20"/>
          <w:vertAlign w:val="superscript"/>
          <w:lang w:val="en-GB"/>
        </w:rPr>
        <w:t>n</w:t>
      </w:r>
      <w:r w:rsidRPr="00686A29">
        <w:rPr>
          <w:rFonts w:ascii="Times New Roman" w:hAnsi="Times New Roman" w:cs="Times New Roman"/>
          <w:sz w:val="20"/>
          <w:szCs w:val="20"/>
          <w:lang w:val="en-GB"/>
        </w:rPr>
        <w:t>NOT</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MCT</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Multiple</w:t>
      </w:r>
      <w:r w:rsidRPr="00686A29">
        <w:rPr>
          <w:rFonts w:ascii="Times New Roman" w:hAnsi="Times New Roman" w:cs="Times New Roman"/>
          <w:sz w:val="20"/>
          <w:szCs w:val="20"/>
          <w:lang w:val="ru-RU"/>
        </w:rPr>
        <w:t>-</w:t>
      </w:r>
      <w:r w:rsidRPr="00686A29">
        <w:rPr>
          <w:rFonts w:ascii="Times New Roman" w:hAnsi="Times New Roman" w:cs="Times New Roman"/>
          <w:sz w:val="20"/>
          <w:szCs w:val="20"/>
          <w:lang w:val="en-GB"/>
        </w:rPr>
        <w:t>Control</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Toffoli</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Gate</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GT</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generalized</w:t>
      </w:r>
      <w:r w:rsidRPr="00686A29">
        <w:rPr>
          <w:rFonts w:ascii="Times New Roman" w:hAnsi="Times New Roman" w:cs="Times New Roman"/>
          <w:sz w:val="20"/>
          <w:szCs w:val="20"/>
          <w:lang w:val="ru-RU"/>
        </w:rPr>
        <w:t xml:space="preserve"> </w:t>
      </w:r>
      <w:r w:rsidRPr="00686A29">
        <w:rPr>
          <w:rFonts w:ascii="Times New Roman" w:hAnsi="Times New Roman" w:cs="Times New Roman"/>
          <w:i/>
          <w:sz w:val="20"/>
          <w:szCs w:val="20"/>
          <w:lang w:val="en-GB"/>
        </w:rPr>
        <w:t>n</w:t>
      </w:r>
      <w:r w:rsidRPr="00686A29">
        <w:rPr>
          <w:rFonts w:ascii="Times New Roman" w:hAnsi="Times New Roman" w:cs="Times New Roman"/>
          <w:sz w:val="20"/>
          <w:szCs w:val="20"/>
          <w:lang w:val="ru-RU"/>
        </w:rPr>
        <w:t>-</w:t>
      </w:r>
      <w:r w:rsidRPr="00686A29">
        <w:rPr>
          <w:rFonts w:ascii="Times New Roman" w:hAnsi="Times New Roman" w:cs="Times New Roman"/>
          <w:sz w:val="20"/>
          <w:szCs w:val="20"/>
          <w:lang w:val="en-GB"/>
        </w:rPr>
        <w:t>bit</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Toffoli</w:t>
      </w:r>
      <w:r w:rsidRPr="00686A29">
        <w:rPr>
          <w:rFonts w:ascii="Times New Roman" w:hAnsi="Times New Roman" w:cs="Times New Roman"/>
          <w:sz w:val="20"/>
          <w:szCs w:val="20"/>
          <w:lang w:val="ru-RU"/>
        </w:rPr>
        <w:t xml:space="preserve">) реализует преобразование </w:t>
      </w:r>
      <m:oMath>
        <m:sSub>
          <m:sSubPr>
            <m:ctrlPr>
              <w:rPr>
                <w:rFonts w:ascii="Cambria Math" w:hAnsi="Cambria Math" w:cs="Times New Roman"/>
                <w:i/>
                <w:sz w:val="20"/>
                <w:szCs w:val="20"/>
                <w:lang w:val="ru-RU"/>
              </w:rPr>
            </m:ctrlPr>
          </m:sSubPr>
          <m:e>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1</m:t>
                </m:r>
              </m:sub>
            </m:sSub>
            <m:r>
              <w:rPr>
                <w:rFonts w:ascii="Cambria Math" w:hAnsi="Cambria Math" w:cs="Times New Roman"/>
                <w:sz w:val="20"/>
                <w:szCs w:val="20"/>
                <w:lang w:val="ru-RU"/>
              </w:rPr>
              <m:t>=A</m:t>
            </m:r>
          </m:e>
          <m:sub>
            <m:r>
              <w:rPr>
                <w:rFonts w:ascii="Cambria Math" w:hAnsi="Cambria Math" w:cs="Times New Roman"/>
                <w:sz w:val="20"/>
                <w:szCs w:val="20"/>
                <w:lang w:val="ru-RU"/>
              </w:rPr>
              <m:t>1</m:t>
            </m:r>
          </m:sub>
        </m:sSub>
        <m:r>
          <w:rPr>
            <w:rFonts w:ascii="Cambria Math" w:hAnsi="Cambria Math" w:cs="Times New Roman"/>
            <w:sz w:val="20"/>
            <w:szCs w:val="20"/>
            <w:lang w:val="ru-RU"/>
          </w:rPr>
          <m:t xml:space="preserve">, …, </m:t>
        </m:r>
        <m:sSub>
          <m:sSubPr>
            <m:ctrlPr>
              <w:rPr>
                <w:rFonts w:ascii="Cambria Math" w:hAnsi="Cambria Math" w:cs="Times New Roman"/>
                <w:i/>
                <w:sz w:val="20"/>
                <w:szCs w:val="20"/>
                <w:lang w:val="ru-RU"/>
              </w:rPr>
            </m:ctrlPr>
          </m:sSubPr>
          <m:e>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n-1</m:t>
                </m:r>
              </m:sub>
            </m:sSub>
            <m:r>
              <w:rPr>
                <w:rFonts w:ascii="Cambria Math" w:hAnsi="Cambria Math" w:cs="Times New Roman"/>
                <w:sz w:val="20"/>
                <w:szCs w:val="20"/>
                <w:lang w:val="ru-RU"/>
              </w:rPr>
              <m:t>=A</m:t>
            </m:r>
          </m:e>
          <m:sub>
            <m:r>
              <w:rPr>
                <w:rFonts w:ascii="Cambria Math" w:hAnsi="Cambria Math" w:cs="Times New Roman"/>
                <w:sz w:val="20"/>
                <w:szCs w:val="20"/>
                <w:lang w:val="ru-RU"/>
              </w:rPr>
              <m:t xml:space="preserve">n-1,  </m:t>
            </m:r>
          </m:sub>
        </m:sSub>
        <m:r>
          <w:rPr>
            <w:rFonts w:ascii="Cambria Math" w:hAnsi="Cambria Math" w:cs="Times New Roman"/>
            <w:sz w:val="20"/>
            <w:szCs w:val="20"/>
            <w:lang w:val="ru-RU"/>
          </w:rPr>
          <m:t xml:space="preserve"> </m:t>
        </m:r>
        <m:sSub>
          <m:sSubPr>
            <m:ctrlPr>
              <w:rPr>
                <w:rFonts w:ascii="Cambria Math" w:hAnsi="Cambria Math" w:cs="Times New Roman"/>
                <w:i/>
                <w:sz w:val="20"/>
                <w:szCs w:val="20"/>
                <w:lang w:val="ru-RU"/>
              </w:rPr>
            </m:ctrlPr>
          </m:sSubPr>
          <m:e>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n</m:t>
                </m:r>
              </m:sub>
            </m:sSub>
            <m:r>
              <w:rPr>
                <w:rFonts w:ascii="Cambria Math" w:hAnsi="Cambria Math" w:cs="Times New Roman"/>
                <w:sz w:val="20"/>
                <w:szCs w:val="20"/>
                <w:lang w:val="ru-RU"/>
              </w:rPr>
              <m:t>=A</m:t>
            </m:r>
          </m:e>
          <m:sub>
            <m:r>
              <w:rPr>
                <w:rFonts w:ascii="Cambria Math" w:hAnsi="Cambria Math" w:cs="Times New Roman"/>
                <w:sz w:val="20"/>
                <w:szCs w:val="20"/>
                <w:lang w:val="ru-RU"/>
              </w:rPr>
              <m:t>1</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n-1</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m:t>
            </m:r>
          </m:sub>
        </m:sSub>
      </m:oMath>
      <w:r w:rsidRPr="00686A29">
        <w:rPr>
          <w:rFonts w:ascii="Times New Roman" w:hAnsi="Times New Roman" w:cs="Times New Roman"/>
          <w:sz w:val="20"/>
          <w:szCs w:val="20"/>
          <w:lang w:val="ru-RU"/>
        </w:rPr>
        <w:t xml:space="preserve">, </w:t>
      </w:r>
      <m:oMath>
        <m:r>
          <w:rPr>
            <w:rFonts w:ascii="Cambria Math" w:hAnsi="Cambria Math" w:cs="Times New Roman"/>
            <w:sz w:val="20"/>
            <w:szCs w:val="20"/>
            <w:lang w:val="ru-RU"/>
          </w:rPr>
          <m:t>n&gt;2</m:t>
        </m:r>
      </m:oMath>
      <w:r w:rsidRPr="00686A29">
        <w:rPr>
          <w:rFonts w:ascii="Times New Roman" w:hAnsi="Times New Roman" w:cs="Times New Roman"/>
          <w:sz w:val="20"/>
          <w:szCs w:val="20"/>
          <w:lang w:val="ru-RU"/>
        </w:rPr>
        <w:t>.</w:t>
      </w:r>
    </w:p>
    <w:p w:rsidR="00D81302" w:rsidRPr="00686A29" w:rsidRDefault="00D81302" w:rsidP="00AA47D2">
      <w:pPr>
        <w:pStyle w:val="BodytextIndented"/>
        <w:ind w:firstLine="709"/>
        <w:rPr>
          <w:rFonts w:ascii="Times New Roman" w:hAnsi="Times New Roman" w:cs="Times New Roman"/>
          <w:sz w:val="20"/>
          <w:szCs w:val="20"/>
          <w:lang w:val="ru-RU"/>
        </w:rPr>
      </w:pPr>
      <w:r w:rsidRPr="00686A29">
        <w:rPr>
          <w:rFonts w:ascii="Times New Roman" w:hAnsi="Times New Roman" w:cs="Times New Roman"/>
          <w:i/>
          <w:sz w:val="20"/>
          <w:szCs w:val="20"/>
          <w:lang w:val="ru-RU"/>
        </w:rPr>
        <w:t>Обобщённый (множественно управляемый) гейт Фредкина</w:t>
      </w:r>
      <w:r w:rsidRPr="00686A29">
        <w:rPr>
          <w:rFonts w:ascii="Times New Roman" w:hAnsi="Times New Roman" w:cs="Times New Roman"/>
          <w:sz w:val="20"/>
          <w:szCs w:val="20"/>
          <w:lang w:val="ru-RU"/>
        </w:rPr>
        <w:t xml:space="preserve"> (обобщённый CSWAP, C</w:t>
      </w:r>
      <w:r w:rsidRPr="00686A29">
        <w:rPr>
          <w:rFonts w:ascii="Times New Roman" w:hAnsi="Times New Roman" w:cs="Times New Roman"/>
          <w:i/>
          <w:sz w:val="20"/>
          <w:szCs w:val="20"/>
          <w:vertAlign w:val="superscript"/>
          <w:lang w:val="ru-RU"/>
        </w:rPr>
        <w:t>n</w:t>
      </w:r>
      <w:r w:rsidRPr="00686A29">
        <w:rPr>
          <w:rFonts w:ascii="Times New Roman" w:hAnsi="Times New Roman" w:cs="Times New Roman"/>
          <w:sz w:val="20"/>
          <w:szCs w:val="20"/>
          <w:lang w:val="ru-RU"/>
        </w:rPr>
        <w:t xml:space="preserve">SWAP, MCF, </w:t>
      </w:r>
      <w:r w:rsidRPr="00686A29">
        <w:rPr>
          <w:rFonts w:ascii="Times New Roman" w:hAnsi="Times New Roman" w:cs="Times New Roman"/>
          <w:sz w:val="20"/>
          <w:szCs w:val="20"/>
          <w:lang w:val="en-GB"/>
        </w:rPr>
        <w:t>Multiple</w:t>
      </w:r>
      <w:r w:rsidRPr="00686A29">
        <w:rPr>
          <w:rFonts w:ascii="Times New Roman" w:hAnsi="Times New Roman" w:cs="Times New Roman"/>
          <w:sz w:val="20"/>
          <w:szCs w:val="20"/>
          <w:lang w:val="ru-RU"/>
        </w:rPr>
        <w:t>-</w:t>
      </w:r>
      <w:r w:rsidRPr="00686A29">
        <w:rPr>
          <w:rFonts w:ascii="Times New Roman" w:hAnsi="Times New Roman" w:cs="Times New Roman"/>
          <w:sz w:val="20"/>
          <w:szCs w:val="20"/>
          <w:lang w:val="en-GB"/>
        </w:rPr>
        <w:t>Control</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Fredkin</w:t>
      </w:r>
      <w:r w:rsidRPr="00686A29">
        <w:rPr>
          <w:rFonts w:ascii="Times New Roman" w:hAnsi="Times New Roman" w:cs="Times New Roman"/>
          <w:sz w:val="20"/>
          <w:szCs w:val="20"/>
          <w:lang w:val="ru-RU"/>
        </w:rPr>
        <w:t xml:space="preserve"> </w:t>
      </w:r>
      <w:r w:rsidRPr="00686A29">
        <w:rPr>
          <w:rFonts w:ascii="Times New Roman" w:hAnsi="Times New Roman" w:cs="Times New Roman"/>
          <w:sz w:val="20"/>
          <w:szCs w:val="20"/>
          <w:lang w:val="en-GB"/>
        </w:rPr>
        <w:t>Gate</w:t>
      </w:r>
      <w:r w:rsidRPr="00686A29">
        <w:rPr>
          <w:rFonts w:ascii="Times New Roman" w:hAnsi="Times New Roman" w:cs="Times New Roman"/>
          <w:sz w:val="20"/>
          <w:szCs w:val="20"/>
          <w:lang w:val="ru-RU"/>
        </w:rPr>
        <w:t>) </w:t>
      </w:r>
      <w:r w:rsidR="00AE3A0A" w:rsidRPr="00686A29">
        <w:rPr>
          <w:rFonts w:ascii="Times New Roman" w:hAnsi="Times New Roman" w:cs="Times New Roman"/>
          <w:sz w:val="20"/>
          <w:szCs w:val="20"/>
          <w:lang w:val="ru-RU"/>
        </w:rPr>
        <w:t>–</w:t>
      </w:r>
      <w:r w:rsidRPr="00686A29">
        <w:rPr>
          <w:rFonts w:ascii="Times New Roman" w:hAnsi="Times New Roman" w:cs="Times New Roman"/>
          <w:sz w:val="20"/>
          <w:szCs w:val="20"/>
          <w:lang w:val="ru-RU"/>
        </w:rPr>
        <w:t xml:space="preserve"> </w:t>
      </w:r>
      <w:r w:rsidRPr="00686A29">
        <w:rPr>
          <w:rFonts w:ascii="Times New Roman" w:hAnsi="Times New Roman" w:cs="Times New Roman"/>
          <w:i/>
          <w:sz w:val="20"/>
          <w:szCs w:val="20"/>
        </w:rPr>
        <w:t>n</w:t>
      </w:r>
      <w:r w:rsidRPr="00686A29">
        <w:rPr>
          <w:rFonts w:ascii="Times New Roman" w:hAnsi="Times New Roman" w:cs="Times New Roman"/>
          <w:sz w:val="20"/>
          <w:szCs w:val="20"/>
        </w:rPr>
        <w:sym w:font="Symbol" w:char="F0B4"/>
      </w:r>
      <w:r w:rsidRPr="00686A29">
        <w:rPr>
          <w:rFonts w:ascii="Times New Roman" w:hAnsi="Times New Roman" w:cs="Times New Roman"/>
          <w:i/>
          <w:sz w:val="20"/>
          <w:szCs w:val="20"/>
        </w:rPr>
        <w:t>n</w:t>
      </w:r>
      <w:r w:rsidRPr="00686A29">
        <w:rPr>
          <w:rFonts w:ascii="Times New Roman" w:hAnsi="Times New Roman" w:cs="Times New Roman"/>
          <w:sz w:val="20"/>
          <w:szCs w:val="20"/>
          <w:lang w:val="ru-RU"/>
        </w:rPr>
        <w:t xml:space="preserve">-гейт, </w:t>
      </w:r>
      <w:r w:rsidRPr="00686A29">
        <w:rPr>
          <w:rFonts w:ascii="Times New Roman" w:hAnsi="Times New Roman" w:cs="Times New Roman"/>
          <w:i/>
          <w:sz w:val="20"/>
          <w:szCs w:val="20"/>
        </w:rPr>
        <w:t>n</w:t>
      </w:r>
      <w:r w:rsidRPr="00686A29">
        <w:rPr>
          <w:rFonts w:ascii="Times New Roman" w:hAnsi="Times New Roman" w:cs="Times New Roman"/>
          <w:sz w:val="20"/>
          <w:szCs w:val="20"/>
          <w:lang w:val="ru-RU"/>
        </w:rPr>
        <w:t xml:space="preserve">&gt;2, всегда передающий на выход входы </w:t>
      </w: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1</m:t>
            </m:r>
          </m:sub>
        </m:sSub>
        <m:r>
          <w:rPr>
            <w:rFonts w:ascii="Cambria Math" w:hAnsi="Cambria Math" w:cs="Times New Roman"/>
            <w:sz w:val="20"/>
            <w:szCs w:val="20"/>
            <w:lang w:val="ru-RU"/>
          </w:rPr>
          <m:t>, …</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n-2</m:t>
            </m:r>
          </m:sub>
        </m:sSub>
      </m:oMath>
      <w:r w:rsidRPr="00686A29">
        <w:rPr>
          <w:rFonts w:ascii="Times New Roman" w:hAnsi="Times New Roman" w:cs="Times New Roman"/>
          <w:sz w:val="20"/>
          <w:szCs w:val="20"/>
          <w:lang w:val="ru-RU"/>
        </w:rPr>
        <w:t xml:space="preserve"> без изменения, при этом если все они равны 1, то входы </w:t>
      </w: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n-1</m:t>
            </m:r>
          </m:sub>
        </m:sSub>
        <m:sSub>
          <m:sSubPr>
            <m:ctrlPr>
              <w:rPr>
                <w:rFonts w:ascii="Cambria Math" w:hAnsi="Cambria Math" w:cs="Times New Roman"/>
                <w:i/>
                <w:sz w:val="20"/>
                <w:szCs w:val="20"/>
                <w:lang w:val="ru-RU"/>
              </w:rPr>
            </m:ctrlPr>
          </m:sSubPr>
          <m:e>
            <m:r>
              <w:rPr>
                <w:rFonts w:ascii="Cambria Math" w:hAnsi="Cambria Math" w:cs="Times New Roman"/>
                <w:sz w:val="20"/>
                <w:szCs w:val="20"/>
                <w:lang w:val="ru-RU"/>
              </w:rPr>
              <m:t xml:space="preserve"> и A</m:t>
            </m:r>
          </m:e>
          <m:sub>
            <m:r>
              <w:rPr>
                <w:rFonts w:ascii="Cambria Math" w:hAnsi="Cambria Math" w:cs="Times New Roman"/>
                <w:sz w:val="20"/>
                <w:szCs w:val="20"/>
                <w:lang w:val="ru-RU"/>
              </w:rPr>
              <m:t>n</m:t>
            </m:r>
          </m:sub>
        </m:sSub>
      </m:oMath>
      <w:r w:rsidRPr="00686A29">
        <w:rPr>
          <w:rFonts w:ascii="Times New Roman" w:hAnsi="Times New Roman" w:cs="Times New Roman"/>
          <w:sz w:val="20"/>
          <w:szCs w:val="20"/>
          <w:lang w:val="ru-RU"/>
        </w:rPr>
        <w:t xml:space="preserve"> также передаются на выход без изменений (т. .е. </w:t>
      </w: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1</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1</m:t>
            </m:r>
          </m:sub>
        </m:sSub>
        <m:r>
          <w:rPr>
            <w:rFonts w:ascii="Cambria Math" w:hAnsi="Cambria Math" w:cs="Times New Roman"/>
            <w:sz w:val="20"/>
            <w:szCs w:val="20"/>
            <w:lang w:val="ru-RU"/>
          </w:rPr>
          <m:t xml:space="preserve">, …, </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n</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m:t>
            </m:r>
          </m:sub>
        </m:sSub>
      </m:oMath>
      <w:r w:rsidRPr="00686A29">
        <w:rPr>
          <w:rFonts w:ascii="Times New Roman" w:hAnsi="Times New Roman" w:cs="Times New Roman"/>
          <w:sz w:val="20"/>
          <w:szCs w:val="20"/>
          <w:lang w:val="ru-RU"/>
        </w:rPr>
        <w:t xml:space="preserve">), иначе </w:t>
      </w: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n-1</m:t>
            </m:r>
          </m:sub>
        </m:sSub>
        <m:r>
          <w:rPr>
            <w:rFonts w:ascii="Cambria Math" w:hAnsi="Cambria Math" w:cs="Times New Roman"/>
            <w:sz w:val="20"/>
            <w:szCs w:val="20"/>
            <w:lang w:val="ru-RU"/>
          </w:rPr>
          <m:t xml:space="preserve"> и </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m:t>
            </m:r>
          </m:sub>
        </m:sSub>
      </m:oMath>
      <w:r w:rsidRPr="00686A29">
        <w:rPr>
          <w:rFonts w:ascii="Times New Roman" w:hAnsi="Times New Roman" w:cs="Times New Roman"/>
          <w:sz w:val="20"/>
          <w:szCs w:val="20"/>
          <w:lang w:val="ru-RU"/>
        </w:rPr>
        <w:t xml:space="preserve"> меняются на выходе местами (</w:t>
      </w:r>
      <m:oMath>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n-1</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m:t>
            </m:r>
          </m:sub>
        </m:sSub>
        <m:r>
          <w:rPr>
            <w:rFonts w:ascii="Cambria Math" w:hAnsi="Cambria Math" w:cs="Times New Roman"/>
            <w:sz w:val="20"/>
            <w:szCs w:val="20"/>
            <w:lang w:val="ru-RU"/>
          </w:rPr>
          <m:t xml:space="preserve">, </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P</m:t>
            </m:r>
          </m:e>
          <m:sub>
            <m:r>
              <w:rPr>
                <w:rFonts w:ascii="Cambria Math" w:hAnsi="Cambria Math" w:cs="Times New Roman"/>
                <w:sz w:val="20"/>
                <w:szCs w:val="20"/>
                <w:lang w:val="ru-RU"/>
              </w:rPr>
              <m:t>n</m:t>
            </m:r>
          </m:sub>
        </m:sSub>
        <m:r>
          <w:rPr>
            <w:rFonts w:ascii="Cambria Math" w:hAnsi="Cambria Math" w:cs="Times New Roman"/>
            <w:sz w:val="20"/>
            <w:szCs w:val="20"/>
            <w:lang w:val="ru-RU"/>
          </w:rPr>
          <m:t>=</m:t>
        </m:r>
        <m:sSub>
          <m:sSubPr>
            <m:ctrlPr>
              <w:rPr>
                <w:rFonts w:ascii="Cambria Math" w:hAnsi="Cambria Math" w:cs="Times New Roman"/>
                <w:i/>
                <w:sz w:val="20"/>
                <w:szCs w:val="20"/>
                <w:lang w:val="ru-RU"/>
              </w:rPr>
            </m:ctrlPr>
          </m:sSubPr>
          <m:e>
            <m:r>
              <w:rPr>
                <w:rFonts w:ascii="Cambria Math" w:hAnsi="Cambria Math" w:cs="Times New Roman"/>
                <w:sz w:val="20"/>
                <w:szCs w:val="20"/>
                <w:lang w:val="ru-RU"/>
              </w:rPr>
              <m:t>A</m:t>
            </m:r>
          </m:e>
          <m:sub>
            <m:r>
              <w:rPr>
                <w:rFonts w:ascii="Cambria Math" w:hAnsi="Cambria Math" w:cs="Times New Roman"/>
                <w:sz w:val="20"/>
                <w:szCs w:val="20"/>
                <w:lang w:val="ru-RU"/>
              </w:rPr>
              <m:t>n-1</m:t>
            </m:r>
          </m:sub>
        </m:sSub>
      </m:oMath>
      <w:r w:rsidRPr="00686A29">
        <w:rPr>
          <w:rFonts w:ascii="Times New Roman" w:hAnsi="Times New Roman" w:cs="Times New Roman"/>
          <w:sz w:val="20"/>
          <w:szCs w:val="20"/>
          <w:lang w:val="ru-RU"/>
        </w:rPr>
        <w:t xml:space="preserve">) [6]. </w:t>
      </w:r>
    </w:p>
    <w:p w:rsidR="00F554C9" w:rsidRPr="00686A29" w:rsidRDefault="00D81302" w:rsidP="00F554C9">
      <w:pPr>
        <w:pStyle w:val="BodytextIndented"/>
        <w:ind w:firstLine="709"/>
        <w:rPr>
          <w:rFonts w:ascii="Times New Roman" w:hAnsi="Times New Roman" w:cs="Times New Roman"/>
          <w:sz w:val="20"/>
          <w:szCs w:val="20"/>
          <w:lang w:val="ru-RU"/>
        </w:rPr>
      </w:pPr>
      <w:r w:rsidRPr="00686A29">
        <w:rPr>
          <w:rFonts w:ascii="Times New Roman" w:hAnsi="Times New Roman" w:cs="Times New Roman"/>
          <w:i/>
          <w:sz w:val="20"/>
          <w:szCs w:val="20"/>
          <w:lang w:val="ru-RU"/>
        </w:rPr>
        <w:t>Вентиль Переса</w:t>
      </w:r>
      <w:r w:rsidRPr="00686A29">
        <w:rPr>
          <w:rFonts w:ascii="Times New Roman" w:hAnsi="Times New Roman" w:cs="Times New Roman"/>
          <w:sz w:val="20"/>
          <w:szCs w:val="20"/>
          <w:lang w:val="ru-RU"/>
        </w:rPr>
        <w:t xml:space="preserve"> (PG) реализует обратимый полусумматор и не является универсальным. Он реализует преобразование </w:t>
      </w:r>
      <m:oMath>
        <m:r>
          <w:rPr>
            <w:rFonts w:ascii="Cambria Math" w:hAnsi="Cambria Math" w:cs="Times New Roman"/>
            <w:sz w:val="20"/>
            <w:szCs w:val="20"/>
            <w:lang w:val="ru-RU"/>
          </w:rPr>
          <m:t>P=A, Q=A⊕B, R=C⊕A∙B</m:t>
        </m:r>
      </m:oMath>
      <w:r w:rsidRPr="00686A29">
        <w:rPr>
          <w:rFonts w:ascii="Times New Roman" w:hAnsi="Times New Roman" w:cs="Times New Roman"/>
          <w:sz w:val="20"/>
          <w:szCs w:val="20"/>
          <w:lang w:val="ru-RU"/>
        </w:rPr>
        <w:t xml:space="preserve"> (здесь </w:t>
      </w:r>
      <m:oMath>
        <m:r>
          <w:rPr>
            <w:rFonts w:ascii="Cambria Math" w:hAnsi="Cambria Math" w:cs="Times New Roman"/>
            <w:sz w:val="20"/>
            <w:szCs w:val="20"/>
            <w:lang w:val="ru-RU"/>
          </w:rPr>
          <m:t>A и B</m:t>
        </m:r>
      </m:oMath>
      <w:r w:rsidRPr="00686A29">
        <w:rPr>
          <w:rFonts w:ascii="Times New Roman" w:hAnsi="Times New Roman" w:cs="Times New Roman"/>
          <w:sz w:val="20"/>
          <w:szCs w:val="20"/>
          <w:lang w:val="ru-RU"/>
        </w:rPr>
        <w:t> </w:t>
      </w:r>
      <w:r w:rsidR="00AE3A0A" w:rsidRPr="00686A29">
        <w:rPr>
          <w:rFonts w:ascii="Times New Roman" w:hAnsi="Times New Roman" w:cs="Times New Roman"/>
          <w:sz w:val="20"/>
          <w:szCs w:val="20"/>
          <w:lang w:val="ru-RU"/>
        </w:rPr>
        <w:t>–</w:t>
      </w:r>
      <w:r w:rsidRPr="00686A29">
        <w:rPr>
          <w:rFonts w:ascii="Times New Roman" w:hAnsi="Times New Roman" w:cs="Times New Roman"/>
          <w:sz w:val="20"/>
          <w:szCs w:val="20"/>
          <w:lang w:val="ru-RU"/>
        </w:rPr>
        <w:t xml:space="preserve"> суммируемые разряды, </w:t>
      </w:r>
      <m:oMath>
        <m:r>
          <w:rPr>
            <w:rFonts w:ascii="Cambria Math" w:hAnsi="Cambria Math" w:cs="Times New Roman"/>
            <w:sz w:val="20"/>
            <w:szCs w:val="20"/>
            <w:lang w:val="ru-RU"/>
          </w:rPr>
          <m:t>Q</m:t>
        </m:r>
      </m:oMath>
      <w:r w:rsidRPr="00686A29">
        <w:rPr>
          <w:rFonts w:ascii="Times New Roman" w:hAnsi="Times New Roman" w:cs="Times New Roman"/>
          <w:sz w:val="20"/>
          <w:szCs w:val="20"/>
          <w:lang w:val="ru-RU"/>
        </w:rPr>
        <w:t xml:space="preserve"> – их сумма, </w:t>
      </w:r>
      <m:oMath>
        <m:r>
          <w:rPr>
            <w:rFonts w:ascii="Cambria Math" w:hAnsi="Cambria Math" w:cs="Times New Roman"/>
            <w:sz w:val="20"/>
            <w:szCs w:val="20"/>
            <w:lang w:val="ru-RU"/>
          </w:rPr>
          <m:t>R</m:t>
        </m:r>
      </m:oMath>
      <w:r w:rsidRPr="00686A29">
        <w:rPr>
          <w:rFonts w:ascii="Times New Roman" w:hAnsi="Times New Roman" w:cs="Times New Roman"/>
          <w:sz w:val="20"/>
          <w:szCs w:val="20"/>
          <w:lang w:val="ru-RU"/>
        </w:rPr>
        <w:t> </w:t>
      </w:r>
      <w:r w:rsidRPr="00686A29">
        <w:rPr>
          <w:rFonts w:ascii="Times New Roman" w:hAnsi="Times New Roman" w:cs="Times New Roman"/>
          <w:sz w:val="20"/>
          <w:szCs w:val="20"/>
          <w:lang w:val="ru-RU"/>
        </w:rPr>
        <w:noBreakHyphen/>
        <w:t xml:space="preserve"> перенос в следующий разряд и </w:t>
      </w:r>
      <m:oMath>
        <m:r>
          <w:rPr>
            <w:rFonts w:ascii="Cambria Math" w:hAnsi="Cambria Math" w:cs="Times New Roman"/>
            <w:sz w:val="20"/>
            <w:szCs w:val="20"/>
            <w:lang w:val="ru-RU"/>
          </w:rPr>
          <m:t>P</m:t>
        </m:r>
      </m:oMath>
      <w:r w:rsidRPr="00686A29">
        <w:rPr>
          <w:rFonts w:ascii="Times New Roman" w:hAnsi="Times New Roman" w:cs="Times New Roman"/>
          <w:sz w:val="20"/>
          <w:szCs w:val="20"/>
          <w:lang w:val="ru-RU"/>
        </w:rPr>
        <w:t> </w:t>
      </w:r>
      <w:r w:rsidR="00AE3A0A" w:rsidRPr="00686A29">
        <w:rPr>
          <w:rFonts w:ascii="Times New Roman" w:hAnsi="Times New Roman" w:cs="Times New Roman"/>
          <w:sz w:val="20"/>
          <w:szCs w:val="20"/>
          <w:lang w:val="ru-RU"/>
        </w:rPr>
        <w:t>–</w:t>
      </w:r>
      <w:r w:rsidRPr="00686A29">
        <w:rPr>
          <w:rFonts w:ascii="Times New Roman" w:hAnsi="Times New Roman" w:cs="Times New Roman"/>
          <w:sz w:val="20"/>
          <w:szCs w:val="20"/>
          <w:lang w:val="ru-RU"/>
        </w:rPr>
        <w:t xml:space="preserve"> мусорный бит). Вентиль Переса может быть реализован на гейтах TG и CNOT</w:t>
      </w:r>
      <w:r w:rsidR="00F554C9" w:rsidRPr="00686A29">
        <w:rPr>
          <w:rFonts w:ascii="Times New Roman" w:hAnsi="Times New Roman" w:cs="Times New Roman"/>
          <w:sz w:val="20"/>
          <w:szCs w:val="20"/>
          <w:lang w:val="ru-RU"/>
        </w:rPr>
        <w:t>.</w:t>
      </w:r>
    </w:p>
    <w:p w:rsidR="00D81302" w:rsidRPr="00686A29" w:rsidRDefault="00D81302" w:rsidP="00AA47D2">
      <w:pPr>
        <w:pStyle w:val="BodytextIndented"/>
        <w:ind w:firstLine="709"/>
        <w:rPr>
          <w:rFonts w:ascii="Times New Roman" w:hAnsi="Times New Roman" w:cs="Times New Roman"/>
          <w:sz w:val="20"/>
          <w:szCs w:val="20"/>
          <w:lang w:val="ru-RU"/>
        </w:rPr>
      </w:pPr>
      <w:r w:rsidRPr="00686A29">
        <w:rPr>
          <w:rFonts w:ascii="Times New Roman" w:hAnsi="Times New Roman" w:cs="Times New Roman"/>
          <w:sz w:val="20"/>
          <w:szCs w:val="20"/>
          <w:lang w:val="ru-RU"/>
        </w:rPr>
        <w:t>Ссылки на описания других обратимых вентилей можно найти в [</w:t>
      </w:r>
      <w:r w:rsidR="004D7AB2" w:rsidRPr="00686A29">
        <w:rPr>
          <w:rFonts w:ascii="Times New Roman" w:hAnsi="Times New Roman" w:cs="Times New Roman"/>
          <w:sz w:val="20"/>
          <w:szCs w:val="20"/>
          <w:lang w:val="ru-RU"/>
        </w:rPr>
        <w:t>5</w:t>
      </w:r>
      <w:r w:rsidRPr="00686A29">
        <w:rPr>
          <w:rFonts w:ascii="Times New Roman" w:hAnsi="Times New Roman" w:cs="Times New Roman"/>
          <w:sz w:val="20"/>
          <w:szCs w:val="20"/>
          <w:lang w:val="ru-RU"/>
        </w:rPr>
        <w:t xml:space="preserve">, </w:t>
      </w:r>
      <w:r w:rsidR="004D7AB2" w:rsidRPr="00686A29">
        <w:rPr>
          <w:rFonts w:ascii="Times New Roman" w:hAnsi="Times New Roman" w:cs="Times New Roman"/>
          <w:sz w:val="20"/>
          <w:szCs w:val="20"/>
          <w:lang w:val="ru-RU"/>
        </w:rPr>
        <w:t>6</w:t>
      </w:r>
      <w:r w:rsidRPr="00686A29">
        <w:rPr>
          <w:rFonts w:ascii="Times New Roman" w:hAnsi="Times New Roman" w:cs="Times New Roman"/>
          <w:sz w:val="20"/>
          <w:szCs w:val="20"/>
          <w:lang w:val="ru-RU"/>
        </w:rPr>
        <w:t xml:space="preserve">, </w:t>
      </w:r>
      <w:r w:rsidR="004D7AB2" w:rsidRPr="00686A29">
        <w:rPr>
          <w:rFonts w:ascii="Times New Roman" w:hAnsi="Times New Roman" w:cs="Times New Roman"/>
          <w:sz w:val="20"/>
          <w:szCs w:val="20"/>
          <w:lang w:val="ru-RU"/>
        </w:rPr>
        <w:t>7</w:t>
      </w:r>
      <w:r w:rsidRPr="00686A29">
        <w:rPr>
          <w:rFonts w:ascii="Times New Roman" w:hAnsi="Times New Roman" w:cs="Times New Roman"/>
          <w:sz w:val="20"/>
          <w:szCs w:val="20"/>
          <w:lang w:val="ru-RU"/>
        </w:rPr>
        <w:t>].</w:t>
      </w:r>
    </w:p>
    <w:p w:rsidR="00F1556B" w:rsidRPr="00686A29" w:rsidRDefault="00F1556B" w:rsidP="00AA47D2">
      <w:pPr>
        <w:pStyle w:val="BodytextIndented"/>
        <w:ind w:firstLine="709"/>
        <w:rPr>
          <w:rFonts w:ascii="Times New Roman" w:hAnsi="Times New Roman" w:cs="Times New Roman"/>
          <w:sz w:val="20"/>
          <w:szCs w:val="20"/>
          <w:lang w:val="ru-RU"/>
        </w:rPr>
      </w:pPr>
    </w:p>
    <w:p w:rsidR="00F1556B" w:rsidRPr="00686A29" w:rsidRDefault="00F1556B" w:rsidP="00F1556B">
      <w:pPr>
        <w:pStyle w:val="Bodytext"/>
        <w:rPr>
          <w:lang w:val="ru-RU"/>
        </w:rPr>
      </w:pPr>
    </w:p>
    <w:p w:rsidR="00D81302" w:rsidRPr="00686A29" w:rsidRDefault="00D81302" w:rsidP="00AA47D2">
      <w:pPr>
        <w:pStyle w:val="Section"/>
        <w:spacing w:before="0"/>
        <w:ind w:left="0" w:firstLine="709"/>
        <w:jc w:val="both"/>
        <w:rPr>
          <w:rFonts w:ascii="Times New Roman" w:hAnsi="Times New Roman" w:cs="Times New Roman"/>
          <w:color w:val="auto"/>
          <w:sz w:val="20"/>
          <w:szCs w:val="20"/>
          <w:lang w:val="ru-RU"/>
        </w:rPr>
      </w:pPr>
      <w:r w:rsidRPr="00686A29">
        <w:rPr>
          <w:rFonts w:ascii="Times New Roman" w:hAnsi="Times New Roman" w:cs="Times New Roman"/>
          <w:sz w:val="20"/>
          <w:szCs w:val="20"/>
          <w:lang w:val="ru-RU"/>
        </w:rPr>
        <w:t xml:space="preserve">Математика обратимой логики  </w:t>
      </w: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Схемы из функциональных элементов</w:t>
      </w:r>
      <w:r w:rsidRPr="00686A29">
        <w:rPr>
          <w:rFonts w:ascii="Times New Roman" w:hAnsi="Times New Roman" w:cs="Times New Roman"/>
          <w:sz w:val="20"/>
          <w:szCs w:val="20"/>
          <w:lang w:val="ru-RU"/>
        </w:rPr>
        <w:t xml:space="preserve"> </w:t>
      </w:r>
    </w:p>
    <w:p w:rsidR="00D81302" w:rsidRPr="00686A29" w:rsidRDefault="00D81302" w:rsidP="00AA47D2">
      <w:pPr>
        <w:pStyle w:val="Subsection"/>
        <w:spacing w:before="0"/>
        <w:ind w:firstLine="709"/>
        <w:jc w:val="both"/>
        <w:rPr>
          <w:rFonts w:ascii="Times New Roman" w:hAnsi="Times New Roman" w:cs="Times New Roman"/>
          <w:sz w:val="20"/>
          <w:szCs w:val="20"/>
          <w:lang w:val="ru-RU"/>
        </w:rPr>
      </w:pPr>
      <w:r w:rsidRPr="00686A29">
        <w:rPr>
          <w:rFonts w:ascii="Times New Roman" w:hAnsi="Times New Roman" w:cs="Times New Roman"/>
          <w:sz w:val="20"/>
          <w:szCs w:val="20"/>
          <w:lang w:val="ru-RU"/>
        </w:rPr>
        <w:t>Такие схемы классически определяются как ориентированный графы без циклов с помеченными рёбрами и вершинами. Обратимая схема из функциональных элементов есть ациклическая комбинационная логическая схема, в которой все элементы обратимы и соединены друг с другом последовательно без ветвлений.</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В самой простой математической модели обратимых схем все элементы имеют одинаковое количество входов и выходов </w:t>
      </w:r>
      <w:r w:rsidRPr="00686A29">
        <w:rPr>
          <w:rFonts w:ascii="Times New Roman" w:hAnsi="Times New Roman" w:cs="Times New Roman"/>
          <w:bCs/>
          <w:i/>
          <w:noProof w:val="0"/>
          <w:sz w:val="20"/>
          <w:szCs w:val="20"/>
          <w:lang w:val="ru-RU"/>
        </w:rPr>
        <w:t>n</w:t>
      </w:r>
      <w:r w:rsidRPr="00686A29">
        <w:rPr>
          <w:rFonts w:ascii="Times New Roman" w:hAnsi="Times New Roman" w:cs="Times New Roman"/>
          <w:bCs/>
          <w:noProof w:val="0"/>
          <w:sz w:val="20"/>
          <w:szCs w:val="20"/>
          <w:lang w:val="ru-RU"/>
        </w:rPr>
        <w:t xml:space="preserve">. В ориентированном графе, описывающем такую обратимую схему, все вершины нумеруются от 1 до </w:t>
      </w:r>
      <w:r w:rsidRPr="00686A29">
        <w:rPr>
          <w:rFonts w:ascii="Times New Roman" w:hAnsi="Times New Roman" w:cs="Times New Roman"/>
          <w:bCs/>
          <w:i/>
          <w:noProof w:val="0"/>
          <w:sz w:val="20"/>
          <w:szCs w:val="20"/>
          <w:lang w:val="ru-RU"/>
        </w:rPr>
        <w:t xml:space="preserve">l </w:t>
      </w:r>
      <w:r w:rsidRPr="00686A29">
        <w:rPr>
          <w:rFonts w:ascii="Times New Roman" w:hAnsi="Times New Roman" w:cs="Times New Roman"/>
          <w:bCs/>
          <w:noProof w:val="0"/>
          <w:sz w:val="20"/>
          <w:szCs w:val="20"/>
          <w:lang w:val="ru-RU"/>
        </w:rPr>
        <w:t xml:space="preserve">и имеют ровно </w:t>
      </w:r>
      <w:r w:rsidRPr="00686A29">
        <w:rPr>
          <w:rFonts w:ascii="Times New Roman" w:hAnsi="Times New Roman" w:cs="Times New Roman"/>
          <w:bCs/>
          <w:i/>
          <w:noProof w:val="0"/>
          <w:sz w:val="20"/>
          <w:szCs w:val="20"/>
          <w:lang w:val="ru-RU"/>
        </w:rPr>
        <w:t>n</w:t>
      </w:r>
      <w:r w:rsidRPr="00686A29">
        <w:rPr>
          <w:rFonts w:ascii="Times New Roman" w:hAnsi="Times New Roman" w:cs="Times New Roman"/>
          <w:bCs/>
          <w:noProof w:val="0"/>
          <w:sz w:val="20"/>
          <w:szCs w:val="20"/>
          <w:lang w:val="ru-RU"/>
        </w:rPr>
        <w:t xml:space="preserve"> занумерованных входов и выходов. При этом </w:t>
      </w:r>
      <w:r w:rsidRPr="00686A29">
        <w:rPr>
          <w:rFonts w:ascii="Times New Roman" w:hAnsi="Times New Roman" w:cs="Times New Roman"/>
          <w:bCs/>
          <w:i/>
          <w:noProof w:val="0"/>
          <w:sz w:val="20"/>
          <w:szCs w:val="20"/>
          <w:lang w:val="ru-RU"/>
        </w:rPr>
        <w:t>i</w:t>
      </w:r>
      <w:r w:rsidRPr="00686A29">
        <w:rPr>
          <w:rFonts w:ascii="Times New Roman" w:hAnsi="Times New Roman" w:cs="Times New Roman"/>
          <w:bCs/>
          <w:noProof w:val="0"/>
          <w:sz w:val="20"/>
          <w:szCs w:val="20"/>
          <w:lang w:val="ru-RU"/>
        </w:rPr>
        <w:t xml:space="preserve">-й выход </w:t>
      </w:r>
      <w:r w:rsidRPr="00686A29">
        <w:rPr>
          <w:rFonts w:ascii="Times New Roman" w:hAnsi="Times New Roman" w:cs="Times New Roman"/>
          <w:bCs/>
          <w:i/>
          <w:noProof w:val="0"/>
          <w:sz w:val="20"/>
          <w:szCs w:val="20"/>
          <w:lang w:val="ru-RU"/>
        </w:rPr>
        <w:t>m</w:t>
      </w:r>
      <w:r w:rsidRPr="00686A29">
        <w:rPr>
          <w:rFonts w:ascii="Times New Roman" w:hAnsi="Times New Roman" w:cs="Times New Roman"/>
          <w:bCs/>
          <w:noProof w:val="0"/>
          <w:sz w:val="20"/>
          <w:szCs w:val="20"/>
          <w:lang w:val="ru-RU"/>
        </w:rPr>
        <w:t xml:space="preserve">-й вершины, </w:t>
      </w:r>
      <w:r w:rsidRPr="00686A29">
        <w:rPr>
          <w:rFonts w:ascii="Times New Roman" w:hAnsi="Times New Roman" w:cs="Times New Roman"/>
          <w:bCs/>
          <w:i/>
          <w:noProof w:val="0"/>
          <w:sz w:val="20"/>
          <w:szCs w:val="20"/>
          <w:lang w:val="ru-RU"/>
        </w:rPr>
        <w:t>m &lt; l</w:t>
      </w:r>
      <w:r w:rsidRPr="00686A29">
        <w:rPr>
          <w:rFonts w:ascii="Times New Roman" w:hAnsi="Times New Roman" w:cs="Times New Roman"/>
          <w:bCs/>
          <w:noProof w:val="0"/>
          <w:sz w:val="20"/>
          <w:szCs w:val="20"/>
          <w:lang w:val="ru-RU"/>
        </w:rPr>
        <w:t xml:space="preserve">, соединяется только с </w:t>
      </w:r>
      <w:r w:rsidRPr="00686A29">
        <w:rPr>
          <w:rFonts w:ascii="Times New Roman" w:hAnsi="Times New Roman" w:cs="Times New Roman"/>
          <w:bCs/>
          <w:i/>
          <w:noProof w:val="0"/>
          <w:sz w:val="20"/>
          <w:szCs w:val="20"/>
          <w:lang w:val="ru-RU"/>
        </w:rPr>
        <w:t>i</w:t>
      </w:r>
      <w:r w:rsidRPr="00686A29">
        <w:rPr>
          <w:rFonts w:ascii="Times New Roman" w:hAnsi="Times New Roman" w:cs="Times New Roman"/>
          <w:bCs/>
          <w:noProof w:val="0"/>
          <w:sz w:val="20"/>
          <w:szCs w:val="20"/>
          <w:lang w:val="ru-RU"/>
        </w:rPr>
        <w:t>-м входом (</w:t>
      </w:r>
      <w:r w:rsidRPr="00686A29">
        <w:rPr>
          <w:rFonts w:ascii="Times New Roman" w:hAnsi="Times New Roman" w:cs="Times New Roman"/>
          <w:bCs/>
          <w:i/>
          <w:noProof w:val="0"/>
          <w:sz w:val="20"/>
          <w:szCs w:val="20"/>
          <w:lang w:val="ru-RU"/>
        </w:rPr>
        <w:t>m+</w:t>
      </w:r>
      <w:r w:rsidRPr="00686A29">
        <w:rPr>
          <w:rFonts w:ascii="Times New Roman" w:hAnsi="Times New Roman" w:cs="Times New Roman"/>
          <w:bCs/>
          <w:noProof w:val="0"/>
          <w:sz w:val="20"/>
          <w:szCs w:val="20"/>
          <w:lang w:val="ru-RU"/>
        </w:rPr>
        <w:t>1)-й вершины. Входами обратимой схемы являются входы первой вершины, а выходами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выходы </w:t>
      </w:r>
      <w:r w:rsidRPr="00686A29">
        <w:rPr>
          <w:rFonts w:ascii="Times New Roman" w:hAnsi="Times New Roman" w:cs="Times New Roman"/>
          <w:bCs/>
          <w:i/>
          <w:noProof w:val="0"/>
          <w:sz w:val="20"/>
          <w:szCs w:val="20"/>
          <w:lang w:val="ru-RU"/>
        </w:rPr>
        <w:t>l</w:t>
      </w:r>
      <w:r w:rsidRPr="00686A29">
        <w:rPr>
          <w:rFonts w:ascii="Times New Roman" w:hAnsi="Times New Roman" w:cs="Times New Roman"/>
          <w:bCs/>
          <w:noProof w:val="0"/>
          <w:sz w:val="20"/>
          <w:szCs w:val="20"/>
          <w:lang w:val="ru-RU"/>
        </w:rPr>
        <w:t xml:space="preserve">-й вершины. Величина </w:t>
      </w:r>
      <w:r w:rsidRPr="00686A29">
        <w:rPr>
          <w:rFonts w:ascii="Times New Roman" w:hAnsi="Times New Roman" w:cs="Times New Roman"/>
          <w:bCs/>
          <w:i/>
          <w:noProof w:val="0"/>
          <w:sz w:val="20"/>
          <w:szCs w:val="20"/>
          <w:lang w:val="ru-RU"/>
        </w:rPr>
        <w:t>l</w:t>
      </w:r>
      <w:r w:rsidRPr="00686A29">
        <w:rPr>
          <w:rFonts w:ascii="Times New Roman" w:hAnsi="Times New Roman" w:cs="Times New Roman"/>
          <w:bCs/>
          <w:noProof w:val="0"/>
          <w:sz w:val="20"/>
          <w:szCs w:val="20"/>
          <w:lang w:val="ru-RU"/>
        </w:rPr>
        <w:t xml:space="preserve"> называется </w:t>
      </w:r>
      <w:r w:rsidRPr="00686A29">
        <w:rPr>
          <w:rFonts w:ascii="Times New Roman" w:hAnsi="Times New Roman" w:cs="Times New Roman"/>
          <w:bCs/>
          <w:i/>
          <w:noProof w:val="0"/>
          <w:sz w:val="20"/>
          <w:szCs w:val="20"/>
          <w:lang w:val="ru-RU"/>
        </w:rPr>
        <w:t>сложностью схемы</w:t>
      </w:r>
      <w:r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Обратимый элемент по определению задаёт биективное отображение на некотором множестве, к примеру, на множестве двоичных векторов длины </w:t>
      </w:r>
      <w:r w:rsidRPr="00686A29">
        <w:rPr>
          <w:rFonts w:ascii="Times New Roman" w:hAnsi="Times New Roman" w:cs="Times New Roman"/>
          <w:bCs/>
          <w:i/>
          <w:noProof w:val="0"/>
          <w:sz w:val="20"/>
          <w:szCs w:val="20"/>
          <w:lang w:val="ru-RU"/>
        </w:rPr>
        <w:t>n</w:t>
      </w:r>
      <w:r w:rsidRPr="00686A29">
        <w:rPr>
          <w:rFonts w:ascii="Times New Roman" w:hAnsi="Times New Roman" w:cs="Times New Roman"/>
          <w:bCs/>
          <w:noProof w:val="0"/>
          <w:sz w:val="20"/>
          <w:szCs w:val="20"/>
          <w:lang w:val="ru-RU"/>
        </w:rPr>
        <w:t>. Любое такое преобразование можно описать подстановкой на данном множестве. Следовательно, последовательное соединение обратимых элементов задаёт подстановку, равную произведению соответствующих подстановок. Отсюда следует очевидная связь между обратимыми схемами и подстановками на множестве.</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В случае, когда элемент самообратим, задаваемая им подстановка является обратной к самой себе. Если обратимая схема состоит только из самообратимых элементов, то схема, состоящая из тех же самых элементов, но соединенных в обратном порядке, задает биективное отображение, обратное к отображению, задаваемому оригинальной схемой.</w:t>
      </w:r>
    </w:p>
    <w:p w:rsidR="007644FC" w:rsidRPr="00686A29" w:rsidRDefault="007644FC" w:rsidP="00AA47D2">
      <w:pPr>
        <w:pStyle w:val="Reference"/>
        <w:tabs>
          <w:tab w:val="clear" w:pos="0"/>
        </w:tabs>
        <w:ind w:firstLine="709"/>
        <w:rPr>
          <w:rFonts w:ascii="Times New Roman" w:hAnsi="Times New Roman" w:cs="Times New Roman"/>
          <w:bCs/>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 xml:space="preserve">Вычисления с ограниченной памятью </w:t>
      </w: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sz w:val="20"/>
          <w:szCs w:val="20"/>
          <w:lang w:val="ru-RU"/>
        </w:rPr>
        <w:t xml:space="preserve">Модель обратимых схем можно свести к модели функциональных схем с ограниченной памятью, на операции в которой наложены дополнительные условия. В случае обратимой схемы с </w:t>
      </w:r>
      <w:r w:rsidRPr="00686A29">
        <w:rPr>
          <w:rFonts w:ascii="Times New Roman" w:hAnsi="Times New Roman" w:cs="Times New Roman"/>
          <w:i/>
          <w:sz w:val="20"/>
          <w:szCs w:val="20"/>
          <w:lang w:val="ru-RU"/>
        </w:rPr>
        <w:t>n</w:t>
      </w:r>
      <w:r w:rsidRPr="00686A29">
        <w:rPr>
          <w:rFonts w:ascii="Times New Roman" w:hAnsi="Times New Roman" w:cs="Times New Roman"/>
          <w:sz w:val="20"/>
          <w:szCs w:val="20"/>
          <w:lang w:val="ru-RU"/>
        </w:rPr>
        <w:t xml:space="preserve"> входами каждой линии ставится в соответствие один из </w:t>
      </w:r>
      <w:r w:rsidRPr="00686A29">
        <w:rPr>
          <w:rFonts w:ascii="Times New Roman" w:hAnsi="Times New Roman" w:cs="Times New Roman"/>
          <w:i/>
          <w:sz w:val="20"/>
          <w:szCs w:val="20"/>
          <w:lang w:val="ru-RU"/>
        </w:rPr>
        <w:t>n</w:t>
      </w:r>
      <w:r w:rsidRPr="00686A29">
        <w:rPr>
          <w:rFonts w:ascii="Times New Roman" w:hAnsi="Times New Roman" w:cs="Times New Roman"/>
          <w:sz w:val="20"/>
          <w:szCs w:val="20"/>
          <w:lang w:val="ru-RU"/>
        </w:rPr>
        <w:t xml:space="preserve"> регистров памяти (ячеек памяти), хранящих результат вычислений на каждом шаге работы схемы. Входы и выходы элементов, подключенные к линиям схемы, считывают и записывают значения в соответствующий линии регистр памяти.</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Для реализации биективного отображения на множестве двоичных векторов длины </w:t>
      </w:r>
      <m:oMath>
        <m:r>
          <w:rPr>
            <w:rFonts w:ascii="Cambria Math" w:hAnsi="Cambria Math" w:cs="Times New Roman"/>
            <w:noProof w:val="0"/>
            <w:sz w:val="20"/>
            <w:szCs w:val="20"/>
            <w:lang w:val="en-US"/>
          </w:rPr>
          <m:t>n</m:t>
        </m:r>
      </m:oMath>
      <w:r w:rsidRPr="00686A29">
        <w:rPr>
          <w:rFonts w:ascii="Times New Roman" w:hAnsi="Times New Roman" w:cs="Times New Roman"/>
          <w:bCs/>
          <w:noProof w:val="0"/>
          <w:sz w:val="20"/>
          <w:szCs w:val="20"/>
          <w:lang w:val="ru-RU"/>
        </w:rPr>
        <w:t xml:space="preserve"> необходимо как минимум </w:t>
      </w:r>
      <m:oMath>
        <m:r>
          <w:rPr>
            <w:rFonts w:ascii="Cambria Math" w:hAnsi="Cambria Math" w:cs="Times New Roman"/>
            <w:noProof w:val="0"/>
            <w:sz w:val="20"/>
            <w:szCs w:val="20"/>
            <w:lang w:val="en-US"/>
          </w:rPr>
          <m:t>n</m:t>
        </m:r>
      </m:oMath>
      <w:r w:rsidRPr="00686A29">
        <w:rPr>
          <w:rFonts w:ascii="Times New Roman" w:hAnsi="Times New Roman" w:cs="Times New Roman"/>
          <w:bCs/>
          <w:noProof w:val="0"/>
          <w:sz w:val="20"/>
          <w:szCs w:val="20"/>
          <w:lang w:val="ru-RU"/>
        </w:rPr>
        <w:t xml:space="preserve"> регистров памяти. Если требуемое отображение невозможно реализовать при помощи заданного семейства обратимых элементов на </w:t>
      </w:r>
      <m:oMath>
        <m:r>
          <w:rPr>
            <w:rFonts w:ascii="Cambria Math" w:hAnsi="Cambria Math" w:cs="Times New Roman"/>
            <w:noProof w:val="0"/>
            <w:sz w:val="20"/>
            <w:szCs w:val="20"/>
            <w:lang w:val="en-US"/>
          </w:rPr>
          <m:t>n</m:t>
        </m:r>
      </m:oMath>
      <w:r w:rsidRPr="00686A29">
        <w:rPr>
          <w:rFonts w:ascii="Times New Roman" w:hAnsi="Times New Roman" w:cs="Times New Roman"/>
          <w:bCs/>
          <w:noProof w:val="0"/>
          <w:sz w:val="20"/>
          <w:szCs w:val="20"/>
          <w:lang w:val="ru-RU"/>
        </w:rPr>
        <w:t xml:space="preserve"> регистрах памяти, но можно реализовать на </w:t>
      </w:r>
      <m:oMath>
        <m:r>
          <w:rPr>
            <w:rFonts w:ascii="Cambria Math" w:hAnsi="Cambria Math" w:cs="Times New Roman"/>
            <w:noProof w:val="0"/>
            <w:sz w:val="20"/>
            <w:szCs w:val="20"/>
            <w:lang w:val="en-US"/>
          </w:rPr>
          <m:t>n</m:t>
        </m:r>
        <m:r>
          <w:rPr>
            <w:rFonts w:ascii="Cambria Math" w:hAnsi="Cambria Math" w:cs="Times New Roman"/>
            <w:noProof w:val="0"/>
            <w:sz w:val="20"/>
            <w:szCs w:val="20"/>
            <w:lang w:val="ru-RU"/>
          </w:rPr>
          <m:t>+q</m:t>
        </m:r>
      </m:oMath>
      <w:r w:rsidRPr="00686A29">
        <w:rPr>
          <w:rFonts w:ascii="Times New Roman" w:hAnsi="Times New Roman" w:cs="Times New Roman"/>
          <w:bCs/>
          <w:noProof w:val="0"/>
          <w:sz w:val="20"/>
          <w:szCs w:val="20"/>
          <w:lang w:val="ru-RU"/>
        </w:rPr>
        <w:t xml:space="preserve"> регистрах памяти, то говорят, что схема реализует отображение с </w:t>
      </w:r>
      <m:oMath>
        <m:r>
          <w:rPr>
            <w:rFonts w:ascii="Cambria Math" w:hAnsi="Cambria Math" w:cs="Times New Roman"/>
            <w:noProof w:val="0"/>
            <w:sz w:val="20"/>
            <w:szCs w:val="20"/>
            <w:lang w:val="ru-RU"/>
          </w:rPr>
          <m:t>q</m:t>
        </m:r>
      </m:oMath>
      <w:r w:rsidRPr="00686A29">
        <w:rPr>
          <w:rFonts w:ascii="Times New Roman" w:hAnsi="Times New Roman" w:cs="Times New Roman"/>
          <w:bCs/>
          <w:noProof w:val="0"/>
          <w:sz w:val="20"/>
          <w:szCs w:val="20"/>
          <w:lang w:val="ru-RU"/>
        </w:rPr>
        <w:t xml:space="preserve"> дополнительными входами. В большинстве случаев перед началом работы в регистры памяти, соответствующие дополнительным входам, записывают нулевые значения, однако могут быть записаны и единичные значения.</w:t>
      </w:r>
    </w:p>
    <w:p w:rsidR="007644FC" w:rsidRPr="00686A29" w:rsidRDefault="007644FC" w:rsidP="00AA47D2">
      <w:pPr>
        <w:pStyle w:val="Reference"/>
        <w:tabs>
          <w:tab w:val="clear" w:pos="0"/>
        </w:tabs>
        <w:ind w:firstLine="709"/>
        <w:rPr>
          <w:rFonts w:ascii="Times New Roman" w:hAnsi="Times New Roman" w:cs="Times New Roman"/>
          <w:bCs/>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 xml:space="preserve">Функциональная полнота семейств обратимых элементов </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Семейство логических элементов, из которых строиться схема, называют </w:t>
      </w:r>
      <w:r w:rsidRPr="00686A29">
        <w:rPr>
          <w:rFonts w:ascii="Times New Roman" w:hAnsi="Times New Roman" w:cs="Times New Roman"/>
          <w:bCs/>
          <w:i/>
          <w:noProof w:val="0"/>
          <w:sz w:val="20"/>
          <w:szCs w:val="20"/>
          <w:lang w:val="ru-RU"/>
        </w:rPr>
        <w:t>библиотекой</w:t>
      </w:r>
      <w:r w:rsidRPr="00686A29">
        <w:rPr>
          <w:rFonts w:ascii="Times New Roman" w:hAnsi="Times New Roman" w:cs="Times New Roman"/>
          <w:bCs/>
          <w:noProof w:val="0"/>
          <w:sz w:val="20"/>
          <w:szCs w:val="20"/>
          <w:lang w:val="ru-RU"/>
        </w:rPr>
        <w:t xml:space="preserve">. Схему, построенную из элементов библиотеки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 xml:space="preserve">, называют </w:t>
      </w:r>
      <w:r w:rsidRPr="00686A29">
        <w:rPr>
          <w:rFonts w:ascii="Times New Roman" w:hAnsi="Times New Roman" w:cs="Times New Roman"/>
          <w:b/>
          <w:bCs/>
          <w:noProof w:val="0"/>
          <w:sz w:val="20"/>
          <w:szCs w:val="20"/>
          <w:lang w:val="en-US"/>
        </w:rPr>
        <w:t>B</w:t>
      </w:r>
      <w:r w:rsidRPr="00686A29">
        <w:rPr>
          <w:rFonts w:ascii="Times New Roman" w:hAnsi="Times New Roman" w:cs="Times New Roman"/>
          <w:b/>
          <w:bCs/>
          <w:noProof w:val="0"/>
          <w:sz w:val="20"/>
          <w:szCs w:val="20"/>
          <w:lang w:val="ru-RU"/>
        </w:rPr>
        <w:t>-</w:t>
      </w:r>
      <w:r w:rsidRPr="00686A29">
        <w:rPr>
          <w:rFonts w:ascii="Times New Roman" w:hAnsi="Times New Roman" w:cs="Times New Roman"/>
          <w:bCs/>
          <w:i/>
          <w:noProof w:val="0"/>
          <w:sz w:val="20"/>
          <w:szCs w:val="20"/>
          <w:lang w:val="ru-RU"/>
        </w:rPr>
        <w:t>схемой</w:t>
      </w:r>
      <w:r w:rsidRPr="00686A29">
        <w:rPr>
          <w:rFonts w:ascii="Times New Roman" w:hAnsi="Times New Roman" w:cs="Times New Roman"/>
          <w:bCs/>
          <w:noProof w:val="0"/>
          <w:sz w:val="20"/>
          <w:szCs w:val="20"/>
          <w:lang w:val="ru-RU"/>
        </w:rPr>
        <w:t xml:space="preserve"> и если такая схема реализует некоторую подстановку, то последнюю назовём</w:t>
      </w:r>
      <w:r w:rsidRPr="00686A29">
        <w:rPr>
          <w:rFonts w:ascii="Times New Roman" w:hAnsi="Times New Roman" w:cs="Times New Roman"/>
          <w:bCs/>
          <w:i/>
          <w:noProof w:val="0"/>
          <w:sz w:val="20"/>
          <w:szCs w:val="20"/>
          <w:lang w:val="ru-RU"/>
        </w:rPr>
        <w:t xml:space="preserve">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w:t>
      </w:r>
      <w:r w:rsidRPr="00686A29">
        <w:rPr>
          <w:rFonts w:ascii="Times New Roman" w:hAnsi="Times New Roman" w:cs="Times New Roman"/>
          <w:bCs/>
          <w:i/>
          <w:noProof w:val="0"/>
          <w:sz w:val="20"/>
          <w:szCs w:val="20"/>
          <w:lang w:val="ru-RU"/>
        </w:rPr>
        <w:t>конструируемой</w:t>
      </w:r>
      <w:r w:rsidRPr="00686A29">
        <w:rPr>
          <w:rFonts w:ascii="Times New Roman" w:hAnsi="Times New Roman" w:cs="Times New Roman"/>
          <w:bCs/>
          <w:noProof w:val="0"/>
          <w:sz w:val="20"/>
          <w:szCs w:val="20"/>
          <w:lang w:val="ru-RU"/>
        </w:rPr>
        <w:t xml:space="preserve">. Множество всех подстановок, реализуемых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 xml:space="preserve">-схемами с </w:t>
      </w:r>
      <w:r w:rsidRPr="00686A29">
        <w:rPr>
          <w:rFonts w:ascii="Times New Roman" w:hAnsi="Times New Roman" w:cs="Times New Roman"/>
          <w:bCs/>
          <w:i/>
          <w:noProof w:val="0"/>
          <w:sz w:val="20"/>
          <w:szCs w:val="20"/>
          <w:lang w:val="ru-RU"/>
        </w:rPr>
        <w:t>n</w:t>
      </w:r>
      <w:r w:rsidRPr="00686A29">
        <w:rPr>
          <w:rFonts w:ascii="Times New Roman" w:hAnsi="Times New Roman" w:cs="Times New Roman"/>
          <w:bCs/>
          <w:noProof w:val="0"/>
          <w:sz w:val="20"/>
          <w:szCs w:val="20"/>
          <w:lang w:val="ru-RU"/>
        </w:rPr>
        <w:t xml:space="preserve"> входами и </w:t>
      </w:r>
      <w:r w:rsidRPr="00686A29">
        <w:rPr>
          <w:rFonts w:ascii="Times New Roman" w:hAnsi="Times New Roman" w:cs="Times New Roman"/>
          <w:bCs/>
          <w:i/>
          <w:noProof w:val="0"/>
          <w:sz w:val="20"/>
          <w:szCs w:val="20"/>
          <w:lang w:val="ru-RU"/>
        </w:rPr>
        <w:t>n</w:t>
      </w:r>
      <w:r w:rsidRPr="00686A29">
        <w:rPr>
          <w:rFonts w:ascii="Times New Roman" w:hAnsi="Times New Roman" w:cs="Times New Roman"/>
          <w:bCs/>
          <w:noProof w:val="0"/>
          <w:sz w:val="20"/>
          <w:szCs w:val="20"/>
          <w:lang w:val="ru-RU"/>
        </w:rPr>
        <w:t xml:space="preserve">  выходами, является группой, обозначаемой </w:t>
      </w:r>
      <m:oMath>
        <m:sSub>
          <m:sSubPr>
            <m:ctrlPr>
              <w:rPr>
                <w:rFonts w:ascii="Cambria Math" w:hAnsi="Cambria Math" w:cs="Times New Roman"/>
                <w:bCs/>
                <w:i/>
                <w:noProof w:val="0"/>
                <w:sz w:val="20"/>
                <w:szCs w:val="20"/>
                <w:lang w:val="ru-RU"/>
              </w:rPr>
            </m:ctrlPr>
          </m:sSubPr>
          <m:e>
            <m:d>
              <m:dPr>
                <m:begChr m:val="〈"/>
                <m:endChr m:val="〉"/>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B</m:t>
                </m:r>
              </m:e>
            </m:d>
          </m:e>
          <m:sub>
            <m:r>
              <w:rPr>
                <w:rFonts w:ascii="Cambria Math" w:hAnsi="Cambria Math" w:cs="Times New Roman"/>
                <w:noProof w:val="0"/>
                <w:sz w:val="20"/>
                <w:szCs w:val="20"/>
                <w:lang w:val="en-US"/>
              </w:rPr>
              <m:t>n</m:t>
            </m:r>
          </m:sub>
        </m:sSub>
      </m:oMath>
      <w:r w:rsidRPr="00686A29">
        <w:rPr>
          <w:rFonts w:ascii="Times New Roman" w:hAnsi="Times New Roman" w:cs="Times New Roman"/>
          <w:bCs/>
          <w:noProof w:val="0"/>
          <w:sz w:val="20"/>
          <w:szCs w:val="20"/>
          <w:lang w:val="ru-RU"/>
        </w:rPr>
        <w:t xml:space="preserve">. Эта группа, в свою очередь, является подгруппой (может быть несобственной) симметрической группы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S</m:t>
            </m:r>
          </m:e>
          <m:sub>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sub>
        </m:sSub>
      </m:oMath>
      <w:r w:rsidRPr="00686A29">
        <w:rPr>
          <w:rFonts w:ascii="Times New Roman" w:hAnsi="Times New Roman" w:cs="Times New Roman"/>
          <w:bCs/>
          <w:noProof w:val="0"/>
          <w:sz w:val="20"/>
          <w:szCs w:val="20"/>
          <w:lang w:val="ru-RU"/>
        </w:rPr>
        <w:t xml:space="preserve">. Подстановки, соответствующие элементам библиотеки </w:t>
      </w:r>
      <m:oMath>
        <m:r>
          <m:rPr>
            <m:scr m:val="script"/>
          </m:rPr>
          <w:rPr>
            <w:rFonts w:ascii="Cambria Math" w:hAnsi="Cambria Math" w:cs="Times New Roman"/>
            <w:noProof w:val="0"/>
            <w:sz w:val="20"/>
            <w:szCs w:val="20"/>
            <w:lang w:val="ru-RU"/>
          </w:rPr>
          <m:t>B</m:t>
        </m:r>
      </m:oMath>
      <w:r w:rsidRPr="00686A29">
        <w:rPr>
          <w:rFonts w:ascii="Times New Roman" w:hAnsi="Times New Roman" w:cs="Times New Roman"/>
          <w:bCs/>
          <w:noProof w:val="0"/>
          <w:sz w:val="20"/>
          <w:szCs w:val="20"/>
          <w:lang w:val="ru-RU"/>
        </w:rPr>
        <w:t xml:space="preserve">, являются образующими элементами группы </w:t>
      </w:r>
      <m:oMath>
        <m:sSub>
          <m:sSubPr>
            <m:ctrlPr>
              <w:rPr>
                <w:rFonts w:ascii="Cambria Math" w:hAnsi="Cambria Math" w:cs="Times New Roman"/>
                <w:bCs/>
                <w:i/>
                <w:noProof w:val="0"/>
                <w:sz w:val="20"/>
                <w:szCs w:val="20"/>
                <w:lang w:val="ru-RU"/>
              </w:rPr>
            </m:ctrlPr>
          </m:sSubPr>
          <m:e>
            <m:d>
              <m:dPr>
                <m:begChr m:val="〈"/>
                <m:endChr m:val="〉"/>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B</m:t>
                </m:r>
              </m:e>
            </m:d>
          </m:e>
          <m:sub>
            <m:r>
              <w:rPr>
                <w:rFonts w:ascii="Cambria Math" w:hAnsi="Cambria Math" w:cs="Times New Roman"/>
                <w:noProof w:val="0"/>
                <w:sz w:val="20"/>
                <w:szCs w:val="20"/>
                <w:lang w:val="en-US"/>
              </w:rPr>
              <m:t>n</m:t>
            </m:r>
          </m:sub>
        </m:sSub>
      </m:oMath>
      <w:r w:rsidRPr="00686A29">
        <w:rPr>
          <w:rFonts w:ascii="Times New Roman" w:hAnsi="Times New Roman" w:cs="Times New Roman"/>
          <w:bCs/>
          <w:noProof w:val="0"/>
          <w:sz w:val="20"/>
          <w:szCs w:val="20"/>
          <w:lang w:val="ru-RU"/>
        </w:rPr>
        <w:t>. В связи с этим задачи построения схем из обратимых элементов, реализующих элементы группы подстановок, и получения оценок для их сложности сводятся к задачам нахождения длин элементов группы подстановок в заданной системе образующих, длины самой группы и мощностей её слоев.</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При этом естественно возникает вопрос функциональной полноты заданного семейства обратимых элементов: какие биективные отображения (какой класс отображений) могут быть реализованы и при каком количестве дополнительных входов.</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Библиотека, образованную элементами NOT, CNOT, TG называют </w:t>
      </w:r>
      <w:r w:rsidRPr="00686A29">
        <w:rPr>
          <w:rFonts w:ascii="Times New Roman" w:hAnsi="Times New Roman" w:cs="Times New Roman"/>
          <w:bCs/>
          <w:i/>
          <w:noProof w:val="0"/>
          <w:sz w:val="20"/>
          <w:szCs w:val="20"/>
          <w:lang w:val="ru-RU"/>
        </w:rPr>
        <w:t>NCT-библиотекой</w:t>
      </w:r>
      <w:r w:rsidRPr="00686A29">
        <w:rPr>
          <w:rFonts w:ascii="Times New Roman" w:hAnsi="Times New Roman" w:cs="Times New Roman"/>
          <w:bCs/>
          <w:noProof w:val="0"/>
          <w:sz w:val="20"/>
          <w:szCs w:val="20"/>
          <w:lang w:val="ru-RU"/>
        </w:rPr>
        <w:t xml:space="preserve"> [</w:t>
      </w:r>
      <w:r w:rsidR="00EE5750" w:rsidRPr="00686A29">
        <w:rPr>
          <w:rFonts w:ascii="Times New Roman" w:hAnsi="Times New Roman" w:cs="Times New Roman"/>
          <w:bCs/>
          <w:noProof w:val="0"/>
          <w:sz w:val="20"/>
          <w:szCs w:val="20"/>
          <w:lang w:val="ru-RU"/>
        </w:rPr>
        <w:t>1</w:t>
      </w:r>
      <w:r w:rsidR="004D7AB2" w:rsidRPr="00686A29">
        <w:rPr>
          <w:rFonts w:ascii="Times New Roman" w:hAnsi="Times New Roman" w:cs="Times New Roman"/>
          <w:bCs/>
          <w:noProof w:val="0"/>
          <w:sz w:val="20"/>
          <w:szCs w:val="20"/>
          <w:lang w:val="ru-RU"/>
        </w:rPr>
        <w:t>8</w:t>
      </w:r>
      <w:r w:rsidRPr="00686A29">
        <w:rPr>
          <w:rFonts w:ascii="Times New Roman" w:hAnsi="Times New Roman" w:cs="Times New Roman"/>
          <w:bCs/>
          <w:noProof w:val="0"/>
          <w:sz w:val="20"/>
          <w:szCs w:val="20"/>
          <w:lang w:val="ru-RU"/>
        </w:rPr>
        <w:t xml:space="preserve">]. Будем называть </w:t>
      </w:r>
      <w:r w:rsidRPr="00686A29">
        <w:rPr>
          <w:rFonts w:ascii="Times New Roman" w:hAnsi="Times New Roman" w:cs="Times New Roman"/>
          <w:bCs/>
          <w:i/>
          <w:noProof w:val="0"/>
          <w:sz w:val="20"/>
          <w:szCs w:val="20"/>
          <w:lang w:val="ru-RU"/>
        </w:rPr>
        <w:t>N-конструируемой</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ru-RU"/>
        </w:rPr>
        <w:t>C-конструируемой, T-конструируемой</w:t>
      </w:r>
      <w:r w:rsidRPr="00686A29">
        <w:rPr>
          <w:rFonts w:ascii="Times New Roman" w:hAnsi="Times New Roman" w:cs="Times New Roman"/>
          <w:bCs/>
          <w:noProof w:val="0"/>
          <w:sz w:val="20"/>
          <w:szCs w:val="20"/>
          <w:lang w:val="ru-RU"/>
        </w:rPr>
        <w:t>) подстановку, построенную исключительно с помощью элементов NOT (соответственно CNOT, TG). В</w:t>
      </w:r>
      <w:r w:rsidRPr="00686A29">
        <w:rPr>
          <w:rFonts w:ascii="Times New Roman" w:hAnsi="Times New Roman" w:cs="Times New Roman"/>
          <w:bCs/>
          <w:noProof w:val="0"/>
          <w:sz w:val="20"/>
          <w:szCs w:val="20"/>
          <w:lang w:val="en-US"/>
        </w:rPr>
        <w:t xml:space="preserve"> </w:t>
      </w:r>
      <w:r w:rsidRPr="00686A29">
        <w:rPr>
          <w:rFonts w:ascii="Times New Roman" w:hAnsi="Times New Roman" w:cs="Times New Roman"/>
          <w:bCs/>
          <w:noProof w:val="0"/>
          <w:sz w:val="20"/>
          <w:szCs w:val="20"/>
          <w:lang w:val="ru-RU"/>
        </w:rPr>
        <w:t>работе</w:t>
      </w:r>
      <w:r w:rsidRPr="00686A29">
        <w:rPr>
          <w:rFonts w:ascii="Times New Roman" w:hAnsi="Times New Roman" w:cs="Times New Roman"/>
          <w:bCs/>
          <w:noProof w:val="0"/>
          <w:sz w:val="20"/>
          <w:szCs w:val="20"/>
          <w:lang w:val="en-US"/>
        </w:rPr>
        <w:t xml:space="preserve"> [</w:t>
      </w:r>
      <w:r w:rsidR="00EE5750" w:rsidRPr="00686A29">
        <w:rPr>
          <w:rFonts w:ascii="Times New Roman" w:hAnsi="Times New Roman" w:cs="Times New Roman"/>
          <w:bCs/>
          <w:noProof w:val="0"/>
          <w:sz w:val="20"/>
          <w:szCs w:val="20"/>
          <w:lang w:val="en-US"/>
        </w:rPr>
        <w:t>1</w:t>
      </w:r>
      <w:r w:rsidR="00BE35DC" w:rsidRPr="00686A29">
        <w:rPr>
          <w:rFonts w:ascii="Times New Roman" w:hAnsi="Times New Roman" w:cs="Times New Roman"/>
          <w:bCs/>
          <w:noProof w:val="0"/>
          <w:sz w:val="20"/>
          <w:szCs w:val="20"/>
          <w:lang w:val="en-US"/>
        </w:rPr>
        <w:t>9</w:t>
      </w:r>
      <w:r w:rsidRPr="00686A29">
        <w:rPr>
          <w:rFonts w:ascii="Times New Roman" w:hAnsi="Times New Roman" w:cs="Times New Roman"/>
          <w:bCs/>
          <w:noProof w:val="0"/>
          <w:sz w:val="20"/>
          <w:szCs w:val="20"/>
          <w:lang w:val="en-US"/>
        </w:rPr>
        <w:t>]</w:t>
      </w:r>
      <w:r w:rsidR="000A7CD4" w:rsidRPr="00686A29">
        <w:rPr>
          <w:rFonts w:ascii="Times New Roman" w:hAnsi="Times New Roman" w:cs="Times New Roman"/>
          <w:bCs/>
          <w:noProof w:val="0"/>
          <w:sz w:val="20"/>
          <w:szCs w:val="20"/>
          <w:lang w:val="ru-RU"/>
        </w:rPr>
        <w:t xml:space="preserve"> показано:</w:t>
      </w:r>
    </w:p>
    <w:p w:rsidR="00D81302" w:rsidRPr="00686A29" w:rsidRDefault="003D18EE" w:rsidP="000A7CD4">
      <w:pPr>
        <w:pStyle w:val="Reference"/>
        <w:numPr>
          <w:ilvl w:val="0"/>
          <w:numId w:val="28"/>
        </w:numPr>
        <w:ind w:left="0" w:firstLine="284"/>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г</w:t>
      </w:r>
      <w:r w:rsidR="00D81302" w:rsidRPr="00686A29">
        <w:rPr>
          <w:rFonts w:ascii="Times New Roman" w:hAnsi="Times New Roman" w:cs="Times New Roman"/>
          <w:bCs/>
          <w:noProof w:val="0"/>
          <w:sz w:val="20"/>
          <w:szCs w:val="20"/>
          <w:lang w:val="ru-RU"/>
        </w:rPr>
        <w:t xml:space="preserve">руппа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S</m:t>
            </m:r>
          </m:e>
          <m:sub>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sub>
        </m:sSub>
      </m:oMath>
      <w:r w:rsidR="00D81302" w:rsidRPr="00686A29">
        <w:rPr>
          <w:rFonts w:ascii="Times New Roman" w:hAnsi="Times New Roman" w:cs="Times New Roman"/>
          <w:bCs/>
          <w:noProof w:val="0"/>
          <w:sz w:val="20"/>
          <w:szCs w:val="20"/>
          <w:lang w:val="ru-RU"/>
        </w:rPr>
        <w:t xml:space="preserve"> содержит </w:t>
      </w:r>
      <m:oMath>
        <m:sSup>
          <m:sSupPr>
            <m:ctrlPr>
              <w:rPr>
                <w:rFonts w:ascii="Cambria Math" w:hAnsi="Cambria Math" w:cs="Times New Roman"/>
                <w:bCs/>
                <w:i/>
                <w:noProof w:val="0"/>
                <w:sz w:val="20"/>
                <w:szCs w:val="20"/>
                <w:lang w:val="en-US"/>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en-US"/>
              </w:rPr>
              <m:t>n</m:t>
            </m:r>
          </m:sup>
        </m:sSup>
      </m:oMath>
      <w:r w:rsidR="00D81302" w:rsidRPr="00686A29">
        <w:rPr>
          <w:rFonts w:ascii="Times New Roman" w:hAnsi="Times New Roman" w:cs="Times New Roman"/>
          <w:bCs/>
          <w:noProof w:val="0"/>
          <w:sz w:val="20"/>
          <w:szCs w:val="20"/>
          <w:lang w:val="ru-RU"/>
        </w:rPr>
        <w:t xml:space="preserve"> </w:t>
      </w:r>
      <w:r w:rsidR="00D81302" w:rsidRPr="00686A29">
        <w:rPr>
          <w:rFonts w:ascii="Times New Roman" w:hAnsi="Times New Roman" w:cs="Times New Roman"/>
          <w:bCs/>
          <w:noProof w:val="0"/>
          <w:sz w:val="20"/>
          <w:szCs w:val="20"/>
          <w:lang w:val="en-US"/>
        </w:rPr>
        <w:t>N</w:t>
      </w:r>
      <w:r w:rsidR="00D81302" w:rsidRPr="00686A29">
        <w:rPr>
          <w:rFonts w:ascii="Times New Roman" w:hAnsi="Times New Roman" w:cs="Times New Roman"/>
          <w:bCs/>
          <w:noProof w:val="0"/>
          <w:sz w:val="20"/>
          <w:szCs w:val="20"/>
          <w:lang w:val="ru-RU"/>
        </w:rPr>
        <w:t xml:space="preserve">-конструируемых подстановок, </w:t>
      </w:r>
      <m:oMath>
        <m:nary>
          <m:naryPr>
            <m:chr m:val="∏"/>
            <m:limLoc m:val="undOvr"/>
            <m:ctrlPr>
              <w:rPr>
                <w:rFonts w:ascii="Cambria Math" w:hAnsi="Cambria Math" w:cs="Times New Roman"/>
                <w:bCs/>
                <w:i/>
                <w:noProof w:val="0"/>
                <w:sz w:val="20"/>
                <w:szCs w:val="20"/>
                <w:lang w:val="en-US"/>
              </w:rPr>
            </m:ctrlPr>
          </m:naryPr>
          <m:sub>
            <m:r>
              <w:rPr>
                <w:rFonts w:ascii="Cambria Math" w:hAnsi="Cambria Math" w:cs="Times New Roman"/>
                <w:noProof w:val="0"/>
                <w:sz w:val="20"/>
                <w:szCs w:val="20"/>
                <w:lang w:val="en-US"/>
              </w:rPr>
              <m:t>i</m:t>
            </m:r>
            <m:r>
              <w:rPr>
                <w:rFonts w:ascii="Cambria Math" w:hAnsi="Cambria Math" w:cs="Times New Roman"/>
                <w:noProof w:val="0"/>
                <w:sz w:val="20"/>
                <w:szCs w:val="20"/>
                <w:lang w:val="ru-RU"/>
              </w:rPr>
              <m:t>=0</m:t>
            </m:r>
          </m:sub>
          <m:sup>
            <m:r>
              <w:rPr>
                <w:rFonts w:ascii="Cambria Math" w:hAnsi="Cambria Math" w:cs="Times New Roman"/>
                <w:noProof w:val="0"/>
                <w:sz w:val="20"/>
                <w:szCs w:val="20"/>
                <w:lang w:val="en-US"/>
              </w:rPr>
              <m:t>n</m:t>
            </m:r>
            <m:r>
              <w:rPr>
                <w:rFonts w:ascii="Cambria Math" w:hAnsi="Cambria Math" w:cs="Times New Roman"/>
                <w:noProof w:val="0"/>
                <w:sz w:val="20"/>
                <w:szCs w:val="20"/>
                <w:lang w:val="ru-RU"/>
              </w:rPr>
              <m:t>-1</m:t>
            </m:r>
          </m:sup>
          <m:e>
            <m:d>
              <m:dPr>
                <m:ctrlPr>
                  <w:rPr>
                    <w:rFonts w:ascii="Cambria Math" w:hAnsi="Cambria Math" w:cs="Times New Roman"/>
                    <w:bCs/>
                    <w:i/>
                    <w:noProof w:val="0"/>
                    <w:sz w:val="20"/>
                    <w:szCs w:val="20"/>
                    <w:lang w:val="en-US"/>
                  </w:rPr>
                </m:ctrlPr>
              </m:dPr>
              <m:e>
                <m:sSup>
                  <m:sSupPr>
                    <m:ctrlPr>
                      <w:rPr>
                        <w:rFonts w:ascii="Cambria Math" w:hAnsi="Cambria Math" w:cs="Times New Roman"/>
                        <w:bCs/>
                        <w:i/>
                        <w:noProof w:val="0"/>
                        <w:sz w:val="20"/>
                        <w:szCs w:val="20"/>
                        <w:lang w:val="en-US"/>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en-US"/>
                      </w:rPr>
                      <m:t>n</m:t>
                    </m:r>
                  </m:sup>
                </m:sSup>
                <m:r>
                  <w:rPr>
                    <w:rFonts w:ascii="Cambria Math" w:hAnsi="Cambria Math" w:cs="Times New Roman"/>
                    <w:noProof w:val="0"/>
                    <w:sz w:val="20"/>
                    <w:szCs w:val="20"/>
                    <w:lang w:val="ru-RU"/>
                  </w:rPr>
                  <m:t>-</m:t>
                </m:r>
                <m:sSup>
                  <m:sSupPr>
                    <m:ctrlPr>
                      <w:rPr>
                        <w:rFonts w:ascii="Cambria Math" w:hAnsi="Cambria Math" w:cs="Times New Roman"/>
                        <w:bCs/>
                        <w:i/>
                        <w:noProof w:val="0"/>
                        <w:sz w:val="20"/>
                        <w:szCs w:val="20"/>
                        <w:lang w:val="en-US"/>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en-US"/>
                      </w:rPr>
                      <m:t>i</m:t>
                    </m:r>
                  </m:sup>
                </m:sSup>
              </m:e>
            </m:d>
          </m:e>
        </m:nary>
      </m:oMath>
      <w:r w:rsidR="00D81302" w:rsidRPr="00686A29">
        <w:rPr>
          <w:rFonts w:ascii="Times New Roman" w:hAnsi="Times New Roman" w:cs="Times New Roman"/>
          <w:bCs/>
          <w:noProof w:val="0"/>
          <w:sz w:val="20"/>
          <w:szCs w:val="20"/>
          <w:lang w:val="ru-RU"/>
        </w:rPr>
        <w:t xml:space="preserve"> </w:t>
      </w:r>
      <w:r w:rsidR="00D81302" w:rsidRPr="00686A29">
        <w:rPr>
          <w:rFonts w:ascii="Times New Roman" w:hAnsi="Times New Roman" w:cs="Times New Roman"/>
          <w:bCs/>
          <w:noProof w:val="0"/>
          <w:sz w:val="20"/>
          <w:szCs w:val="20"/>
          <w:lang w:val="en-US"/>
        </w:rPr>
        <w:t>C</w:t>
      </w:r>
      <w:r w:rsidR="00D81302" w:rsidRPr="00686A29">
        <w:rPr>
          <w:rFonts w:ascii="Times New Roman" w:hAnsi="Times New Roman" w:cs="Times New Roman"/>
          <w:bCs/>
          <w:noProof w:val="0"/>
          <w:sz w:val="20"/>
          <w:szCs w:val="20"/>
          <w:lang w:val="ru-RU"/>
        </w:rPr>
        <w:noBreakHyphen/>
        <w:t xml:space="preserve">конструируемых подстановок, </w:t>
      </w:r>
      <m:oMath>
        <m:f>
          <m:fPr>
            <m:ctrlPr>
              <w:rPr>
                <w:rFonts w:ascii="Cambria Math" w:hAnsi="Cambria Math" w:cs="Times New Roman"/>
                <w:bCs/>
                <w:i/>
                <w:noProof w:val="0"/>
                <w:sz w:val="20"/>
                <w:szCs w:val="20"/>
                <w:lang w:val="ru-RU"/>
              </w:rPr>
            </m:ctrlPr>
          </m:fPr>
          <m:num>
            <m:r>
              <w:rPr>
                <w:rFonts w:ascii="Cambria Math" w:hAnsi="Cambria Math" w:cs="Times New Roman"/>
                <w:noProof w:val="0"/>
                <w:sz w:val="20"/>
                <w:szCs w:val="20"/>
                <w:lang w:val="ru-RU"/>
              </w:rPr>
              <m:t>1</m:t>
            </m:r>
          </m:num>
          <m:den>
            <m:r>
              <w:rPr>
                <w:rFonts w:ascii="Cambria Math" w:hAnsi="Cambria Math" w:cs="Times New Roman"/>
                <w:noProof w:val="0"/>
                <w:sz w:val="20"/>
                <w:szCs w:val="20"/>
                <w:lang w:val="ru-RU"/>
              </w:rPr>
              <m:t>2</m:t>
            </m:r>
          </m:den>
        </m:f>
        <m:d>
          <m:dPr>
            <m:ctrlPr>
              <w:rPr>
                <w:rFonts w:ascii="Cambria Math" w:hAnsi="Cambria Math" w:cs="Times New Roman"/>
                <w:bCs/>
                <w:i/>
                <w:noProof w:val="0"/>
                <w:sz w:val="20"/>
                <w:szCs w:val="20"/>
                <w:lang w:val="ru-RU"/>
              </w:rPr>
            </m:ctrlPr>
          </m:dPr>
          <m:e>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r>
              <w:rPr>
                <w:rFonts w:ascii="Cambria Math" w:hAnsi="Cambria Math" w:cs="Times New Roman"/>
                <w:noProof w:val="0"/>
                <w:sz w:val="20"/>
                <w:szCs w:val="20"/>
                <w:lang w:val="ru-RU"/>
              </w:rPr>
              <m:t>-n-1</m:t>
            </m:r>
          </m:e>
        </m:d>
        <m:r>
          <w:rPr>
            <w:rFonts w:ascii="Cambria Math" w:hAnsi="Cambria Math" w:cs="Times New Roman"/>
            <w:noProof w:val="0"/>
            <w:sz w:val="20"/>
            <w:szCs w:val="20"/>
            <w:lang w:val="ru-RU"/>
          </w:rPr>
          <m:t>!</m:t>
        </m:r>
      </m:oMath>
      <w:r w:rsidR="00D81302" w:rsidRPr="00686A29">
        <w:rPr>
          <w:rFonts w:ascii="Times New Roman" w:hAnsi="Times New Roman" w:cs="Times New Roman"/>
          <w:bCs/>
          <w:noProof w:val="0"/>
          <w:sz w:val="20"/>
          <w:szCs w:val="20"/>
          <w:lang w:val="ru-RU"/>
        </w:rPr>
        <w:t xml:space="preserve"> </w:t>
      </w:r>
      <w:r w:rsidR="00D81302" w:rsidRPr="00686A29">
        <w:rPr>
          <w:rFonts w:ascii="Times New Roman" w:hAnsi="Times New Roman" w:cs="Times New Roman"/>
          <w:bCs/>
          <w:noProof w:val="0"/>
          <w:sz w:val="20"/>
          <w:szCs w:val="20"/>
          <w:lang w:val="en-US"/>
        </w:rPr>
        <w:t>T</w:t>
      </w:r>
      <w:r w:rsidR="00D81302" w:rsidRPr="00686A29">
        <w:rPr>
          <w:rFonts w:ascii="Times New Roman" w:hAnsi="Times New Roman" w:cs="Times New Roman"/>
          <w:bCs/>
          <w:noProof w:val="0"/>
          <w:sz w:val="20"/>
          <w:szCs w:val="20"/>
          <w:lang w:val="ru-RU"/>
        </w:rPr>
        <w:t xml:space="preserve">-конструируемых подстановок. Все три указанных множества являются подгруппами в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S</m:t>
            </m:r>
          </m:e>
          <m:sub>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sub>
        </m:sSub>
      </m:oMath>
      <w:r w:rsidR="00D81302" w:rsidRPr="00686A29">
        <w:rPr>
          <w:rFonts w:ascii="Times New Roman" w:hAnsi="Times New Roman" w:cs="Times New Roman"/>
          <w:bCs/>
          <w:noProof w:val="0"/>
          <w:sz w:val="20"/>
          <w:szCs w:val="20"/>
          <w:lang w:val="ru-RU"/>
        </w:rPr>
        <w:t>.</w:t>
      </w:r>
    </w:p>
    <w:p w:rsidR="00D81302" w:rsidRPr="00686A29" w:rsidRDefault="003D18EE" w:rsidP="000A7CD4">
      <w:pPr>
        <w:pStyle w:val="Reference"/>
        <w:numPr>
          <w:ilvl w:val="0"/>
          <w:numId w:val="28"/>
        </w:numPr>
        <w:ind w:left="0" w:firstLine="284"/>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в</w:t>
      </w:r>
      <w:r w:rsidR="00D81302" w:rsidRPr="00686A29">
        <w:rPr>
          <w:rFonts w:ascii="Times New Roman" w:hAnsi="Times New Roman" w:cs="Times New Roman"/>
          <w:bCs/>
          <w:noProof w:val="0"/>
          <w:sz w:val="20"/>
          <w:szCs w:val="20"/>
          <w:lang w:val="ru-RU"/>
        </w:rPr>
        <w:t xml:space="preserve"> схеме с </w:t>
      </w:r>
      <m:oMath>
        <m:r>
          <w:rPr>
            <w:rFonts w:ascii="Cambria Math" w:hAnsi="Cambria Math" w:cs="Times New Roman"/>
            <w:noProof w:val="0"/>
            <w:sz w:val="20"/>
            <w:szCs w:val="20"/>
            <w:lang w:val="ru-RU"/>
          </w:rPr>
          <m:t>n&gt;3</m:t>
        </m:r>
      </m:oMath>
      <w:r w:rsidR="00D81302" w:rsidRPr="00686A29">
        <w:rPr>
          <w:rFonts w:ascii="Times New Roman" w:hAnsi="Times New Roman" w:cs="Times New Roman"/>
          <w:bCs/>
          <w:i/>
          <w:noProof w:val="0"/>
          <w:sz w:val="20"/>
          <w:szCs w:val="20"/>
          <w:lang w:val="ru-RU"/>
        </w:rPr>
        <w:t xml:space="preserve"> </w:t>
      </w:r>
      <w:r w:rsidR="00D81302" w:rsidRPr="00686A29">
        <w:rPr>
          <w:rFonts w:ascii="Times New Roman" w:hAnsi="Times New Roman" w:cs="Times New Roman"/>
          <w:bCs/>
          <w:noProof w:val="0"/>
          <w:sz w:val="20"/>
          <w:szCs w:val="20"/>
          <w:lang w:val="ru-RU"/>
        </w:rPr>
        <w:t>входами каждый из элементов NCT-библиотеки задаёт чётную подстановку, как следствие и сама обратимая схема также реализует чётную подстановку.</w:t>
      </w:r>
    </w:p>
    <w:p w:rsidR="00D81302" w:rsidRPr="00686A29" w:rsidRDefault="003D18EE" w:rsidP="000A7CD4">
      <w:pPr>
        <w:pStyle w:val="Reference"/>
        <w:numPr>
          <w:ilvl w:val="0"/>
          <w:numId w:val="28"/>
        </w:numPr>
        <w:ind w:left="0" w:firstLine="284"/>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д</w:t>
      </w:r>
      <w:r w:rsidR="00D81302" w:rsidRPr="00686A29">
        <w:rPr>
          <w:rFonts w:ascii="Times New Roman" w:hAnsi="Times New Roman" w:cs="Times New Roman"/>
          <w:bCs/>
          <w:noProof w:val="0"/>
          <w:sz w:val="20"/>
          <w:szCs w:val="20"/>
          <w:lang w:val="ru-RU"/>
        </w:rPr>
        <w:t xml:space="preserve">ля любой заданной подстановки на множестве двоичных векторов длины </w:t>
      </w:r>
      <m:oMath>
        <m:r>
          <w:rPr>
            <w:rFonts w:ascii="Cambria Math" w:hAnsi="Cambria Math" w:cs="Times New Roman"/>
            <w:noProof w:val="0"/>
            <w:sz w:val="20"/>
            <w:szCs w:val="20"/>
            <w:lang w:val="ru-RU"/>
          </w:rPr>
          <m:t>n≤3</m:t>
        </m:r>
      </m:oMath>
      <w:r w:rsidR="00D81302" w:rsidRPr="00686A29">
        <w:rPr>
          <w:rFonts w:ascii="Times New Roman" w:hAnsi="Times New Roman" w:cs="Times New Roman"/>
          <w:bCs/>
          <w:noProof w:val="0"/>
          <w:sz w:val="20"/>
          <w:szCs w:val="20"/>
          <w:lang w:val="ru-RU"/>
        </w:rPr>
        <w:t xml:space="preserve"> существует реализующая её NCT-схема с </w:t>
      </w:r>
      <m:oMath>
        <m:r>
          <w:rPr>
            <w:rFonts w:ascii="Cambria Math" w:hAnsi="Cambria Math" w:cs="Times New Roman"/>
            <w:noProof w:val="0"/>
            <w:sz w:val="20"/>
            <w:szCs w:val="20"/>
            <w:lang w:val="ru-RU"/>
          </w:rPr>
          <m:t>n</m:t>
        </m:r>
      </m:oMath>
      <w:r w:rsidR="00D81302" w:rsidRPr="00686A29">
        <w:rPr>
          <w:rFonts w:ascii="Times New Roman" w:hAnsi="Times New Roman" w:cs="Times New Roman"/>
          <w:bCs/>
          <w:noProof w:val="0"/>
          <w:sz w:val="20"/>
          <w:szCs w:val="20"/>
          <w:lang w:val="ru-RU"/>
        </w:rPr>
        <w:t xml:space="preserve"> входами. </w:t>
      </w:r>
    </w:p>
    <w:p w:rsidR="00D81302" w:rsidRPr="00686A29" w:rsidRDefault="003D18EE" w:rsidP="000A7CD4">
      <w:pPr>
        <w:pStyle w:val="Reference"/>
        <w:numPr>
          <w:ilvl w:val="0"/>
          <w:numId w:val="28"/>
        </w:numPr>
        <w:ind w:left="0" w:firstLine="284"/>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д</w:t>
      </w:r>
      <w:r w:rsidR="00D81302" w:rsidRPr="00686A29">
        <w:rPr>
          <w:rFonts w:ascii="Times New Roman" w:hAnsi="Times New Roman" w:cs="Times New Roman"/>
          <w:bCs/>
          <w:noProof w:val="0"/>
          <w:sz w:val="20"/>
          <w:szCs w:val="20"/>
          <w:lang w:val="ru-RU"/>
        </w:rPr>
        <w:t xml:space="preserve">ля любой заданной чётной подстановки на множестве двоичных векторов длины </w:t>
      </w:r>
      <m:oMath>
        <m:r>
          <w:rPr>
            <w:rFonts w:ascii="Cambria Math" w:hAnsi="Cambria Math" w:cs="Times New Roman"/>
            <w:noProof w:val="0"/>
            <w:sz w:val="20"/>
            <w:szCs w:val="20"/>
            <w:lang w:val="ru-RU"/>
          </w:rPr>
          <m:t>n≥4</m:t>
        </m:r>
      </m:oMath>
      <w:r w:rsidR="00D81302" w:rsidRPr="00686A29">
        <w:rPr>
          <w:rFonts w:ascii="Times New Roman" w:hAnsi="Times New Roman" w:cs="Times New Roman"/>
          <w:bCs/>
          <w:noProof w:val="0"/>
          <w:sz w:val="20"/>
          <w:szCs w:val="20"/>
          <w:lang w:val="ru-RU"/>
        </w:rPr>
        <w:t xml:space="preserve"> существует реализующая её NCT-схема с </w:t>
      </w:r>
      <m:oMath>
        <m:r>
          <w:rPr>
            <w:rFonts w:ascii="Cambria Math" w:hAnsi="Cambria Math" w:cs="Times New Roman"/>
            <w:noProof w:val="0"/>
            <w:sz w:val="20"/>
            <w:szCs w:val="20"/>
            <w:lang w:val="ru-RU"/>
          </w:rPr>
          <m:t>n</m:t>
        </m:r>
      </m:oMath>
      <w:r w:rsidR="00D81302" w:rsidRPr="00686A29">
        <w:rPr>
          <w:rFonts w:ascii="Times New Roman" w:hAnsi="Times New Roman" w:cs="Times New Roman"/>
          <w:bCs/>
          <w:noProof w:val="0"/>
          <w:sz w:val="20"/>
          <w:szCs w:val="20"/>
          <w:lang w:val="ru-RU"/>
        </w:rPr>
        <w:t xml:space="preserve"> входами. </w:t>
      </w:r>
    </w:p>
    <w:p w:rsidR="00D81302" w:rsidRPr="00686A29" w:rsidRDefault="003D18EE" w:rsidP="000A7CD4">
      <w:pPr>
        <w:pStyle w:val="Reference"/>
        <w:numPr>
          <w:ilvl w:val="0"/>
          <w:numId w:val="28"/>
        </w:numPr>
        <w:ind w:left="0" w:firstLine="284"/>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д</w:t>
      </w:r>
      <w:r w:rsidR="00D81302" w:rsidRPr="00686A29">
        <w:rPr>
          <w:rFonts w:ascii="Times New Roman" w:hAnsi="Times New Roman" w:cs="Times New Roman"/>
          <w:bCs/>
          <w:noProof w:val="0"/>
          <w:sz w:val="20"/>
          <w:szCs w:val="20"/>
          <w:lang w:val="ru-RU"/>
        </w:rPr>
        <w:t xml:space="preserve">ля любой заданной нечётной подстановки на множестве двоичных векторов длины </w:t>
      </w:r>
      <m:oMath>
        <m:r>
          <w:rPr>
            <w:rFonts w:ascii="Cambria Math" w:hAnsi="Cambria Math" w:cs="Times New Roman"/>
            <w:noProof w:val="0"/>
            <w:sz w:val="20"/>
            <w:szCs w:val="20"/>
            <w:lang w:val="ru-RU"/>
          </w:rPr>
          <m:t>n≥4</m:t>
        </m:r>
      </m:oMath>
      <w:r w:rsidR="00D81302" w:rsidRPr="00686A29">
        <w:rPr>
          <w:rFonts w:ascii="Times New Roman" w:hAnsi="Times New Roman" w:cs="Times New Roman"/>
          <w:bCs/>
          <w:noProof w:val="0"/>
          <w:sz w:val="20"/>
          <w:szCs w:val="20"/>
          <w:lang w:val="ru-RU"/>
        </w:rPr>
        <w:t xml:space="preserve"> не существует реализующей её NCT-схемы с </w:t>
      </w:r>
      <m:oMath>
        <m:r>
          <w:rPr>
            <w:rFonts w:ascii="Cambria Math" w:hAnsi="Cambria Math" w:cs="Times New Roman"/>
            <w:noProof w:val="0"/>
            <w:sz w:val="20"/>
            <w:szCs w:val="20"/>
            <w:lang w:val="ru-RU"/>
          </w:rPr>
          <m:t>n</m:t>
        </m:r>
      </m:oMath>
      <w:r w:rsidR="00D81302" w:rsidRPr="00686A29">
        <w:rPr>
          <w:rFonts w:ascii="Times New Roman" w:hAnsi="Times New Roman" w:cs="Times New Roman"/>
          <w:bCs/>
          <w:noProof w:val="0"/>
          <w:sz w:val="20"/>
          <w:szCs w:val="20"/>
          <w:lang w:val="ru-RU"/>
        </w:rPr>
        <w:t xml:space="preserve"> входами, однако существует реализующая ее NCT-схема с </w:t>
      </w:r>
      <m:oMath>
        <m:r>
          <w:rPr>
            <w:rFonts w:ascii="Cambria Math" w:hAnsi="Cambria Math" w:cs="Times New Roman"/>
            <w:noProof w:val="0"/>
            <w:sz w:val="20"/>
            <w:szCs w:val="20"/>
            <w:lang w:val="ru-RU"/>
          </w:rPr>
          <m:t>n+1</m:t>
        </m:r>
      </m:oMath>
      <w:r w:rsidR="00D81302" w:rsidRPr="00686A29">
        <w:rPr>
          <w:rFonts w:ascii="Times New Roman" w:hAnsi="Times New Roman" w:cs="Times New Roman"/>
          <w:bCs/>
          <w:noProof w:val="0"/>
          <w:sz w:val="20"/>
          <w:szCs w:val="20"/>
          <w:lang w:val="ru-RU"/>
        </w:rPr>
        <w:t xml:space="preserve"> входами (один дополнительный).</w:t>
      </w:r>
    </w:p>
    <w:p w:rsidR="00D81302" w:rsidRPr="00686A29" w:rsidRDefault="003D18EE" w:rsidP="000A7CD4">
      <w:pPr>
        <w:pStyle w:val="Reference"/>
        <w:numPr>
          <w:ilvl w:val="0"/>
          <w:numId w:val="28"/>
        </w:numPr>
        <w:ind w:left="0" w:firstLine="284"/>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з</w:t>
      </w:r>
      <w:r w:rsidR="00D81302" w:rsidRPr="00686A29">
        <w:rPr>
          <w:rFonts w:ascii="Times New Roman" w:hAnsi="Times New Roman" w:cs="Times New Roman"/>
          <w:bCs/>
          <w:noProof w:val="0"/>
          <w:sz w:val="20"/>
          <w:szCs w:val="20"/>
          <w:lang w:val="ru-RU"/>
        </w:rPr>
        <w:t xml:space="preserve">афиксируем набор библиотек </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1</w:t>
      </w:r>
      <w:r w:rsidR="00D81302" w:rsidRPr="00686A29">
        <w:rPr>
          <w:rFonts w:ascii="Times New Roman" w:hAnsi="Times New Roman" w:cs="Times New Roman"/>
          <w:bCs/>
          <w:noProof w:val="0"/>
          <w:sz w:val="20"/>
          <w:szCs w:val="20"/>
          <w:lang w:val="ru-RU"/>
        </w:rPr>
        <w:t xml:space="preserve">, …, </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k</w:t>
      </w:r>
      <w:r w:rsidR="00D81302" w:rsidRPr="00686A29">
        <w:rPr>
          <w:rFonts w:ascii="Times New Roman" w:hAnsi="Times New Roman" w:cs="Times New Roman"/>
          <w:bCs/>
          <w:noProof w:val="0"/>
          <w:sz w:val="20"/>
          <w:szCs w:val="20"/>
          <w:lang w:val="ru-RU"/>
        </w:rPr>
        <w:t xml:space="preserve"> и построим (</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1</w:t>
      </w:r>
      <w:r w:rsidR="00D81302" w:rsidRPr="00686A29">
        <w:rPr>
          <w:rFonts w:ascii="Times New Roman" w:hAnsi="Times New Roman" w:cs="Times New Roman"/>
          <w:bCs/>
          <w:noProof w:val="0"/>
          <w:sz w:val="20"/>
          <w:szCs w:val="20"/>
          <w:lang w:val="ru-RU"/>
        </w:rPr>
        <w:t>|…|</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k</w:t>
      </w:r>
      <w:r w:rsidR="00D81302" w:rsidRPr="00686A29">
        <w:rPr>
          <w:rFonts w:ascii="Times New Roman" w:hAnsi="Times New Roman" w:cs="Times New Roman"/>
          <w:bCs/>
          <w:noProof w:val="0"/>
          <w:sz w:val="20"/>
          <w:szCs w:val="20"/>
          <w:lang w:val="ru-RU"/>
        </w:rPr>
        <w:t xml:space="preserve">) -схему, присоединяя выходы </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i</w:t>
      </w:r>
      <w:r w:rsidR="00D81302" w:rsidRPr="00686A29">
        <w:rPr>
          <w:rFonts w:ascii="Times New Roman" w:hAnsi="Times New Roman" w:cs="Times New Roman"/>
          <w:bCs/>
          <w:noProof w:val="0"/>
          <w:sz w:val="20"/>
          <w:szCs w:val="20"/>
          <w:lang w:val="ru-RU"/>
        </w:rPr>
        <w:t xml:space="preserve">-схемы к входам </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i+1</w:t>
      </w:r>
      <w:r w:rsidR="00D81302" w:rsidRPr="00686A29">
        <w:rPr>
          <w:rFonts w:ascii="Times New Roman" w:hAnsi="Times New Roman" w:cs="Times New Roman"/>
          <w:bCs/>
          <w:noProof w:val="0"/>
          <w:sz w:val="20"/>
          <w:szCs w:val="20"/>
          <w:lang w:val="ru-RU"/>
        </w:rPr>
        <w:t xml:space="preserve">-схемы, </w:t>
      </w:r>
      <m:oMath>
        <m:r>
          <w:rPr>
            <w:rFonts w:ascii="Cambria Math" w:hAnsi="Cambria Math" w:cs="Times New Roman"/>
            <w:noProof w:val="0"/>
            <w:sz w:val="20"/>
            <w:szCs w:val="20"/>
            <w:lang w:val="ru-RU"/>
          </w:rPr>
          <m:t>i=1, …, k-1</m:t>
        </m:r>
      </m:oMath>
      <w:r w:rsidR="00D81302" w:rsidRPr="00686A29">
        <w:rPr>
          <w:rFonts w:ascii="Times New Roman" w:hAnsi="Times New Roman" w:cs="Times New Roman"/>
          <w:bCs/>
          <w:noProof w:val="0"/>
          <w:sz w:val="20"/>
          <w:szCs w:val="20"/>
          <w:lang w:val="ru-RU"/>
        </w:rPr>
        <w:t xml:space="preserve">. Входом построенной схемы есть вход </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1</w:t>
      </w:r>
      <w:r w:rsidR="00D81302" w:rsidRPr="00686A29">
        <w:rPr>
          <w:rFonts w:ascii="Times New Roman" w:hAnsi="Times New Roman" w:cs="Times New Roman"/>
          <w:bCs/>
          <w:noProof w:val="0"/>
          <w:sz w:val="20"/>
          <w:szCs w:val="20"/>
          <w:lang w:val="ru-RU"/>
        </w:rPr>
        <w:t xml:space="preserve">-схемы, а выходом </w:t>
      </w:r>
      <w:r w:rsidR="00D81302" w:rsidRPr="00686A29">
        <w:rPr>
          <w:rFonts w:ascii="Times New Roman" w:hAnsi="Times New Roman" w:cs="Times New Roman"/>
          <w:b/>
          <w:bCs/>
          <w:noProof w:val="0"/>
          <w:sz w:val="20"/>
          <w:szCs w:val="20"/>
          <w:lang w:val="en-US"/>
        </w:rPr>
        <w:t>B</w:t>
      </w:r>
      <w:r w:rsidR="00D81302" w:rsidRPr="00686A29">
        <w:rPr>
          <w:rFonts w:ascii="Times New Roman" w:hAnsi="Times New Roman" w:cs="Times New Roman"/>
          <w:bCs/>
          <w:noProof w:val="0"/>
          <w:sz w:val="20"/>
          <w:szCs w:val="20"/>
          <w:vertAlign w:val="subscript"/>
          <w:lang w:val="ru-RU"/>
        </w:rPr>
        <w:t>k</w:t>
      </w:r>
      <w:r w:rsidR="00D81302" w:rsidRPr="00686A29">
        <w:rPr>
          <w:rFonts w:ascii="Times New Roman" w:hAnsi="Times New Roman" w:cs="Times New Roman"/>
          <w:bCs/>
          <w:noProof w:val="0"/>
          <w:sz w:val="20"/>
          <w:szCs w:val="20"/>
          <w:lang w:val="ru-RU"/>
        </w:rPr>
        <w:t xml:space="preserve">-схемы. Каждая подстановка из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S</m:t>
            </m:r>
          </m:e>
          <m:sub>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sub>
        </m:sSub>
      </m:oMath>
      <w:r w:rsidR="00D81302" w:rsidRPr="00686A29">
        <w:rPr>
          <w:rFonts w:ascii="Times New Roman" w:hAnsi="Times New Roman" w:cs="Times New Roman"/>
          <w:bCs/>
          <w:noProof w:val="0"/>
          <w:sz w:val="20"/>
          <w:szCs w:val="20"/>
          <w:lang w:val="ru-RU"/>
        </w:rPr>
        <w:t xml:space="preserve"> при </w:t>
      </w:r>
      <m:oMath>
        <m:r>
          <w:rPr>
            <w:rFonts w:ascii="Cambria Math" w:hAnsi="Cambria Math" w:cs="Times New Roman"/>
            <w:noProof w:val="0"/>
            <w:sz w:val="20"/>
            <w:szCs w:val="20"/>
            <w:lang w:val="ru-RU"/>
          </w:rPr>
          <m:t>n=1,2,3</m:t>
        </m:r>
      </m:oMath>
      <w:r w:rsidR="00D81302" w:rsidRPr="00686A29">
        <w:rPr>
          <w:rFonts w:ascii="Times New Roman" w:hAnsi="Times New Roman" w:cs="Times New Roman"/>
          <w:bCs/>
          <w:noProof w:val="0"/>
          <w:sz w:val="20"/>
          <w:szCs w:val="20"/>
          <w:lang w:val="ru-RU"/>
        </w:rPr>
        <w:t xml:space="preserve"> и каждая четная подстановка при </w:t>
      </w:r>
      <m:oMath>
        <m:r>
          <w:rPr>
            <w:rFonts w:ascii="Cambria Math" w:hAnsi="Cambria Math" w:cs="Times New Roman"/>
            <w:noProof w:val="0"/>
            <w:sz w:val="20"/>
            <w:szCs w:val="20"/>
            <w:lang w:val="ru-RU"/>
          </w:rPr>
          <m:t>n≥4</m:t>
        </m:r>
      </m:oMath>
      <w:r w:rsidR="00D81302" w:rsidRPr="00686A29">
        <w:rPr>
          <w:rFonts w:ascii="Times New Roman" w:hAnsi="Times New Roman" w:cs="Times New Roman"/>
          <w:bCs/>
          <w:noProof w:val="0"/>
          <w:sz w:val="20"/>
          <w:szCs w:val="20"/>
          <w:lang w:val="ru-RU"/>
        </w:rPr>
        <w:t xml:space="preserve"> может быть реализована некоторой (T|C|T|N)-схемой и, следовательно, является NCT-конструируемой.</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Аналогично, для других семейств обратимых элементов можно установить их функциональную полноту. Пусть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 xml:space="preserve"> </w:t>
      </w:r>
      <w:r w:rsidR="00AE3A0A" w:rsidRPr="00686A29">
        <w:rPr>
          <w:rFonts w:ascii="Times New Roman" w:hAnsi="Times New Roman" w:cs="Times New Roman"/>
          <w:noProof w:val="0"/>
          <w:sz w:val="20"/>
          <w:szCs w:val="20"/>
          <w:lang w:val="ru-RU"/>
        </w:rPr>
        <w:t xml:space="preserve">– </w:t>
      </w:r>
      <w:r w:rsidRPr="00686A29">
        <w:rPr>
          <w:rFonts w:ascii="Times New Roman" w:hAnsi="Times New Roman" w:cs="Times New Roman"/>
          <w:bCs/>
          <w:noProof w:val="0"/>
          <w:sz w:val="20"/>
          <w:szCs w:val="20"/>
          <w:lang w:val="ru-RU"/>
        </w:rPr>
        <w:t xml:space="preserve">библиотека из обратимых логических элементов. Тогда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 xml:space="preserve"> универсальна, если для любого </w:t>
      </w:r>
      <m:oMath>
        <m:r>
          <w:rPr>
            <w:rFonts w:ascii="Cambria Math" w:hAnsi="Cambria Math" w:cs="Times New Roman"/>
            <w:noProof w:val="0"/>
            <w:sz w:val="20"/>
            <w:szCs w:val="20"/>
            <w:lang w:val="ru-RU"/>
          </w:rPr>
          <m:t>n</m:t>
        </m:r>
      </m:oMath>
      <w:r w:rsidRPr="00686A29">
        <w:rPr>
          <w:rFonts w:ascii="Times New Roman" w:hAnsi="Times New Roman" w:cs="Times New Roman"/>
          <w:bCs/>
          <w:noProof w:val="0"/>
          <w:sz w:val="20"/>
          <w:szCs w:val="20"/>
          <w:lang w:val="ru-RU"/>
        </w:rPr>
        <w:t xml:space="preserve"> и любой подстановки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π∈S</m:t>
            </m:r>
          </m:e>
          <m:sub>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sub>
        </m:sSub>
      </m:oMath>
      <w:r w:rsidRPr="00686A29">
        <w:rPr>
          <w:rFonts w:ascii="Times New Roman" w:hAnsi="Times New Roman" w:cs="Times New Roman"/>
          <w:bCs/>
          <w:noProof w:val="0"/>
          <w:sz w:val="20"/>
          <w:szCs w:val="20"/>
          <w:lang w:val="ru-RU"/>
        </w:rPr>
        <w:t xml:space="preserve"> существует такое </w:t>
      </w:r>
      <w:r w:rsidRPr="00686A29">
        <w:rPr>
          <w:rFonts w:ascii="Times New Roman" w:hAnsi="Times New Roman" w:cs="Times New Roman"/>
          <w:bCs/>
          <w:i/>
          <w:noProof w:val="0"/>
          <w:sz w:val="20"/>
          <w:szCs w:val="20"/>
          <w:lang w:val="ru-RU"/>
        </w:rPr>
        <w:t>q</w:t>
      </w:r>
      <w:r w:rsidRPr="00686A29">
        <w:rPr>
          <w:rFonts w:ascii="Times New Roman" w:hAnsi="Times New Roman" w:cs="Times New Roman"/>
          <w:bCs/>
          <w:noProof w:val="0"/>
          <w:sz w:val="20"/>
          <w:szCs w:val="20"/>
          <w:lang w:val="ru-RU"/>
        </w:rPr>
        <w:t xml:space="preserve">, что некоторая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 xml:space="preserve">-схема вычисляет </w:t>
      </w:r>
      <m:oMath>
        <m:r>
          <w:rPr>
            <w:rFonts w:ascii="Cambria Math" w:hAnsi="Cambria Math" w:cs="Times New Roman"/>
            <w:noProof w:val="0"/>
            <w:sz w:val="20"/>
            <w:szCs w:val="20"/>
            <w:lang w:val="ru-RU"/>
          </w:rPr>
          <m:t>π</m:t>
        </m:r>
      </m:oMath>
      <w:r w:rsidRPr="00686A29">
        <w:rPr>
          <w:rFonts w:ascii="Times New Roman" w:hAnsi="Times New Roman" w:cs="Times New Roman"/>
          <w:bCs/>
          <w:noProof w:val="0"/>
          <w:sz w:val="20"/>
          <w:szCs w:val="20"/>
          <w:lang w:val="ru-RU"/>
        </w:rPr>
        <w:t xml:space="preserve">, используя </w:t>
      </w:r>
      <w:r w:rsidRPr="00686A29">
        <w:rPr>
          <w:rFonts w:ascii="Times New Roman" w:hAnsi="Times New Roman" w:cs="Times New Roman"/>
          <w:bCs/>
          <w:i/>
          <w:noProof w:val="0"/>
          <w:sz w:val="20"/>
          <w:szCs w:val="20"/>
          <w:lang w:val="ru-RU"/>
        </w:rPr>
        <w:t>q</w:t>
      </w:r>
      <w:r w:rsidRPr="00686A29">
        <w:rPr>
          <w:rFonts w:ascii="Times New Roman" w:hAnsi="Times New Roman" w:cs="Times New Roman"/>
          <w:bCs/>
          <w:noProof w:val="0"/>
          <w:sz w:val="20"/>
          <w:szCs w:val="20"/>
          <w:lang w:val="ru-RU"/>
        </w:rPr>
        <w:t xml:space="preserve"> линий дополнительной (вспомогательной) памяти. Доказано, что для любой универсальной библиотеки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 xml:space="preserve"> и достаточно большого </w:t>
      </w:r>
      <w:r w:rsidRPr="00686A29">
        <w:rPr>
          <w:rFonts w:ascii="Times New Roman" w:hAnsi="Times New Roman" w:cs="Times New Roman"/>
          <w:bCs/>
          <w:i/>
          <w:noProof w:val="0"/>
          <w:sz w:val="20"/>
          <w:szCs w:val="20"/>
          <w:lang w:val="ru-RU"/>
        </w:rPr>
        <w:t>n</w:t>
      </w:r>
      <w:r w:rsidRPr="00686A29">
        <w:rPr>
          <w:rFonts w:ascii="Times New Roman" w:hAnsi="Times New Roman" w:cs="Times New Roman"/>
          <w:bCs/>
          <w:noProof w:val="0"/>
          <w:sz w:val="20"/>
          <w:szCs w:val="20"/>
          <w:lang w:val="ru-RU"/>
        </w:rPr>
        <w:t xml:space="preserve"> подстановки из знакопеременной группы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A</m:t>
            </m:r>
          </m:e>
          <m:sub>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sub>
        </m:sSub>
      </m:oMath>
      <w:r w:rsidRPr="00686A29">
        <w:rPr>
          <w:rFonts w:ascii="Times New Roman" w:hAnsi="Times New Roman" w:cs="Times New Roman"/>
          <w:bCs/>
          <w:noProof w:val="0"/>
          <w:sz w:val="20"/>
          <w:szCs w:val="20"/>
          <w:lang w:val="ru-RU"/>
        </w:rPr>
        <w:t xml:space="preserve"> являются </w:t>
      </w:r>
      <w:r w:rsidRPr="00686A29">
        <w:rPr>
          <w:rFonts w:ascii="Times New Roman" w:hAnsi="Times New Roman" w:cs="Times New Roman"/>
          <w:b/>
          <w:bCs/>
          <w:noProof w:val="0"/>
          <w:sz w:val="20"/>
          <w:szCs w:val="20"/>
          <w:lang w:val="en-US"/>
        </w:rPr>
        <w:t>B</w:t>
      </w:r>
      <w:r w:rsidRPr="00686A29">
        <w:rPr>
          <w:rFonts w:ascii="Times New Roman" w:hAnsi="Times New Roman" w:cs="Times New Roman"/>
          <w:bCs/>
          <w:noProof w:val="0"/>
          <w:sz w:val="20"/>
          <w:szCs w:val="20"/>
          <w:lang w:val="ru-RU"/>
        </w:rPr>
        <w:t xml:space="preserve">-конструируемыми, а подстановки из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S</m:t>
            </m:r>
          </m:e>
          <m:sub>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sub>
        </m:sSub>
      </m:oMath>
      <w:r w:rsidRPr="00686A29">
        <w:rPr>
          <w:rFonts w:ascii="Times New Roman" w:hAnsi="Times New Roman" w:cs="Times New Roman"/>
          <w:bCs/>
          <w:noProof w:val="0"/>
          <w:sz w:val="20"/>
          <w:szCs w:val="20"/>
          <w:lang w:val="ru-RU"/>
        </w:rPr>
        <w:t xml:space="preserve"> реализуются с помощью не более, чем одной дополнительной линии.</w:t>
      </w:r>
    </w:p>
    <w:p w:rsidR="007644FC" w:rsidRPr="00686A29" w:rsidRDefault="007644FC" w:rsidP="00AA47D2">
      <w:pPr>
        <w:pStyle w:val="Reference"/>
        <w:tabs>
          <w:tab w:val="clear" w:pos="0"/>
        </w:tabs>
        <w:ind w:firstLine="709"/>
        <w:rPr>
          <w:rFonts w:ascii="Times New Roman" w:hAnsi="Times New Roman" w:cs="Times New Roman"/>
          <w:bCs/>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bCs/>
          <w:i/>
          <w:sz w:val="20"/>
          <w:szCs w:val="20"/>
          <w:lang w:val="ru-RU"/>
        </w:rPr>
        <w:t>Схемы с дополнительными входами</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Считаем, что схема из обратимых элементов с </w:t>
      </w:r>
      <w:r w:rsidRPr="00686A29">
        <w:rPr>
          <w:rFonts w:ascii="Times New Roman" w:hAnsi="Times New Roman" w:cs="Times New Roman"/>
          <w:bCs/>
          <w:i/>
          <w:noProof w:val="0"/>
          <w:sz w:val="20"/>
          <w:szCs w:val="20"/>
          <w:lang w:val="ru-RU"/>
        </w:rPr>
        <w:t>n</w:t>
      </w:r>
      <w:r w:rsidRPr="00686A29">
        <w:rPr>
          <w:rFonts w:ascii="Times New Roman" w:hAnsi="Times New Roman" w:cs="Times New Roman"/>
          <w:bCs/>
          <w:noProof w:val="0"/>
          <w:sz w:val="20"/>
          <w:szCs w:val="20"/>
          <w:lang w:val="ru-RU"/>
        </w:rPr>
        <w:t xml:space="preserve">  значимыми и </w:t>
      </w:r>
      <w:r w:rsidRPr="00686A29">
        <w:rPr>
          <w:rFonts w:ascii="Times New Roman" w:hAnsi="Times New Roman" w:cs="Times New Roman"/>
          <w:bCs/>
          <w:i/>
          <w:noProof w:val="0"/>
          <w:sz w:val="20"/>
          <w:szCs w:val="20"/>
          <w:lang w:val="ru-RU"/>
        </w:rPr>
        <w:t>q</w:t>
      </w:r>
      <w:r w:rsidRPr="00686A29">
        <w:rPr>
          <w:rFonts w:ascii="Times New Roman" w:hAnsi="Times New Roman" w:cs="Times New Roman"/>
          <w:bCs/>
          <w:noProof w:val="0"/>
          <w:sz w:val="20"/>
          <w:szCs w:val="20"/>
          <w:lang w:val="ru-RU"/>
        </w:rPr>
        <w:t xml:space="preserve"> дополнительными входами реализует функцию </w:t>
      </w:r>
      <m:oMath>
        <m:r>
          <w:rPr>
            <w:rFonts w:ascii="Cambria Math" w:hAnsi="Cambria Math" w:cs="Times New Roman"/>
            <w:noProof w:val="0"/>
            <w:sz w:val="20"/>
            <w:szCs w:val="20"/>
            <w:lang w:val="ru-RU"/>
          </w:rPr>
          <m:t>f:</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m</m:t>
            </m:r>
          </m:sup>
        </m:sSubSup>
      </m:oMath>
      <w:r w:rsidRPr="00686A29">
        <w:rPr>
          <w:rFonts w:ascii="Times New Roman" w:hAnsi="Times New Roman" w:cs="Times New Roman"/>
          <w:bCs/>
          <w:noProof w:val="0"/>
          <w:sz w:val="20"/>
          <w:szCs w:val="20"/>
          <w:lang w:val="ru-RU"/>
        </w:rPr>
        <w:t>, если подавая на управляемые (</w:t>
      </w:r>
      <w:r w:rsidRPr="00686A29">
        <w:rPr>
          <w:rFonts w:ascii="Times New Roman" w:hAnsi="Times New Roman" w:cs="Times New Roman"/>
          <w:bCs/>
          <w:i/>
          <w:noProof w:val="0"/>
          <w:sz w:val="20"/>
          <w:szCs w:val="20"/>
          <w:lang w:val="ru-RU"/>
        </w:rPr>
        <w:t>значимые</w:t>
      </w:r>
      <w:r w:rsidRPr="00686A29">
        <w:rPr>
          <w:rFonts w:ascii="Times New Roman" w:hAnsi="Times New Roman" w:cs="Times New Roman"/>
          <w:bCs/>
          <w:noProof w:val="0"/>
          <w:sz w:val="20"/>
          <w:szCs w:val="20"/>
          <w:lang w:val="ru-RU"/>
        </w:rPr>
        <w:t xml:space="preserve">) входы значение аргумента функции </w:t>
      </w:r>
      <w:r w:rsidRPr="00686A29">
        <w:rPr>
          <w:rFonts w:ascii="Times New Roman" w:hAnsi="Times New Roman" w:cs="Times New Roman"/>
          <w:b/>
          <w:bCs/>
          <w:noProof w:val="0"/>
          <w:sz w:val="20"/>
          <w:szCs w:val="20"/>
          <w:lang w:val="ru-RU"/>
        </w:rPr>
        <w:t>x</w:t>
      </w:r>
      <w:r w:rsidRPr="00686A29">
        <w:rPr>
          <w:rFonts w:ascii="Times New Roman" w:hAnsi="Times New Roman" w:cs="Times New Roman"/>
          <w:bCs/>
          <w:noProof w:val="0"/>
          <w:sz w:val="20"/>
          <w:szCs w:val="20"/>
          <w:lang w:val="ru-RU"/>
        </w:rPr>
        <w:t xml:space="preserve">, а на дополнительные входы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0, на </w:t>
      </w:r>
      <w:r w:rsidRPr="00686A29">
        <w:rPr>
          <w:rFonts w:ascii="Times New Roman" w:hAnsi="Times New Roman" w:cs="Times New Roman"/>
          <w:bCs/>
          <w:i/>
          <w:noProof w:val="0"/>
          <w:sz w:val="20"/>
          <w:szCs w:val="20"/>
          <w:lang w:val="ru-RU"/>
        </w:rPr>
        <w:t>m</w:t>
      </w:r>
      <w:r w:rsidRPr="00686A29">
        <w:rPr>
          <w:rFonts w:ascii="Times New Roman" w:hAnsi="Times New Roman" w:cs="Times New Roman"/>
          <w:bCs/>
          <w:noProof w:val="0"/>
          <w:sz w:val="20"/>
          <w:szCs w:val="20"/>
          <w:lang w:val="ru-RU"/>
        </w:rPr>
        <w:t xml:space="preserve"> значимых (</w:t>
      </w:r>
      <w:r w:rsidRPr="00686A29">
        <w:rPr>
          <w:rFonts w:ascii="Times New Roman" w:hAnsi="Times New Roman" w:cs="Times New Roman"/>
          <w:bCs/>
          <w:i/>
          <w:noProof w:val="0"/>
          <w:sz w:val="20"/>
          <w:szCs w:val="20"/>
          <w:lang w:val="ru-RU"/>
        </w:rPr>
        <w:t>информационных</w:t>
      </w:r>
      <w:r w:rsidRPr="00686A29">
        <w:rPr>
          <w:rFonts w:ascii="Times New Roman" w:hAnsi="Times New Roman" w:cs="Times New Roman"/>
          <w:bCs/>
          <w:noProof w:val="0"/>
          <w:sz w:val="20"/>
          <w:szCs w:val="20"/>
          <w:lang w:val="ru-RU"/>
        </w:rPr>
        <w:t xml:space="preserve">) выходах мы получаем значение вектора </w:t>
      </w:r>
      <w:r w:rsidRPr="00686A29">
        <w:rPr>
          <w:rFonts w:ascii="Times New Roman" w:hAnsi="Times New Roman" w:cs="Times New Roman"/>
          <w:b/>
          <w:bCs/>
          <w:noProof w:val="0"/>
          <w:sz w:val="20"/>
          <w:szCs w:val="20"/>
          <w:lang w:val="ru-RU"/>
        </w:rPr>
        <w:t>y</w:t>
      </w:r>
      <w:r w:rsidRPr="00686A29">
        <w:rPr>
          <w:rFonts w:ascii="Times New Roman" w:hAnsi="Times New Roman" w:cs="Times New Roman"/>
          <w:bCs/>
          <w:noProof w:val="0"/>
          <w:sz w:val="20"/>
          <w:szCs w:val="20"/>
          <w:lang w:val="ru-RU"/>
        </w:rPr>
        <w:t xml:space="preserve"> (значения, полученные на остальных выходах, игнорируются). Если в конце работы схемы значение на незначимом выходе не равно входной константе, линия называется </w:t>
      </w:r>
      <w:r w:rsidRPr="00686A29">
        <w:rPr>
          <w:rFonts w:ascii="Times New Roman" w:hAnsi="Times New Roman" w:cs="Times New Roman"/>
          <w:bCs/>
          <w:i/>
          <w:noProof w:val="0"/>
          <w:sz w:val="20"/>
          <w:szCs w:val="20"/>
          <w:lang w:val="ru-RU"/>
        </w:rPr>
        <w:t>мусорной</w:t>
      </w:r>
      <w:r w:rsidRPr="00686A29">
        <w:rPr>
          <w:rFonts w:ascii="Times New Roman" w:hAnsi="Times New Roman" w:cs="Times New Roman"/>
          <w:bCs/>
          <w:noProof w:val="0"/>
          <w:sz w:val="20"/>
          <w:szCs w:val="20"/>
          <w:lang w:val="ru-RU"/>
        </w:rPr>
        <w:t xml:space="preserve">, а полученное значение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ru-RU"/>
        </w:rPr>
        <w:t>вычислительным мусором</w:t>
      </w:r>
      <w:r w:rsidRPr="00686A29">
        <w:rPr>
          <w:rFonts w:ascii="Times New Roman" w:hAnsi="Times New Roman" w:cs="Times New Roman"/>
          <w:bCs/>
          <w:noProof w:val="0"/>
          <w:sz w:val="20"/>
          <w:szCs w:val="20"/>
          <w:lang w:val="ru-RU"/>
        </w:rPr>
        <w:t xml:space="preserve">. Достаточно часто мусорными считаются все неинформационные выходы. </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В общем, число основных (значимых) входов плюс число дополнительных входов должно равняться числу основных (значимых) выходов плюс число незначимых выходов, включая мусорные, см. рис. </w:t>
      </w:r>
      <w:r w:rsidR="00175D76" w:rsidRPr="00686A29">
        <w:rPr>
          <w:rFonts w:ascii="Times New Roman" w:hAnsi="Times New Roman" w:cs="Times New Roman"/>
          <w:bCs/>
          <w:noProof w:val="0"/>
          <w:sz w:val="20"/>
          <w:szCs w:val="20"/>
          <w:lang w:val="ru-RU"/>
        </w:rPr>
        <w:t>1</w:t>
      </w:r>
      <w:r w:rsidRPr="00686A29">
        <w:rPr>
          <w:rFonts w:ascii="Times New Roman" w:hAnsi="Times New Roman" w:cs="Times New Roman"/>
          <w:bCs/>
          <w:noProof w:val="0"/>
          <w:sz w:val="20"/>
          <w:szCs w:val="20"/>
          <w:lang w:val="ru-RU"/>
        </w:rPr>
        <w:t>.</w:t>
      </w:r>
    </w:p>
    <w:p w:rsidR="00D81302" w:rsidRPr="00686A29" w:rsidRDefault="00D81302" w:rsidP="007644FC">
      <w:pPr>
        <w:pStyle w:val="Reference"/>
        <w:tabs>
          <w:tab w:val="clear" w:pos="0"/>
        </w:tabs>
        <w:ind w:firstLine="709"/>
        <w:jc w:val="center"/>
        <w:rPr>
          <w:rFonts w:ascii="Times New Roman" w:hAnsi="Times New Roman" w:cs="Times New Roman"/>
          <w:bCs/>
          <w:noProof w:val="0"/>
          <w:sz w:val="20"/>
          <w:szCs w:val="20"/>
          <w:lang w:val="en-US"/>
        </w:rPr>
      </w:pPr>
      <w:r w:rsidRPr="00686A29">
        <w:rPr>
          <w:rFonts w:ascii="Times New Roman" w:hAnsi="Times New Roman" w:cs="Times New Roman"/>
          <w:bCs/>
          <w:sz w:val="20"/>
          <w:szCs w:val="20"/>
          <w:lang w:val="ru-RU" w:eastAsia="ru-RU"/>
        </w:rPr>
        <w:lastRenderedPageBreak/>
        <w:drawing>
          <wp:inline distT="0" distB="0" distL="0" distR="0" wp14:anchorId="16B8880A" wp14:editId="4047AB5E">
            <wp:extent cx="3540093" cy="1199284"/>
            <wp:effectExtent l="0" t="0" r="381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jpg"/>
                    <pic:cNvPicPr/>
                  </pic:nvPicPr>
                  <pic:blipFill>
                    <a:blip r:embed="rId7">
                      <a:extLst>
                        <a:ext uri="{28A0092B-C50C-407E-A947-70E740481C1C}">
                          <a14:useLocalDpi xmlns:a14="http://schemas.microsoft.com/office/drawing/2010/main" val="0"/>
                        </a:ext>
                      </a:extLst>
                    </a:blip>
                    <a:stretch>
                      <a:fillRect/>
                    </a:stretch>
                  </pic:blipFill>
                  <pic:spPr>
                    <a:xfrm>
                      <a:off x="0" y="0"/>
                      <a:ext cx="3567070" cy="1208423"/>
                    </a:xfrm>
                    <a:prstGeom prst="rect">
                      <a:avLst/>
                    </a:prstGeom>
                  </pic:spPr>
                </pic:pic>
              </a:graphicData>
            </a:graphic>
          </wp:inline>
        </w:drawing>
      </w:r>
    </w:p>
    <w:p w:rsidR="00D81302" w:rsidRPr="00686A29" w:rsidRDefault="00D96EEA" w:rsidP="003D18EE">
      <w:pPr>
        <w:pStyle w:val="Reference"/>
        <w:tabs>
          <w:tab w:val="clear" w:pos="0"/>
        </w:tabs>
        <w:ind w:firstLine="709"/>
        <w:jc w:val="center"/>
        <w:rPr>
          <w:rFonts w:ascii="Times New Roman" w:hAnsi="Times New Roman" w:cs="Times New Roman"/>
          <w:bCs/>
          <w:noProof w:val="0"/>
          <w:sz w:val="20"/>
          <w:szCs w:val="20"/>
          <w:lang w:val="ru-RU"/>
        </w:rPr>
      </w:pPr>
      <w:r w:rsidRPr="00686A29">
        <w:rPr>
          <w:rFonts w:ascii="Times New Roman" w:hAnsi="Times New Roman" w:cs="Times New Roman"/>
          <w:bCs/>
          <w:sz w:val="20"/>
          <w:szCs w:val="20"/>
          <w:lang w:val="ru-RU"/>
        </w:rPr>
        <w:t xml:space="preserve">Рис. </w:t>
      </w:r>
      <w:r w:rsidR="00F554C9" w:rsidRPr="00686A29">
        <w:rPr>
          <w:rFonts w:ascii="Times New Roman" w:hAnsi="Times New Roman" w:cs="Times New Roman"/>
          <w:bCs/>
          <w:sz w:val="20"/>
          <w:szCs w:val="20"/>
          <w:lang w:val="ru-RU"/>
        </w:rPr>
        <w:t xml:space="preserve"> 1</w:t>
      </w:r>
      <w:r w:rsidR="00D81302" w:rsidRPr="00686A29">
        <w:rPr>
          <w:rFonts w:ascii="Times New Roman" w:hAnsi="Times New Roman" w:cs="Times New Roman"/>
          <w:bCs/>
          <w:sz w:val="20"/>
          <w:szCs w:val="20"/>
          <w:lang w:val="ru-RU"/>
        </w:rPr>
        <w:t>. Входы и выходы обратимой схемы</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Чтобы реализовать необратимое отображение с помощью обратимых логических элементов необходимо сделать его обратимым, добавив дополнительные входы, на которые подаются константы 0. Для реализации необратимой функции, в которой совпадающие выходные наборы встречаются до </w:t>
      </w:r>
      <m:oMath>
        <m:r>
          <w:rPr>
            <w:rFonts w:ascii="Cambria Math" w:hAnsi="Cambria Math" w:cs="Times New Roman"/>
            <w:noProof w:val="0"/>
            <w:sz w:val="20"/>
            <w:szCs w:val="20"/>
            <w:lang w:val="ru-RU"/>
          </w:rPr>
          <m:t>M</m:t>
        </m:r>
      </m:oMath>
      <w:r w:rsidRPr="00686A29">
        <w:rPr>
          <w:rFonts w:ascii="Times New Roman" w:hAnsi="Times New Roman" w:cs="Times New Roman"/>
          <w:bCs/>
          <w:noProof w:val="0"/>
          <w:sz w:val="20"/>
          <w:szCs w:val="20"/>
          <w:lang w:val="ru-RU"/>
        </w:rPr>
        <w:t xml:space="preserve"> раз, требуется как минимум </w:t>
      </w:r>
      <m:oMath>
        <m:d>
          <m:dPr>
            <m:begChr m:val="⌈"/>
            <m:endChr m:val="⌉"/>
            <m:ctrlPr>
              <w:rPr>
                <w:rFonts w:ascii="Cambria Math" w:hAnsi="Cambria Math" w:cs="Times New Roman"/>
                <w:bCs/>
                <w:i/>
                <w:noProof w:val="0"/>
                <w:sz w:val="20"/>
                <w:szCs w:val="20"/>
                <w:lang w:val="ru-RU"/>
              </w:rPr>
            </m:ctrlPr>
          </m:dPr>
          <m:e>
            <m:func>
              <m:funcPr>
                <m:ctrlPr>
                  <w:rPr>
                    <w:rFonts w:ascii="Cambria Math" w:hAnsi="Cambria Math" w:cs="Times New Roman"/>
                    <w:bCs/>
                    <w:i/>
                    <w:noProof w:val="0"/>
                    <w:sz w:val="20"/>
                    <w:szCs w:val="20"/>
                    <w:lang w:val="ru-RU"/>
                  </w:rPr>
                </m:ctrlPr>
              </m:funcPr>
              <m:fName>
                <m:sSub>
                  <m:sSubPr>
                    <m:ctrlPr>
                      <w:rPr>
                        <w:rFonts w:ascii="Cambria Math" w:hAnsi="Cambria Math" w:cs="Times New Roman"/>
                        <w:bCs/>
                        <w:noProof w:val="0"/>
                        <w:sz w:val="20"/>
                        <w:szCs w:val="20"/>
                        <w:lang w:val="ru-RU"/>
                      </w:rPr>
                    </m:ctrlPr>
                  </m:sSubPr>
                  <m:e>
                    <m:r>
                      <m:rPr>
                        <m:sty m:val="p"/>
                      </m:rPr>
                      <w:rPr>
                        <w:rFonts w:ascii="Cambria Math" w:hAnsi="Cambria Math" w:cs="Times New Roman"/>
                        <w:noProof w:val="0"/>
                        <w:sz w:val="20"/>
                        <w:szCs w:val="20"/>
                        <w:lang w:val="ru-RU"/>
                      </w:rPr>
                      <m:t>log</m:t>
                    </m:r>
                  </m:e>
                  <m:sub>
                    <m:r>
                      <w:rPr>
                        <w:rFonts w:ascii="Cambria Math" w:hAnsi="Cambria Math" w:cs="Times New Roman"/>
                        <w:noProof w:val="0"/>
                        <w:sz w:val="20"/>
                        <w:szCs w:val="20"/>
                        <w:lang w:val="ru-RU"/>
                      </w:rPr>
                      <m:t>2</m:t>
                    </m:r>
                  </m:sub>
                </m:sSub>
              </m:fName>
              <m:e>
                <m:r>
                  <w:rPr>
                    <w:rFonts w:ascii="Cambria Math" w:hAnsi="Cambria Math" w:cs="Times New Roman"/>
                    <w:noProof w:val="0"/>
                    <w:sz w:val="20"/>
                    <w:szCs w:val="20"/>
                    <w:lang w:val="ru-RU"/>
                  </w:rPr>
                  <m:t>M</m:t>
                </m:r>
              </m:e>
            </m:func>
          </m:e>
        </m:d>
      </m:oMath>
      <w:r w:rsidRPr="00686A29">
        <w:rPr>
          <w:rFonts w:ascii="Times New Roman" w:hAnsi="Times New Roman" w:cs="Times New Roman"/>
          <w:bCs/>
          <w:noProof w:val="0"/>
          <w:sz w:val="20"/>
          <w:szCs w:val="20"/>
          <w:lang w:val="ru-RU"/>
        </w:rPr>
        <w:t xml:space="preserve"> дополнительных линий [</w:t>
      </w:r>
      <w:r w:rsidR="004E26A3" w:rsidRPr="00686A29">
        <w:rPr>
          <w:rFonts w:ascii="Times New Roman" w:hAnsi="Times New Roman" w:cs="Times New Roman"/>
          <w:bCs/>
          <w:noProof w:val="0"/>
          <w:sz w:val="20"/>
          <w:szCs w:val="20"/>
          <w:lang w:val="ru-RU"/>
        </w:rPr>
        <w:t>2</w:t>
      </w:r>
      <w:r w:rsidR="00BE35DC" w:rsidRPr="00686A29">
        <w:rPr>
          <w:rFonts w:ascii="Times New Roman" w:hAnsi="Times New Roman" w:cs="Times New Roman"/>
          <w:bCs/>
          <w:noProof w:val="0"/>
          <w:sz w:val="20"/>
          <w:szCs w:val="20"/>
          <w:lang w:val="ru-RU"/>
        </w:rPr>
        <w:t>0</w:t>
      </w:r>
      <w:r w:rsidRPr="00686A29">
        <w:rPr>
          <w:rFonts w:ascii="Times New Roman" w:hAnsi="Times New Roman" w:cs="Times New Roman"/>
          <w:bCs/>
          <w:noProof w:val="0"/>
          <w:sz w:val="20"/>
          <w:szCs w:val="20"/>
          <w:lang w:val="ru-RU"/>
        </w:rPr>
        <w:t xml:space="preserve">]. В частности, для любого заданного отображения на множестве двоичных векторов длины </w:t>
      </w:r>
      <m:oMath>
        <m:r>
          <w:rPr>
            <w:rFonts w:ascii="Cambria Math" w:hAnsi="Cambria Math" w:cs="Times New Roman"/>
            <w:noProof w:val="0"/>
            <w:sz w:val="20"/>
            <w:szCs w:val="20"/>
            <w:lang w:val="ru-RU"/>
          </w:rPr>
          <m:t>n</m:t>
        </m:r>
      </m:oMath>
      <w:r w:rsidRPr="00686A29">
        <w:rPr>
          <w:rFonts w:ascii="Times New Roman" w:hAnsi="Times New Roman" w:cs="Times New Roman"/>
          <w:bCs/>
          <w:noProof w:val="0"/>
          <w:sz w:val="20"/>
          <w:szCs w:val="20"/>
          <w:lang w:val="ru-RU"/>
        </w:rPr>
        <w:t xml:space="preserve"> существует реализующая её обратимая схема, состоящая из элементов данного семейства и имеющая не более  </w:t>
      </w:r>
      <m:oMath>
        <m:r>
          <w:rPr>
            <w:rFonts w:ascii="Cambria Math" w:hAnsi="Cambria Math" w:cs="Times New Roman"/>
            <w:noProof w:val="0"/>
            <w:sz w:val="20"/>
            <w:szCs w:val="20"/>
            <w:lang w:val="ru-RU"/>
          </w:rPr>
          <m:t>2n</m:t>
        </m:r>
      </m:oMath>
      <w:r w:rsidRPr="00686A29">
        <w:rPr>
          <w:rFonts w:ascii="Times New Roman" w:hAnsi="Times New Roman" w:cs="Times New Roman"/>
          <w:bCs/>
          <w:noProof w:val="0"/>
          <w:sz w:val="20"/>
          <w:szCs w:val="20"/>
          <w:lang w:val="ru-RU"/>
        </w:rPr>
        <w:t xml:space="preserve">  входов (</w:t>
      </w:r>
      <m:oMath>
        <m:r>
          <w:rPr>
            <w:rFonts w:ascii="Cambria Math" w:hAnsi="Cambria Math" w:cs="Times New Roman"/>
            <w:noProof w:val="0"/>
            <w:sz w:val="20"/>
            <w:szCs w:val="20"/>
            <w:lang w:val="ru-RU"/>
          </w:rPr>
          <m:t>n</m:t>
        </m:r>
      </m:oMath>
      <w:r w:rsidRPr="00686A29">
        <w:rPr>
          <w:rFonts w:ascii="Times New Roman" w:hAnsi="Times New Roman" w:cs="Times New Roman"/>
          <w:bCs/>
          <w:noProof w:val="0"/>
          <w:sz w:val="20"/>
          <w:szCs w:val="20"/>
          <w:lang w:val="ru-RU"/>
        </w:rPr>
        <w:t xml:space="preserve"> дополнительных).</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Поскольку произвольная схема с </w:t>
      </w:r>
      <m:oMath>
        <m:r>
          <w:rPr>
            <w:rFonts w:ascii="Cambria Math" w:hAnsi="Cambria Math" w:cs="Times New Roman"/>
            <w:noProof w:val="0"/>
            <w:sz w:val="20"/>
            <w:szCs w:val="20"/>
            <w:lang w:val="ru-RU"/>
          </w:rPr>
          <m:t>n+q</m:t>
        </m:r>
      </m:oMath>
      <w:r w:rsidRPr="00686A29">
        <w:rPr>
          <w:rFonts w:ascii="Times New Roman" w:hAnsi="Times New Roman" w:cs="Times New Roman"/>
          <w:bCs/>
          <w:noProof w:val="0"/>
          <w:sz w:val="20"/>
          <w:szCs w:val="20"/>
          <w:lang w:val="ru-RU"/>
        </w:rPr>
        <w:t xml:space="preserve"> входами, построенная из обратимых элементов реализует некоторую подстановку на множестве двоичных векторов длины </w:t>
      </w:r>
      <m:oMath>
        <m:r>
          <w:rPr>
            <w:rFonts w:ascii="Cambria Math" w:hAnsi="Cambria Math" w:cs="Times New Roman"/>
            <w:noProof w:val="0"/>
            <w:sz w:val="20"/>
            <w:szCs w:val="20"/>
            <w:lang w:val="ru-RU"/>
          </w:rPr>
          <m:t>n+q</m:t>
        </m:r>
      </m:oMath>
      <w:r w:rsidRPr="00686A29">
        <w:rPr>
          <w:rFonts w:ascii="Times New Roman" w:hAnsi="Times New Roman" w:cs="Times New Roman"/>
          <w:bCs/>
          <w:noProof w:val="0"/>
          <w:sz w:val="20"/>
          <w:szCs w:val="20"/>
          <w:lang w:val="ru-RU"/>
        </w:rPr>
        <w:t xml:space="preserve">, реализация этой схемой функции </w:t>
      </w:r>
      <m:oMath>
        <m:r>
          <w:rPr>
            <w:rFonts w:ascii="Cambria Math" w:hAnsi="Cambria Math" w:cs="Times New Roman"/>
            <w:noProof w:val="0"/>
            <w:sz w:val="20"/>
            <w:szCs w:val="20"/>
            <w:lang w:val="ru-RU"/>
          </w:rPr>
          <m:t>f:</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m</m:t>
            </m:r>
          </m:sup>
        </m:sSubSup>
      </m:oMath>
      <w:r w:rsidRPr="00686A29">
        <w:rPr>
          <w:rFonts w:ascii="Times New Roman" w:hAnsi="Times New Roman" w:cs="Times New Roman"/>
          <w:bCs/>
          <w:noProof w:val="0"/>
          <w:sz w:val="20"/>
          <w:szCs w:val="20"/>
          <w:lang w:val="ru-RU"/>
        </w:rPr>
        <w:t xml:space="preserve"> может быть математически описана при помощи расширяющего </w:t>
      </w:r>
      <m:oMath>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φ</m:t>
            </m:r>
          </m:e>
          <m:sub>
            <m:r>
              <w:rPr>
                <w:rFonts w:ascii="Cambria Math" w:hAnsi="Cambria Math" w:cs="Times New Roman"/>
                <w:noProof w:val="0"/>
                <w:sz w:val="20"/>
                <w:szCs w:val="20"/>
                <w:lang w:val="ru-RU"/>
              </w:rPr>
              <m:t>n,n+q</m:t>
            </m:r>
          </m:sub>
        </m:sSub>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n+q</m:t>
            </m:r>
          </m:sup>
        </m:sSubSup>
      </m:oMath>
      <w:r w:rsidRPr="00686A29">
        <w:rPr>
          <w:rFonts w:ascii="Times New Roman" w:hAnsi="Times New Roman" w:cs="Times New Roman"/>
          <w:bCs/>
          <w:noProof w:val="0"/>
          <w:sz w:val="20"/>
          <w:szCs w:val="20"/>
          <w:lang w:val="ru-RU"/>
        </w:rPr>
        <w:t xml:space="preserve"> вида</w:t>
      </w:r>
    </w:p>
    <w:p w:rsidR="00D81302" w:rsidRPr="00686A29" w:rsidRDefault="00B21170" w:rsidP="00AA47D2">
      <w:pPr>
        <w:pStyle w:val="Reference"/>
        <w:tabs>
          <w:tab w:val="clear" w:pos="0"/>
        </w:tabs>
        <w:ind w:firstLine="709"/>
        <w:rPr>
          <w:rFonts w:ascii="Times New Roman" w:hAnsi="Times New Roman" w:cs="Times New Roman"/>
          <w:bCs/>
          <w:noProof w:val="0"/>
          <w:sz w:val="20"/>
          <w:szCs w:val="20"/>
          <w:lang w:val="ru-RU"/>
        </w:rPr>
      </w:pPr>
      <m:oMathPara>
        <m:oMath>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φ</m:t>
              </m:r>
            </m:e>
            <m:sub>
              <m:r>
                <w:rPr>
                  <w:rFonts w:ascii="Cambria Math" w:hAnsi="Cambria Math" w:cs="Times New Roman"/>
                  <w:noProof w:val="0"/>
                  <w:sz w:val="20"/>
                  <w:szCs w:val="20"/>
                  <w:lang w:val="ru-RU"/>
                </w:rPr>
                <m:t>n,n+q</m:t>
              </m:r>
            </m:sub>
          </m:sSub>
          <m:d>
            <m:dPr>
              <m:ctrlPr>
                <w:rPr>
                  <w:rFonts w:ascii="Cambria Math" w:hAnsi="Cambria Math" w:cs="Times New Roman"/>
                  <w:i/>
                  <w:noProof w:val="0"/>
                  <w:sz w:val="20"/>
                  <w:szCs w:val="20"/>
                  <w:lang w:val="ru-RU"/>
                </w:rPr>
              </m:ctrlPr>
            </m:dPr>
            <m:e>
              <m:d>
                <m:dPr>
                  <m:begChr m:val="〈"/>
                  <m:endChr m:val="〉"/>
                  <m:ctrlPr>
                    <w:rPr>
                      <w:rFonts w:ascii="Cambria Math" w:hAnsi="Cambria Math" w:cs="Times New Roman"/>
                      <w:i/>
                      <w:noProof w:val="0"/>
                      <w:sz w:val="20"/>
                      <w:szCs w:val="20"/>
                      <w:lang w:val="ru-RU"/>
                    </w:rPr>
                  </m:ctrlPr>
                </m:dPr>
                <m:e>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ru-RU"/>
                        </w:rPr>
                        <m:t>1</m:t>
                      </m:r>
                    </m:sub>
                  </m:sSub>
                  <m:r>
                    <w:rPr>
                      <w:rFonts w:ascii="Cambria Math" w:hAnsi="Cambria Math" w:cs="Times New Roman"/>
                      <w:noProof w:val="0"/>
                      <w:sz w:val="20"/>
                      <w:szCs w:val="20"/>
                      <w:lang w:val="ru-RU"/>
                    </w:rPr>
                    <m:t xml:space="preserve">, …, </m:t>
                  </m:r>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ru-RU"/>
                        </w:rPr>
                        <m:t>n</m:t>
                      </m:r>
                    </m:sub>
                  </m:sSub>
                </m:e>
              </m:d>
            </m:e>
          </m:d>
          <m:r>
            <w:rPr>
              <w:rFonts w:ascii="Cambria Math" w:hAnsi="Cambria Math" w:cs="Times New Roman"/>
              <w:noProof w:val="0"/>
              <w:sz w:val="20"/>
              <w:szCs w:val="20"/>
              <w:lang w:val="ru-RU"/>
            </w:rPr>
            <m:t>=</m:t>
          </m:r>
          <m:d>
            <m:dPr>
              <m:begChr m:val="〈"/>
              <m:endChr m:val="〉"/>
              <m:ctrlPr>
                <w:rPr>
                  <w:rFonts w:ascii="Cambria Math" w:hAnsi="Cambria Math" w:cs="Times New Roman"/>
                  <w:i/>
                  <w:noProof w:val="0"/>
                  <w:sz w:val="20"/>
                  <w:szCs w:val="20"/>
                  <w:lang w:val="ru-RU"/>
                </w:rPr>
              </m:ctrlPr>
            </m:dPr>
            <m:e>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ru-RU"/>
                    </w:rPr>
                    <m:t>1</m:t>
                  </m:r>
                </m:sub>
              </m:sSub>
              <m:r>
                <w:rPr>
                  <w:rFonts w:ascii="Cambria Math" w:hAnsi="Cambria Math" w:cs="Times New Roman"/>
                  <w:noProof w:val="0"/>
                  <w:sz w:val="20"/>
                  <w:szCs w:val="20"/>
                  <w:lang w:val="ru-RU"/>
                </w:rPr>
                <m:t xml:space="preserve">, …, </m:t>
              </m:r>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ru-RU"/>
                    </w:rPr>
                    <m:t>n</m:t>
                  </m:r>
                </m:sub>
              </m:sSub>
              <m:r>
                <w:rPr>
                  <w:rFonts w:ascii="Cambria Math" w:hAnsi="Cambria Math" w:cs="Times New Roman"/>
                  <w:noProof w:val="0"/>
                  <w:sz w:val="20"/>
                  <w:szCs w:val="20"/>
                  <w:lang w:val="ru-RU"/>
                </w:rPr>
                <m:t>, 0, …, 0</m:t>
              </m:r>
            </m:e>
          </m:d>
        </m:oMath>
      </m:oMathPara>
    </w:p>
    <w:p w:rsidR="00D81302" w:rsidRPr="00686A29" w:rsidRDefault="00D81302" w:rsidP="007644FC">
      <w:pPr>
        <w:pStyle w:val="Reference"/>
        <w:tabs>
          <w:tab w:val="clear" w:pos="0"/>
        </w:tabs>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и редуцирующего отображения </w:t>
      </w:r>
      <m:oMath>
        <m:sSubSup>
          <m:sSubSupPr>
            <m:ctrlPr>
              <w:rPr>
                <w:rFonts w:ascii="Cambria Math" w:hAnsi="Cambria Math" w:cs="Times New Roman"/>
                <w:i/>
                <w:noProof w:val="0"/>
                <w:sz w:val="20"/>
                <w:szCs w:val="20"/>
                <w:lang w:val="ru-RU"/>
              </w:rPr>
            </m:ctrlPr>
          </m:sSubSupPr>
          <m:e>
            <m:r>
              <w:rPr>
                <w:rFonts w:ascii="Cambria Math" w:hAnsi="Cambria Math" w:cs="Times New Roman"/>
                <w:noProof w:val="0"/>
                <w:sz w:val="20"/>
                <w:szCs w:val="20"/>
                <w:lang w:val="ru-RU"/>
              </w:rPr>
              <m:t>ψ</m:t>
            </m:r>
          </m:e>
          <m:sub>
            <m:r>
              <w:rPr>
                <w:rFonts w:ascii="Cambria Math" w:hAnsi="Cambria Math" w:cs="Times New Roman"/>
                <w:noProof w:val="0"/>
                <w:sz w:val="20"/>
                <w:szCs w:val="20"/>
                <w:lang w:val="ru-RU"/>
              </w:rPr>
              <m:t>n+q,m</m:t>
            </m:r>
          </m:sub>
          <m:sup>
            <m:r>
              <w:rPr>
                <w:rFonts w:ascii="Cambria Math" w:hAnsi="Cambria Math" w:cs="Times New Roman"/>
                <w:noProof w:val="0"/>
                <w:sz w:val="20"/>
                <w:szCs w:val="20"/>
                <w:lang w:val="ru-RU"/>
              </w:rPr>
              <m:t>π</m:t>
            </m:r>
          </m:sup>
        </m:sSubSup>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n+q</m:t>
            </m:r>
          </m:sup>
        </m:sSubSup>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oMath>
      <w:r w:rsidRPr="00686A29">
        <w:rPr>
          <w:rFonts w:ascii="Times New Roman" w:hAnsi="Times New Roman" w:cs="Times New Roman"/>
          <w:bCs/>
          <w:noProof w:val="0"/>
          <w:sz w:val="20"/>
          <w:szCs w:val="20"/>
          <w:lang w:val="ru-RU"/>
        </w:rPr>
        <w:t xml:space="preserve"> вида</w:t>
      </w:r>
    </w:p>
    <w:p w:rsidR="00D81302" w:rsidRPr="00686A29" w:rsidRDefault="00B21170" w:rsidP="00AA47D2">
      <w:pPr>
        <w:pStyle w:val="Reference"/>
        <w:tabs>
          <w:tab w:val="clear" w:pos="0"/>
        </w:tabs>
        <w:ind w:firstLine="709"/>
        <w:rPr>
          <w:rFonts w:ascii="Times New Roman" w:hAnsi="Times New Roman" w:cs="Times New Roman"/>
          <w:bCs/>
          <w:noProof w:val="0"/>
          <w:sz w:val="20"/>
          <w:szCs w:val="20"/>
          <w:lang w:val="fr-FR"/>
        </w:rPr>
      </w:pPr>
      <m:oMathPara>
        <m:oMath>
          <m:sSubSup>
            <m:sSubSupPr>
              <m:ctrlPr>
                <w:rPr>
                  <w:rFonts w:ascii="Cambria Math" w:hAnsi="Cambria Math" w:cs="Times New Roman"/>
                  <w:i/>
                  <w:noProof w:val="0"/>
                  <w:sz w:val="20"/>
                  <w:szCs w:val="20"/>
                  <w:lang w:val="ru-RU"/>
                </w:rPr>
              </m:ctrlPr>
            </m:sSubSupPr>
            <m:e>
              <m:r>
                <w:rPr>
                  <w:rFonts w:ascii="Cambria Math" w:hAnsi="Cambria Math" w:cs="Times New Roman"/>
                  <w:noProof w:val="0"/>
                  <w:sz w:val="20"/>
                  <w:szCs w:val="20"/>
                  <w:lang w:val="ru-RU"/>
                </w:rPr>
                <m:t>ψ</m:t>
              </m:r>
            </m:e>
            <m:sub>
              <m:r>
                <w:rPr>
                  <w:rFonts w:ascii="Cambria Math" w:hAnsi="Cambria Math" w:cs="Times New Roman"/>
                  <w:noProof w:val="0"/>
                  <w:sz w:val="20"/>
                  <w:szCs w:val="20"/>
                  <w:lang w:val="ru-RU"/>
                </w:rPr>
                <m:t>n+q,m</m:t>
              </m:r>
            </m:sub>
            <m:sup>
              <m:r>
                <w:rPr>
                  <w:rFonts w:ascii="Cambria Math" w:hAnsi="Cambria Math" w:cs="Times New Roman"/>
                  <w:noProof w:val="0"/>
                  <w:sz w:val="20"/>
                  <w:szCs w:val="20"/>
                  <w:lang w:val="ru-RU"/>
                </w:rPr>
                <m:t>π</m:t>
              </m:r>
            </m:sup>
          </m:sSubSup>
          <m:d>
            <m:dPr>
              <m:ctrlPr>
                <w:rPr>
                  <w:rFonts w:ascii="Cambria Math" w:hAnsi="Cambria Math" w:cs="Times New Roman"/>
                  <w:i/>
                  <w:noProof w:val="0"/>
                  <w:sz w:val="20"/>
                  <w:szCs w:val="20"/>
                  <w:lang w:val="ru-RU"/>
                </w:rPr>
              </m:ctrlPr>
            </m:dPr>
            <m:e>
              <m:d>
                <m:dPr>
                  <m:begChr m:val="〈"/>
                  <m:endChr m:val="〉"/>
                  <m:ctrlPr>
                    <w:rPr>
                      <w:rFonts w:ascii="Cambria Math" w:hAnsi="Cambria Math" w:cs="Times New Roman"/>
                      <w:i/>
                      <w:noProof w:val="0"/>
                      <w:sz w:val="20"/>
                      <w:szCs w:val="20"/>
                      <w:lang w:val="ru-RU"/>
                    </w:rPr>
                  </m:ctrlPr>
                </m:dPr>
                <m:e>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fr-FR"/>
                        </w:rPr>
                        <m:t>1</m:t>
                      </m:r>
                    </m:sub>
                  </m:sSub>
                  <m:r>
                    <w:rPr>
                      <w:rFonts w:ascii="Cambria Math" w:hAnsi="Cambria Math" w:cs="Times New Roman"/>
                      <w:noProof w:val="0"/>
                      <w:sz w:val="20"/>
                      <w:szCs w:val="20"/>
                      <w:lang w:val="fr-FR"/>
                    </w:rPr>
                    <m:t xml:space="preserve">, …, </m:t>
                  </m:r>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ru-RU"/>
                        </w:rPr>
                        <m:t>n+q</m:t>
                      </m:r>
                    </m:sub>
                  </m:sSub>
                </m:e>
              </m:d>
            </m:e>
          </m:d>
          <m:r>
            <w:rPr>
              <w:rFonts w:ascii="Cambria Math" w:hAnsi="Cambria Math" w:cs="Times New Roman"/>
              <w:noProof w:val="0"/>
              <w:sz w:val="20"/>
              <w:szCs w:val="20"/>
              <w:lang w:val="fr-FR"/>
            </w:rPr>
            <m:t>=</m:t>
          </m:r>
          <m:d>
            <m:dPr>
              <m:begChr m:val="〈"/>
              <m:endChr m:val="〉"/>
              <m:ctrlPr>
                <w:rPr>
                  <w:rFonts w:ascii="Cambria Math" w:hAnsi="Cambria Math" w:cs="Times New Roman"/>
                  <w:i/>
                  <w:noProof w:val="0"/>
                  <w:sz w:val="20"/>
                  <w:szCs w:val="20"/>
                  <w:lang w:val="ru-RU"/>
                </w:rPr>
              </m:ctrlPr>
            </m:dPr>
            <m:e>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fr-FR"/>
                    </w:rPr>
                    <m:t>π(1)</m:t>
                  </m:r>
                </m:sub>
              </m:sSub>
              <m:r>
                <w:rPr>
                  <w:rFonts w:ascii="Cambria Math" w:hAnsi="Cambria Math" w:cs="Times New Roman"/>
                  <w:noProof w:val="0"/>
                  <w:sz w:val="20"/>
                  <w:szCs w:val="20"/>
                  <w:lang w:val="fr-FR"/>
                </w:rPr>
                <m:t>, …,</m:t>
              </m:r>
              <m:sSub>
                <m:sSubPr>
                  <m:ctrlPr>
                    <w:rPr>
                      <w:rFonts w:ascii="Cambria Math" w:hAnsi="Cambria Math" w:cs="Times New Roman"/>
                      <w:i/>
                      <w:noProof w:val="0"/>
                      <w:sz w:val="20"/>
                      <w:szCs w:val="20"/>
                      <w:lang w:val="ru-RU"/>
                    </w:rPr>
                  </m:ctrlPr>
                </m:sSubPr>
                <m:e>
                  <m:r>
                    <w:rPr>
                      <w:rFonts w:ascii="Cambria Math" w:hAnsi="Cambria Math" w:cs="Times New Roman"/>
                      <w:noProof w:val="0"/>
                      <w:sz w:val="20"/>
                      <w:szCs w:val="20"/>
                      <w:lang w:val="ru-RU"/>
                    </w:rPr>
                    <m:t>x</m:t>
                  </m:r>
                </m:e>
                <m:sub>
                  <m:r>
                    <w:rPr>
                      <w:rFonts w:ascii="Cambria Math" w:hAnsi="Cambria Math" w:cs="Times New Roman"/>
                      <w:noProof w:val="0"/>
                      <w:sz w:val="20"/>
                      <w:szCs w:val="20"/>
                      <w:lang w:val="fr-FR"/>
                    </w:rPr>
                    <m:t>π(m)</m:t>
                  </m:r>
                </m:sub>
              </m:sSub>
              <m:r>
                <w:rPr>
                  <w:rFonts w:ascii="Cambria Math" w:hAnsi="Cambria Math" w:cs="Times New Roman"/>
                  <w:noProof w:val="0"/>
                  <w:sz w:val="20"/>
                  <w:szCs w:val="20"/>
                  <w:lang w:val="fr-FR"/>
                </w:rPr>
                <m:t xml:space="preserve"> </m:t>
              </m:r>
            </m:e>
          </m:d>
        </m:oMath>
      </m:oMathPara>
    </w:p>
    <w:p w:rsidR="00D81302" w:rsidRPr="00686A29" w:rsidRDefault="00D81302" w:rsidP="007644FC">
      <w:pPr>
        <w:pStyle w:val="Reference"/>
        <w:tabs>
          <w:tab w:val="clear" w:pos="0"/>
        </w:tabs>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где </w:t>
      </w:r>
      <m:oMath>
        <m:r>
          <w:rPr>
            <w:rFonts w:ascii="Cambria Math" w:hAnsi="Cambria Math" w:cs="Times New Roman"/>
            <w:noProof w:val="0"/>
            <w:sz w:val="20"/>
            <w:szCs w:val="20"/>
            <w:lang w:val="ru-RU"/>
          </w:rPr>
          <m:t>π</m:t>
        </m:r>
      </m:oMath>
      <w:r w:rsidRPr="00686A29">
        <w:rPr>
          <w:rFonts w:ascii="Times New Roman" w:hAnsi="Times New Roman" w:cs="Times New Roman"/>
          <w:bCs/>
          <w:noProof w:val="0"/>
          <w:sz w:val="20"/>
          <w:szCs w:val="20"/>
          <w:lang w:val="ru-RU"/>
        </w:rPr>
        <w:t>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некоторая подстановка на множестве </w:t>
      </w:r>
      <m:oMath>
        <m:sSub>
          <m:sSubPr>
            <m:ctrlPr>
              <w:rPr>
                <w:rFonts w:ascii="Cambria Math" w:hAnsi="Cambria Math" w:cs="Times New Roman"/>
                <w:bCs/>
                <w:i/>
                <w:noProof w:val="0"/>
                <w:sz w:val="20"/>
                <w:szCs w:val="20"/>
                <w:lang w:val="ru-RU"/>
              </w:rPr>
            </m:ctrlPr>
          </m:sSub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n+q</m:t>
            </m:r>
          </m:sub>
        </m:sSub>
      </m:oMath>
      <w:r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Тогда обратимая схема с </w:t>
      </w:r>
      <m:oMath>
        <m:r>
          <w:rPr>
            <w:rFonts w:ascii="Cambria Math" w:hAnsi="Cambria Math" w:cs="Times New Roman"/>
            <w:noProof w:val="0"/>
            <w:sz w:val="20"/>
            <w:szCs w:val="20"/>
            <w:lang w:val="ru-RU"/>
          </w:rPr>
          <m:t>n+q≥m</m:t>
        </m:r>
      </m:oMath>
      <w:r w:rsidRPr="00686A29">
        <w:rPr>
          <w:rFonts w:ascii="Times New Roman" w:hAnsi="Times New Roman" w:cs="Times New Roman"/>
          <w:bCs/>
          <w:noProof w:val="0"/>
          <w:sz w:val="20"/>
          <w:szCs w:val="20"/>
          <w:lang w:val="ru-RU"/>
        </w:rPr>
        <w:t xml:space="preserve"> входами, задающая подстановку </w:t>
      </w:r>
      <m:oMath>
        <m:r>
          <w:rPr>
            <w:rFonts w:ascii="Cambria Math" w:hAnsi="Cambria Math" w:cs="Times New Roman"/>
            <w:noProof w:val="0"/>
            <w:sz w:val="20"/>
            <w:szCs w:val="20"/>
            <w:lang w:val="ru-RU"/>
          </w:rPr>
          <m:t>g:</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n+q</m:t>
            </m:r>
          </m:sup>
        </m:sSubSup>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n+q</m:t>
            </m:r>
          </m:sup>
        </m:sSubSup>
      </m:oMath>
      <w:r w:rsidRPr="00686A29">
        <w:rPr>
          <w:rFonts w:ascii="Times New Roman" w:hAnsi="Times New Roman" w:cs="Times New Roman"/>
          <w:bCs/>
          <w:noProof w:val="0"/>
          <w:sz w:val="20"/>
          <w:szCs w:val="20"/>
          <w:lang w:val="ru-RU"/>
        </w:rPr>
        <w:t xml:space="preserve">, реализует отображение </w:t>
      </w:r>
      <m:oMath>
        <m:r>
          <w:rPr>
            <w:rFonts w:ascii="Cambria Math" w:hAnsi="Cambria Math" w:cs="Times New Roman"/>
            <w:noProof w:val="0"/>
            <w:sz w:val="20"/>
            <w:szCs w:val="20"/>
            <w:lang w:val="ru-RU"/>
          </w:rPr>
          <m:t>f:</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m</m:t>
            </m:r>
          </m:sup>
        </m:sSubSup>
      </m:oMath>
      <w:r w:rsidRPr="00686A29">
        <w:rPr>
          <w:rFonts w:ascii="Times New Roman" w:hAnsi="Times New Roman" w:cs="Times New Roman"/>
          <w:bCs/>
          <w:noProof w:val="0"/>
          <w:sz w:val="20"/>
          <w:szCs w:val="20"/>
          <w:lang w:val="ru-RU"/>
        </w:rPr>
        <w:t xml:space="preserve"> c использованием </w:t>
      </w:r>
      <m:oMath>
        <m:r>
          <w:rPr>
            <w:rFonts w:ascii="Cambria Math" w:hAnsi="Cambria Math" w:cs="Times New Roman"/>
            <w:noProof w:val="0"/>
            <w:sz w:val="20"/>
            <w:szCs w:val="20"/>
            <w:lang w:val="ru-RU"/>
          </w:rPr>
          <m:t>q≥0</m:t>
        </m:r>
      </m:oMath>
      <w:r w:rsidRPr="00686A29">
        <w:rPr>
          <w:rFonts w:ascii="Times New Roman" w:hAnsi="Times New Roman" w:cs="Times New Roman"/>
          <w:bCs/>
          <w:noProof w:val="0"/>
          <w:sz w:val="20"/>
          <w:szCs w:val="20"/>
          <w:lang w:val="ru-RU"/>
        </w:rPr>
        <w:t xml:space="preserve"> дополнительных входов (дополнительной памяти), если существует такая подстановка </w:t>
      </w:r>
      <m:oMath>
        <m:r>
          <w:rPr>
            <w:rFonts w:ascii="Cambria Math" w:hAnsi="Cambria Math" w:cs="Times New Roman"/>
            <w:noProof w:val="0"/>
            <w:sz w:val="20"/>
            <w:szCs w:val="20"/>
            <w:lang w:val="ru-RU"/>
          </w:rPr>
          <m:t>π∈</m:t>
        </m:r>
        <m:sSub>
          <m:sSubPr>
            <m:ctrlPr>
              <w:rPr>
                <w:rFonts w:ascii="Cambria Math" w:hAnsi="Cambria Math" w:cs="Times New Roman"/>
                <w:bCs/>
                <w:i/>
                <w:noProof w:val="0"/>
                <w:sz w:val="20"/>
                <w:szCs w:val="20"/>
                <w:lang w:val="ru-RU"/>
              </w:rPr>
            </m:ctrlPr>
          </m:sSub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n+q</m:t>
            </m:r>
          </m:sub>
        </m:sSub>
      </m:oMath>
      <w:r w:rsidRPr="00686A29">
        <w:rPr>
          <w:rFonts w:ascii="Times New Roman" w:hAnsi="Times New Roman" w:cs="Times New Roman"/>
          <w:bCs/>
          <w:noProof w:val="0"/>
          <w:sz w:val="20"/>
          <w:szCs w:val="20"/>
          <w:lang w:val="ru-RU"/>
        </w:rPr>
        <w:t>, что</w:t>
      </w:r>
    </w:p>
    <w:p w:rsidR="00D81302" w:rsidRPr="00686A29" w:rsidRDefault="00B21170" w:rsidP="00AA47D2">
      <w:pPr>
        <w:pStyle w:val="Reference"/>
        <w:tabs>
          <w:tab w:val="clear" w:pos="0"/>
        </w:tabs>
        <w:ind w:firstLine="709"/>
        <w:rPr>
          <w:rFonts w:ascii="Times New Roman" w:hAnsi="Times New Roman" w:cs="Times New Roman"/>
          <w:bCs/>
          <w:noProof w:val="0"/>
          <w:sz w:val="20"/>
          <w:szCs w:val="20"/>
          <w:lang w:val="ru-RU"/>
        </w:rPr>
      </w:pPr>
      <m:oMathPara>
        <m:oMath>
          <m:sSubSup>
            <m:sSubSupPr>
              <m:ctrlPr>
                <w:rPr>
                  <w:rFonts w:ascii="Cambria Math" w:hAnsi="Cambria Math" w:cs="Times New Roman"/>
                  <w:bCs/>
                  <w:i/>
                  <w:noProof w:val="0"/>
                  <w:sz w:val="20"/>
                  <w:szCs w:val="20"/>
                  <w:lang w:val="ru-RU"/>
                </w:rPr>
              </m:ctrlPr>
            </m:sSubSupPr>
            <m:e>
              <m:r>
                <w:rPr>
                  <w:rFonts w:ascii="Cambria Math" w:hAnsi="Cambria Math" w:cs="Times New Roman"/>
                  <w:noProof w:val="0"/>
                  <w:sz w:val="20"/>
                  <w:szCs w:val="20"/>
                  <w:lang w:val="ru-RU"/>
                </w:rPr>
                <m:t>ψ</m:t>
              </m:r>
            </m:e>
            <m:sub>
              <m:r>
                <w:rPr>
                  <w:rFonts w:ascii="Cambria Math" w:hAnsi="Cambria Math" w:cs="Times New Roman"/>
                  <w:noProof w:val="0"/>
                  <w:sz w:val="20"/>
                  <w:szCs w:val="20"/>
                  <w:lang w:val="ru-RU"/>
                </w:rPr>
                <m:t>n+q,m</m:t>
              </m:r>
            </m:sub>
            <m:sup>
              <m:r>
                <w:rPr>
                  <w:rFonts w:ascii="Cambria Math" w:hAnsi="Cambria Math" w:cs="Times New Roman"/>
                  <w:noProof w:val="0"/>
                  <w:sz w:val="20"/>
                  <w:szCs w:val="20"/>
                  <w:lang w:val="ru-RU"/>
                </w:rPr>
                <m:t>π</m:t>
              </m:r>
            </m:sup>
          </m:sSubSup>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g</m:t>
              </m:r>
              <m:d>
                <m:dPr>
                  <m:ctrlPr>
                    <w:rPr>
                      <w:rFonts w:ascii="Cambria Math" w:hAnsi="Cambria Math" w:cs="Times New Roman"/>
                      <w:bCs/>
                      <w:i/>
                      <w:noProof w:val="0"/>
                      <w:sz w:val="20"/>
                      <w:szCs w:val="20"/>
                      <w:lang w:val="ru-RU"/>
                    </w:rPr>
                  </m:ctrlPr>
                </m:dPr>
                <m:e>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φ</m:t>
                      </m:r>
                    </m:e>
                    <m:sub>
                      <m:r>
                        <w:rPr>
                          <w:rFonts w:ascii="Cambria Math" w:hAnsi="Cambria Math" w:cs="Times New Roman"/>
                          <w:noProof w:val="0"/>
                          <w:sz w:val="20"/>
                          <w:szCs w:val="20"/>
                          <w:lang w:val="ru-RU"/>
                        </w:rPr>
                        <m:t>n,n+q</m:t>
                      </m:r>
                    </m:sub>
                  </m:sSub>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m:t>
                      </m:r>
                    </m:e>
                  </m:d>
                </m:e>
              </m:d>
            </m:e>
          </m:d>
          <m:r>
            <w:rPr>
              <w:rFonts w:ascii="Cambria Math" w:hAnsi="Cambria Math" w:cs="Times New Roman"/>
              <w:noProof w:val="0"/>
              <w:sz w:val="20"/>
              <w:szCs w:val="20"/>
              <w:lang w:val="ru-RU"/>
            </w:rPr>
            <m:t>=f</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m:t>
              </m:r>
            </m:e>
          </m:d>
          <m:r>
            <w:rPr>
              <w:rFonts w:ascii="Cambria Math" w:hAnsi="Cambria Math" w:cs="Times New Roman"/>
              <w:noProof w:val="0"/>
              <w:sz w:val="20"/>
              <w:szCs w:val="20"/>
              <w:lang w:val="ru-RU"/>
            </w:rPr>
            <m:t>,</m:t>
          </m:r>
        </m:oMath>
      </m:oMathPara>
    </w:p>
    <w:p w:rsidR="00D81302" w:rsidRPr="00686A29" w:rsidRDefault="00D81302" w:rsidP="007644FC">
      <w:pPr>
        <w:pStyle w:val="Reference"/>
        <w:tabs>
          <w:tab w:val="clear" w:pos="0"/>
        </w:tabs>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где </w:t>
      </w:r>
      <m:oMath>
        <m:r>
          <m:rPr>
            <m:sty m:val="b"/>
          </m:rPr>
          <w:rPr>
            <w:rFonts w:ascii="Cambria Math" w:hAnsi="Cambria Math" w:cs="Times New Roman"/>
            <w:noProof w:val="0"/>
            <w:sz w:val="20"/>
            <w:szCs w:val="20"/>
            <w:lang w:val="ru-RU"/>
          </w:rPr>
          <m:t>x</m:t>
        </m:r>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r>
          <w:rPr>
            <w:rFonts w:ascii="Cambria Math" w:hAnsi="Cambria Math" w:cs="Times New Roman"/>
            <w:noProof w:val="0"/>
            <w:sz w:val="20"/>
            <w:szCs w:val="20"/>
            <w:lang w:val="ru-RU"/>
          </w:rPr>
          <m:t>, f(</m:t>
        </m:r>
        <m:r>
          <m:rPr>
            <m:sty m:val="b"/>
          </m:rPr>
          <w:rPr>
            <w:rFonts w:ascii="Cambria Math" w:hAnsi="Cambria Math" w:cs="Times New Roman"/>
            <w:noProof w:val="0"/>
            <w:sz w:val="20"/>
            <w:szCs w:val="20"/>
            <w:lang w:val="ru-RU"/>
          </w:rPr>
          <m:t>x</m:t>
        </m:r>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m</m:t>
            </m:r>
          </m:sup>
        </m:sSubSup>
      </m:oMath>
      <w:r w:rsidRPr="00686A29">
        <w:rPr>
          <w:rFonts w:ascii="Times New Roman" w:hAnsi="Times New Roman" w:cs="Times New Roman"/>
          <w:bCs/>
          <w:noProof w:val="0"/>
          <w:sz w:val="20"/>
          <w:szCs w:val="20"/>
          <w:lang w:val="ru-RU"/>
        </w:rPr>
        <w:t>.</w:t>
      </w:r>
    </w:p>
    <w:p w:rsidR="00EE656C" w:rsidRPr="00686A29" w:rsidRDefault="00D81302" w:rsidP="00EE656C">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В основополагающей работе Ч. Беннетта была предложена общая конструкция для обратимого вычисления произвольной (обратимой или необратимой) функции [</w:t>
      </w:r>
      <w:r w:rsidR="005D3FB3" w:rsidRPr="00686A29">
        <w:rPr>
          <w:rFonts w:ascii="Times New Roman" w:hAnsi="Times New Roman" w:cs="Times New Roman"/>
          <w:bCs/>
          <w:noProof w:val="0"/>
          <w:sz w:val="20"/>
          <w:szCs w:val="20"/>
          <w:lang w:val="ru-RU"/>
        </w:rPr>
        <w:t>4</w:t>
      </w:r>
      <w:r w:rsidRPr="00686A29">
        <w:rPr>
          <w:rFonts w:ascii="Times New Roman" w:hAnsi="Times New Roman" w:cs="Times New Roman"/>
          <w:bCs/>
          <w:noProof w:val="0"/>
          <w:sz w:val="20"/>
          <w:szCs w:val="20"/>
          <w:lang w:val="ru-RU"/>
        </w:rPr>
        <w:t xml:space="preserve">]. Конструкция Беннетта схематично представлена на рис. </w:t>
      </w:r>
      <w:r w:rsidR="00EE656C" w:rsidRPr="00686A29">
        <w:rPr>
          <w:rFonts w:ascii="Times New Roman" w:hAnsi="Times New Roman" w:cs="Times New Roman"/>
          <w:bCs/>
          <w:noProof w:val="0"/>
          <w:sz w:val="20"/>
          <w:szCs w:val="20"/>
          <w:lang w:val="ru-RU"/>
        </w:rPr>
        <w:t xml:space="preserve">2. Здесь </w:t>
      </w:r>
      <w:r w:rsidR="00EE656C" w:rsidRPr="00686A29">
        <w:rPr>
          <w:rFonts w:ascii="Times New Roman" w:hAnsi="Times New Roman" w:cs="Times New Roman"/>
          <w:b/>
          <w:bCs/>
          <w:i/>
          <w:noProof w:val="0"/>
          <w:sz w:val="20"/>
          <w:szCs w:val="20"/>
          <w:lang w:val="en-US"/>
        </w:rPr>
        <w:t>f </w:t>
      </w:r>
      <w:r w:rsidR="00AE3A0A" w:rsidRPr="00686A29">
        <w:rPr>
          <w:rFonts w:ascii="Times New Roman" w:hAnsi="Times New Roman" w:cs="Times New Roman"/>
          <w:b/>
          <w:bCs/>
          <w:i/>
          <w:noProof w:val="0"/>
          <w:sz w:val="20"/>
          <w:szCs w:val="20"/>
          <w:lang w:val="ru-RU"/>
        </w:rPr>
        <w:t xml:space="preserve">– </w:t>
      </w:r>
      <w:r w:rsidR="00EE656C" w:rsidRPr="00686A29">
        <w:rPr>
          <w:rFonts w:ascii="Times New Roman" w:hAnsi="Times New Roman" w:cs="Times New Roman"/>
          <w:bCs/>
          <w:noProof w:val="0"/>
          <w:sz w:val="20"/>
          <w:szCs w:val="20"/>
          <w:lang w:val="ru-RU"/>
        </w:rPr>
        <w:t xml:space="preserve">схема из обратимых элементов, реализующая функцию </w:t>
      </w:r>
      <m:oMath>
        <m:r>
          <w:rPr>
            <w:rFonts w:ascii="Cambria Math" w:hAnsi="Cambria Math" w:cs="Times New Roman"/>
            <w:noProof w:val="0"/>
            <w:sz w:val="20"/>
            <w:szCs w:val="20"/>
            <w:lang w:val="ru-RU"/>
          </w:rPr>
          <m:t>f:</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m</m:t>
            </m:r>
          </m:sup>
        </m:sSubSup>
      </m:oMath>
      <w:r w:rsidR="00EE656C" w:rsidRPr="00686A29">
        <w:rPr>
          <w:rFonts w:ascii="Times New Roman" w:hAnsi="Times New Roman" w:cs="Times New Roman"/>
          <w:bCs/>
          <w:noProof w:val="0"/>
          <w:sz w:val="20"/>
          <w:szCs w:val="20"/>
          <w:lang w:val="ru-RU"/>
        </w:rPr>
        <w:t xml:space="preserve">, </w:t>
      </w:r>
      <m:oMath>
        <m:r>
          <m:rPr>
            <m:sty m:val="b"/>
          </m:rPr>
          <w:rPr>
            <w:rFonts w:ascii="Cambria Math" w:hAnsi="Cambria Math" w:cs="Times New Roman"/>
            <w:noProof w:val="0"/>
            <w:sz w:val="20"/>
            <w:szCs w:val="20"/>
            <w:lang w:val="ru-RU"/>
          </w:rPr>
          <m:t>x</m:t>
        </m:r>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n</m:t>
            </m:r>
          </m:sup>
        </m:sSubSup>
      </m:oMath>
      <w:r w:rsidR="00EE656C" w:rsidRPr="00686A29">
        <w:rPr>
          <w:rFonts w:ascii="Times New Roman" w:hAnsi="Times New Roman" w:cs="Times New Roman"/>
          <w:bCs/>
          <w:noProof w:val="0"/>
          <w:sz w:val="20"/>
          <w:szCs w:val="20"/>
          <w:lang w:val="ru-RU"/>
        </w:rPr>
        <w:t> </w:t>
      </w:r>
      <w:r w:rsidR="00AE3A0A" w:rsidRPr="00686A29">
        <w:rPr>
          <w:rFonts w:ascii="Times New Roman" w:hAnsi="Times New Roman" w:cs="Times New Roman"/>
          <w:bCs/>
          <w:noProof w:val="0"/>
          <w:sz w:val="20"/>
          <w:szCs w:val="20"/>
          <w:lang w:val="ru-RU"/>
        </w:rPr>
        <w:t>–</w:t>
      </w:r>
      <w:r w:rsidR="00EE656C" w:rsidRPr="00686A29">
        <w:rPr>
          <w:rFonts w:ascii="Times New Roman" w:hAnsi="Times New Roman" w:cs="Times New Roman"/>
          <w:bCs/>
          <w:noProof w:val="0"/>
          <w:sz w:val="20"/>
          <w:szCs w:val="20"/>
          <w:lang w:val="ru-RU"/>
        </w:rPr>
        <w:t xml:space="preserve"> вход функции, </w:t>
      </w:r>
      <m:oMath>
        <m:r>
          <m:rPr>
            <m:sty m:val="b"/>
          </m:rPr>
          <w:rPr>
            <w:rFonts w:ascii="Cambria Math" w:hAnsi="Cambria Math" w:cs="Times New Roman"/>
            <w:noProof w:val="0"/>
            <w:sz w:val="20"/>
            <w:szCs w:val="20"/>
            <w:lang w:val="ru-RU"/>
          </w:rPr>
          <m:t>y</m:t>
        </m:r>
        <m:r>
          <w:rPr>
            <w:rFonts w:ascii="Cambria Math" w:hAnsi="Cambria Math" w:cs="Times New Roman"/>
            <w:noProof w:val="0"/>
            <w:sz w:val="20"/>
            <w:szCs w:val="20"/>
            <w:lang w:val="ru-RU"/>
          </w:rPr>
          <m:t>∈</m:t>
        </m:r>
        <m:sSubSup>
          <m:sSubSupPr>
            <m:ctrlPr>
              <w:rPr>
                <w:rFonts w:ascii="Cambria Math" w:hAnsi="Cambria Math" w:cs="Times New Roman"/>
                <w:bCs/>
                <w:i/>
                <w:noProof w:val="0"/>
                <w:sz w:val="20"/>
                <w:szCs w:val="20"/>
                <w:lang w:val="ru-RU"/>
              </w:rPr>
            </m:ctrlPr>
          </m:sSubSupPr>
          <m:e>
            <m:r>
              <m:rPr>
                <m:scr m:val="double-struck"/>
              </m:rPr>
              <w:rPr>
                <w:rFonts w:ascii="Cambria Math" w:hAnsi="Cambria Math" w:cs="Times New Roman"/>
                <w:noProof w:val="0"/>
                <w:sz w:val="20"/>
                <w:szCs w:val="20"/>
                <w:lang w:val="ru-RU"/>
              </w:rPr>
              <m:t>z</m:t>
            </m:r>
          </m:e>
          <m:sub>
            <m:r>
              <w:rPr>
                <w:rFonts w:ascii="Cambria Math" w:hAnsi="Cambria Math" w:cs="Times New Roman"/>
                <w:noProof w:val="0"/>
                <w:sz w:val="20"/>
                <w:szCs w:val="20"/>
                <w:lang w:val="ru-RU"/>
              </w:rPr>
              <m:t>2</m:t>
            </m:r>
          </m:sub>
          <m:sup>
            <m:r>
              <w:rPr>
                <w:rFonts w:ascii="Cambria Math" w:hAnsi="Cambria Math" w:cs="Times New Roman"/>
                <w:noProof w:val="0"/>
                <w:sz w:val="20"/>
                <w:szCs w:val="20"/>
                <w:lang w:val="ru-RU"/>
              </w:rPr>
              <m:t>m</m:t>
            </m:r>
          </m:sup>
        </m:sSubSup>
      </m:oMath>
      <w:r w:rsidR="00EE656C" w:rsidRPr="00686A29">
        <w:rPr>
          <w:rFonts w:ascii="Times New Roman" w:hAnsi="Times New Roman" w:cs="Times New Roman"/>
          <w:bCs/>
          <w:noProof w:val="0"/>
          <w:sz w:val="20"/>
          <w:szCs w:val="20"/>
          <w:lang w:val="ru-RU"/>
        </w:rPr>
        <w:t xml:space="preserve"> </w:t>
      </w:r>
      <w:r w:rsidR="00AE3A0A" w:rsidRPr="00686A29">
        <w:rPr>
          <w:rFonts w:ascii="Times New Roman" w:hAnsi="Times New Roman" w:cs="Times New Roman"/>
          <w:bCs/>
          <w:noProof w:val="0"/>
          <w:sz w:val="20"/>
          <w:szCs w:val="20"/>
          <w:lang w:val="ru-RU"/>
        </w:rPr>
        <w:t>–</w:t>
      </w:r>
      <w:r w:rsidR="00EE656C" w:rsidRPr="00686A29">
        <w:rPr>
          <w:rFonts w:ascii="Times New Roman" w:hAnsi="Times New Roman" w:cs="Times New Roman"/>
          <w:bCs/>
          <w:noProof w:val="0"/>
          <w:sz w:val="20"/>
          <w:szCs w:val="20"/>
          <w:lang w:val="ru-RU"/>
        </w:rPr>
        <w:t xml:space="preserve"> ее выход, </w:t>
      </w:r>
      <w:r w:rsidR="00EE656C" w:rsidRPr="00686A29">
        <w:rPr>
          <w:rFonts w:ascii="Times New Roman" w:hAnsi="Times New Roman" w:cs="Times New Roman"/>
          <w:b/>
          <w:bCs/>
          <w:i/>
          <w:noProof w:val="0"/>
          <w:sz w:val="20"/>
          <w:szCs w:val="20"/>
          <w:lang w:val="en-US"/>
        </w:rPr>
        <w:t>g</w:t>
      </w:r>
      <w:r w:rsidR="00EE656C" w:rsidRPr="00686A29">
        <w:rPr>
          <w:rFonts w:ascii="Times New Roman" w:hAnsi="Times New Roman" w:cs="Times New Roman"/>
          <w:bCs/>
          <w:noProof w:val="0"/>
          <w:sz w:val="20"/>
          <w:szCs w:val="20"/>
          <w:lang w:val="ru-RU"/>
        </w:rPr>
        <w:t xml:space="preserve"> </w:t>
      </w:r>
      <w:r w:rsidR="00EE656C" w:rsidRPr="00686A29">
        <w:rPr>
          <w:rFonts w:ascii="Times New Roman" w:hAnsi="Times New Roman" w:cs="Times New Roman"/>
          <w:bCs/>
          <w:noProof w:val="0"/>
          <w:sz w:val="20"/>
          <w:szCs w:val="20"/>
          <w:lang w:val="en-US"/>
        </w:rPr>
        <w:t> </w:t>
      </w:r>
      <w:r w:rsidR="00AE3A0A" w:rsidRPr="00686A29">
        <w:rPr>
          <w:rFonts w:ascii="Times New Roman" w:hAnsi="Times New Roman" w:cs="Times New Roman"/>
          <w:bCs/>
          <w:noProof w:val="0"/>
          <w:sz w:val="20"/>
          <w:szCs w:val="20"/>
          <w:lang w:val="ru-RU"/>
        </w:rPr>
        <w:t>–</w:t>
      </w:r>
      <w:r w:rsidR="00EE656C" w:rsidRPr="00686A29">
        <w:rPr>
          <w:rFonts w:ascii="Times New Roman" w:hAnsi="Times New Roman" w:cs="Times New Roman"/>
          <w:bCs/>
          <w:noProof w:val="0"/>
          <w:sz w:val="20"/>
          <w:szCs w:val="20"/>
          <w:lang w:val="ru-RU"/>
        </w:rPr>
        <w:t xml:space="preserve"> вычислительный мусор, </w:t>
      </w:r>
      <w:r w:rsidR="00EE656C" w:rsidRPr="00686A29">
        <w:rPr>
          <w:rFonts w:ascii="Times New Roman" w:hAnsi="Times New Roman" w:cs="Times New Roman"/>
          <w:b/>
          <w:bCs/>
          <w:i/>
          <w:noProof w:val="0"/>
          <w:sz w:val="20"/>
          <w:szCs w:val="20"/>
          <w:lang w:val="en-US"/>
        </w:rPr>
        <w:t>f</w:t>
      </w:r>
      <w:r w:rsidR="00EE656C" w:rsidRPr="00686A29">
        <w:rPr>
          <w:rFonts w:ascii="Times New Roman" w:hAnsi="Times New Roman" w:cs="Times New Roman"/>
          <w:b/>
          <w:bCs/>
          <w:i/>
          <w:noProof w:val="0"/>
          <w:sz w:val="20"/>
          <w:szCs w:val="20"/>
          <w:vertAlign w:val="subscript"/>
          <w:lang w:val="en-US"/>
        </w:rPr>
        <w:t>r</w:t>
      </w:r>
      <w:r w:rsidR="00EE656C" w:rsidRPr="00686A29">
        <w:rPr>
          <w:rFonts w:ascii="Times New Roman" w:hAnsi="Times New Roman" w:cs="Times New Roman"/>
          <w:bCs/>
          <w:noProof w:val="0"/>
          <w:sz w:val="20"/>
          <w:szCs w:val="20"/>
          <w:lang w:val="ru-RU"/>
        </w:rPr>
        <w:t> </w:t>
      </w:r>
      <w:r w:rsidR="00AE3A0A" w:rsidRPr="00686A29">
        <w:rPr>
          <w:rFonts w:ascii="Times New Roman" w:hAnsi="Times New Roman" w:cs="Times New Roman"/>
          <w:bCs/>
          <w:noProof w:val="0"/>
          <w:sz w:val="20"/>
          <w:szCs w:val="20"/>
          <w:lang w:val="ru-RU"/>
        </w:rPr>
        <w:t>–</w:t>
      </w:r>
      <w:r w:rsidR="00EE656C" w:rsidRPr="00686A29">
        <w:rPr>
          <w:rFonts w:ascii="Times New Roman" w:hAnsi="Times New Roman" w:cs="Times New Roman"/>
          <w:bCs/>
          <w:noProof w:val="0"/>
          <w:sz w:val="20"/>
          <w:szCs w:val="20"/>
          <w:lang w:val="ru-RU"/>
        </w:rPr>
        <w:t xml:space="preserve"> зеркальная схема. В конструкции используется подсхема копирования </w:t>
      </w:r>
      <w:r w:rsidR="00EE656C" w:rsidRPr="00686A29">
        <w:rPr>
          <w:rFonts w:ascii="Times New Roman" w:hAnsi="Times New Roman" w:cs="Times New Roman"/>
          <w:b/>
          <w:bCs/>
          <w:noProof w:val="0"/>
          <w:sz w:val="20"/>
          <w:szCs w:val="20"/>
          <w:lang w:val="ru-RU"/>
        </w:rPr>
        <w:t>C</w:t>
      </w:r>
      <w:r w:rsidR="00EE656C" w:rsidRPr="00686A29">
        <w:rPr>
          <w:rFonts w:ascii="Times New Roman" w:hAnsi="Times New Roman" w:cs="Times New Roman"/>
          <w:bCs/>
          <w:noProof w:val="0"/>
          <w:sz w:val="20"/>
          <w:szCs w:val="20"/>
          <w:lang w:val="ru-RU"/>
        </w:rPr>
        <w:t>, которая может быть построена из элементов CNOT.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p>
    <w:p w:rsidR="00154CF6" w:rsidRPr="00686A29" w:rsidRDefault="00D81302" w:rsidP="003D18EE">
      <w:pPr>
        <w:pStyle w:val="Reference"/>
        <w:tabs>
          <w:tab w:val="clear" w:pos="0"/>
        </w:tabs>
        <w:ind w:firstLine="709"/>
        <w:jc w:val="center"/>
        <w:rPr>
          <w:rFonts w:ascii="Times New Roman" w:hAnsi="Times New Roman" w:cs="Times New Roman"/>
          <w:bCs/>
          <w:sz w:val="20"/>
          <w:szCs w:val="20"/>
        </w:rPr>
      </w:pPr>
      <w:r w:rsidRPr="00686A29">
        <w:rPr>
          <w:rFonts w:ascii="Times New Roman" w:hAnsi="Times New Roman" w:cs="Times New Roman"/>
          <w:bCs/>
          <w:sz w:val="20"/>
          <w:szCs w:val="20"/>
          <w:lang w:val="ru-RU" w:eastAsia="ru-RU"/>
        </w:rPr>
        <w:drawing>
          <wp:inline distT="0" distB="0" distL="0" distR="0" wp14:anchorId="13E98DC4" wp14:editId="01F05AD2">
            <wp:extent cx="2249939" cy="8890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6-06_16-02-21.png"/>
                    <pic:cNvPicPr/>
                  </pic:nvPicPr>
                  <pic:blipFill>
                    <a:blip r:embed="rId8">
                      <a:extLst>
                        <a:ext uri="{28A0092B-C50C-407E-A947-70E740481C1C}">
                          <a14:useLocalDpi xmlns:a14="http://schemas.microsoft.com/office/drawing/2010/main" val="0"/>
                        </a:ext>
                      </a:extLst>
                    </a:blip>
                    <a:stretch>
                      <a:fillRect/>
                    </a:stretch>
                  </pic:blipFill>
                  <pic:spPr>
                    <a:xfrm>
                      <a:off x="0" y="0"/>
                      <a:ext cx="2263283" cy="894272"/>
                    </a:xfrm>
                    <a:prstGeom prst="rect">
                      <a:avLst/>
                    </a:prstGeom>
                  </pic:spPr>
                </pic:pic>
              </a:graphicData>
            </a:graphic>
          </wp:inline>
        </w:drawing>
      </w:r>
    </w:p>
    <w:p w:rsidR="00D81302" w:rsidRPr="00686A29" w:rsidRDefault="00D96EEA" w:rsidP="003D18EE">
      <w:pPr>
        <w:pStyle w:val="Reference"/>
        <w:tabs>
          <w:tab w:val="clear" w:pos="0"/>
        </w:tabs>
        <w:ind w:firstLine="709"/>
        <w:jc w:val="center"/>
        <w:rPr>
          <w:rFonts w:ascii="Times New Roman" w:hAnsi="Times New Roman" w:cs="Times New Roman"/>
          <w:bCs/>
          <w:noProof w:val="0"/>
          <w:sz w:val="20"/>
          <w:szCs w:val="20"/>
          <w:lang w:val="ru-RU"/>
        </w:rPr>
      </w:pPr>
      <w:r w:rsidRPr="00686A29">
        <w:rPr>
          <w:rFonts w:ascii="Times New Roman" w:hAnsi="Times New Roman" w:cs="Times New Roman"/>
          <w:bCs/>
          <w:sz w:val="20"/>
          <w:szCs w:val="20"/>
          <w:lang w:val="ru-RU"/>
        </w:rPr>
        <w:t xml:space="preserve">Рис. </w:t>
      </w:r>
      <w:r w:rsidR="00F554C9" w:rsidRPr="00686A29">
        <w:rPr>
          <w:rFonts w:ascii="Times New Roman" w:hAnsi="Times New Roman" w:cs="Times New Roman"/>
          <w:bCs/>
          <w:sz w:val="20"/>
          <w:szCs w:val="20"/>
          <w:lang w:val="ru-RU"/>
        </w:rPr>
        <w:t xml:space="preserve"> 2</w:t>
      </w:r>
      <w:r w:rsidR="00D81302" w:rsidRPr="00686A29">
        <w:rPr>
          <w:rFonts w:ascii="Times New Roman" w:hAnsi="Times New Roman" w:cs="Times New Roman"/>
          <w:bCs/>
          <w:sz w:val="20"/>
          <w:szCs w:val="20"/>
          <w:lang w:val="ru-RU"/>
        </w:rPr>
        <w:t>.</w:t>
      </w:r>
      <w:r w:rsidR="00D81302" w:rsidRPr="00686A29">
        <w:rPr>
          <w:rFonts w:ascii="Times New Roman" w:hAnsi="Times New Roman" w:cs="Times New Roman"/>
          <w:b/>
          <w:bCs/>
          <w:sz w:val="20"/>
          <w:szCs w:val="20"/>
          <w:lang w:val="ru-RU"/>
        </w:rPr>
        <w:t xml:space="preserve"> </w:t>
      </w:r>
      <w:r w:rsidR="00D81302" w:rsidRPr="00686A29">
        <w:rPr>
          <w:rFonts w:ascii="Times New Roman" w:hAnsi="Times New Roman" w:cs="Times New Roman"/>
          <w:bCs/>
          <w:sz w:val="20"/>
          <w:szCs w:val="20"/>
          <w:lang w:val="ru-RU"/>
        </w:rPr>
        <w:t>Конструкция</w:t>
      </w:r>
      <w:r w:rsidR="00D81302" w:rsidRPr="00686A29">
        <w:rPr>
          <w:rFonts w:ascii="Times New Roman" w:hAnsi="Times New Roman" w:cs="Times New Roman"/>
          <w:b/>
          <w:bCs/>
          <w:sz w:val="20"/>
          <w:szCs w:val="20"/>
          <w:lang w:val="ru-RU"/>
        </w:rPr>
        <w:t xml:space="preserve"> </w:t>
      </w:r>
      <w:r w:rsidR="00D81302" w:rsidRPr="00686A29">
        <w:rPr>
          <w:rFonts w:ascii="Times New Roman" w:hAnsi="Times New Roman" w:cs="Times New Roman"/>
          <w:bCs/>
          <w:sz w:val="20"/>
          <w:szCs w:val="20"/>
          <w:lang w:val="ru-RU"/>
        </w:rPr>
        <w:t>Беннета</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С помощью любого семейства, содержащего универсальный элемент, можно реализовать в обратимой схеме любое заданное отображение на множестве двоичных векторов длины </w:t>
      </w:r>
      <m:oMath>
        <m:r>
          <w:rPr>
            <w:rFonts w:ascii="Cambria Math" w:hAnsi="Cambria Math" w:cs="Times New Roman"/>
            <w:noProof w:val="0"/>
            <w:sz w:val="20"/>
            <w:szCs w:val="20"/>
            <w:lang w:val="en-US"/>
          </w:rPr>
          <m:t>n</m:t>
        </m:r>
      </m:oMath>
      <w:r w:rsidRPr="00686A29">
        <w:rPr>
          <w:rFonts w:ascii="Times New Roman" w:hAnsi="Times New Roman" w:cs="Times New Roman"/>
          <w:bCs/>
          <w:noProof w:val="0"/>
          <w:sz w:val="20"/>
          <w:szCs w:val="20"/>
          <w:lang w:val="ru-RU"/>
        </w:rPr>
        <w:t>, однако количество необходимых для этого дополнительных входов схемы может кардинально отличаться для различных семейств: оно может быть либо константным, либо зависящим от количества элементов в схеме.</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От количества дополнительных входов обратимой схемы зависит и класс отображений на множестве двоичных векторов, реализуемых при помощи заданного семейства обратимых элементов, даже если оно содержит универсальный элемент. К примеру, вентиль Фредкина является универсальным, однако при помощи обратимой схемы без дополнительных входов, состоящей только из элементов данного типа, невозможно реализовать отображение, изменяющее вес Хемминга двоичного вектора (количество единичных координат в нем). </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Помимо этого, от количества дополнительных входов обратимой схемы существенно зависит и ее сложность.</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p>
    <w:p w:rsidR="00D81302" w:rsidRPr="00686A29" w:rsidRDefault="00D81302" w:rsidP="00AA47D2">
      <w:pPr>
        <w:pStyle w:val="Section"/>
        <w:spacing w:before="0"/>
        <w:ind w:left="0" w:firstLine="709"/>
        <w:jc w:val="both"/>
        <w:rPr>
          <w:rFonts w:ascii="Times New Roman" w:hAnsi="Times New Roman" w:cs="Times New Roman"/>
          <w:color w:val="auto"/>
          <w:sz w:val="20"/>
          <w:szCs w:val="20"/>
          <w:lang w:val="ru-RU"/>
        </w:rPr>
      </w:pPr>
      <w:r w:rsidRPr="00686A29">
        <w:rPr>
          <w:rFonts w:ascii="Times New Roman" w:hAnsi="Times New Roman" w:cs="Times New Roman"/>
          <w:sz w:val="20"/>
          <w:szCs w:val="20"/>
          <w:lang w:val="ru-RU"/>
        </w:rPr>
        <w:t xml:space="preserve">Обратимые функции и языки программирования </w:t>
      </w: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Обратимые надстройки над функциями</w:t>
      </w:r>
    </w:p>
    <w:p w:rsidR="00D81302" w:rsidRPr="00686A29" w:rsidRDefault="00D81302" w:rsidP="00AA47D2">
      <w:pPr>
        <w:pStyle w:val="Subsection"/>
        <w:spacing w:before="0"/>
        <w:ind w:firstLine="709"/>
        <w:jc w:val="both"/>
        <w:rPr>
          <w:rFonts w:ascii="Times New Roman" w:hAnsi="Times New Roman" w:cs="Times New Roman"/>
          <w:b/>
          <w:sz w:val="20"/>
          <w:szCs w:val="20"/>
          <w:lang w:val="ru-RU"/>
        </w:rPr>
      </w:pPr>
      <w:r w:rsidRPr="00686A29">
        <w:rPr>
          <w:rFonts w:ascii="Times New Roman" w:hAnsi="Times New Roman" w:cs="Times New Roman"/>
          <w:sz w:val="20"/>
          <w:szCs w:val="20"/>
          <w:lang w:val="ru-RU"/>
        </w:rPr>
        <w:t>Для обеспечения обратимости при вычислениях используют функции, инъективные по первому аргументу, которые получают из обычных функций, применяя процедуру обратимой надстройки [</w:t>
      </w:r>
      <w:r w:rsidR="00A70D7A" w:rsidRPr="00686A29">
        <w:rPr>
          <w:rFonts w:ascii="Times New Roman" w:hAnsi="Times New Roman" w:cs="Times New Roman"/>
          <w:sz w:val="20"/>
          <w:szCs w:val="20"/>
          <w:lang w:val="ru-RU"/>
        </w:rPr>
        <w:t>11</w:t>
      </w:r>
      <w:r w:rsidRPr="00686A29">
        <w:rPr>
          <w:rFonts w:ascii="Times New Roman" w:hAnsi="Times New Roman" w:cs="Times New Roman"/>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
          <w:bCs/>
          <w:noProof w:val="0"/>
          <w:sz w:val="20"/>
          <w:szCs w:val="20"/>
          <w:lang w:val="ru-RU"/>
        </w:rPr>
        <w:t>Определение</w:t>
      </w:r>
      <w:r w:rsidRPr="00686A29">
        <w:rPr>
          <w:rFonts w:ascii="Times New Roman" w:hAnsi="Times New Roman" w:cs="Times New Roman"/>
          <w:b/>
          <w:bCs/>
          <w:i/>
          <w:noProof w:val="0"/>
          <w:sz w:val="20"/>
          <w:szCs w:val="20"/>
          <w:lang w:val="ru-RU"/>
        </w:rPr>
        <w:t xml:space="preserve">. </w:t>
      </w:r>
      <w:r w:rsidRPr="00686A29">
        <w:rPr>
          <w:rFonts w:ascii="Times New Roman" w:hAnsi="Times New Roman" w:cs="Times New Roman"/>
          <w:bCs/>
          <w:noProof w:val="0"/>
          <w:sz w:val="20"/>
          <w:szCs w:val="20"/>
          <w:lang w:val="ru-RU"/>
        </w:rPr>
        <w:t xml:space="preserve">Бинарную функцию </w:t>
      </w:r>
      <m:oMath>
        <m:r>
          <w:rPr>
            <w:rFonts w:ascii="Cambria Math" w:hAnsi="Cambria Math" w:cs="Times New Roman"/>
            <w:noProof w:val="0"/>
            <w:sz w:val="20"/>
            <w:szCs w:val="20"/>
            <w:lang w:val="ru-RU"/>
          </w:rPr>
          <m:t>A×B</m:t>
        </m:r>
        <m:box>
          <m:boxPr>
            <m:opEmu m:val="1"/>
            <m:ctrlPr>
              <w:rPr>
                <w:rFonts w:ascii="Cambria Math" w:hAnsi="Cambria Math" w:cs="Times New Roman"/>
                <w:bCs/>
                <w:i/>
                <w:noProof w:val="0"/>
                <w:sz w:val="20"/>
                <w:szCs w:val="20"/>
                <w:lang w:val="ru-RU"/>
              </w:rPr>
            </m:ctrlPr>
          </m:boxPr>
          <m:e>
            <m:groupChr>
              <m:groupChrPr>
                <m:chr m:val="→"/>
                <m:vertJc m:val="bot"/>
                <m:ctrlPr>
                  <w:rPr>
                    <w:rFonts w:ascii="Cambria Math" w:hAnsi="Cambria Math" w:cs="Times New Roman"/>
                    <w:bCs/>
                    <w:i/>
                    <w:noProof w:val="0"/>
                    <w:sz w:val="20"/>
                    <w:szCs w:val="20"/>
                    <w:lang w:val="ru-RU"/>
                  </w:rPr>
                </m:ctrlPr>
              </m:groupChrPr>
              <m:e>
                <m:r>
                  <w:rPr>
                    <w:rFonts w:ascii="Cambria Math" w:hAnsi="Cambria Math" w:cs="Times New Roman"/>
                    <w:noProof w:val="0"/>
                    <w:sz w:val="20"/>
                    <w:szCs w:val="20"/>
                    <w:lang w:val="ru-RU"/>
                  </w:rPr>
                  <m:t>⊙</m:t>
                </m:r>
              </m:e>
            </m:groupChr>
          </m:e>
        </m:box>
        <m:r>
          <w:rPr>
            <w:rFonts w:ascii="Cambria Math" w:hAnsi="Cambria Math" w:cs="Times New Roman"/>
            <w:noProof w:val="0"/>
            <w:sz w:val="20"/>
            <w:szCs w:val="20"/>
            <w:lang w:val="ru-RU"/>
          </w:rPr>
          <m:t>C</m:t>
        </m:r>
      </m:oMath>
      <w:r w:rsidRPr="00686A29">
        <w:rPr>
          <w:rFonts w:ascii="Times New Roman" w:hAnsi="Times New Roman" w:cs="Times New Roman"/>
          <w:bCs/>
          <w:noProof w:val="0"/>
          <w:sz w:val="20"/>
          <w:szCs w:val="20"/>
          <w:lang w:val="ru-RU"/>
        </w:rPr>
        <w:t xml:space="preserve"> называют </w:t>
      </w:r>
      <w:r w:rsidRPr="00686A29">
        <w:rPr>
          <w:rFonts w:ascii="Times New Roman" w:hAnsi="Times New Roman" w:cs="Times New Roman"/>
          <w:bCs/>
          <w:i/>
          <w:noProof w:val="0"/>
          <w:sz w:val="20"/>
          <w:szCs w:val="20"/>
          <w:lang w:val="ru-RU"/>
        </w:rPr>
        <w:t>инъективной по первому аргументу</w:t>
      </w:r>
      <w:r w:rsidRPr="00686A29">
        <w:rPr>
          <w:rFonts w:ascii="Times New Roman" w:hAnsi="Times New Roman" w:cs="Times New Roman"/>
          <w:bCs/>
          <w:noProof w:val="0"/>
          <w:sz w:val="20"/>
          <w:szCs w:val="20"/>
          <w:lang w:val="ru-RU"/>
        </w:rPr>
        <w:t>, если</w:t>
      </w:r>
    </w:p>
    <w:p w:rsidR="00D81302" w:rsidRPr="00686A29" w:rsidRDefault="00B21170" w:rsidP="003D18EE">
      <w:pPr>
        <w:pStyle w:val="Reference"/>
        <w:tabs>
          <w:tab w:val="clear" w:pos="0"/>
        </w:tabs>
        <w:ind w:firstLine="709"/>
        <w:jc w:val="center"/>
        <w:rPr>
          <w:rFonts w:ascii="Times New Roman" w:hAnsi="Times New Roman" w:cs="Times New Roman"/>
          <w:bCs/>
          <w:noProof w:val="0"/>
          <w:sz w:val="20"/>
          <w:szCs w:val="20"/>
          <w:lang w:val="ru-RU"/>
        </w:rPr>
      </w:pP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a</m:t>
            </m:r>
          </m:e>
          <m:sub>
            <m:r>
              <w:rPr>
                <w:rFonts w:ascii="Cambria Math" w:hAnsi="Cambria Math" w:cs="Times New Roman"/>
                <w:noProof w:val="0"/>
                <w:sz w:val="20"/>
                <w:szCs w:val="20"/>
                <w:lang w:val="ru-RU"/>
              </w:rPr>
              <m:t>1</m:t>
            </m:r>
          </m:sub>
        </m:sSub>
        <m:r>
          <w:rPr>
            <w:rFonts w:ascii="Cambria Math" w:hAnsi="Cambria Math" w:cs="Times New Roman"/>
            <w:noProof w:val="0"/>
            <w:sz w:val="20"/>
            <w:szCs w:val="20"/>
            <w:lang w:val="ru-RU"/>
          </w:rPr>
          <m:t xml:space="preserve">⊙b= </m:t>
        </m:r>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a</m:t>
            </m:r>
          </m:e>
          <m:sub>
            <m:r>
              <w:rPr>
                <w:rFonts w:ascii="Cambria Math" w:hAnsi="Cambria Math" w:cs="Times New Roman"/>
                <w:noProof w:val="0"/>
                <w:sz w:val="20"/>
                <w:szCs w:val="20"/>
                <w:lang w:val="ru-RU"/>
              </w:rPr>
              <m:t>2</m:t>
            </m:r>
          </m:sub>
        </m:sSub>
        <m:r>
          <w:rPr>
            <w:rFonts w:ascii="Cambria Math" w:hAnsi="Cambria Math" w:cs="Times New Roman"/>
            <w:noProof w:val="0"/>
            <w:sz w:val="20"/>
            <w:szCs w:val="20"/>
            <w:lang w:val="ru-RU"/>
          </w:rPr>
          <m:t xml:space="preserve">⊙b ⇒ </m:t>
        </m:r>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a</m:t>
            </m:r>
          </m:e>
          <m:sub>
            <m:r>
              <w:rPr>
                <w:rFonts w:ascii="Cambria Math" w:hAnsi="Cambria Math" w:cs="Times New Roman"/>
                <w:noProof w:val="0"/>
                <w:sz w:val="20"/>
                <w:szCs w:val="20"/>
                <w:lang w:val="ru-RU"/>
              </w:rPr>
              <m:t>1</m:t>
            </m:r>
          </m:sub>
        </m:sSub>
        <m:r>
          <w:rPr>
            <w:rFonts w:ascii="Cambria Math" w:hAnsi="Cambria Math" w:cs="Times New Roman"/>
            <w:noProof w:val="0"/>
            <w:sz w:val="20"/>
            <w:szCs w:val="20"/>
            <w:lang w:val="ru-RU"/>
          </w:rPr>
          <m:t>=</m:t>
        </m:r>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a</m:t>
            </m:r>
          </m:e>
          <m:sub>
            <m:r>
              <w:rPr>
                <w:rFonts w:ascii="Cambria Math" w:hAnsi="Cambria Math" w:cs="Times New Roman"/>
                <w:noProof w:val="0"/>
                <w:sz w:val="20"/>
                <w:szCs w:val="20"/>
                <w:lang w:val="ru-RU"/>
              </w:rPr>
              <m:t>2</m:t>
            </m:r>
          </m:sub>
        </m:sSub>
      </m:oMath>
      <w:r w:rsidR="00D81302"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
          <w:bCs/>
          <w:noProof w:val="0"/>
          <w:sz w:val="20"/>
          <w:szCs w:val="20"/>
          <w:lang w:val="ru-RU"/>
        </w:rPr>
      </w:pPr>
      <w:r w:rsidRPr="00686A29">
        <w:rPr>
          <w:rFonts w:ascii="Times New Roman" w:hAnsi="Times New Roman" w:cs="Times New Roman"/>
          <w:bCs/>
          <w:noProof w:val="0"/>
          <w:sz w:val="20"/>
          <w:szCs w:val="20"/>
          <w:lang w:val="ru-RU"/>
        </w:rPr>
        <w:t xml:space="preserve">Пример: </w:t>
      </w:r>
      <m:oMath>
        <m:r>
          <w:rPr>
            <w:rFonts w:ascii="Cambria Math" w:hAnsi="Cambria Math" w:cs="Times New Roman"/>
            <w:noProof w:val="0"/>
            <w:sz w:val="20"/>
            <w:szCs w:val="20"/>
            <w:lang w:val="en-US"/>
          </w:rPr>
          <m:t>n</m:t>
        </m:r>
        <m:r>
          <w:rPr>
            <w:rFonts w:ascii="Cambria Math" w:hAnsi="Cambria Math" w:cs="Times New Roman"/>
            <w:noProof w:val="0"/>
            <w:sz w:val="20"/>
            <w:szCs w:val="20"/>
            <w:lang w:val="ru-RU"/>
          </w:rPr>
          <m:t>+3=</m:t>
        </m:r>
        <m:r>
          <w:rPr>
            <w:rFonts w:ascii="Cambria Math" w:hAnsi="Cambria Math" w:cs="Times New Roman"/>
            <w:noProof w:val="0"/>
            <w:sz w:val="20"/>
            <w:szCs w:val="20"/>
            <w:lang w:val="en-US"/>
          </w:rPr>
          <m:t>m</m:t>
        </m:r>
        <m:r>
          <w:rPr>
            <w:rFonts w:ascii="Cambria Math" w:hAnsi="Cambria Math" w:cs="Times New Roman"/>
            <w:noProof w:val="0"/>
            <w:sz w:val="20"/>
            <w:szCs w:val="20"/>
            <w:lang w:val="ru-RU"/>
          </w:rPr>
          <m:t>+3 ⇒</m:t>
        </m:r>
        <m:r>
          <w:rPr>
            <w:rFonts w:ascii="Cambria Math" w:hAnsi="Cambria Math" w:cs="Times New Roman"/>
            <w:noProof w:val="0"/>
            <w:sz w:val="20"/>
            <w:szCs w:val="20"/>
            <w:lang w:val="en-US"/>
          </w:rPr>
          <m:t>n</m:t>
        </m:r>
        <m:r>
          <w:rPr>
            <w:rFonts w:ascii="Cambria Math" w:hAnsi="Cambria Math" w:cs="Times New Roman"/>
            <w:noProof w:val="0"/>
            <w:sz w:val="20"/>
            <w:szCs w:val="20"/>
            <w:lang w:val="ru-RU"/>
          </w:rPr>
          <m:t>=</m:t>
        </m:r>
        <m:r>
          <w:rPr>
            <w:rFonts w:ascii="Cambria Math" w:hAnsi="Cambria Math" w:cs="Times New Roman"/>
            <w:noProof w:val="0"/>
            <w:sz w:val="20"/>
            <w:szCs w:val="20"/>
            <w:lang w:val="en-US"/>
          </w:rPr>
          <m:t>m</m:t>
        </m:r>
      </m:oMath>
      <w:r w:rsidRPr="00686A29">
        <w:rPr>
          <w:rFonts w:ascii="Times New Roman" w:hAnsi="Times New Roman" w:cs="Times New Roman"/>
          <w:bCs/>
          <w:noProof w:val="0"/>
          <w:sz w:val="20"/>
          <w:szCs w:val="20"/>
          <w:lang w:val="ru-RU"/>
        </w:rPr>
        <w:t xml:space="preserve">; антипример: </w:t>
      </w:r>
      <m:oMath>
        <m:r>
          <w:rPr>
            <w:rFonts w:ascii="Cambria Math" w:hAnsi="Cambria Math" w:cs="Times New Roman"/>
            <w:noProof w:val="0"/>
            <w:sz w:val="20"/>
            <w:szCs w:val="20"/>
            <w:lang w:val="en-US"/>
          </w:rPr>
          <m:t>n</m:t>
        </m:r>
        <m:r>
          <w:rPr>
            <w:rFonts w:ascii="Cambria Math" w:hAnsi="Cambria Math" w:cs="Times New Roman"/>
            <w:noProof w:val="0"/>
            <w:sz w:val="20"/>
            <w:szCs w:val="20"/>
            <w:lang w:val="ru-RU"/>
          </w:rPr>
          <m:t>×0=</m:t>
        </m:r>
        <m:r>
          <w:rPr>
            <w:rFonts w:ascii="Cambria Math" w:hAnsi="Cambria Math" w:cs="Times New Roman"/>
            <w:noProof w:val="0"/>
            <w:sz w:val="20"/>
            <w:szCs w:val="20"/>
            <w:lang w:val="en-US"/>
          </w:rPr>
          <m:t>m</m:t>
        </m:r>
        <m:r>
          <w:rPr>
            <w:rFonts w:ascii="Cambria Math" w:hAnsi="Cambria Math" w:cs="Times New Roman"/>
            <w:noProof w:val="0"/>
            <w:sz w:val="20"/>
            <w:szCs w:val="20"/>
            <w:lang w:val="ru-RU"/>
          </w:rPr>
          <m:t>×0 ⇏</m:t>
        </m:r>
        <m:r>
          <w:rPr>
            <w:rFonts w:ascii="Cambria Math" w:hAnsi="Cambria Math" w:cs="Times New Roman"/>
            <w:noProof w:val="0"/>
            <w:sz w:val="20"/>
            <w:szCs w:val="20"/>
            <w:lang w:val="en-US"/>
          </w:rPr>
          <m:t>n</m:t>
        </m:r>
        <m:r>
          <w:rPr>
            <w:rFonts w:ascii="Cambria Math" w:hAnsi="Cambria Math" w:cs="Times New Roman"/>
            <w:noProof w:val="0"/>
            <w:sz w:val="20"/>
            <w:szCs w:val="20"/>
            <w:lang w:val="ru-RU"/>
          </w:rPr>
          <m:t>=</m:t>
        </m:r>
        <m:r>
          <w:rPr>
            <w:rFonts w:ascii="Cambria Math" w:hAnsi="Cambria Math" w:cs="Times New Roman"/>
            <w:noProof w:val="0"/>
            <w:sz w:val="20"/>
            <w:szCs w:val="20"/>
            <w:lang w:val="en-US"/>
          </w:rPr>
          <m:t>m</m:t>
        </m:r>
      </m:oMath>
      <w:r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i/>
          <w:noProof w:val="0"/>
          <w:sz w:val="20"/>
          <w:szCs w:val="20"/>
          <w:lang w:val="ru-RU"/>
        </w:rPr>
      </w:pPr>
      <w:r w:rsidRPr="00686A29">
        <w:rPr>
          <w:rFonts w:ascii="Times New Roman" w:hAnsi="Times New Roman" w:cs="Times New Roman"/>
          <w:b/>
          <w:bCs/>
          <w:noProof w:val="0"/>
          <w:sz w:val="20"/>
          <w:szCs w:val="20"/>
          <w:lang w:val="ru-RU"/>
        </w:rPr>
        <w:lastRenderedPageBreak/>
        <w:t>Утверждение</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ru-RU"/>
        </w:rPr>
        <w:t xml:space="preserve">Пусть </w:t>
      </w:r>
      <m:oMath>
        <m:r>
          <w:rPr>
            <w:rFonts w:ascii="Cambria Math" w:hAnsi="Cambria Math" w:cs="Times New Roman"/>
            <w:noProof w:val="0"/>
            <w:sz w:val="20"/>
            <w:szCs w:val="20"/>
            <w:lang w:val="ru-RU"/>
          </w:rPr>
          <m:t>⨀</m:t>
        </m:r>
      </m:oMath>
      <w:r w:rsidRPr="00686A29">
        <w:rPr>
          <w:rFonts w:ascii="Times New Roman" w:hAnsi="Times New Roman" w:cs="Times New Roman"/>
          <w:bCs/>
          <w:i/>
          <w:noProof w:val="0"/>
          <w:sz w:val="20"/>
          <w:szCs w:val="20"/>
          <w:lang w:val="ru-RU"/>
        </w:rPr>
        <w:t> </w:t>
      </w:r>
      <w:r w:rsidR="00AE3A0A" w:rsidRPr="00686A29">
        <w:rPr>
          <w:rFonts w:ascii="Times New Roman" w:hAnsi="Times New Roman" w:cs="Times New Roman"/>
          <w:bCs/>
          <w:i/>
          <w:noProof w:val="0"/>
          <w:sz w:val="20"/>
          <w:szCs w:val="20"/>
          <w:lang w:val="ru-RU"/>
        </w:rPr>
        <w:t>–</w:t>
      </w:r>
      <w:r w:rsidRPr="00686A29">
        <w:rPr>
          <w:rFonts w:ascii="Times New Roman" w:hAnsi="Times New Roman" w:cs="Times New Roman"/>
          <w:bCs/>
          <w:i/>
          <w:noProof w:val="0"/>
          <w:sz w:val="20"/>
          <w:szCs w:val="20"/>
          <w:lang w:val="ru-RU"/>
        </w:rPr>
        <w:t xml:space="preserve"> бинарная функция, инъективная по первому аргументу. Тогда существует функция </w:t>
      </w:r>
      <m:oMath>
        <m:r>
          <w:rPr>
            <w:rFonts w:ascii="Cambria Math" w:hAnsi="Cambria Math" w:cs="Times New Roman"/>
            <w:noProof w:val="0"/>
            <w:sz w:val="20"/>
            <w:szCs w:val="20"/>
            <w:lang w:val="ru-RU"/>
          </w:rPr>
          <m:t>C×B</m:t>
        </m:r>
        <m:box>
          <m:boxPr>
            <m:opEmu m:val="1"/>
            <m:ctrlPr>
              <w:rPr>
                <w:rFonts w:ascii="Cambria Math" w:hAnsi="Cambria Math" w:cs="Times New Roman"/>
                <w:bCs/>
                <w:i/>
                <w:noProof w:val="0"/>
                <w:sz w:val="20"/>
                <w:szCs w:val="20"/>
                <w:lang w:val="ru-RU"/>
              </w:rPr>
            </m:ctrlPr>
          </m:boxPr>
          <m:e>
            <m:groupChr>
              <m:groupChrPr>
                <m:chr m:val="→"/>
                <m:vertJc m:val="bot"/>
                <m:ctrlPr>
                  <w:rPr>
                    <w:rFonts w:ascii="Cambria Math" w:hAnsi="Cambria Math" w:cs="Times New Roman"/>
                    <w:bCs/>
                    <w:i/>
                    <w:noProof w:val="0"/>
                    <w:sz w:val="20"/>
                    <w:szCs w:val="20"/>
                    <w:lang w:val="ru-RU"/>
                  </w:rPr>
                </m:ctrlPr>
              </m:groupChrPr>
              <m:e>
                <m:r>
                  <w:rPr>
                    <w:rFonts w:ascii="Cambria Math" w:hAnsi="Cambria Math" w:cs="Times New Roman"/>
                    <w:noProof w:val="0"/>
                    <w:sz w:val="20"/>
                    <w:szCs w:val="20"/>
                    <w:lang w:val="ru-RU"/>
                  </w:rPr>
                  <m:t>⊘</m:t>
                </m:r>
              </m:e>
            </m:groupChr>
          </m:e>
        </m:box>
        <m:r>
          <w:rPr>
            <w:rFonts w:ascii="Cambria Math" w:hAnsi="Cambria Math" w:cs="Times New Roman"/>
            <w:noProof w:val="0"/>
            <w:sz w:val="20"/>
            <w:szCs w:val="20"/>
            <w:lang w:val="ru-RU"/>
          </w:rPr>
          <m:t>A</m:t>
        </m:r>
      </m:oMath>
      <w:r w:rsidRPr="00686A29">
        <w:rPr>
          <w:rFonts w:ascii="Times New Roman" w:hAnsi="Times New Roman" w:cs="Times New Roman"/>
          <w:bCs/>
          <w:i/>
          <w:noProof w:val="0"/>
          <w:sz w:val="20"/>
          <w:szCs w:val="20"/>
          <w:lang w:val="ru-RU"/>
        </w:rPr>
        <w:t xml:space="preserve"> такая, что</w:t>
      </w:r>
    </w:p>
    <w:p w:rsidR="00D81302" w:rsidRPr="00686A29" w:rsidRDefault="00D81302" w:rsidP="00AA47D2">
      <w:pPr>
        <w:pStyle w:val="Reference"/>
        <w:tabs>
          <w:tab w:val="clear" w:pos="0"/>
        </w:tabs>
        <w:ind w:firstLine="709"/>
        <w:rPr>
          <w:rFonts w:ascii="Times New Roman" w:hAnsi="Times New Roman" w:cs="Times New Roman"/>
          <w:bCs/>
          <w:i/>
          <w:noProof w:val="0"/>
          <w:sz w:val="20"/>
          <w:szCs w:val="20"/>
          <w:lang w:val="ru-RU"/>
        </w:rPr>
      </w:pPr>
      <m:oMathPara>
        <m:oMath>
          <m:r>
            <w:rPr>
              <w:rFonts w:ascii="Cambria Math" w:hAnsi="Cambria Math" w:cs="Times New Roman"/>
              <w:noProof w:val="0"/>
              <w:sz w:val="20"/>
              <w:szCs w:val="20"/>
              <w:lang w:val="en-US"/>
            </w:rPr>
            <m:t>(a⊙b)⊘b=a.</m:t>
          </m:r>
        </m:oMath>
      </m:oMathPara>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Неформально говорят, что операция </w:t>
      </w:r>
      <m:oMath>
        <m:r>
          <w:rPr>
            <w:rFonts w:ascii="Cambria Math" w:hAnsi="Cambria Math" w:cs="Times New Roman"/>
            <w:noProof w:val="0"/>
            <w:sz w:val="20"/>
            <w:szCs w:val="20"/>
            <w:lang w:val="ru-RU"/>
          </w:rPr>
          <m:t>⊘</m:t>
        </m:r>
      </m:oMath>
      <w:r w:rsidRPr="00686A29">
        <w:rPr>
          <w:rFonts w:ascii="Times New Roman" w:hAnsi="Times New Roman" w:cs="Times New Roman"/>
          <w:bCs/>
          <w:noProof w:val="0"/>
          <w:sz w:val="20"/>
          <w:szCs w:val="20"/>
          <w:lang w:val="ru-RU"/>
        </w:rPr>
        <w:t xml:space="preserve"> «обратна» к операции </w:t>
      </w:r>
      <m:oMath>
        <m:r>
          <w:rPr>
            <w:rFonts w:ascii="Cambria Math" w:hAnsi="Cambria Math" w:cs="Times New Roman"/>
            <w:noProof w:val="0"/>
            <w:sz w:val="20"/>
            <w:szCs w:val="20"/>
            <w:lang w:val="ru-RU"/>
          </w:rPr>
          <m:t>⨀</m:t>
        </m:r>
      </m:oMath>
      <w:r w:rsidRPr="00686A29">
        <w:rPr>
          <w:rFonts w:ascii="Times New Roman" w:hAnsi="Times New Roman" w:cs="Times New Roman"/>
          <w:bCs/>
          <w:noProof w:val="0"/>
          <w:sz w:val="20"/>
          <w:szCs w:val="20"/>
          <w:lang w:val="ru-RU"/>
        </w:rPr>
        <w:t xml:space="preserve">. Примеры пар </w:t>
      </w:r>
      <m:oMath>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m:t>
            </m:r>
          </m:e>
        </m:d>
      </m:oMath>
      <w:r w:rsidRPr="00686A29">
        <w:rPr>
          <w:rFonts w:ascii="Times New Roman" w:hAnsi="Times New Roman" w:cs="Times New Roman"/>
          <w:bCs/>
          <w:noProof w:val="0"/>
          <w:sz w:val="20"/>
          <w:szCs w:val="20"/>
          <w:lang w:val="ru-RU"/>
        </w:rPr>
        <w:t>: для чисел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w:t>
      </w:r>
      <m:oMath>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m:t>
            </m:r>
          </m:e>
        </m:d>
      </m:oMath>
      <w:r w:rsidRPr="00686A29">
        <w:rPr>
          <w:rFonts w:ascii="Times New Roman" w:hAnsi="Times New Roman" w:cs="Times New Roman"/>
          <w:bCs/>
          <w:noProof w:val="0"/>
          <w:sz w:val="20"/>
          <w:szCs w:val="20"/>
          <w:lang w:val="ru-RU"/>
        </w:rPr>
        <w:t>, при работе с ненулевыми числами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w:t>
      </w:r>
      <m:oMath>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m:t>
            </m:r>
          </m:e>
        </m:d>
      </m:oMath>
      <w:r w:rsidRPr="00686A29">
        <w:rPr>
          <w:rFonts w:ascii="Times New Roman" w:hAnsi="Times New Roman" w:cs="Times New Roman"/>
          <w:bCs/>
          <w:noProof w:val="0"/>
          <w:sz w:val="20"/>
          <w:szCs w:val="20"/>
          <w:lang w:val="ru-RU"/>
        </w:rPr>
        <w:t>, для булевых векторов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w:t>
      </w:r>
      <m:oMath>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m:t>
            </m:r>
          </m:e>
        </m:d>
      </m:oMath>
      <w:r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i/>
          <w:noProof w:val="0"/>
          <w:sz w:val="20"/>
          <w:szCs w:val="20"/>
          <w:lang w:val="ru-RU"/>
        </w:rPr>
        <w:t>Обратимая надстройка</w:t>
      </w:r>
      <w:r w:rsidRPr="00686A29">
        <w:rPr>
          <w:rFonts w:ascii="Times New Roman" w:hAnsi="Times New Roman" w:cs="Times New Roman"/>
          <w:bCs/>
          <w:noProof w:val="0"/>
          <w:sz w:val="20"/>
          <w:szCs w:val="20"/>
          <w:lang w:val="ru-RU"/>
        </w:rPr>
        <w:t xml:space="preserve"> над унарной функцией </w:t>
      </w:r>
      <m:oMath>
        <m:r>
          <w:rPr>
            <w:rFonts w:ascii="Cambria Math" w:hAnsi="Cambria Math" w:cs="Times New Roman"/>
            <w:noProof w:val="0"/>
            <w:sz w:val="20"/>
            <w:szCs w:val="20"/>
            <w:lang w:val="ru-RU"/>
          </w:rPr>
          <m:t>f(y)</m:t>
        </m:r>
      </m:oMath>
      <w:r w:rsidRPr="00686A29">
        <w:rPr>
          <w:rFonts w:ascii="Times New Roman" w:hAnsi="Times New Roman" w:cs="Times New Roman"/>
          <w:bCs/>
          <w:noProof w:val="0"/>
          <w:sz w:val="20"/>
          <w:szCs w:val="20"/>
          <w:lang w:val="ru-RU"/>
        </w:rPr>
        <w:t xml:space="preserve"> есть бинарная функция </w:t>
      </w:r>
      <m:oMath>
        <m:r>
          <w:rPr>
            <w:rFonts w:ascii="Cambria Math" w:hAnsi="Cambria Math" w:cs="Times New Roman"/>
            <w:noProof w:val="0"/>
            <w:sz w:val="20"/>
            <w:szCs w:val="20"/>
            <w:lang w:val="ru-RU"/>
          </w:rPr>
          <m:t>g</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x,y</m:t>
            </m:r>
          </m:e>
        </m:d>
        <m:r>
          <w:rPr>
            <w:rFonts w:ascii="Cambria Math" w:hAnsi="Cambria Math" w:cs="Times New Roman"/>
            <w:noProof w:val="0"/>
            <w:sz w:val="20"/>
            <w:szCs w:val="20"/>
            <w:lang w:val="ru-RU"/>
          </w:rPr>
          <m:t>=</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x⨀f</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y</m:t>
                </m:r>
              </m:e>
            </m:d>
            <m:r>
              <w:rPr>
                <w:rFonts w:ascii="Cambria Math" w:hAnsi="Cambria Math" w:cs="Times New Roman"/>
                <w:noProof w:val="0"/>
                <w:sz w:val="20"/>
                <w:szCs w:val="20"/>
                <w:lang w:val="ru-RU"/>
              </w:rPr>
              <m:t>,y</m:t>
            </m:r>
          </m:e>
        </m:d>
      </m:oMath>
      <w:r w:rsidRPr="00686A29">
        <w:rPr>
          <w:rFonts w:ascii="Times New Roman" w:hAnsi="Times New Roman" w:cs="Times New Roman"/>
          <w:bCs/>
          <w:noProof w:val="0"/>
          <w:sz w:val="20"/>
          <w:szCs w:val="20"/>
          <w:lang w:val="ru-RU"/>
        </w:rPr>
        <w:t xml:space="preserve">, такая, что операция </w:t>
      </w:r>
      <m:oMath>
        <m:r>
          <w:rPr>
            <w:rFonts w:ascii="Cambria Math" w:hAnsi="Cambria Math" w:cs="Times New Roman"/>
            <w:sz w:val="20"/>
            <w:szCs w:val="20"/>
          </w:rPr>
          <m:t>⨀</m:t>
        </m:r>
      </m:oMath>
      <w:r w:rsidRPr="00686A29">
        <w:rPr>
          <w:rFonts w:ascii="Times New Roman" w:hAnsi="Times New Roman" w:cs="Times New Roman"/>
          <w:bCs/>
          <w:noProof w:val="0"/>
          <w:sz w:val="20"/>
          <w:szCs w:val="20"/>
          <w:lang w:val="ru-RU"/>
        </w:rPr>
        <w:t xml:space="preserve"> обратима по первому аргументу</w:t>
      </w:r>
      <w:r w:rsidR="003F52FD"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m:oMathPara>
        <m:oMath>
          <m:r>
            <w:rPr>
              <w:rFonts w:ascii="Cambria Math" w:hAnsi="Cambria Math" w:cs="Times New Roman"/>
              <w:sz w:val="20"/>
              <w:szCs w:val="20"/>
            </w:rPr>
            <m:t>x</m:t>
          </m:r>
          <m:r>
            <w:rPr>
              <w:rFonts w:ascii="Cambria Math" w:hAnsi="Cambria Math" w:cs="Times New Roman"/>
              <w:sz w:val="20"/>
              <w:szCs w:val="20"/>
              <w:lang w:val="ru-RU"/>
            </w:rPr>
            <m:t>→</m:t>
          </m:r>
          <m:r>
            <w:rPr>
              <w:rFonts w:ascii="Cambria Math" w:hAnsi="Cambria Math" w:cs="Times New Roman"/>
              <w:sz w:val="20"/>
              <w:szCs w:val="20"/>
            </w:rPr>
            <m:t>x⨀f</m:t>
          </m:r>
          <m:d>
            <m:dPr>
              <m:ctrlPr>
                <w:rPr>
                  <w:rFonts w:ascii="Cambria Math" w:hAnsi="Cambria Math" w:cs="Times New Roman"/>
                  <w:bCs/>
                  <w:i/>
                  <w:sz w:val="20"/>
                  <w:szCs w:val="20"/>
                </w:rPr>
              </m:ctrlPr>
            </m:dPr>
            <m:e>
              <m:r>
                <w:rPr>
                  <w:rFonts w:ascii="Cambria Math" w:hAnsi="Cambria Math" w:cs="Times New Roman"/>
                  <w:sz w:val="20"/>
                  <w:szCs w:val="20"/>
                </w:rPr>
                <m:t>y</m:t>
              </m:r>
            </m:e>
          </m:d>
          <m:r>
            <w:rPr>
              <w:rFonts w:ascii="Cambria Math" w:hAnsi="Cambria Math" w:cs="Times New Roman"/>
              <w:sz w:val="20"/>
              <w:szCs w:val="20"/>
              <w:lang w:val="ru-RU"/>
            </w:rPr>
            <m:t xml:space="preserve">      (x⨀f(y))⊘f(y)=</m:t>
          </m:r>
          <m:r>
            <w:rPr>
              <w:rFonts w:ascii="Cambria Math" w:hAnsi="Cambria Math" w:cs="Times New Roman"/>
              <w:sz w:val="20"/>
              <w:szCs w:val="20"/>
            </w:rPr>
            <m:t>x</m:t>
          </m:r>
          <m:r>
            <w:rPr>
              <w:rFonts w:ascii="Cambria Math" w:hAnsi="Cambria Math" w:cs="Times New Roman"/>
              <w:sz w:val="20"/>
              <w:szCs w:val="20"/>
              <w:lang w:val="ru-RU"/>
            </w:rPr>
            <m:t>←</m:t>
          </m:r>
          <m:r>
            <w:rPr>
              <w:rFonts w:ascii="Cambria Math" w:hAnsi="Cambria Math" w:cs="Times New Roman"/>
              <w:sz w:val="20"/>
              <w:szCs w:val="20"/>
            </w:rPr>
            <m:t>x⨀f</m:t>
          </m:r>
          <m:d>
            <m:dPr>
              <m:ctrlPr>
                <w:rPr>
                  <w:rFonts w:ascii="Cambria Math" w:hAnsi="Cambria Math" w:cs="Times New Roman"/>
                  <w:bCs/>
                  <w:i/>
                  <w:sz w:val="20"/>
                  <w:szCs w:val="20"/>
                  <w:lang w:val="ru-RU"/>
                </w:rPr>
              </m:ctrlPr>
            </m:dPr>
            <m:e>
              <m:r>
                <w:rPr>
                  <w:rFonts w:ascii="Cambria Math" w:hAnsi="Cambria Math" w:cs="Times New Roman"/>
                  <w:sz w:val="20"/>
                  <w:szCs w:val="20"/>
                </w:rPr>
                <m:t>y</m:t>
              </m:r>
            </m:e>
          </m:d>
        </m:oMath>
      </m:oMathPara>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m:oMathPara>
        <m:oMath>
          <m:r>
            <w:rPr>
              <w:rFonts w:ascii="Cambria Math" w:hAnsi="Cambria Math" w:cs="Times New Roman"/>
              <w:noProof w:val="0"/>
              <w:sz w:val="20"/>
              <w:szCs w:val="20"/>
              <w:lang w:val="ru-RU"/>
            </w:rPr>
            <m:t xml:space="preserve">y→y                                                            y←y            </m:t>
          </m:r>
        </m:oMath>
      </m:oMathPara>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Пример: если </w:t>
      </w:r>
      <m:oMath>
        <m:r>
          <w:rPr>
            <w:rFonts w:ascii="Cambria Math" w:hAnsi="Cambria Math" w:cs="Times New Roman"/>
            <w:noProof w:val="0"/>
            <w:sz w:val="20"/>
            <w:szCs w:val="20"/>
            <w:lang w:val="fr-FR"/>
          </w:rPr>
          <m:t>g</m:t>
        </m:r>
        <m:d>
          <m:dPr>
            <m:ctrlPr>
              <w:rPr>
                <w:rFonts w:ascii="Cambria Math" w:hAnsi="Cambria Math" w:cs="Times New Roman"/>
                <w:bCs/>
                <w:i/>
                <w:noProof w:val="0"/>
                <w:sz w:val="20"/>
                <w:szCs w:val="20"/>
                <w:lang w:val="fr-FR"/>
              </w:rPr>
            </m:ctrlPr>
          </m:dPr>
          <m:e>
            <m:r>
              <w:rPr>
                <w:rFonts w:ascii="Cambria Math" w:hAnsi="Cambria Math" w:cs="Times New Roman"/>
                <w:noProof w:val="0"/>
                <w:sz w:val="20"/>
                <w:szCs w:val="20"/>
                <w:lang w:val="fr-FR"/>
              </w:rPr>
              <m:t>x</m:t>
            </m:r>
            <m:r>
              <w:rPr>
                <w:rFonts w:ascii="Cambria Math" w:hAnsi="Cambria Math" w:cs="Times New Roman"/>
                <w:noProof w:val="0"/>
                <w:sz w:val="20"/>
                <w:szCs w:val="20"/>
                <w:lang w:val="ru-RU"/>
              </w:rPr>
              <m:t>,</m:t>
            </m:r>
            <m:r>
              <w:rPr>
                <w:rFonts w:ascii="Cambria Math" w:hAnsi="Cambria Math" w:cs="Times New Roman"/>
                <w:noProof w:val="0"/>
                <w:sz w:val="20"/>
                <w:szCs w:val="20"/>
                <w:lang w:val="fr-FR"/>
              </w:rPr>
              <m:t>y</m:t>
            </m:r>
          </m:e>
        </m:d>
        <m:r>
          <w:rPr>
            <w:rFonts w:ascii="Cambria Math" w:hAnsi="Cambria Math" w:cs="Times New Roman"/>
            <w:noProof w:val="0"/>
            <w:sz w:val="20"/>
            <w:szCs w:val="20"/>
            <w:lang w:val="ru-RU"/>
          </w:rPr>
          <m:t>=(</m:t>
        </m:r>
        <m:r>
          <w:rPr>
            <w:rFonts w:ascii="Cambria Math" w:hAnsi="Cambria Math" w:cs="Times New Roman"/>
            <w:noProof w:val="0"/>
            <w:sz w:val="20"/>
            <w:szCs w:val="20"/>
            <w:lang w:val="fr-FR"/>
          </w:rPr>
          <m:t>x</m:t>
        </m:r>
        <m:r>
          <w:rPr>
            <w:rFonts w:ascii="Cambria Math" w:hAnsi="Cambria Math" w:cs="Times New Roman"/>
            <w:noProof w:val="0"/>
            <w:sz w:val="20"/>
            <w:szCs w:val="20"/>
            <w:lang w:val="ru-RU"/>
          </w:rPr>
          <m:t>+</m:t>
        </m:r>
        <m:r>
          <w:rPr>
            <w:rFonts w:ascii="Cambria Math" w:hAnsi="Cambria Math" w:cs="Times New Roman"/>
            <w:noProof w:val="0"/>
            <w:sz w:val="20"/>
            <w:szCs w:val="20"/>
            <w:lang w:val="fr-FR"/>
          </w:rPr>
          <m:t>f</m:t>
        </m:r>
        <m:d>
          <m:dPr>
            <m:ctrlPr>
              <w:rPr>
                <w:rFonts w:ascii="Cambria Math" w:hAnsi="Cambria Math" w:cs="Times New Roman"/>
                <w:bCs/>
                <w:i/>
                <w:noProof w:val="0"/>
                <w:sz w:val="20"/>
                <w:szCs w:val="20"/>
                <w:lang w:val="fr-FR"/>
              </w:rPr>
            </m:ctrlPr>
          </m:dPr>
          <m:e>
            <m:r>
              <w:rPr>
                <w:rFonts w:ascii="Cambria Math" w:hAnsi="Cambria Math" w:cs="Times New Roman"/>
                <w:noProof w:val="0"/>
                <w:sz w:val="20"/>
                <w:szCs w:val="20"/>
                <w:lang w:val="fr-FR"/>
              </w:rPr>
              <m:t>y</m:t>
            </m:r>
          </m:e>
        </m:d>
        <m:r>
          <w:rPr>
            <w:rFonts w:ascii="Cambria Math" w:hAnsi="Cambria Math" w:cs="Times New Roman"/>
            <w:noProof w:val="0"/>
            <w:sz w:val="20"/>
            <w:szCs w:val="20"/>
            <w:lang w:val="ru-RU"/>
          </w:rPr>
          <m:t>,</m:t>
        </m:r>
        <m:r>
          <w:rPr>
            <w:rFonts w:ascii="Cambria Math" w:hAnsi="Cambria Math" w:cs="Times New Roman"/>
            <w:noProof w:val="0"/>
            <w:sz w:val="20"/>
            <w:szCs w:val="20"/>
            <w:lang w:val="fr-FR"/>
          </w:rPr>
          <m:t>y</m:t>
        </m:r>
        <m:r>
          <w:rPr>
            <w:rFonts w:ascii="Cambria Math" w:hAnsi="Cambria Math" w:cs="Times New Roman"/>
            <w:noProof w:val="0"/>
            <w:sz w:val="20"/>
            <w:szCs w:val="20"/>
            <w:lang w:val="ru-RU"/>
          </w:rPr>
          <m:t>)</m:t>
        </m:r>
      </m:oMath>
      <w:r w:rsidRPr="00686A29">
        <w:rPr>
          <w:rFonts w:ascii="Times New Roman" w:hAnsi="Times New Roman" w:cs="Times New Roman"/>
          <w:bCs/>
          <w:noProof w:val="0"/>
          <w:sz w:val="20"/>
          <w:szCs w:val="20"/>
          <w:lang w:val="ru-RU"/>
        </w:rPr>
        <w:t xml:space="preserve">, то </w:t>
      </w:r>
      <m:oMath>
        <m:sSup>
          <m:sSupPr>
            <m:ctrlPr>
              <w:rPr>
                <w:rFonts w:ascii="Cambria Math" w:hAnsi="Cambria Math" w:cs="Times New Roman"/>
                <w:bCs/>
                <w:i/>
                <w:noProof w:val="0"/>
                <w:sz w:val="20"/>
                <w:szCs w:val="20"/>
                <w:lang w:val="fr-FR"/>
              </w:rPr>
            </m:ctrlPr>
          </m:sSupPr>
          <m:e>
            <m:r>
              <w:rPr>
                <w:rFonts w:ascii="Cambria Math" w:hAnsi="Cambria Math" w:cs="Times New Roman"/>
                <w:noProof w:val="0"/>
                <w:sz w:val="20"/>
                <w:szCs w:val="20"/>
                <w:lang w:val="fr-FR"/>
              </w:rPr>
              <m:t>g</m:t>
            </m:r>
          </m:e>
          <m:sup>
            <m:r>
              <w:rPr>
                <w:rFonts w:ascii="Cambria Math" w:hAnsi="Cambria Math" w:cs="Times New Roman"/>
                <w:noProof w:val="0"/>
                <w:sz w:val="20"/>
                <w:szCs w:val="20"/>
                <w:lang w:val="ru-RU"/>
              </w:rPr>
              <m:t>-1</m:t>
            </m:r>
          </m:sup>
        </m:sSup>
        <m:d>
          <m:dPr>
            <m:ctrlPr>
              <w:rPr>
                <w:rFonts w:ascii="Cambria Math" w:hAnsi="Cambria Math" w:cs="Times New Roman"/>
                <w:bCs/>
                <w:i/>
                <w:noProof w:val="0"/>
                <w:sz w:val="20"/>
                <w:szCs w:val="20"/>
                <w:lang w:val="fr-FR"/>
              </w:rPr>
            </m:ctrlPr>
          </m:dPr>
          <m:e>
            <m:r>
              <w:rPr>
                <w:rFonts w:ascii="Cambria Math" w:hAnsi="Cambria Math" w:cs="Times New Roman"/>
                <w:noProof w:val="0"/>
                <w:sz w:val="20"/>
                <w:szCs w:val="20"/>
                <w:lang w:val="fr-FR"/>
              </w:rPr>
              <m:t>x</m:t>
            </m:r>
            <m:r>
              <w:rPr>
                <w:rFonts w:ascii="Cambria Math" w:hAnsi="Cambria Math" w:cs="Times New Roman"/>
                <w:noProof w:val="0"/>
                <w:sz w:val="20"/>
                <w:szCs w:val="20"/>
                <w:lang w:val="ru-RU"/>
              </w:rPr>
              <m:t>,</m:t>
            </m:r>
            <m:r>
              <w:rPr>
                <w:rFonts w:ascii="Cambria Math" w:hAnsi="Cambria Math" w:cs="Times New Roman"/>
                <w:noProof w:val="0"/>
                <w:sz w:val="20"/>
                <w:szCs w:val="20"/>
                <w:lang w:val="fr-FR"/>
              </w:rPr>
              <m:t>y</m:t>
            </m:r>
          </m:e>
        </m:d>
        <m:r>
          <w:rPr>
            <w:rFonts w:ascii="Cambria Math" w:hAnsi="Cambria Math" w:cs="Times New Roman"/>
            <w:noProof w:val="0"/>
            <w:sz w:val="20"/>
            <w:szCs w:val="20"/>
            <w:lang w:val="ru-RU"/>
          </w:rPr>
          <m:t>=(</m:t>
        </m:r>
        <m:r>
          <w:rPr>
            <w:rFonts w:ascii="Cambria Math" w:hAnsi="Cambria Math" w:cs="Times New Roman"/>
            <w:noProof w:val="0"/>
            <w:sz w:val="20"/>
            <w:szCs w:val="20"/>
            <w:lang w:val="fr-FR"/>
          </w:rPr>
          <m:t>x</m:t>
        </m:r>
        <m:r>
          <w:rPr>
            <w:rFonts w:ascii="Cambria Math" w:hAnsi="Cambria Math" w:cs="Times New Roman"/>
            <w:noProof w:val="0"/>
            <w:sz w:val="20"/>
            <w:szCs w:val="20"/>
            <w:lang w:val="ru-RU"/>
          </w:rPr>
          <m:t>-</m:t>
        </m:r>
        <m:r>
          <w:rPr>
            <w:rFonts w:ascii="Cambria Math" w:hAnsi="Cambria Math" w:cs="Times New Roman"/>
            <w:noProof w:val="0"/>
            <w:sz w:val="20"/>
            <w:szCs w:val="20"/>
            <w:lang w:val="fr-FR"/>
          </w:rPr>
          <m:t>f</m:t>
        </m:r>
        <m:d>
          <m:dPr>
            <m:ctrlPr>
              <w:rPr>
                <w:rFonts w:ascii="Cambria Math" w:hAnsi="Cambria Math" w:cs="Times New Roman"/>
                <w:bCs/>
                <w:i/>
                <w:noProof w:val="0"/>
                <w:sz w:val="20"/>
                <w:szCs w:val="20"/>
                <w:lang w:val="fr-FR"/>
              </w:rPr>
            </m:ctrlPr>
          </m:dPr>
          <m:e>
            <m:r>
              <w:rPr>
                <w:rFonts w:ascii="Cambria Math" w:hAnsi="Cambria Math" w:cs="Times New Roman"/>
                <w:noProof w:val="0"/>
                <w:sz w:val="20"/>
                <w:szCs w:val="20"/>
                <w:lang w:val="fr-FR"/>
              </w:rPr>
              <m:t>y</m:t>
            </m:r>
          </m:e>
        </m:d>
        <m:r>
          <w:rPr>
            <w:rFonts w:ascii="Cambria Math" w:hAnsi="Cambria Math" w:cs="Times New Roman"/>
            <w:noProof w:val="0"/>
            <w:sz w:val="20"/>
            <w:szCs w:val="20"/>
            <w:lang w:val="ru-RU"/>
          </w:rPr>
          <m:t>,</m:t>
        </m:r>
        <m:r>
          <w:rPr>
            <w:rFonts w:ascii="Cambria Math" w:hAnsi="Cambria Math" w:cs="Times New Roman"/>
            <w:noProof w:val="0"/>
            <w:sz w:val="20"/>
            <w:szCs w:val="20"/>
            <w:lang w:val="fr-FR"/>
          </w:rPr>
          <m:t>y</m:t>
        </m:r>
        <m:r>
          <w:rPr>
            <w:rFonts w:ascii="Cambria Math" w:hAnsi="Cambria Math" w:cs="Times New Roman"/>
            <w:noProof w:val="0"/>
            <w:sz w:val="20"/>
            <w:szCs w:val="20"/>
            <w:lang w:val="ru-RU"/>
          </w:rPr>
          <m:t>)</m:t>
        </m:r>
      </m:oMath>
      <w:r w:rsidRPr="00686A29">
        <w:rPr>
          <w:rFonts w:ascii="Times New Roman" w:hAnsi="Times New Roman" w:cs="Times New Roman"/>
          <w:bCs/>
          <w:noProof w:val="0"/>
          <w:sz w:val="20"/>
          <w:szCs w:val="20"/>
          <w:lang w:val="ru-RU"/>
        </w:rPr>
        <w:t xml:space="preserve">. Пусть </w:t>
      </w:r>
      <m:oMath>
        <m:r>
          <w:rPr>
            <w:rFonts w:ascii="Cambria Math" w:hAnsi="Cambria Math" w:cs="Times New Roman"/>
            <w:noProof w:val="0"/>
            <w:sz w:val="20"/>
            <w:szCs w:val="20"/>
            <w:lang w:val="en-US"/>
          </w:rPr>
          <m:t>f</m:t>
        </m:r>
        <m:d>
          <m:dPr>
            <m:ctrlPr>
              <w:rPr>
                <w:rFonts w:ascii="Cambria Math" w:hAnsi="Cambria Math" w:cs="Times New Roman"/>
                <w:bCs/>
                <w:i/>
                <w:noProof w:val="0"/>
                <w:sz w:val="20"/>
                <w:szCs w:val="20"/>
                <w:lang w:val="en-US"/>
              </w:rPr>
            </m:ctrlPr>
          </m:dPr>
          <m:e>
            <m:r>
              <w:rPr>
                <w:rFonts w:ascii="Cambria Math" w:hAnsi="Cambria Math" w:cs="Times New Roman"/>
                <w:noProof w:val="0"/>
                <w:sz w:val="20"/>
                <w:szCs w:val="20"/>
                <w:lang w:val="en-US"/>
              </w:rPr>
              <m:t>y</m:t>
            </m:r>
          </m:e>
        </m:d>
        <m:r>
          <w:rPr>
            <w:rFonts w:ascii="Cambria Math" w:hAnsi="Cambria Math" w:cs="Times New Roman"/>
            <w:noProof w:val="0"/>
            <w:sz w:val="20"/>
            <w:szCs w:val="20"/>
            <w:lang w:val="ru-RU"/>
          </w:rPr>
          <m:t>=</m:t>
        </m:r>
        <m:func>
          <m:funcPr>
            <m:ctrlPr>
              <w:rPr>
                <w:rFonts w:ascii="Cambria Math" w:hAnsi="Cambria Math" w:cs="Times New Roman"/>
                <w:bCs/>
                <w:i/>
                <w:noProof w:val="0"/>
                <w:sz w:val="20"/>
                <w:szCs w:val="20"/>
                <w:lang w:val="ru-RU"/>
              </w:rPr>
            </m:ctrlPr>
          </m:funcPr>
          <m:fName>
            <m:r>
              <m:rPr>
                <m:sty m:val="p"/>
              </m:rPr>
              <w:rPr>
                <w:rFonts w:ascii="Cambria Math" w:hAnsi="Cambria Math" w:cs="Times New Roman"/>
                <w:noProof w:val="0"/>
                <w:sz w:val="20"/>
                <w:szCs w:val="20"/>
                <w:lang w:val="ru-RU"/>
              </w:rPr>
              <m:t>sin</m:t>
            </m:r>
          </m:fName>
          <m:e>
            <m:r>
              <w:rPr>
                <w:rFonts w:ascii="Cambria Math" w:hAnsi="Cambria Math" w:cs="Times New Roman"/>
                <w:noProof w:val="0"/>
                <w:sz w:val="20"/>
                <w:szCs w:val="20"/>
                <w:lang w:val="ru-RU"/>
              </w:rPr>
              <m:t>y</m:t>
            </m:r>
          </m:e>
        </m:func>
      </m:oMath>
      <w:r w:rsidRPr="00686A29">
        <w:rPr>
          <w:rFonts w:ascii="Times New Roman" w:hAnsi="Times New Roman" w:cs="Times New Roman"/>
          <w:bCs/>
          <w:noProof w:val="0"/>
          <w:sz w:val="20"/>
          <w:szCs w:val="20"/>
          <w:lang w:val="ru-RU"/>
        </w:rPr>
        <w:t xml:space="preserve">, </w:t>
      </w:r>
      <m:oMath>
        <m:r>
          <w:rPr>
            <w:rFonts w:ascii="Cambria Math" w:hAnsi="Cambria Math" w:cs="Times New Roman"/>
            <w:noProof w:val="0"/>
            <w:sz w:val="20"/>
            <w:szCs w:val="20"/>
            <w:lang w:val="fr-FR"/>
          </w:rPr>
          <m:t>x</m:t>
        </m:r>
      </m:oMath>
      <w:r w:rsidRPr="00686A29">
        <w:rPr>
          <w:rFonts w:ascii="Times New Roman" w:hAnsi="Times New Roman" w:cs="Times New Roman"/>
          <w:bCs/>
          <w:noProof w:val="0"/>
          <w:sz w:val="20"/>
          <w:szCs w:val="20"/>
          <w:lang w:val="fr-FR"/>
        </w:rPr>
        <w:t>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произвольное, тогда </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m:oMathPara>
        <m:oMath>
          <m:r>
            <w:rPr>
              <w:rFonts w:ascii="Cambria Math" w:hAnsi="Cambria Math" w:cs="Times New Roman"/>
              <w:noProof w:val="0"/>
              <w:sz w:val="20"/>
              <w:szCs w:val="20"/>
              <w:lang w:val="ru-RU"/>
            </w:rPr>
            <m:t>g</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x,y</m:t>
              </m:r>
            </m:e>
          </m:d>
          <m:r>
            <w:rPr>
              <w:rFonts w:ascii="Cambria Math" w:hAnsi="Cambria Math" w:cs="Times New Roman"/>
              <w:noProof w:val="0"/>
              <w:sz w:val="20"/>
              <w:szCs w:val="20"/>
              <w:lang w:val="ru-RU"/>
            </w:rPr>
            <m:t>=</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m:t>
              </m:r>
              <m:func>
                <m:funcPr>
                  <m:ctrlPr>
                    <w:rPr>
                      <w:rFonts w:ascii="Cambria Math" w:hAnsi="Cambria Math" w:cs="Times New Roman"/>
                      <w:bCs/>
                      <w:i/>
                      <w:noProof w:val="0"/>
                      <w:sz w:val="20"/>
                      <w:szCs w:val="20"/>
                      <w:lang w:val="ru-RU"/>
                    </w:rPr>
                  </m:ctrlPr>
                </m:funcPr>
                <m:fName>
                  <m:r>
                    <m:rPr>
                      <m:sty m:val="p"/>
                    </m:rPr>
                    <w:rPr>
                      <w:rFonts w:ascii="Cambria Math" w:hAnsi="Cambria Math" w:cs="Times New Roman"/>
                      <w:noProof w:val="0"/>
                      <w:sz w:val="20"/>
                      <w:szCs w:val="20"/>
                      <w:lang w:val="ru-RU"/>
                    </w:rPr>
                    <m:t>sin</m:t>
                  </m:r>
                </m:fName>
                <m:e>
                  <m:r>
                    <w:rPr>
                      <w:rFonts w:ascii="Cambria Math" w:hAnsi="Cambria Math" w:cs="Times New Roman"/>
                      <w:noProof w:val="0"/>
                      <w:sz w:val="20"/>
                      <w:szCs w:val="20"/>
                      <w:lang w:val="ru-RU"/>
                    </w:rPr>
                    <m:t>y</m:t>
                  </m:r>
                </m:e>
              </m:func>
              <m:r>
                <w:rPr>
                  <w:rFonts w:ascii="Cambria Math" w:hAnsi="Cambria Math" w:cs="Times New Roman"/>
                  <w:noProof w:val="0"/>
                  <w:sz w:val="20"/>
                  <w:szCs w:val="20"/>
                  <w:lang w:val="ru-RU"/>
                </w:rPr>
                <m:t>,</m:t>
              </m:r>
              <m:r>
                <w:rPr>
                  <w:rFonts w:ascii="Cambria Math" w:hAnsi="Cambria Math" w:cs="Times New Roman"/>
                  <w:noProof w:val="0"/>
                  <w:sz w:val="20"/>
                  <w:szCs w:val="20"/>
                  <w:lang w:val="en-US"/>
                </w:rPr>
                <m:t>y</m:t>
              </m:r>
            </m:e>
          </m:d>
          <m:r>
            <w:rPr>
              <w:rFonts w:ascii="Cambria Math" w:hAnsi="Cambria Math" w:cs="Times New Roman"/>
              <w:noProof w:val="0"/>
              <w:sz w:val="20"/>
              <w:szCs w:val="20"/>
              <w:lang w:val="ru-RU"/>
            </w:rPr>
            <m:t xml:space="preserve">,       </m:t>
          </m:r>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g</m:t>
              </m:r>
            </m:e>
            <m:sup>
              <m:r>
                <w:rPr>
                  <w:rFonts w:ascii="Cambria Math" w:hAnsi="Cambria Math" w:cs="Times New Roman"/>
                  <w:noProof w:val="0"/>
                  <w:sz w:val="20"/>
                  <w:szCs w:val="20"/>
                  <w:lang w:val="ru-RU"/>
                </w:rPr>
                <m:t>-1</m:t>
              </m:r>
            </m:sup>
          </m:sSup>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x,y</m:t>
              </m:r>
            </m:e>
          </m:d>
          <m:r>
            <w:rPr>
              <w:rFonts w:ascii="Cambria Math" w:hAnsi="Cambria Math" w:cs="Times New Roman"/>
              <w:noProof w:val="0"/>
              <w:sz w:val="20"/>
              <w:szCs w:val="20"/>
              <w:lang w:val="ru-RU"/>
            </w:rPr>
            <m:t>=</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m:t>
              </m:r>
              <m:func>
                <m:funcPr>
                  <m:ctrlPr>
                    <w:rPr>
                      <w:rFonts w:ascii="Cambria Math" w:hAnsi="Cambria Math" w:cs="Times New Roman"/>
                      <w:bCs/>
                      <w:i/>
                      <w:noProof w:val="0"/>
                      <w:sz w:val="20"/>
                      <w:szCs w:val="20"/>
                      <w:lang w:val="ru-RU"/>
                    </w:rPr>
                  </m:ctrlPr>
                </m:funcPr>
                <m:fName>
                  <m:r>
                    <m:rPr>
                      <m:sty m:val="p"/>
                    </m:rPr>
                    <w:rPr>
                      <w:rFonts w:ascii="Cambria Math" w:hAnsi="Cambria Math" w:cs="Times New Roman"/>
                      <w:noProof w:val="0"/>
                      <w:sz w:val="20"/>
                      <w:szCs w:val="20"/>
                      <w:lang w:val="ru-RU"/>
                    </w:rPr>
                    <m:t>sin</m:t>
                  </m:r>
                </m:fName>
                <m:e>
                  <m:r>
                    <w:rPr>
                      <w:rFonts w:ascii="Cambria Math" w:hAnsi="Cambria Math" w:cs="Times New Roman"/>
                      <w:noProof w:val="0"/>
                      <w:sz w:val="20"/>
                      <w:szCs w:val="20"/>
                      <w:lang w:val="ru-RU"/>
                    </w:rPr>
                    <m:t>y</m:t>
                  </m:r>
                </m:e>
              </m:func>
              <m:r>
                <w:rPr>
                  <w:rFonts w:ascii="Cambria Math" w:hAnsi="Cambria Math" w:cs="Times New Roman"/>
                  <w:noProof w:val="0"/>
                  <w:sz w:val="20"/>
                  <w:szCs w:val="20"/>
                  <w:lang w:val="ru-RU"/>
                </w:rPr>
                <m:t>,</m:t>
              </m:r>
              <m:r>
                <w:rPr>
                  <w:rFonts w:ascii="Cambria Math" w:hAnsi="Cambria Math" w:cs="Times New Roman"/>
                  <w:noProof w:val="0"/>
                  <w:sz w:val="20"/>
                  <w:szCs w:val="20"/>
                  <w:lang w:val="en-US"/>
                </w:rPr>
                <m:t>y</m:t>
              </m:r>
            </m:e>
          </m:d>
          <m:r>
            <w:rPr>
              <w:rFonts w:ascii="Cambria Math" w:hAnsi="Cambria Math" w:cs="Times New Roman"/>
              <w:noProof w:val="0"/>
              <w:sz w:val="20"/>
              <w:szCs w:val="20"/>
              <w:lang w:val="ru-RU"/>
            </w:rPr>
            <m:t>,</m:t>
          </m:r>
        </m:oMath>
      </m:oMathPara>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m:oMathPara>
        <m:oMath>
          <m:r>
            <w:rPr>
              <w:rFonts w:ascii="Cambria Math" w:hAnsi="Cambria Math" w:cs="Times New Roman"/>
              <w:noProof w:val="0"/>
              <w:sz w:val="20"/>
              <w:szCs w:val="20"/>
              <w:lang w:val="ru-RU"/>
            </w:rPr>
            <m:t xml:space="preserve"> </m:t>
          </m:r>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g</m:t>
              </m:r>
            </m:e>
            <m:sup>
              <m:r>
                <w:rPr>
                  <w:rFonts w:ascii="Cambria Math" w:hAnsi="Cambria Math" w:cs="Times New Roman"/>
                  <w:noProof w:val="0"/>
                  <w:sz w:val="20"/>
                  <w:szCs w:val="20"/>
                  <w:lang w:val="ru-RU"/>
                </w:rPr>
                <m:t>-1</m:t>
              </m:r>
            </m:sup>
          </m:sSup>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m:t>
              </m:r>
              <m:func>
                <m:funcPr>
                  <m:ctrlPr>
                    <w:rPr>
                      <w:rFonts w:ascii="Cambria Math" w:hAnsi="Cambria Math" w:cs="Times New Roman"/>
                      <w:bCs/>
                      <w:i/>
                      <w:noProof w:val="0"/>
                      <w:sz w:val="20"/>
                      <w:szCs w:val="20"/>
                      <w:lang w:val="ru-RU"/>
                    </w:rPr>
                  </m:ctrlPr>
                </m:funcPr>
                <m:fName>
                  <m:r>
                    <m:rPr>
                      <m:sty m:val="p"/>
                    </m:rPr>
                    <w:rPr>
                      <w:rFonts w:ascii="Cambria Math" w:hAnsi="Cambria Math" w:cs="Times New Roman"/>
                      <w:noProof w:val="0"/>
                      <w:sz w:val="20"/>
                      <w:szCs w:val="20"/>
                      <w:lang w:val="ru-RU"/>
                    </w:rPr>
                    <m:t>sin</m:t>
                  </m:r>
                </m:fName>
                <m:e>
                  <m:r>
                    <w:rPr>
                      <w:rFonts w:ascii="Cambria Math" w:hAnsi="Cambria Math" w:cs="Times New Roman"/>
                      <w:noProof w:val="0"/>
                      <w:sz w:val="20"/>
                      <w:szCs w:val="20"/>
                      <w:lang w:val="ru-RU"/>
                    </w:rPr>
                    <m:t>y</m:t>
                  </m:r>
                </m:e>
              </m:func>
              <m:r>
                <w:rPr>
                  <w:rFonts w:ascii="Cambria Math" w:hAnsi="Cambria Math" w:cs="Times New Roman"/>
                  <w:noProof w:val="0"/>
                  <w:sz w:val="20"/>
                  <w:szCs w:val="20"/>
                  <w:lang w:val="ru-RU"/>
                </w:rPr>
                <m:t>,</m:t>
              </m:r>
              <m:r>
                <w:rPr>
                  <w:rFonts w:ascii="Cambria Math" w:hAnsi="Cambria Math" w:cs="Times New Roman"/>
                  <w:noProof w:val="0"/>
                  <w:sz w:val="20"/>
                  <w:szCs w:val="20"/>
                  <w:lang w:val="en-US"/>
                </w:rPr>
                <m:t>y</m:t>
              </m:r>
            </m:e>
          </m:d>
          <m:r>
            <w:rPr>
              <w:rFonts w:ascii="Cambria Math" w:hAnsi="Cambria Math" w:cs="Times New Roman"/>
              <w:noProof w:val="0"/>
              <w:sz w:val="20"/>
              <w:szCs w:val="20"/>
              <w:lang w:val="ru-RU"/>
            </w:rPr>
            <m:t>=</m:t>
          </m:r>
          <m:d>
            <m:dPr>
              <m:ctrlPr>
                <w:rPr>
                  <w:rFonts w:ascii="Cambria Math" w:hAnsi="Cambria Math" w:cs="Times New Roman"/>
                  <w:bCs/>
                  <w:i/>
                  <w:noProof w:val="0"/>
                  <w:sz w:val="20"/>
                  <w:szCs w:val="20"/>
                  <w:lang w:val="ru-RU"/>
                </w:rPr>
              </m:ctrlPr>
            </m:dPr>
            <m:e>
              <m:r>
                <w:rPr>
                  <w:rFonts w:ascii="Cambria Math" w:hAnsi="Cambria Math" w:cs="Times New Roman"/>
                  <w:noProof w:val="0"/>
                  <w:sz w:val="20"/>
                  <w:szCs w:val="20"/>
                  <w:lang w:val="ru-RU"/>
                </w:rPr>
                <m:t>x+</m:t>
              </m:r>
              <m:func>
                <m:funcPr>
                  <m:ctrlPr>
                    <w:rPr>
                      <w:rFonts w:ascii="Cambria Math" w:hAnsi="Cambria Math" w:cs="Times New Roman"/>
                      <w:bCs/>
                      <w:i/>
                      <w:noProof w:val="0"/>
                      <w:sz w:val="20"/>
                      <w:szCs w:val="20"/>
                      <w:lang w:val="ru-RU"/>
                    </w:rPr>
                  </m:ctrlPr>
                </m:funcPr>
                <m:fName>
                  <m:r>
                    <m:rPr>
                      <m:sty m:val="p"/>
                    </m:rPr>
                    <w:rPr>
                      <w:rFonts w:ascii="Cambria Math" w:hAnsi="Cambria Math" w:cs="Times New Roman"/>
                      <w:noProof w:val="0"/>
                      <w:sz w:val="20"/>
                      <w:szCs w:val="20"/>
                      <w:lang w:val="ru-RU"/>
                    </w:rPr>
                    <m:t>sin</m:t>
                  </m:r>
                </m:fName>
                <m:e>
                  <m:r>
                    <w:rPr>
                      <w:rFonts w:ascii="Cambria Math" w:hAnsi="Cambria Math" w:cs="Times New Roman"/>
                      <w:noProof w:val="0"/>
                      <w:sz w:val="20"/>
                      <w:szCs w:val="20"/>
                      <w:lang w:val="ru-RU"/>
                    </w:rPr>
                    <m:t>y</m:t>
                  </m:r>
                </m:e>
              </m:func>
              <m:r>
                <w:rPr>
                  <w:rFonts w:ascii="Cambria Math" w:hAnsi="Cambria Math" w:cs="Times New Roman"/>
                  <w:noProof w:val="0"/>
                  <w:sz w:val="20"/>
                  <w:szCs w:val="20"/>
                  <w:lang w:val="ru-RU"/>
                </w:rPr>
                <m:t>-</m:t>
              </m:r>
              <m:func>
                <m:funcPr>
                  <m:ctrlPr>
                    <w:rPr>
                      <w:rFonts w:ascii="Cambria Math" w:hAnsi="Cambria Math" w:cs="Times New Roman"/>
                      <w:bCs/>
                      <w:i/>
                      <w:noProof w:val="0"/>
                      <w:sz w:val="20"/>
                      <w:szCs w:val="20"/>
                      <w:lang w:val="ru-RU"/>
                    </w:rPr>
                  </m:ctrlPr>
                </m:funcPr>
                <m:fName>
                  <m:r>
                    <m:rPr>
                      <m:sty m:val="p"/>
                    </m:rPr>
                    <w:rPr>
                      <w:rFonts w:ascii="Cambria Math" w:hAnsi="Cambria Math" w:cs="Times New Roman"/>
                      <w:noProof w:val="0"/>
                      <w:sz w:val="20"/>
                      <w:szCs w:val="20"/>
                      <w:lang w:val="ru-RU"/>
                    </w:rPr>
                    <m:t>sin</m:t>
                  </m:r>
                </m:fName>
                <m:e>
                  <m:r>
                    <w:rPr>
                      <w:rFonts w:ascii="Cambria Math" w:hAnsi="Cambria Math" w:cs="Times New Roman"/>
                      <w:noProof w:val="0"/>
                      <w:sz w:val="20"/>
                      <w:szCs w:val="20"/>
                      <w:lang w:val="ru-RU"/>
                    </w:rPr>
                    <m:t>y</m:t>
                  </m:r>
                </m:e>
              </m:func>
              <m:r>
                <w:rPr>
                  <w:rFonts w:ascii="Cambria Math" w:hAnsi="Cambria Math" w:cs="Times New Roman"/>
                  <w:noProof w:val="0"/>
                  <w:sz w:val="20"/>
                  <w:szCs w:val="20"/>
                  <w:lang w:val="ru-RU"/>
                </w:rPr>
                <m:t>,</m:t>
              </m:r>
              <m:r>
                <w:rPr>
                  <w:rFonts w:ascii="Cambria Math" w:hAnsi="Cambria Math" w:cs="Times New Roman"/>
                  <w:noProof w:val="0"/>
                  <w:sz w:val="20"/>
                  <w:szCs w:val="20"/>
                  <w:lang w:val="en-US"/>
                </w:rPr>
                <m:t>y</m:t>
              </m:r>
              <m:ctrlPr>
                <w:rPr>
                  <w:rFonts w:ascii="Cambria Math" w:hAnsi="Cambria Math" w:cs="Times New Roman"/>
                  <w:bCs/>
                  <w:i/>
                  <w:noProof w:val="0"/>
                  <w:sz w:val="20"/>
                  <w:szCs w:val="20"/>
                  <w:lang w:val="en-US"/>
                </w:rPr>
              </m:ctrlPr>
            </m:e>
          </m:d>
          <m:r>
            <w:rPr>
              <w:rFonts w:ascii="Cambria Math" w:hAnsi="Cambria Math" w:cs="Times New Roman"/>
              <w:noProof w:val="0"/>
              <w:sz w:val="20"/>
              <w:szCs w:val="20"/>
              <w:lang w:val="en-US"/>
            </w:rPr>
            <m:t>=</m:t>
          </m:r>
          <m:d>
            <m:dPr>
              <m:ctrlPr>
                <w:rPr>
                  <w:rFonts w:ascii="Cambria Math" w:hAnsi="Cambria Math" w:cs="Times New Roman"/>
                  <w:bCs/>
                  <w:i/>
                  <w:noProof w:val="0"/>
                  <w:sz w:val="20"/>
                  <w:szCs w:val="20"/>
                  <w:lang w:val="en-US"/>
                </w:rPr>
              </m:ctrlPr>
            </m:dPr>
            <m:e>
              <m:r>
                <w:rPr>
                  <w:rFonts w:ascii="Cambria Math" w:hAnsi="Cambria Math" w:cs="Times New Roman"/>
                  <w:noProof w:val="0"/>
                  <w:sz w:val="20"/>
                  <w:szCs w:val="20"/>
                  <w:lang w:val="en-US"/>
                </w:rPr>
                <m:t>x,y</m:t>
              </m:r>
            </m:e>
          </m:d>
          <m:r>
            <w:rPr>
              <w:rFonts w:ascii="Cambria Math" w:hAnsi="Cambria Math" w:cs="Times New Roman"/>
              <w:noProof w:val="0"/>
              <w:sz w:val="20"/>
              <w:szCs w:val="20"/>
              <w:lang w:val="en-US"/>
            </w:rPr>
            <m:t>.</m:t>
          </m:r>
        </m:oMath>
      </m:oMathPara>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Обратимые надстройки существуют у всех функций. Обратная детерминированность программы позволяет проводить вычисления программы в обратном порядке.</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Двунаправленные программы называют линзами (</w:t>
      </w:r>
      <w:r w:rsidRPr="00686A29">
        <w:rPr>
          <w:rFonts w:ascii="Times New Roman" w:hAnsi="Times New Roman" w:cs="Times New Roman"/>
          <w:bCs/>
          <w:i/>
          <w:noProof w:val="0"/>
          <w:sz w:val="20"/>
          <w:szCs w:val="20"/>
          <w:lang w:val="en-US"/>
        </w:rPr>
        <w:t>lens</w:t>
      </w:r>
      <w:r w:rsidRPr="00686A29">
        <w:rPr>
          <w:rFonts w:ascii="Times New Roman" w:hAnsi="Times New Roman" w:cs="Times New Roman"/>
          <w:bCs/>
          <w:noProof w:val="0"/>
          <w:sz w:val="20"/>
          <w:szCs w:val="20"/>
          <w:lang w:val="ru-RU"/>
        </w:rPr>
        <w:t>) [</w:t>
      </w:r>
      <w:r w:rsidR="00A70D7A" w:rsidRPr="00686A29">
        <w:rPr>
          <w:rFonts w:ascii="Times New Roman" w:hAnsi="Times New Roman" w:cs="Times New Roman"/>
          <w:bCs/>
          <w:noProof w:val="0"/>
          <w:sz w:val="20"/>
          <w:szCs w:val="20"/>
          <w:lang w:val="ru-RU"/>
        </w:rPr>
        <w:t>11</w:t>
      </w:r>
      <w:r w:rsidRPr="00686A29">
        <w:rPr>
          <w:rFonts w:ascii="Times New Roman" w:hAnsi="Times New Roman" w:cs="Times New Roman"/>
          <w:bCs/>
          <w:noProof w:val="0"/>
          <w:sz w:val="20"/>
          <w:szCs w:val="20"/>
          <w:lang w:val="ru-RU"/>
        </w:rPr>
        <w:t>].</w:t>
      </w:r>
    </w:p>
    <w:p w:rsidR="003D18EE" w:rsidRPr="00686A29" w:rsidRDefault="003D18EE" w:rsidP="00AA47D2">
      <w:pPr>
        <w:pStyle w:val="Reference"/>
        <w:tabs>
          <w:tab w:val="clear" w:pos="0"/>
        </w:tabs>
        <w:ind w:firstLine="709"/>
        <w:rPr>
          <w:rFonts w:ascii="Times New Roman" w:hAnsi="Times New Roman" w:cs="Times New Roman"/>
          <w:bCs/>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Janus и другие</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Язык Janus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первый обратимый язык программирования, был предложен Т.</w:t>
      </w:r>
      <w:r w:rsidRPr="00686A29">
        <w:rPr>
          <w:rFonts w:ascii="Times New Roman" w:hAnsi="Times New Roman" w:cs="Times New Roman"/>
          <w:bCs/>
          <w:noProof w:val="0"/>
          <w:sz w:val="20"/>
          <w:szCs w:val="20"/>
          <w:lang w:val="en-US"/>
        </w:rPr>
        <w:t> </w:t>
      </w:r>
      <w:r w:rsidRPr="00686A29">
        <w:rPr>
          <w:rFonts w:ascii="Times New Roman" w:hAnsi="Times New Roman" w:cs="Times New Roman"/>
          <w:bCs/>
          <w:noProof w:val="0"/>
          <w:sz w:val="20"/>
          <w:szCs w:val="20"/>
          <w:lang w:val="ru-RU"/>
        </w:rPr>
        <w:t>Йокоямой и Р. Глюком в 1982 г. [</w:t>
      </w:r>
      <w:r w:rsidR="0098736E" w:rsidRPr="00686A29">
        <w:rPr>
          <w:rFonts w:ascii="Times New Roman" w:hAnsi="Times New Roman" w:cs="Times New Roman"/>
          <w:bCs/>
          <w:noProof w:val="0"/>
          <w:sz w:val="20"/>
          <w:szCs w:val="20"/>
          <w:lang w:val="ru-RU"/>
        </w:rPr>
        <w:t>12</w:t>
      </w:r>
      <w:r w:rsidRPr="00686A29">
        <w:rPr>
          <w:rFonts w:ascii="Times New Roman" w:hAnsi="Times New Roman" w:cs="Times New Roman"/>
          <w:bCs/>
          <w:noProof w:val="0"/>
          <w:sz w:val="20"/>
          <w:szCs w:val="20"/>
          <w:lang w:val="ru-RU"/>
        </w:rPr>
        <w:t xml:space="preserve">]. Преобразователь и интерпретатор Janus свободно доступны по адресу http://topps.diku.dk/pirc/janus-playground/. Janus также реализован на языке </w:t>
      </w:r>
      <w:r w:rsidRPr="00686A29">
        <w:rPr>
          <w:rFonts w:ascii="Times New Roman" w:hAnsi="Times New Roman" w:cs="Times New Roman"/>
          <w:bCs/>
          <w:noProof w:val="0"/>
          <w:sz w:val="20"/>
          <w:szCs w:val="20"/>
          <w:lang w:val="en-US"/>
        </w:rPr>
        <w:t>Prolog</w:t>
      </w:r>
      <w:r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 xml:space="preserve">В языке Janus все функции заменены обратимыми надстройками, в циклах и условиях возвращается информация о пройденном пути («история» Беннета), параметры процедур передаются только по ссылке, глобальных переменных нет, при инициализации процедур все переменные и элементы массива обнуляются, а стеки опустошаются. </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Janus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императивный язык программирования: исполнение программы состоит в последовательном выполнении команд. Программа на языке Janus </w:t>
      </w:r>
      <m:oMath>
        <m:r>
          <w:rPr>
            <w:rFonts w:ascii="Cambria Math" w:hAnsi="Cambria Math" w:cs="Times New Roman"/>
            <w:noProof w:val="0"/>
            <w:sz w:val="20"/>
            <w:szCs w:val="20"/>
            <w:lang w:val="ru-RU"/>
          </w:rPr>
          <m:t>prog</m:t>
        </m:r>
      </m:oMath>
      <w:r w:rsidRPr="00686A29">
        <w:rPr>
          <w:rFonts w:ascii="Times New Roman" w:hAnsi="Times New Roman" w:cs="Times New Roman"/>
          <w:bCs/>
          <w:noProof w:val="0"/>
          <w:sz w:val="20"/>
          <w:szCs w:val="20"/>
          <w:lang w:val="ru-RU"/>
        </w:rPr>
        <w:t xml:space="preserve"> состоит из основной процедуры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p</m:t>
            </m:r>
          </m:e>
          <m:sub>
            <m:r>
              <w:rPr>
                <w:rFonts w:ascii="Cambria Math" w:hAnsi="Cambria Math" w:cs="Times New Roman"/>
                <w:noProof w:val="0"/>
                <w:sz w:val="20"/>
                <w:szCs w:val="20"/>
                <w:lang w:val="ru-RU"/>
              </w:rPr>
              <m:t>main</m:t>
            </m:r>
          </m:sub>
        </m:sSub>
      </m:oMath>
      <w:r w:rsidRPr="00686A29">
        <w:rPr>
          <w:rFonts w:ascii="Times New Roman" w:hAnsi="Times New Roman" w:cs="Times New Roman"/>
          <w:bCs/>
          <w:noProof w:val="0"/>
          <w:sz w:val="20"/>
          <w:szCs w:val="20"/>
          <w:lang w:val="ru-RU"/>
        </w:rPr>
        <w:t xml:space="preserve">, за которой следует последовательность </w:t>
      </w:r>
      <m:oMath>
        <m:r>
          <w:rPr>
            <w:rFonts w:ascii="Cambria Math" w:hAnsi="Cambria Math" w:cs="Times New Roman"/>
            <w:noProof w:val="0"/>
            <w:sz w:val="20"/>
            <w:szCs w:val="20"/>
            <w:lang w:val="ru-RU"/>
          </w:rPr>
          <m:t>d_</m:t>
        </m:r>
        <m:sSup>
          <m:sSupPr>
            <m:ctrlPr>
              <w:rPr>
                <w:rFonts w:ascii="Cambria Math" w:hAnsi="Cambria Math" w:cs="Times New Roman"/>
                <w:bCs/>
                <w:i/>
                <w:noProof w:val="0"/>
                <w:sz w:val="20"/>
                <w:szCs w:val="20"/>
                <w:lang w:val="ru-RU"/>
              </w:rPr>
            </m:ctrlPr>
          </m:sSupPr>
          <m:e>
            <m:r>
              <w:rPr>
                <w:rFonts w:ascii="Cambria Math" w:hAnsi="Cambria Math" w:cs="Times New Roman"/>
                <w:noProof w:val="0"/>
                <w:sz w:val="20"/>
                <w:szCs w:val="20"/>
                <w:lang w:val="ru-RU"/>
              </w:rPr>
              <m:t>proc</m:t>
            </m:r>
          </m:e>
          <m:sup>
            <m:r>
              <w:rPr>
                <w:rFonts w:ascii="Cambria Math" w:hAnsi="Cambria Math" w:cs="Times New Roman"/>
                <w:noProof w:val="0"/>
                <w:sz w:val="20"/>
                <w:szCs w:val="20"/>
                <w:lang w:val="ru-RU"/>
              </w:rPr>
              <m:t>*</m:t>
            </m:r>
          </m:sup>
        </m:sSup>
      </m:oMath>
      <w:r w:rsidRPr="00686A29">
        <w:rPr>
          <w:rFonts w:ascii="Times New Roman" w:hAnsi="Times New Roman" w:cs="Times New Roman"/>
          <w:bCs/>
          <w:noProof w:val="0"/>
          <w:sz w:val="20"/>
          <w:szCs w:val="20"/>
          <w:lang w:val="ru-RU"/>
        </w:rPr>
        <w:t xml:space="preserve"> определений процедур. Основная процедура </w:t>
      </w:r>
      <m:oMath>
        <m:sSub>
          <m:sSubPr>
            <m:ctrlPr>
              <w:rPr>
                <w:rFonts w:ascii="Cambria Math" w:hAnsi="Cambria Math" w:cs="Times New Roman"/>
                <w:bCs/>
                <w:i/>
                <w:noProof w:val="0"/>
                <w:sz w:val="20"/>
                <w:szCs w:val="20"/>
                <w:lang w:val="ru-RU"/>
              </w:rPr>
            </m:ctrlPr>
          </m:sSubPr>
          <m:e>
            <m:r>
              <w:rPr>
                <w:rFonts w:ascii="Cambria Math" w:hAnsi="Cambria Math" w:cs="Times New Roman"/>
                <w:noProof w:val="0"/>
                <w:sz w:val="20"/>
                <w:szCs w:val="20"/>
                <w:lang w:val="ru-RU"/>
              </w:rPr>
              <m:t>p</m:t>
            </m:r>
          </m:e>
          <m:sub>
            <m:r>
              <w:rPr>
                <w:rFonts w:ascii="Cambria Math" w:hAnsi="Cambria Math" w:cs="Times New Roman"/>
                <w:noProof w:val="0"/>
                <w:sz w:val="20"/>
                <w:szCs w:val="20"/>
                <w:lang w:val="ru-RU"/>
              </w:rPr>
              <m:t>main</m:t>
            </m:r>
          </m:sub>
        </m:sSub>
      </m:oMath>
      <w:r w:rsidRPr="00686A29">
        <w:rPr>
          <w:rFonts w:ascii="Times New Roman" w:hAnsi="Times New Roman" w:cs="Times New Roman"/>
          <w:bCs/>
          <w:noProof w:val="0"/>
          <w:sz w:val="20"/>
          <w:szCs w:val="20"/>
          <w:lang w:val="ru-RU"/>
        </w:rPr>
        <w:t xml:space="preserve"> не имеет параметров и состоит из указания типов переменных и оператора. Имеются следующие типы переменных данных: скаляр (32-разрядное целое), одномерный массив целых и стек целых. Логические значения суть 'целое ненулевое' = </w:t>
      </w:r>
      <w:r w:rsidRPr="00686A29">
        <w:rPr>
          <w:rFonts w:ascii="Times New Roman" w:hAnsi="Times New Roman" w:cs="Times New Roman"/>
          <w:bCs/>
          <w:i/>
          <w:noProof w:val="0"/>
          <w:sz w:val="20"/>
          <w:szCs w:val="20"/>
        </w:rPr>
        <w:t>true</w:t>
      </w:r>
      <w:r w:rsidRPr="00686A29">
        <w:rPr>
          <w:rFonts w:ascii="Times New Roman" w:hAnsi="Times New Roman" w:cs="Times New Roman"/>
          <w:bCs/>
          <w:noProof w:val="0"/>
          <w:sz w:val="20"/>
          <w:szCs w:val="20"/>
          <w:lang w:val="ru-RU"/>
        </w:rPr>
        <w:t xml:space="preserve">, 'целое нулевое' = </w:t>
      </w:r>
      <w:r w:rsidRPr="00686A29">
        <w:rPr>
          <w:rFonts w:ascii="Times New Roman" w:hAnsi="Times New Roman" w:cs="Times New Roman"/>
          <w:bCs/>
          <w:i/>
          <w:noProof w:val="0"/>
          <w:sz w:val="20"/>
          <w:szCs w:val="20"/>
        </w:rPr>
        <w:t>false</w:t>
      </w:r>
      <w:r w:rsidRPr="00686A29">
        <w:rPr>
          <w:rFonts w:ascii="Times New Roman" w:hAnsi="Times New Roman" w:cs="Times New Roman"/>
          <w:bCs/>
          <w:noProof w:val="0"/>
          <w:sz w:val="20"/>
          <w:szCs w:val="20"/>
          <w:lang w:val="ru-RU"/>
        </w:rPr>
        <w:t>. Массивы индексируются целыми числами, начиная с нуля.</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Управляющие структуры языка Janus традиционны. Это операторы присваивания, обмена двух значений (</w:t>
      </w:r>
      <m:oMath>
        <m:r>
          <w:rPr>
            <w:rFonts w:ascii="Cambria Math" w:hAnsi="Cambria Math" w:cs="Times New Roman"/>
            <w:noProof w:val="0"/>
            <w:sz w:val="20"/>
            <w:szCs w:val="20"/>
            <w:lang w:val="ru-RU"/>
          </w:rPr>
          <m:t>&lt;=&gt;</m:t>
        </m:r>
      </m:oMath>
      <w:r w:rsidRPr="00686A29">
        <w:rPr>
          <w:rFonts w:ascii="Times New Roman" w:hAnsi="Times New Roman" w:cs="Times New Roman"/>
          <w:bCs/>
          <w:noProof w:val="0"/>
          <w:sz w:val="20"/>
          <w:szCs w:val="20"/>
          <w:lang w:val="ru-RU"/>
        </w:rPr>
        <w:t>), условный (</w:t>
      </w:r>
      <w:r w:rsidRPr="00686A29">
        <w:rPr>
          <w:rFonts w:ascii="Times New Roman" w:hAnsi="Times New Roman" w:cs="Times New Roman"/>
          <w:bCs/>
          <w:noProof w:val="0"/>
          <w:sz w:val="20"/>
          <w:szCs w:val="20"/>
          <w:lang w:val="en-US"/>
        </w:rPr>
        <w:t>if</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en-US"/>
        </w:rPr>
        <w:t>e</w:t>
      </w:r>
      <w:r w:rsidRPr="00686A29">
        <w:rPr>
          <w:rFonts w:ascii="Times New Roman" w:hAnsi="Times New Roman" w:cs="Times New Roman"/>
          <w:bCs/>
          <w:i/>
          <w:noProof w:val="0"/>
          <w:sz w:val="20"/>
          <w:szCs w:val="20"/>
          <w:vertAlign w:val="subscript"/>
          <w:lang w:val="ru-RU"/>
        </w:rPr>
        <w:t>1</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noProof w:val="0"/>
          <w:sz w:val="20"/>
          <w:szCs w:val="20"/>
          <w:lang w:val="en-US"/>
        </w:rPr>
        <w:t>then</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en-US"/>
        </w:rPr>
        <w:t>s</w:t>
      </w:r>
      <w:r w:rsidRPr="00686A29">
        <w:rPr>
          <w:rFonts w:ascii="Times New Roman" w:hAnsi="Times New Roman" w:cs="Times New Roman"/>
          <w:bCs/>
          <w:i/>
          <w:noProof w:val="0"/>
          <w:sz w:val="20"/>
          <w:szCs w:val="20"/>
          <w:vertAlign w:val="subscript"/>
          <w:lang w:val="ru-RU"/>
        </w:rPr>
        <w:t>1</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noProof w:val="0"/>
          <w:sz w:val="20"/>
          <w:szCs w:val="20"/>
          <w:lang w:val="en-US"/>
        </w:rPr>
        <w:t>else</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en-US"/>
        </w:rPr>
        <w:t>s</w:t>
      </w:r>
      <w:r w:rsidRPr="00686A29">
        <w:rPr>
          <w:rFonts w:ascii="Times New Roman" w:hAnsi="Times New Roman" w:cs="Times New Roman"/>
          <w:bCs/>
          <w:i/>
          <w:noProof w:val="0"/>
          <w:sz w:val="20"/>
          <w:szCs w:val="20"/>
          <w:vertAlign w:val="subscript"/>
          <w:lang w:val="ru-RU"/>
        </w:rPr>
        <w:t>2</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noProof w:val="0"/>
          <w:sz w:val="20"/>
          <w:szCs w:val="20"/>
          <w:lang w:val="en-US"/>
        </w:rPr>
        <w:t>fi</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en-US"/>
        </w:rPr>
        <w:t>e</w:t>
      </w:r>
      <w:r w:rsidRPr="00686A29">
        <w:rPr>
          <w:rFonts w:ascii="Times New Roman" w:hAnsi="Times New Roman" w:cs="Times New Roman"/>
          <w:bCs/>
          <w:i/>
          <w:noProof w:val="0"/>
          <w:sz w:val="20"/>
          <w:szCs w:val="20"/>
          <w:vertAlign w:val="subscript"/>
          <w:lang w:val="ru-RU"/>
        </w:rPr>
        <w:t>2</w:t>
      </w:r>
      <w:r w:rsidRPr="00686A29">
        <w:rPr>
          <w:rFonts w:ascii="Times New Roman" w:hAnsi="Times New Roman" w:cs="Times New Roman"/>
          <w:bCs/>
          <w:noProof w:val="0"/>
          <w:sz w:val="20"/>
          <w:szCs w:val="20"/>
          <w:lang w:val="ru-RU"/>
        </w:rPr>
        <w:t>) и цикла (</w:t>
      </w:r>
      <w:r w:rsidRPr="00686A29">
        <w:rPr>
          <w:rFonts w:ascii="Times New Roman" w:hAnsi="Times New Roman" w:cs="Times New Roman"/>
          <w:bCs/>
          <w:noProof w:val="0"/>
          <w:sz w:val="20"/>
          <w:szCs w:val="20"/>
          <w:lang w:val="en-US"/>
        </w:rPr>
        <w:t>from</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en-US"/>
        </w:rPr>
        <w:t>e</w:t>
      </w:r>
      <w:r w:rsidRPr="00686A29">
        <w:rPr>
          <w:rFonts w:ascii="Times New Roman" w:hAnsi="Times New Roman" w:cs="Times New Roman"/>
          <w:bCs/>
          <w:i/>
          <w:noProof w:val="0"/>
          <w:sz w:val="20"/>
          <w:szCs w:val="20"/>
          <w:vertAlign w:val="subscript"/>
          <w:lang w:val="ru-RU"/>
        </w:rPr>
        <w:t>1</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noProof w:val="0"/>
          <w:sz w:val="20"/>
          <w:szCs w:val="20"/>
          <w:lang w:val="en-US"/>
        </w:rPr>
        <w:t>do</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en-US"/>
        </w:rPr>
        <w:t>s</w:t>
      </w:r>
      <w:r w:rsidRPr="00686A29">
        <w:rPr>
          <w:rFonts w:ascii="Times New Roman" w:hAnsi="Times New Roman" w:cs="Times New Roman"/>
          <w:bCs/>
          <w:i/>
          <w:noProof w:val="0"/>
          <w:sz w:val="20"/>
          <w:szCs w:val="20"/>
          <w:vertAlign w:val="subscript"/>
          <w:lang w:val="ru-RU"/>
        </w:rPr>
        <w:t>1</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noProof w:val="0"/>
          <w:sz w:val="20"/>
          <w:szCs w:val="20"/>
          <w:lang w:val="en-US"/>
        </w:rPr>
        <w:t>until</w:t>
      </w:r>
      <w:r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i/>
          <w:noProof w:val="0"/>
          <w:sz w:val="20"/>
          <w:szCs w:val="20"/>
          <w:lang w:val="en-US"/>
        </w:rPr>
        <w:t>e</w:t>
      </w:r>
      <w:r w:rsidRPr="00686A29">
        <w:rPr>
          <w:rFonts w:ascii="Times New Roman" w:hAnsi="Times New Roman" w:cs="Times New Roman"/>
          <w:bCs/>
          <w:i/>
          <w:noProof w:val="0"/>
          <w:sz w:val="20"/>
          <w:szCs w:val="20"/>
          <w:vertAlign w:val="subscript"/>
          <w:lang w:val="ru-RU"/>
        </w:rPr>
        <w:t>2</w:t>
      </w:r>
      <w:r w:rsidRPr="00686A29">
        <w:rPr>
          <w:rFonts w:ascii="Times New Roman" w:hAnsi="Times New Roman" w:cs="Times New Roman"/>
          <w:bCs/>
          <w:noProof w:val="0"/>
          <w:sz w:val="20"/>
          <w:szCs w:val="20"/>
          <w:lang w:val="ru-RU"/>
        </w:rPr>
        <w:t xml:space="preserve">). В Janus'е также имеются операторы работы со стеком </w:t>
      </w:r>
      <w:r w:rsidR="00AE3A0A" w:rsidRPr="00686A29">
        <w:rPr>
          <w:rFonts w:ascii="Times New Roman" w:hAnsi="Times New Roman" w:cs="Times New Roman"/>
          <w:bCs/>
          <w:noProof w:val="0"/>
          <w:sz w:val="20"/>
          <w:szCs w:val="20"/>
          <w:lang w:val="ru-RU"/>
        </w:rPr>
        <w:t>–</w:t>
      </w:r>
      <w:r w:rsidRPr="00686A29">
        <w:rPr>
          <w:rFonts w:ascii="Times New Roman" w:hAnsi="Times New Roman" w:cs="Times New Roman"/>
          <w:bCs/>
          <w:noProof w:val="0"/>
          <w:sz w:val="20"/>
          <w:szCs w:val="20"/>
          <w:lang w:val="ru-RU"/>
        </w:rPr>
        <w:t xml:space="preserve"> поместить данное в стек извлечь его из стека (</w:t>
      </w:r>
      <w:r w:rsidRPr="00686A29">
        <w:rPr>
          <w:rFonts w:ascii="Times New Roman" w:hAnsi="Times New Roman" w:cs="Times New Roman"/>
          <w:bCs/>
          <w:i/>
          <w:noProof w:val="0"/>
          <w:sz w:val="20"/>
          <w:szCs w:val="20"/>
        </w:rPr>
        <w:t>push</w:t>
      </w:r>
      <w:r w:rsidRPr="00686A29">
        <w:rPr>
          <w:rFonts w:ascii="Times New Roman" w:hAnsi="Times New Roman" w:cs="Times New Roman"/>
          <w:bCs/>
          <w:i/>
          <w:noProof w:val="0"/>
          <w:sz w:val="20"/>
          <w:szCs w:val="20"/>
          <w:lang w:val="ru-RU"/>
        </w:rPr>
        <w:t xml:space="preserve">, </w:t>
      </w:r>
      <w:r w:rsidRPr="00686A29">
        <w:rPr>
          <w:rFonts w:ascii="Times New Roman" w:hAnsi="Times New Roman" w:cs="Times New Roman"/>
          <w:bCs/>
          <w:i/>
          <w:noProof w:val="0"/>
          <w:sz w:val="20"/>
          <w:szCs w:val="20"/>
        </w:rPr>
        <w:t>pop</w:t>
      </w:r>
      <w:r w:rsidRPr="00686A29">
        <w:rPr>
          <w:rFonts w:ascii="Times New Roman" w:hAnsi="Times New Roman" w:cs="Times New Roman"/>
          <w:bCs/>
          <w:noProof w:val="0"/>
          <w:sz w:val="20"/>
          <w:szCs w:val="20"/>
          <w:lang w:val="ru-RU"/>
        </w:rPr>
        <w:t>), прямого (call) и обратного (</w:t>
      </w:r>
      <w:r w:rsidRPr="00686A29">
        <w:rPr>
          <w:rFonts w:ascii="Times New Roman" w:hAnsi="Times New Roman" w:cs="Times New Roman"/>
          <w:bCs/>
          <w:noProof w:val="0"/>
          <w:sz w:val="20"/>
          <w:szCs w:val="20"/>
          <w:lang w:val="en-US"/>
        </w:rPr>
        <w:t>uncall</w:t>
      </w:r>
      <w:r w:rsidRPr="00686A29">
        <w:rPr>
          <w:rFonts w:ascii="Times New Roman" w:hAnsi="Times New Roman" w:cs="Times New Roman"/>
          <w:bCs/>
          <w:noProof w:val="0"/>
          <w:sz w:val="20"/>
          <w:szCs w:val="20"/>
          <w:lang w:val="ru-RU"/>
        </w:rPr>
        <w:t xml:space="preserve">) вызовов процедуры. </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Пример</w:t>
      </w:r>
      <w:r w:rsidR="00BA2818" w:rsidRPr="00686A29">
        <w:rPr>
          <w:rFonts w:ascii="Times New Roman" w:hAnsi="Times New Roman" w:cs="Times New Roman"/>
          <w:bCs/>
          <w:noProof w:val="0"/>
          <w:sz w:val="20"/>
          <w:szCs w:val="20"/>
          <w:lang w:val="ru-RU"/>
        </w:rPr>
        <w:t xml:space="preserve"> </w:t>
      </w:r>
      <w:r w:rsidRPr="00686A29">
        <w:rPr>
          <w:rFonts w:ascii="Times New Roman" w:hAnsi="Times New Roman" w:cs="Times New Roman"/>
          <w:bCs/>
          <w:noProof w:val="0"/>
          <w:sz w:val="20"/>
          <w:szCs w:val="20"/>
          <w:lang w:val="ru-RU"/>
        </w:rPr>
        <w:t>вычисления чисел Фибоначчи на языке Janus см., например, [</w:t>
      </w:r>
      <w:r w:rsidR="00A70D7A" w:rsidRPr="00686A29">
        <w:rPr>
          <w:rFonts w:ascii="Times New Roman" w:hAnsi="Times New Roman" w:cs="Times New Roman"/>
          <w:bCs/>
          <w:noProof w:val="0"/>
          <w:sz w:val="20"/>
          <w:szCs w:val="20"/>
          <w:shd w:val="clear" w:color="auto" w:fill="FFFFFF" w:themeFill="background1"/>
          <w:lang w:val="ru-RU"/>
        </w:rPr>
        <w:t>11</w:t>
      </w:r>
      <w:r w:rsidRPr="00686A29">
        <w:rPr>
          <w:rFonts w:ascii="Times New Roman" w:hAnsi="Times New Roman" w:cs="Times New Roman"/>
          <w:bCs/>
          <w:noProof w:val="0"/>
          <w:sz w:val="20"/>
          <w:szCs w:val="20"/>
          <w:shd w:val="clear" w:color="auto" w:fill="FFFFFF" w:themeFill="background1"/>
          <w:lang w:val="ru-RU"/>
        </w:rPr>
        <w:t>,</w:t>
      </w:r>
      <w:r w:rsidR="00EB2263" w:rsidRPr="00686A29">
        <w:rPr>
          <w:rFonts w:ascii="Times New Roman" w:hAnsi="Times New Roman" w:cs="Times New Roman"/>
          <w:sz w:val="20"/>
          <w:szCs w:val="20"/>
          <w:shd w:val="clear" w:color="auto" w:fill="FFFFFF" w:themeFill="background1"/>
          <w:lang w:val="ru-RU"/>
        </w:rPr>
        <w:t xml:space="preserve"> </w:t>
      </w:r>
      <w:r w:rsidR="0025020C" w:rsidRPr="00686A29">
        <w:rPr>
          <w:rFonts w:ascii="Times New Roman" w:hAnsi="Times New Roman" w:cs="Times New Roman"/>
          <w:sz w:val="20"/>
          <w:szCs w:val="20"/>
          <w:shd w:val="clear" w:color="auto" w:fill="FFFFFF" w:themeFill="background1"/>
          <w:lang w:val="ru-RU"/>
        </w:rPr>
        <w:t>13</w:t>
      </w:r>
      <w:r w:rsidRPr="00686A29">
        <w:rPr>
          <w:rFonts w:ascii="Times New Roman" w:hAnsi="Times New Roman" w:cs="Times New Roman"/>
          <w:bCs/>
          <w:noProof w:val="0"/>
          <w:sz w:val="20"/>
          <w:szCs w:val="20"/>
          <w:lang w:val="ru-RU"/>
        </w:rPr>
        <w:t xml:space="preserve">]. </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Известны и другие обратимые языки: CRL, PsiLisp, R, In; все ссылки можно найти в [</w:t>
      </w:r>
      <w:r w:rsidR="00DE206F" w:rsidRPr="00686A29">
        <w:rPr>
          <w:rFonts w:ascii="Times New Roman" w:hAnsi="Times New Roman" w:cs="Times New Roman"/>
          <w:bCs/>
          <w:noProof w:val="0"/>
          <w:sz w:val="20"/>
          <w:szCs w:val="20"/>
          <w:lang w:val="ru-RU"/>
        </w:rPr>
        <w:t>14</w:t>
      </w:r>
      <w:r w:rsidR="00EB2263" w:rsidRPr="00686A29">
        <w:rPr>
          <w:rFonts w:ascii="Times New Roman" w:hAnsi="Times New Roman" w:cs="Times New Roman"/>
          <w:sz w:val="20"/>
          <w:szCs w:val="20"/>
          <w:lang w:val="ru-RU"/>
        </w:rPr>
        <w:t xml:space="preserve">, </w:t>
      </w:r>
      <w:r w:rsidR="00C217D3" w:rsidRPr="00686A29">
        <w:rPr>
          <w:rFonts w:ascii="Times New Roman" w:hAnsi="Times New Roman" w:cs="Times New Roman"/>
          <w:sz w:val="20"/>
          <w:szCs w:val="20"/>
          <w:lang w:val="ru-RU"/>
        </w:rPr>
        <w:t>15</w:t>
      </w:r>
      <w:r w:rsidRPr="00686A29">
        <w:rPr>
          <w:rFonts w:ascii="Times New Roman" w:hAnsi="Times New Roman" w:cs="Times New Roman"/>
          <w:bCs/>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bCs/>
          <w:noProof w:val="0"/>
          <w:sz w:val="20"/>
          <w:szCs w:val="20"/>
          <w:lang w:val="ru-RU"/>
        </w:rPr>
      </w:pPr>
      <w:r w:rsidRPr="00686A29">
        <w:rPr>
          <w:rFonts w:ascii="Times New Roman" w:hAnsi="Times New Roman" w:cs="Times New Roman"/>
          <w:bCs/>
          <w:noProof w:val="0"/>
          <w:sz w:val="20"/>
          <w:szCs w:val="20"/>
          <w:lang w:val="ru-RU"/>
        </w:rPr>
        <w:t>Обратимое программирование тесно связано с алгебраическим (функциональным). Некоторые результаты по алгебрам программ в связи с обратимыми вычислениями можно найти в работах Н. Н. Непейводы [</w:t>
      </w:r>
      <w:r w:rsidR="00C44F59" w:rsidRPr="00686A29">
        <w:rPr>
          <w:rFonts w:ascii="Times New Roman" w:hAnsi="Times New Roman" w:cs="Times New Roman"/>
          <w:bCs/>
          <w:noProof w:val="0"/>
          <w:sz w:val="20"/>
          <w:szCs w:val="20"/>
          <w:lang w:val="ru-RU"/>
        </w:rPr>
        <w:t>16, 17</w:t>
      </w:r>
      <w:r w:rsidRPr="00686A29">
        <w:rPr>
          <w:rFonts w:ascii="Times New Roman" w:hAnsi="Times New Roman" w:cs="Times New Roman"/>
          <w:bCs/>
          <w:noProof w:val="0"/>
          <w:sz w:val="20"/>
          <w:szCs w:val="20"/>
          <w:lang w:val="ru-RU"/>
        </w:rPr>
        <w:t>].</w:t>
      </w:r>
    </w:p>
    <w:p w:rsidR="007644FC" w:rsidRPr="00686A29" w:rsidRDefault="007644FC" w:rsidP="00AA47D2">
      <w:pPr>
        <w:pStyle w:val="Reference"/>
        <w:tabs>
          <w:tab w:val="clear" w:pos="0"/>
        </w:tabs>
        <w:ind w:firstLine="709"/>
        <w:rPr>
          <w:rFonts w:ascii="Times New Roman" w:hAnsi="Times New Roman" w:cs="Times New Roman"/>
          <w:bCs/>
          <w:noProof w:val="0"/>
          <w:sz w:val="20"/>
          <w:szCs w:val="20"/>
          <w:lang w:val="ru-RU"/>
        </w:rPr>
      </w:pPr>
    </w:p>
    <w:p w:rsidR="00D81302" w:rsidRPr="00686A29" w:rsidRDefault="00D81302" w:rsidP="00AA47D2">
      <w:pPr>
        <w:pStyle w:val="Section"/>
        <w:spacing w:before="0"/>
        <w:ind w:left="0" w:firstLine="709"/>
        <w:jc w:val="both"/>
        <w:rPr>
          <w:rFonts w:ascii="Times New Roman" w:hAnsi="Times New Roman" w:cs="Times New Roman"/>
          <w:color w:val="auto"/>
          <w:sz w:val="20"/>
          <w:szCs w:val="20"/>
          <w:lang w:val="ru-RU"/>
        </w:rPr>
      </w:pPr>
      <w:r w:rsidRPr="00686A29">
        <w:rPr>
          <w:rFonts w:ascii="Times New Roman" w:hAnsi="Times New Roman" w:cs="Times New Roman"/>
          <w:sz w:val="20"/>
          <w:szCs w:val="20"/>
          <w:lang w:val="ru-RU"/>
        </w:rPr>
        <w:t xml:space="preserve">Логический синтез и физическая реализации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Классические методы логического синтеза не могут быть напрямую применены в схемах, построенных на обратимых элементах, и такие схемы проектируются для каждого конкретного устройства с заданной булевой функцией. При этом не существует единых правил, с помощью которых можно было бы спроектировать произвольное устройство.</w:t>
      </w:r>
    </w:p>
    <w:p w:rsidR="007644FC" w:rsidRPr="00686A29" w:rsidRDefault="007644FC" w:rsidP="00AA47D2">
      <w:pPr>
        <w:pStyle w:val="Reference"/>
        <w:tabs>
          <w:tab w:val="clear" w:pos="0"/>
        </w:tabs>
        <w:ind w:firstLine="709"/>
        <w:rPr>
          <w:rFonts w:ascii="Times New Roman" w:hAnsi="Times New Roman" w:cs="Times New Roman"/>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Проблема стоков</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Получаемые при вычислениях мусорные биты просто отбросить нельзя, их нужно неким особым образом утилизировать. Если на каждый триггер процессора будет приходиться свой сток, то какого-либо выигрыша по энерговыделению не получится. Утилизация мусора </w:t>
      </w:r>
      <w:r w:rsidR="00AE3A0A" w:rsidRPr="00686A29">
        <w:rPr>
          <w:rFonts w:ascii="Times New Roman" w:hAnsi="Times New Roman" w:cs="Times New Roman"/>
          <w:noProof w:val="0"/>
          <w:sz w:val="20"/>
          <w:szCs w:val="20"/>
          <w:lang w:val="ru-RU"/>
        </w:rPr>
        <w:t>–</w:t>
      </w:r>
      <w:r w:rsidRPr="00686A29">
        <w:rPr>
          <w:rFonts w:ascii="Times New Roman" w:hAnsi="Times New Roman" w:cs="Times New Roman"/>
          <w:noProof w:val="0"/>
          <w:sz w:val="20"/>
          <w:szCs w:val="20"/>
          <w:lang w:val="ru-RU"/>
        </w:rPr>
        <w:t xml:space="preserve"> самая энергозатратная операция, она присуща и обычной схемотехнике. Полностью избежать появления мусора, как мы отмечали, не удаётся.</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Простейший подход, заключающийся в сохранении каждого мусорного значения на выходе, ясно, быстро «съест» всю доступную память. Есть предположение, что если программа выполняет </w:t>
      </w:r>
      <m:oMath>
        <m:r>
          <w:rPr>
            <w:rFonts w:ascii="Cambria Math" w:hAnsi="Cambria Math" w:cs="Times New Roman"/>
            <w:noProof w:val="0"/>
            <w:sz w:val="20"/>
            <w:szCs w:val="20"/>
            <w:lang w:val="ru-RU"/>
          </w:rPr>
          <m:t>N</m:t>
        </m:r>
      </m:oMath>
      <w:r w:rsidRPr="00686A29">
        <w:rPr>
          <w:rFonts w:ascii="Times New Roman" w:hAnsi="Times New Roman" w:cs="Times New Roman"/>
          <w:noProof w:val="0"/>
          <w:sz w:val="20"/>
          <w:szCs w:val="20"/>
          <w:lang w:val="ru-RU"/>
        </w:rPr>
        <w:t xml:space="preserve"> команд, то для хранения стоков потребуется порядка </w:t>
      </w:r>
      <m:oMath>
        <m:func>
          <m:funcPr>
            <m:ctrlPr>
              <w:rPr>
                <w:rFonts w:ascii="Cambria Math" w:hAnsi="Cambria Math" w:cs="Times New Roman"/>
                <w:i/>
                <w:noProof w:val="0"/>
                <w:sz w:val="20"/>
                <w:szCs w:val="20"/>
                <w:lang w:val="ru-RU"/>
              </w:rPr>
            </m:ctrlPr>
          </m:funcPr>
          <m:fName>
            <m:r>
              <m:rPr>
                <m:sty m:val="p"/>
              </m:rPr>
              <w:rPr>
                <w:rFonts w:ascii="Cambria Math" w:hAnsi="Cambria Math" w:cs="Times New Roman"/>
                <w:noProof w:val="0"/>
                <w:sz w:val="20"/>
                <w:szCs w:val="20"/>
                <w:lang w:val="ru-RU"/>
              </w:rPr>
              <m:t>log</m:t>
            </m:r>
          </m:fName>
          <m:e>
            <m:r>
              <w:rPr>
                <w:rFonts w:ascii="Cambria Math" w:hAnsi="Cambria Math" w:cs="Times New Roman"/>
                <w:noProof w:val="0"/>
                <w:sz w:val="20"/>
                <w:szCs w:val="20"/>
                <w:lang w:val="ru-RU"/>
              </w:rPr>
              <m:t>N</m:t>
            </m:r>
          </m:e>
        </m:func>
      </m:oMath>
      <w:r w:rsidRPr="00686A29">
        <w:rPr>
          <w:rFonts w:ascii="Times New Roman" w:hAnsi="Times New Roman" w:cs="Times New Roman"/>
          <w:noProof w:val="0"/>
          <w:sz w:val="20"/>
          <w:szCs w:val="20"/>
          <w:lang w:val="ru-RU"/>
        </w:rPr>
        <w:t xml:space="preserve"> бит памяти.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Для решения проблемы Фредкин, Тоффоли и их студенты предложили [</w:t>
      </w:r>
      <w:r w:rsidR="006D7BF5" w:rsidRPr="00686A29">
        <w:rPr>
          <w:rFonts w:ascii="Times New Roman" w:hAnsi="Times New Roman" w:cs="Times New Roman"/>
          <w:noProof w:val="0"/>
          <w:sz w:val="20"/>
          <w:szCs w:val="20"/>
          <w:lang w:val="ru-RU"/>
        </w:rPr>
        <w:t>1</w:t>
      </w:r>
      <w:r w:rsidR="004D7AB2" w:rsidRPr="00686A29">
        <w:rPr>
          <w:rFonts w:ascii="Times New Roman" w:hAnsi="Times New Roman" w:cs="Times New Roman"/>
          <w:noProof w:val="0"/>
          <w:sz w:val="20"/>
          <w:szCs w:val="20"/>
          <w:lang w:val="ru-RU"/>
        </w:rPr>
        <w:t>8]</w:t>
      </w:r>
      <w:r w:rsidRPr="00686A29">
        <w:rPr>
          <w:rFonts w:ascii="Times New Roman" w:hAnsi="Times New Roman" w:cs="Times New Roman"/>
          <w:noProof w:val="0"/>
          <w:sz w:val="20"/>
          <w:szCs w:val="20"/>
          <w:lang w:val="ru-RU"/>
        </w:rPr>
        <w:t>:</w:t>
      </w:r>
    </w:p>
    <w:p w:rsidR="00D81302" w:rsidRPr="00686A29" w:rsidRDefault="003D18EE" w:rsidP="003D18EE">
      <w:pPr>
        <w:pStyle w:val="Reference"/>
        <w:numPr>
          <w:ilvl w:val="0"/>
          <w:numId w:val="32"/>
        </w:numPr>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П</w:t>
      </w:r>
      <w:r w:rsidR="00D81302" w:rsidRPr="00686A29">
        <w:rPr>
          <w:rFonts w:ascii="Times New Roman" w:hAnsi="Times New Roman" w:cs="Times New Roman"/>
          <w:noProof w:val="0"/>
          <w:sz w:val="20"/>
          <w:szCs w:val="20"/>
          <w:lang w:val="ru-RU"/>
        </w:rPr>
        <w:t>роизвести вычисления, получив большое количество мусора;</w:t>
      </w:r>
    </w:p>
    <w:p w:rsidR="00D81302" w:rsidRPr="00686A29" w:rsidRDefault="00F9034C" w:rsidP="003D18EE">
      <w:pPr>
        <w:pStyle w:val="Reference"/>
        <w:numPr>
          <w:ilvl w:val="0"/>
          <w:numId w:val="32"/>
        </w:numPr>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З</w:t>
      </w:r>
      <w:r w:rsidR="00D81302" w:rsidRPr="00686A29">
        <w:rPr>
          <w:rFonts w:ascii="Times New Roman" w:hAnsi="Times New Roman" w:cs="Times New Roman"/>
          <w:noProof w:val="0"/>
          <w:sz w:val="20"/>
          <w:szCs w:val="20"/>
          <w:lang w:val="ru-RU"/>
        </w:rPr>
        <w:t>аписать результат, получив ещё немного мусора;</w:t>
      </w:r>
    </w:p>
    <w:p w:rsidR="00D81302" w:rsidRPr="00686A29" w:rsidRDefault="00F9034C" w:rsidP="003D18EE">
      <w:pPr>
        <w:pStyle w:val="Reference"/>
        <w:numPr>
          <w:ilvl w:val="0"/>
          <w:numId w:val="32"/>
        </w:numPr>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В</w:t>
      </w:r>
      <w:r w:rsidR="00D81302" w:rsidRPr="00686A29">
        <w:rPr>
          <w:rFonts w:ascii="Times New Roman" w:hAnsi="Times New Roman" w:cs="Times New Roman"/>
          <w:noProof w:val="0"/>
          <w:sz w:val="20"/>
          <w:szCs w:val="20"/>
          <w:lang w:val="ru-RU"/>
        </w:rPr>
        <w:t>ыполнить вычисления в обратном направлении, уничтожив мусор, полученный на шаге 1).</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При этом придется выделить дополнительную память под информацию, связанную с принципиально командами. При качественной разработке кода программы, однако, количество такого мусора можно ограничивать.</w:t>
      </w:r>
    </w:p>
    <w:p w:rsidR="007644FC" w:rsidRPr="00686A29" w:rsidRDefault="007644FC" w:rsidP="00AA47D2">
      <w:pPr>
        <w:pStyle w:val="Reference"/>
        <w:tabs>
          <w:tab w:val="clear" w:pos="0"/>
        </w:tabs>
        <w:ind w:firstLine="709"/>
        <w:rPr>
          <w:rFonts w:ascii="Times New Roman" w:hAnsi="Times New Roman" w:cs="Times New Roman"/>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 xml:space="preserve">Методы синтеза обратимых схем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Под обратимой схемотехникой мы понимаем методы синтеза обратимых вычислителей, в т. ч. со специальными свойствами (например, сбоеустойчивость).</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Обратимые схемы можно рассматривать в качестве модели реального вычислительного устройства. В зависимости от технологических ограничений при производстве устройств и предъявляемым к ним требованиям меняются цели и задачи методов синтеза. Среди них можно выделить следующие:</w:t>
      </w:r>
    </w:p>
    <w:p w:rsidR="00D81302" w:rsidRPr="00686A29" w:rsidRDefault="00D81302" w:rsidP="00EE656C">
      <w:pPr>
        <w:pStyle w:val="Reference"/>
        <w:numPr>
          <w:ilvl w:val="0"/>
          <w:numId w:val="19"/>
        </w:numPr>
        <w:tabs>
          <w:tab w:val="clear" w:pos="567"/>
          <w:tab w:val="left" w:pos="993"/>
        </w:tabs>
        <w:ind w:left="0"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минимизация количества элементов схемы (её сложности);</w:t>
      </w:r>
    </w:p>
    <w:p w:rsidR="00D81302" w:rsidRPr="00686A29" w:rsidRDefault="00D81302" w:rsidP="00EE656C">
      <w:pPr>
        <w:pStyle w:val="Reference"/>
        <w:numPr>
          <w:ilvl w:val="0"/>
          <w:numId w:val="19"/>
        </w:numPr>
        <w:tabs>
          <w:tab w:val="clear" w:pos="567"/>
          <w:tab w:val="left" w:pos="993"/>
        </w:tabs>
        <w:ind w:left="0"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минимизация количества дополнительных входов схемы в случаях, когда добавить дополнительный вход в схему технологически гораздо сложнее, чем увеличить её сложность;</w:t>
      </w:r>
    </w:p>
    <w:p w:rsidR="00D81302" w:rsidRPr="00686A29" w:rsidRDefault="00D81302" w:rsidP="00EE656C">
      <w:pPr>
        <w:pStyle w:val="Reference"/>
        <w:numPr>
          <w:ilvl w:val="0"/>
          <w:numId w:val="19"/>
        </w:numPr>
        <w:tabs>
          <w:tab w:val="clear" w:pos="567"/>
          <w:tab w:val="left" w:pos="993"/>
        </w:tabs>
        <w:ind w:left="0"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минимизация количества элементов определённого типа (к примеру, если элемент Тоффоли технологически реализуется в квантовом устройстве гораздо сложнее, чем NOT или CNOT, то лучше синтезировать обратимую схему большей сложности, но с меньшим количеством элементов Тоффоли.</w:t>
      </w:r>
    </w:p>
    <w:p w:rsidR="00D81302" w:rsidRPr="00686A29" w:rsidRDefault="00EE656C"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Н</w:t>
      </w:r>
      <w:r w:rsidR="00D81302" w:rsidRPr="00686A29">
        <w:rPr>
          <w:rFonts w:ascii="Times New Roman" w:hAnsi="Times New Roman" w:cs="Times New Roman"/>
          <w:noProof w:val="0"/>
          <w:sz w:val="20"/>
          <w:szCs w:val="20"/>
          <w:lang w:val="ru-RU"/>
        </w:rPr>
        <w:t>аиболее известные из библиотек синтеза обратимых элементов</w:t>
      </w:r>
      <w:r w:rsidRPr="00686A29">
        <w:rPr>
          <w:rFonts w:ascii="Times New Roman" w:hAnsi="Times New Roman" w:cs="Times New Roman"/>
          <w:noProof w:val="0"/>
          <w:sz w:val="20"/>
          <w:szCs w:val="20"/>
          <w:lang w:val="ru-RU"/>
        </w:rPr>
        <w:t xml:space="preserve"> можно найти в</w:t>
      </w:r>
      <w:r w:rsidR="00D81302" w:rsidRPr="00686A29">
        <w:rPr>
          <w:rFonts w:ascii="Times New Roman" w:hAnsi="Times New Roman" w:cs="Times New Roman"/>
          <w:noProof w:val="0"/>
          <w:sz w:val="20"/>
          <w:szCs w:val="20"/>
          <w:lang w:val="ru-RU"/>
        </w:rPr>
        <w:t xml:space="preserve"> [</w:t>
      </w:r>
      <w:r w:rsidR="00CD0D48" w:rsidRPr="00686A29">
        <w:rPr>
          <w:rFonts w:ascii="Times New Roman" w:hAnsi="Times New Roman" w:cs="Times New Roman"/>
          <w:noProof w:val="0"/>
          <w:sz w:val="20"/>
          <w:szCs w:val="20"/>
          <w:lang w:val="ru-RU"/>
        </w:rPr>
        <w:t>21</w:t>
      </w:r>
      <w:r w:rsidR="00D81302" w:rsidRPr="00686A29">
        <w:rPr>
          <w:rFonts w:ascii="Times New Roman" w:hAnsi="Times New Roman" w:cs="Times New Roman"/>
          <w:noProof w:val="0"/>
          <w:sz w:val="20"/>
          <w:szCs w:val="20"/>
          <w:lang w:val="ru-RU"/>
        </w:rPr>
        <w:t xml:space="preserve">, </w:t>
      </w:r>
      <w:r w:rsidR="00B135DE" w:rsidRPr="00686A29">
        <w:rPr>
          <w:rFonts w:ascii="Times New Roman" w:hAnsi="Times New Roman" w:cs="Times New Roman"/>
          <w:noProof w:val="0"/>
          <w:sz w:val="20"/>
          <w:szCs w:val="20"/>
          <w:lang w:val="ru-RU"/>
        </w:rPr>
        <w:t>22</w:t>
      </w:r>
      <w:r w:rsidR="00D81302" w:rsidRPr="00686A29">
        <w:rPr>
          <w:rFonts w:ascii="Times New Roman" w:hAnsi="Times New Roman" w:cs="Times New Roman"/>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Для синтеза обратимых схем в основном применяют традиционные методы, адаптированные под обратимую схемотехнику; все ссылки см. в [2</w:t>
      </w:r>
      <w:r w:rsidR="009A32C0" w:rsidRPr="00686A29">
        <w:rPr>
          <w:rFonts w:ascii="Times New Roman" w:hAnsi="Times New Roman" w:cs="Times New Roman"/>
          <w:noProof w:val="0"/>
          <w:sz w:val="20"/>
          <w:szCs w:val="20"/>
          <w:lang w:val="ru-RU"/>
        </w:rPr>
        <w:t>3</w:t>
      </w:r>
      <w:r w:rsidRPr="00686A29">
        <w:rPr>
          <w:rFonts w:ascii="Times New Roman" w:hAnsi="Times New Roman" w:cs="Times New Roman"/>
          <w:noProof w:val="0"/>
          <w:sz w:val="20"/>
          <w:szCs w:val="20"/>
          <w:lang w:val="ru-RU"/>
        </w:rPr>
        <w:t>].</w:t>
      </w:r>
    </w:p>
    <w:p w:rsidR="00D81302" w:rsidRPr="00686A29" w:rsidRDefault="00D81302" w:rsidP="00AA47D2">
      <w:pPr>
        <w:pStyle w:val="Reference"/>
        <w:tabs>
          <w:tab w:val="clear" w:pos="0"/>
          <w:tab w:val="clear" w:pos="567"/>
        </w:tabs>
        <w:ind w:firstLine="709"/>
        <w:rPr>
          <w:rFonts w:ascii="Times New Roman" w:hAnsi="Times New Roman" w:cs="Times New Roman"/>
          <w:color w:val="242F33"/>
          <w:spacing w:val="2"/>
          <w:sz w:val="20"/>
          <w:szCs w:val="20"/>
          <w:shd w:val="clear" w:color="auto" w:fill="FFFFFF"/>
          <w:lang w:val="ru-RU"/>
        </w:rPr>
      </w:pPr>
      <w:r w:rsidRPr="00686A29">
        <w:rPr>
          <w:rFonts w:ascii="Times New Roman" w:hAnsi="Times New Roman" w:cs="Times New Roman"/>
          <w:noProof w:val="0"/>
          <w:sz w:val="20"/>
          <w:szCs w:val="20"/>
          <w:lang w:val="ru-RU"/>
        </w:rPr>
        <w:t>Особо отметим парадоксальный, казалось бы, факт: при реализации классическая необратимая логика требует в разы больше вентилей, чем обратимая [2</w:t>
      </w:r>
      <w:r w:rsidR="00D7056C" w:rsidRPr="00686A29">
        <w:rPr>
          <w:rFonts w:ascii="Times New Roman" w:hAnsi="Times New Roman" w:cs="Times New Roman"/>
          <w:noProof w:val="0"/>
          <w:sz w:val="20"/>
          <w:szCs w:val="20"/>
          <w:lang w:val="ru-RU"/>
        </w:rPr>
        <w:t>4</w:t>
      </w:r>
      <w:r w:rsidRPr="00686A29">
        <w:rPr>
          <w:rFonts w:ascii="Times New Roman" w:hAnsi="Times New Roman" w:cs="Times New Roman"/>
          <w:noProof w:val="0"/>
          <w:sz w:val="20"/>
          <w:szCs w:val="20"/>
          <w:lang w:val="ru-RU"/>
        </w:rPr>
        <w:t>]. Например, о</w:t>
      </w:r>
      <w:r w:rsidRPr="00686A29">
        <w:rPr>
          <w:rFonts w:ascii="Times New Roman" w:hAnsi="Times New Roman" w:cs="Times New Roman"/>
          <w:color w:val="242F33"/>
          <w:spacing w:val="2"/>
          <w:sz w:val="20"/>
          <w:szCs w:val="20"/>
          <w:shd w:val="clear" w:color="auto" w:fill="FFFFFF"/>
          <w:lang w:val="ru-RU"/>
        </w:rPr>
        <w:t>днобитный обратимый сумматор требует четырёх вентилей и срабатывает за 2</w:t>
      </w:r>
      <w:r w:rsidRPr="00686A29">
        <w:rPr>
          <w:rFonts w:ascii="Times New Roman" w:hAnsi="Times New Roman" w:cs="Times New Roman"/>
          <w:color w:val="242F33"/>
          <w:spacing w:val="2"/>
          <w:sz w:val="20"/>
          <w:szCs w:val="20"/>
          <w:shd w:val="clear" w:color="auto" w:fill="FFFFFF"/>
        </w:rPr>
        <w:t>τ</w:t>
      </w:r>
      <w:r w:rsidRPr="00686A29">
        <w:rPr>
          <w:rFonts w:ascii="Times New Roman" w:hAnsi="Times New Roman" w:cs="Times New Roman"/>
          <w:color w:val="242F33"/>
          <w:spacing w:val="2"/>
          <w:sz w:val="20"/>
          <w:szCs w:val="20"/>
          <w:shd w:val="clear" w:color="auto" w:fill="FFFFFF"/>
          <w:lang w:val="ru-RU"/>
        </w:rPr>
        <w:t xml:space="preserve"> (</w:t>
      </w:r>
      <w:r w:rsidRPr="00686A29">
        <w:rPr>
          <w:rFonts w:ascii="Times New Roman" w:hAnsi="Times New Roman" w:cs="Times New Roman"/>
          <w:color w:val="242F33"/>
          <w:spacing w:val="2"/>
          <w:sz w:val="20"/>
          <w:szCs w:val="20"/>
          <w:shd w:val="clear" w:color="auto" w:fill="FFFFFF"/>
        </w:rPr>
        <w:t>τ</w:t>
      </w:r>
      <w:r w:rsidRPr="00686A29">
        <w:rPr>
          <w:rFonts w:ascii="Times New Roman" w:hAnsi="Times New Roman" w:cs="Times New Roman"/>
          <w:color w:val="242F33"/>
          <w:spacing w:val="2"/>
          <w:sz w:val="20"/>
          <w:szCs w:val="20"/>
          <w:shd w:val="clear" w:color="auto" w:fill="FFFFFF"/>
          <w:lang w:val="ru-RU"/>
        </w:rPr>
        <w:t> </w:t>
      </w:r>
      <w:r w:rsidR="00AE3A0A" w:rsidRPr="00686A29">
        <w:rPr>
          <w:rFonts w:ascii="Times New Roman" w:hAnsi="Times New Roman" w:cs="Times New Roman"/>
          <w:color w:val="242F33"/>
          <w:spacing w:val="2"/>
          <w:sz w:val="20"/>
          <w:szCs w:val="20"/>
          <w:shd w:val="clear" w:color="auto" w:fill="FFFFFF"/>
          <w:lang w:val="ru-RU"/>
        </w:rPr>
        <w:t>–</w:t>
      </w:r>
      <w:r w:rsidRPr="00686A29">
        <w:rPr>
          <w:rFonts w:ascii="Times New Roman" w:hAnsi="Times New Roman" w:cs="Times New Roman"/>
          <w:color w:val="242F33"/>
          <w:spacing w:val="2"/>
          <w:sz w:val="20"/>
          <w:szCs w:val="20"/>
          <w:shd w:val="clear" w:color="auto" w:fill="FFFFFF"/>
          <w:lang w:val="ru-RU"/>
        </w:rPr>
        <w:t xml:space="preserve"> время задержки вентиля).</w:t>
      </w:r>
    </w:p>
    <w:p w:rsidR="007644FC" w:rsidRPr="00686A29" w:rsidRDefault="007644FC" w:rsidP="00AA47D2">
      <w:pPr>
        <w:pStyle w:val="Reference"/>
        <w:tabs>
          <w:tab w:val="clear" w:pos="0"/>
          <w:tab w:val="clear" w:pos="567"/>
        </w:tabs>
        <w:ind w:firstLine="709"/>
        <w:rPr>
          <w:rFonts w:ascii="Times New Roman" w:hAnsi="Times New Roman" w:cs="Times New Roman"/>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Cycle-based алгоритм</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Особняком стоит метод на базе </w:t>
      </w:r>
      <w:r w:rsidRPr="00686A29">
        <w:rPr>
          <w:rFonts w:ascii="Times New Roman" w:hAnsi="Times New Roman" w:cs="Times New Roman"/>
          <w:noProof w:val="0"/>
          <w:sz w:val="20"/>
          <w:szCs w:val="20"/>
          <w:lang w:val="en-US"/>
        </w:rPr>
        <w:t>c</w:t>
      </w:r>
      <w:r w:rsidRPr="00686A29">
        <w:rPr>
          <w:rFonts w:ascii="Times New Roman" w:hAnsi="Times New Roman" w:cs="Times New Roman"/>
          <w:noProof w:val="0"/>
          <w:sz w:val="20"/>
          <w:szCs w:val="20"/>
          <w:lang w:val="ru-RU"/>
        </w:rPr>
        <w:t>ycle-based алгоритма [</w:t>
      </w:r>
      <w:r w:rsidR="006D6C08" w:rsidRPr="00686A29">
        <w:rPr>
          <w:rFonts w:ascii="Times New Roman" w:hAnsi="Times New Roman" w:cs="Times New Roman"/>
          <w:noProof w:val="0"/>
          <w:sz w:val="20"/>
          <w:szCs w:val="20"/>
          <w:lang w:val="ru-RU"/>
        </w:rPr>
        <w:t>25</w:t>
      </w:r>
      <w:r w:rsidRPr="00686A29">
        <w:rPr>
          <w:rFonts w:ascii="Times New Roman" w:hAnsi="Times New Roman" w:cs="Times New Roman"/>
          <w:noProof w:val="0"/>
          <w:sz w:val="20"/>
          <w:szCs w:val="20"/>
          <w:lang w:val="ru-RU"/>
        </w:rPr>
        <w:t>]. Он основан на представлении заданного биективного отображения в виде произведения независимых циклов (подстановок). Данное представление заменяется на эквивалентное и, возможно, избыточное, но удобное для синтеза по частям. Алгоритмы синтеза такого типа позволяют получать обратимые схемы с асимптотически оптимальной сложностью.</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Cycle-based алгоритм позволяет получить обратимую схему без дополнительных входов со сложностью </w:t>
      </w:r>
      <m:oMath>
        <m:r>
          <w:rPr>
            <w:rFonts w:ascii="Cambria Math" w:hAnsi="Cambria Math" w:cs="Times New Roman"/>
            <w:noProof w:val="0"/>
            <w:sz w:val="20"/>
            <w:szCs w:val="20"/>
            <w:lang w:val="ru-RU"/>
          </w:rPr>
          <m:t>L(n,0)≲</m:t>
        </m:r>
        <m:f>
          <m:fPr>
            <m:ctrlPr>
              <w:rPr>
                <w:rFonts w:ascii="Cambria Math" w:hAnsi="Cambria Math" w:cs="Times New Roman"/>
                <w:i/>
                <w:noProof w:val="0"/>
                <w:sz w:val="20"/>
                <w:szCs w:val="20"/>
                <w:lang w:val="ru-RU"/>
              </w:rPr>
            </m:ctrlPr>
          </m:fPr>
          <m:num>
            <m:r>
              <w:rPr>
                <w:rFonts w:ascii="Cambria Math" w:hAnsi="Cambria Math" w:cs="Times New Roman"/>
                <w:noProof w:val="0"/>
                <w:sz w:val="20"/>
                <w:szCs w:val="20"/>
                <w:lang w:val="ru-RU"/>
              </w:rPr>
              <m:t>48n</m:t>
            </m:r>
            <m:sSup>
              <m:sSupPr>
                <m:ctrlPr>
                  <w:rPr>
                    <w:rFonts w:ascii="Cambria Math" w:hAnsi="Cambria Math" w:cs="Times New Roman"/>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num>
          <m:den>
            <m:func>
              <m:funcPr>
                <m:ctrlPr>
                  <w:rPr>
                    <w:rFonts w:ascii="Cambria Math" w:hAnsi="Cambria Math" w:cs="Times New Roman"/>
                    <w:i/>
                    <w:noProof w:val="0"/>
                    <w:sz w:val="20"/>
                    <w:szCs w:val="20"/>
                    <w:lang w:val="ru-RU"/>
                  </w:rPr>
                </m:ctrlPr>
              </m:funcPr>
              <m:fName>
                <m:sSub>
                  <m:sSubPr>
                    <m:ctrlPr>
                      <w:rPr>
                        <w:rFonts w:ascii="Cambria Math" w:hAnsi="Cambria Math" w:cs="Times New Roman"/>
                        <w:noProof w:val="0"/>
                        <w:sz w:val="20"/>
                        <w:szCs w:val="20"/>
                        <w:lang w:val="ru-RU"/>
                      </w:rPr>
                    </m:ctrlPr>
                  </m:sSubPr>
                  <m:e>
                    <m:r>
                      <m:rPr>
                        <m:sty m:val="p"/>
                      </m:rPr>
                      <w:rPr>
                        <w:rFonts w:ascii="Cambria Math" w:hAnsi="Cambria Math" w:cs="Times New Roman"/>
                        <w:noProof w:val="0"/>
                        <w:sz w:val="20"/>
                        <w:szCs w:val="20"/>
                        <w:lang w:val="ru-RU"/>
                      </w:rPr>
                      <m:t>log</m:t>
                    </m:r>
                  </m:e>
                  <m:sub>
                    <m:r>
                      <w:rPr>
                        <w:rFonts w:ascii="Cambria Math" w:hAnsi="Cambria Math" w:cs="Times New Roman"/>
                        <w:noProof w:val="0"/>
                        <w:sz w:val="20"/>
                        <w:szCs w:val="20"/>
                        <w:lang w:val="ru-RU"/>
                      </w:rPr>
                      <m:t>2</m:t>
                    </m:r>
                  </m:sub>
                </m:sSub>
              </m:fName>
              <m:e>
                <m:r>
                  <w:rPr>
                    <w:rFonts w:ascii="Cambria Math" w:hAnsi="Cambria Math" w:cs="Times New Roman"/>
                    <w:noProof w:val="0"/>
                    <w:sz w:val="20"/>
                    <w:szCs w:val="20"/>
                    <w:lang w:val="ru-RU"/>
                  </w:rPr>
                  <m:t>n</m:t>
                </m:r>
              </m:e>
            </m:func>
          </m:den>
        </m:f>
      </m:oMath>
      <w:r w:rsidRPr="00686A29">
        <w:rPr>
          <w:rFonts w:ascii="Times New Roman" w:hAnsi="Times New Roman" w:cs="Times New Roman"/>
          <w:noProof w:val="0"/>
          <w:sz w:val="20"/>
          <w:szCs w:val="20"/>
          <w:lang w:val="ru-RU"/>
        </w:rPr>
        <w:t xml:space="preserve">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Доказано, что почти все чётные подстановки на множестве двоичных векторов длины </w:t>
      </w:r>
      <m:oMath>
        <m:r>
          <w:rPr>
            <w:rFonts w:ascii="Cambria Math" w:hAnsi="Cambria Math" w:cs="Times New Roman"/>
            <w:noProof w:val="0"/>
            <w:sz w:val="20"/>
            <w:szCs w:val="20"/>
            <w:lang w:val="ru-RU"/>
          </w:rPr>
          <m:t>n</m:t>
        </m:r>
      </m:oMath>
      <w:r w:rsidRPr="00686A29">
        <w:rPr>
          <w:rFonts w:ascii="Times New Roman" w:hAnsi="Times New Roman" w:cs="Times New Roman"/>
          <w:noProof w:val="0"/>
          <w:sz w:val="20"/>
          <w:szCs w:val="20"/>
          <w:lang w:val="ru-RU"/>
        </w:rPr>
        <w:t xml:space="preserve"> реализуются со сложностью </w:t>
      </w:r>
      <m:oMath>
        <m:r>
          <w:rPr>
            <w:rFonts w:ascii="Cambria Math" w:hAnsi="Cambria Math" w:cs="Times New Roman"/>
            <w:noProof w:val="0"/>
            <w:sz w:val="20"/>
            <w:szCs w:val="20"/>
            <w:lang w:val="ru-RU"/>
          </w:rPr>
          <m:t>L≳n</m:t>
        </m:r>
        <m:sSup>
          <m:sSupPr>
            <m:ctrlPr>
              <w:rPr>
                <w:rFonts w:ascii="Cambria Math" w:hAnsi="Cambria Math" w:cs="Times New Roman"/>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r>
          <w:rPr>
            <w:rFonts w:ascii="Cambria Math" w:hAnsi="Cambria Math" w:cs="Times New Roman"/>
            <w:noProof w:val="0"/>
            <w:sz w:val="20"/>
            <w:szCs w:val="20"/>
            <w:lang w:val="ru-RU"/>
          </w:rPr>
          <m:t>/</m:t>
        </m:r>
        <m:func>
          <m:funcPr>
            <m:ctrlPr>
              <w:rPr>
                <w:rFonts w:ascii="Cambria Math" w:hAnsi="Cambria Math" w:cs="Times New Roman"/>
                <w:i/>
                <w:noProof w:val="0"/>
                <w:sz w:val="20"/>
                <w:szCs w:val="20"/>
                <w:lang w:val="ru-RU"/>
              </w:rPr>
            </m:ctrlPr>
          </m:funcPr>
          <m:fName>
            <m:sSub>
              <m:sSubPr>
                <m:ctrlPr>
                  <w:rPr>
                    <w:rFonts w:ascii="Cambria Math" w:hAnsi="Cambria Math" w:cs="Times New Roman"/>
                    <w:noProof w:val="0"/>
                    <w:sz w:val="20"/>
                    <w:szCs w:val="20"/>
                    <w:lang w:val="ru-RU"/>
                  </w:rPr>
                </m:ctrlPr>
              </m:sSubPr>
              <m:e>
                <m:r>
                  <m:rPr>
                    <m:sty m:val="p"/>
                  </m:rPr>
                  <w:rPr>
                    <w:rFonts w:ascii="Cambria Math" w:hAnsi="Cambria Math" w:cs="Times New Roman"/>
                    <w:noProof w:val="0"/>
                    <w:sz w:val="20"/>
                    <w:szCs w:val="20"/>
                    <w:lang w:val="ru-RU"/>
                  </w:rPr>
                  <m:t>log</m:t>
                </m:r>
              </m:e>
              <m:sub>
                <m:r>
                  <w:rPr>
                    <w:rFonts w:ascii="Cambria Math" w:hAnsi="Cambria Math" w:cs="Times New Roman"/>
                    <w:noProof w:val="0"/>
                    <w:sz w:val="20"/>
                    <w:szCs w:val="20"/>
                    <w:lang w:val="ru-RU"/>
                  </w:rPr>
                  <m:t>2</m:t>
                </m:r>
              </m:sub>
            </m:sSub>
          </m:fName>
          <m:e>
            <m:r>
              <w:rPr>
                <w:rFonts w:ascii="Cambria Math" w:hAnsi="Cambria Math" w:cs="Times New Roman"/>
                <w:noProof w:val="0"/>
                <w:sz w:val="20"/>
                <w:szCs w:val="20"/>
                <w:lang w:val="ru-RU"/>
              </w:rPr>
              <m:t>(n+q)</m:t>
            </m:r>
          </m:e>
        </m:func>
      </m:oMath>
      <w:r w:rsidRPr="00686A29">
        <w:rPr>
          <w:rFonts w:ascii="Times New Roman" w:hAnsi="Times New Roman" w:cs="Times New Roman"/>
          <w:noProof w:val="0"/>
          <w:sz w:val="20"/>
          <w:szCs w:val="20"/>
          <w:lang w:val="ru-RU"/>
        </w:rPr>
        <w:t>. Таким образом, алгоритм синтеза является асимптотически оптимальным.</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Для синтеза произвольного отображения на множестве двоичных векторов длины </w:t>
      </w:r>
      <m:oMath>
        <m:r>
          <w:rPr>
            <w:rFonts w:ascii="Cambria Math" w:hAnsi="Cambria Math" w:cs="Times New Roman"/>
            <w:noProof w:val="0"/>
            <w:sz w:val="20"/>
            <w:szCs w:val="20"/>
            <w:lang w:val="ru-RU"/>
          </w:rPr>
          <m:t>n</m:t>
        </m:r>
      </m:oMath>
      <w:r w:rsidRPr="00686A29">
        <w:rPr>
          <w:rFonts w:ascii="Times New Roman" w:hAnsi="Times New Roman" w:cs="Times New Roman"/>
          <w:noProof w:val="0"/>
          <w:sz w:val="20"/>
          <w:szCs w:val="20"/>
          <w:lang w:val="ru-RU"/>
        </w:rPr>
        <w:t xml:space="preserve"> был разработан алгоритм синтеза, являющийся модификацией стандартного метода Лупанова и оптимизированный под различное количество дополнительных входов </w:t>
      </w:r>
      <m:oMath>
        <m:r>
          <w:rPr>
            <w:rFonts w:ascii="Cambria Math" w:hAnsi="Cambria Math" w:cs="Times New Roman"/>
            <w:noProof w:val="0"/>
            <w:sz w:val="20"/>
            <w:szCs w:val="20"/>
            <w:lang w:val="ru-RU"/>
          </w:rPr>
          <m:t>q</m:t>
        </m:r>
      </m:oMath>
      <w:r w:rsidRPr="00686A29">
        <w:rPr>
          <w:rFonts w:ascii="Times New Roman" w:hAnsi="Times New Roman" w:cs="Times New Roman"/>
          <w:noProof w:val="0"/>
          <w:sz w:val="20"/>
          <w:szCs w:val="20"/>
          <w:lang w:val="ru-RU"/>
        </w:rPr>
        <w:t>. Данный алгоритм позволяет получить обратимую схему со сложностью</w:t>
      </w:r>
      <w:r w:rsidR="00195168" w:rsidRPr="00686A29">
        <w:rPr>
          <w:rFonts w:ascii="Times New Roman" w:hAnsi="Times New Roman" w:cs="Times New Roman"/>
          <w:noProof w:val="0"/>
          <w:sz w:val="20"/>
          <w:szCs w:val="20"/>
          <w:lang w:val="ru-RU"/>
        </w:rPr>
        <w:t xml:space="preserve"> </w:t>
      </w:r>
      <m:oMath>
        <m:r>
          <w:rPr>
            <w:rFonts w:ascii="Cambria Math" w:hAnsi="Cambria Math" w:cs="Times New Roman"/>
            <w:noProof w:val="0"/>
            <w:sz w:val="20"/>
            <w:szCs w:val="20"/>
            <w:lang w:val="ru-RU"/>
          </w:rPr>
          <m:t>L(n,q)≲</m:t>
        </m:r>
        <m:f>
          <m:fPr>
            <m:ctrlPr>
              <w:rPr>
                <w:rFonts w:ascii="Cambria Math" w:hAnsi="Cambria Math" w:cs="Times New Roman"/>
                <w:i/>
                <w:noProof w:val="0"/>
                <w:sz w:val="20"/>
                <w:szCs w:val="20"/>
                <w:lang w:val="ru-RU"/>
              </w:rPr>
            </m:ctrlPr>
          </m:fPr>
          <m:num>
            <m:r>
              <w:rPr>
                <w:rFonts w:ascii="Cambria Math" w:hAnsi="Cambria Math" w:cs="Times New Roman"/>
                <w:noProof w:val="0"/>
                <w:sz w:val="20"/>
                <w:szCs w:val="20"/>
                <w:lang w:val="ru-RU"/>
              </w:rPr>
              <m:t>8n</m:t>
            </m:r>
            <m:sSup>
              <m:sSupPr>
                <m:ctrlPr>
                  <w:rPr>
                    <w:rFonts w:ascii="Cambria Math" w:hAnsi="Cambria Math" w:cs="Times New Roman"/>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num>
          <m:den>
            <m:func>
              <m:funcPr>
                <m:ctrlPr>
                  <w:rPr>
                    <w:rFonts w:ascii="Cambria Math" w:hAnsi="Cambria Math" w:cs="Times New Roman"/>
                    <w:i/>
                    <w:noProof w:val="0"/>
                    <w:sz w:val="20"/>
                    <w:szCs w:val="20"/>
                    <w:lang w:val="ru-RU"/>
                  </w:rPr>
                </m:ctrlPr>
              </m:funcPr>
              <m:fName>
                <m:sSub>
                  <m:sSubPr>
                    <m:ctrlPr>
                      <w:rPr>
                        <w:rFonts w:ascii="Cambria Math" w:hAnsi="Cambria Math" w:cs="Times New Roman"/>
                        <w:noProof w:val="0"/>
                        <w:sz w:val="20"/>
                        <w:szCs w:val="20"/>
                        <w:lang w:val="ru-RU"/>
                      </w:rPr>
                    </m:ctrlPr>
                  </m:sSubPr>
                  <m:e>
                    <m:r>
                      <m:rPr>
                        <m:sty m:val="p"/>
                      </m:rPr>
                      <w:rPr>
                        <w:rFonts w:ascii="Cambria Math" w:hAnsi="Cambria Math" w:cs="Times New Roman"/>
                        <w:noProof w:val="0"/>
                        <w:sz w:val="20"/>
                        <w:szCs w:val="20"/>
                        <w:lang w:val="ru-RU"/>
                      </w:rPr>
                      <m:t>log</m:t>
                    </m:r>
                  </m:e>
                  <m:sub>
                    <m:r>
                      <w:rPr>
                        <w:rFonts w:ascii="Cambria Math" w:hAnsi="Cambria Math" w:cs="Times New Roman"/>
                        <w:noProof w:val="0"/>
                        <w:sz w:val="20"/>
                        <w:szCs w:val="20"/>
                        <w:lang w:val="ru-RU"/>
                      </w:rPr>
                      <m:t>2</m:t>
                    </m:r>
                  </m:sub>
                </m:sSub>
              </m:fName>
              <m:e>
                <m:r>
                  <w:rPr>
                    <w:rFonts w:ascii="Cambria Math" w:hAnsi="Cambria Math" w:cs="Times New Roman"/>
                    <w:noProof w:val="0"/>
                    <w:sz w:val="20"/>
                    <w:szCs w:val="20"/>
                    <w:lang w:val="ru-RU"/>
                  </w:rPr>
                  <m:t>q</m:t>
                </m:r>
              </m:e>
            </m:func>
          </m:den>
        </m:f>
      </m:oMath>
      <w:r w:rsidRPr="00686A29">
        <w:rPr>
          <w:rFonts w:ascii="Times New Roman" w:hAnsi="Times New Roman" w:cs="Times New Roman"/>
          <w:noProof w:val="0"/>
          <w:sz w:val="20"/>
          <w:szCs w:val="20"/>
          <w:lang w:val="ru-RU"/>
        </w:rPr>
        <w:t xml:space="preserve"> при </w:t>
      </w:r>
      <m:oMath>
        <m:sSup>
          <m:sSupPr>
            <m:ctrlPr>
              <w:rPr>
                <w:rFonts w:ascii="Cambria Math" w:hAnsi="Cambria Math" w:cs="Times New Roman"/>
                <w:i/>
                <w:noProof w:val="0"/>
                <w:sz w:val="20"/>
                <w:szCs w:val="20"/>
                <w:lang w:val="ru-RU"/>
              </w:rPr>
            </m:ctrlPr>
          </m:sSupPr>
          <m:e>
            <m:r>
              <w:rPr>
                <w:rFonts w:ascii="Cambria Math" w:hAnsi="Cambria Math" w:cs="Times New Roman"/>
                <w:noProof w:val="0"/>
                <w:sz w:val="20"/>
                <w:szCs w:val="20"/>
                <w:lang w:val="ru-RU"/>
              </w:rPr>
              <m:t>n</m:t>
            </m:r>
          </m:e>
          <m:sup>
            <m:r>
              <w:rPr>
                <w:rFonts w:ascii="Cambria Math" w:hAnsi="Cambria Math" w:cs="Times New Roman"/>
                <w:noProof w:val="0"/>
                <w:sz w:val="20"/>
                <w:szCs w:val="20"/>
                <w:lang w:val="ru-RU"/>
              </w:rPr>
              <m:t>2</m:t>
            </m:r>
          </m:sup>
        </m:sSup>
        <m:r>
          <w:rPr>
            <w:rFonts w:ascii="Cambria Math" w:hAnsi="Cambria Math" w:cs="Times New Roman"/>
            <w:noProof w:val="0"/>
            <w:sz w:val="20"/>
            <w:szCs w:val="20"/>
            <w:lang w:val="ru-RU"/>
          </w:rPr>
          <m:t>≲q≲</m:t>
        </m:r>
        <m:sSup>
          <m:sSupPr>
            <m:ctrlPr>
              <w:rPr>
                <w:rFonts w:ascii="Cambria Math" w:hAnsi="Cambria Math" w:cs="Times New Roman"/>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n-o(n)</m:t>
            </m:r>
          </m:sup>
        </m:sSup>
      </m:oMath>
      <w:r w:rsidRPr="00686A29">
        <w:rPr>
          <w:rFonts w:ascii="Times New Roman" w:hAnsi="Times New Roman" w:cs="Times New Roman"/>
          <w:noProof w:val="0"/>
          <w:sz w:val="20"/>
          <w:szCs w:val="20"/>
          <w:lang w:val="ru-RU"/>
        </w:rPr>
        <w:t xml:space="preserve">. Доказано, что почти все отображения на множестве двоичных векторов длины </w:t>
      </w:r>
      <m:oMath>
        <m:r>
          <w:rPr>
            <w:rFonts w:ascii="Cambria Math" w:hAnsi="Cambria Math" w:cs="Times New Roman"/>
            <w:noProof w:val="0"/>
            <w:sz w:val="20"/>
            <w:szCs w:val="20"/>
            <w:lang w:val="ru-RU"/>
          </w:rPr>
          <m:t>n</m:t>
        </m:r>
      </m:oMath>
      <w:r w:rsidRPr="00686A29">
        <w:rPr>
          <w:rFonts w:ascii="Times New Roman" w:hAnsi="Times New Roman" w:cs="Times New Roman"/>
          <w:noProof w:val="0"/>
          <w:sz w:val="20"/>
          <w:szCs w:val="20"/>
          <w:lang w:val="ru-RU"/>
        </w:rPr>
        <w:t xml:space="preserve"> реализуются со сложностью </w:t>
      </w:r>
      <m:oMath>
        <m:r>
          <w:rPr>
            <w:rFonts w:ascii="Cambria Math" w:hAnsi="Cambria Math" w:cs="Times New Roman"/>
            <w:noProof w:val="0"/>
            <w:sz w:val="20"/>
            <w:szCs w:val="20"/>
            <w:lang w:val="ru-RU"/>
          </w:rPr>
          <m:t>L≳n</m:t>
        </m:r>
        <m:sSup>
          <m:sSupPr>
            <m:ctrlPr>
              <w:rPr>
                <w:rFonts w:ascii="Cambria Math" w:hAnsi="Cambria Math" w:cs="Times New Roman"/>
                <w:i/>
                <w:noProof w:val="0"/>
                <w:sz w:val="20"/>
                <w:szCs w:val="20"/>
                <w:lang w:val="ru-RU"/>
              </w:rPr>
            </m:ctrlPr>
          </m:sSupPr>
          <m:e>
            <m:r>
              <w:rPr>
                <w:rFonts w:ascii="Cambria Math" w:hAnsi="Cambria Math" w:cs="Times New Roman"/>
                <w:noProof w:val="0"/>
                <w:sz w:val="20"/>
                <w:szCs w:val="20"/>
                <w:lang w:val="ru-RU"/>
              </w:rPr>
              <m:t>2</m:t>
            </m:r>
          </m:e>
          <m:sup>
            <m:r>
              <w:rPr>
                <w:rFonts w:ascii="Cambria Math" w:hAnsi="Cambria Math" w:cs="Times New Roman"/>
                <w:noProof w:val="0"/>
                <w:sz w:val="20"/>
                <w:szCs w:val="20"/>
                <w:lang w:val="ru-RU"/>
              </w:rPr>
              <m:t>n</m:t>
            </m:r>
          </m:sup>
        </m:sSup>
        <m:r>
          <w:rPr>
            <w:rFonts w:ascii="Cambria Math" w:hAnsi="Cambria Math" w:cs="Times New Roman"/>
            <w:noProof w:val="0"/>
            <w:sz w:val="20"/>
            <w:szCs w:val="20"/>
            <w:lang w:val="ru-RU"/>
          </w:rPr>
          <m:t>/</m:t>
        </m:r>
        <m:func>
          <m:funcPr>
            <m:ctrlPr>
              <w:rPr>
                <w:rFonts w:ascii="Cambria Math" w:hAnsi="Cambria Math" w:cs="Times New Roman"/>
                <w:i/>
                <w:noProof w:val="0"/>
                <w:sz w:val="20"/>
                <w:szCs w:val="20"/>
                <w:lang w:val="ru-RU"/>
              </w:rPr>
            </m:ctrlPr>
          </m:funcPr>
          <m:fName>
            <m:sSub>
              <m:sSubPr>
                <m:ctrlPr>
                  <w:rPr>
                    <w:rFonts w:ascii="Cambria Math" w:hAnsi="Cambria Math" w:cs="Times New Roman"/>
                    <w:noProof w:val="0"/>
                    <w:sz w:val="20"/>
                    <w:szCs w:val="20"/>
                    <w:lang w:val="ru-RU"/>
                  </w:rPr>
                </m:ctrlPr>
              </m:sSubPr>
              <m:e>
                <m:r>
                  <m:rPr>
                    <m:sty m:val="p"/>
                  </m:rPr>
                  <w:rPr>
                    <w:rFonts w:ascii="Cambria Math" w:hAnsi="Cambria Math" w:cs="Times New Roman"/>
                    <w:noProof w:val="0"/>
                    <w:sz w:val="20"/>
                    <w:szCs w:val="20"/>
                    <w:lang w:val="ru-RU"/>
                  </w:rPr>
                  <m:t>log</m:t>
                </m:r>
              </m:e>
              <m:sub>
                <m:r>
                  <w:rPr>
                    <w:rFonts w:ascii="Cambria Math" w:hAnsi="Cambria Math" w:cs="Times New Roman"/>
                    <w:noProof w:val="0"/>
                    <w:sz w:val="20"/>
                    <w:szCs w:val="20"/>
                    <w:lang w:val="ru-RU"/>
                  </w:rPr>
                  <m:t>2</m:t>
                </m:r>
              </m:sub>
            </m:sSub>
          </m:fName>
          <m:e>
            <m:r>
              <w:rPr>
                <w:rFonts w:ascii="Cambria Math" w:hAnsi="Cambria Math" w:cs="Times New Roman"/>
                <w:noProof w:val="0"/>
                <w:sz w:val="20"/>
                <w:szCs w:val="20"/>
                <w:lang w:val="ru-RU"/>
              </w:rPr>
              <m:t>(n+q)</m:t>
            </m:r>
          </m:e>
        </m:func>
      </m:oMath>
      <w:r w:rsidRPr="00686A29">
        <w:rPr>
          <w:rFonts w:ascii="Times New Roman" w:hAnsi="Times New Roman" w:cs="Times New Roman"/>
          <w:noProof w:val="0"/>
          <w:sz w:val="20"/>
          <w:szCs w:val="20"/>
          <w:lang w:val="ru-RU"/>
        </w:rPr>
        <w:t xml:space="preserve">. Таким образом, алгоритм синтеза является асимптотически оптимальным для указанного диапазона значений </w:t>
      </w:r>
      <m:oMath>
        <m:r>
          <w:rPr>
            <w:rFonts w:ascii="Cambria Math" w:hAnsi="Cambria Math" w:cs="Times New Roman"/>
            <w:noProof w:val="0"/>
            <w:sz w:val="20"/>
            <w:szCs w:val="20"/>
            <w:lang w:val="ru-RU"/>
          </w:rPr>
          <m:t>q</m:t>
        </m:r>
      </m:oMath>
      <w:r w:rsidRPr="00686A29">
        <w:rPr>
          <w:rFonts w:ascii="Times New Roman" w:hAnsi="Times New Roman" w:cs="Times New Roman"/>
          <w:noProof w:val="0"/>
          <w:sz w:val="20"/>
          <w:szCs w:val="20"/>
          <w:lang w:val="ru-RU"/>
        </w:rPr>
        <w:t>.</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Стоит отметить, что сложность синтезированной обратимой схемы, как это видно из оценок выше, существенно зависит от количества дополнительных входов: чем их больше, тем меньше сложность схемы в худшем случае. Данная зависимость является характерной для обратимых схем и выражена не столь явно для классических, необратимых схем. Таким образом, во время синтеза обратимой схемы приходится искать компромисс и выбирать между большей сложностью схемы либо большим количеством дополнительных входов.</w:t>
      </w:r>
    </w:p>
    <w:p w:rsidR="007644FC" w:rsidRPr="00686A29" w:rsidRDefault="007644FC" w:rsidP="00AA47D2">
      <w:pPr>
        <w:pStyle w:val="Reference"/>
        <w:tabs>
          <w:tab w:val="clear" w:pos="0"/>
        </w:tabs>
        <w:ind w:firstLine="709"/>
        <w:rPr>
          <w:rFonts w:ascii="Times New Roman" w:hAnsi="Times New Roman" w:cs="Times New Roman"/>
          <w:noProof w:val="0"/>
          <w:sz w:val="20"/>
          <w:szCs w:val="20"/>
          <w:lang w:val="ru-RU"/>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Самокорректируемые элементы</w:t>
      </w:r>
    </w:p>
    <w:p w:rsidR="00D81302" w:rsidRPr="00686A29" w:rsidRDefault="00D81302" w:rsidP="00AA47D2">
      <w:pPr>
        <w:pStyle w:val="Section"/>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 xml:space="preserve">Повышение надёжности функционирования интегральных микросхем (ИМС) остаётся актуальной проблемой синтеза. Важной стороной задачи остаётся проблема устойчивости схем к отказам, как к кратковременным самоустраняемым (сбоям, SEU, </w:t>
      </w:r>
      <w:r w:rsidRPr="00686A29">
        <w:rPr>
          <w:rFonts w:ascii="Times New Roman" w:hAnsi="Times New Roman" w:cs="Times New Roman"/>
          <w:b w:val="0"/>
          <w:sz w:val="20"/>
          <w:szCs w:val="20"/>
        </w:rPr>
        <w:t>single</w:t>
      </w:r>
      <w:r w:rsidRPr="00686A29">
        <w:rPr>
          <w:rFonts w:ascii="Times New Roman" w:hAnsi="Times New Roman" w:cs="Times New Roman"/>
          <w:b w:val="0"/>
          <w:sz w:val="20"/>
          <w:szCs w:val="20"/>
          <w:lang w:val="ru-RU"/>
        </w:rPr>
        <w:t xml:space="preserve"> </w:t>
      </w:r>
      <w:r w:rsidRPr="00686A29">
        <w:rPr>
          <w:rFonts w:ascii="Times New Roman" w:hAnsi="Times New Roman" w:cs="Times New Roman"/>
          <w:b w:val="0"/>
          <w:sz w:val="20"/>
          <w:szCs w:val="20"/>
        </w:rPr>
        <w:t>event</w:t>
      </w:r>
      <w:r w:rsidRPr="00686A29">
        <w:rPr>
          <w:rFonts w:ascii="Times New Roman" w:hAnsi="Times New Roman" w:cs="Times New Roman"/>
          <w:b w:val="0"/>
          <w:sz w:val="20"/>
          <w:szCs w:val="20"/>
          <w:lang w:val="ru-RU"/>
        </w:rPr>
        <w:t xml:space="preserve"> </w:t>
      </w:r>
      <w:r w:rsidRPr="00686A29">
        <w:rPr>
          <w:rFonts w:ascii="Times New Roman" w:hAnsi="Times New Roman" w:cs="Times New Roman"/>
          <w:b w:val="0"/>
          <w:sz w:val="20"/>
          <w:szCs w:val="20"/>
        </w:rPr>
        <w:t>upsets</w:t>
      </w:r>
      <w:r w:rsidRPr="00686A29">
        <w:rPr>
          <w:rFonts w:ascii="Times New Roman" w:hAnsi="Times New Roman" w:cs="Times New Roman"/>
          <w:b w:val="0"/>
          <w:sz w:val="20"/>
          <w:szCs w:val="20"/>
          <w:lang w:val="ru-RU"/>
        </w:rPr>
        <w:t>), так и к неустранимым. Причинами таких отказов являются воздействие на схему различных видов помех: радиационных, скачков напряжения питания, а также естественная деградация сигналов во времени. Устойчивость работы ИМС является важнейшим требованием к аппаратуре, работающей в тяжёлых условиях космоса. В настоящее время в мире активно развивается направление радиационно-стойкого проектирования (</w:t>
      </w:r>
      <w:r w:rsidRPr="00686A29">
        <w:rPr>
          <w:rFonts w:ascii="Times New Roman" w:hAnsi="Times New Roman" w:cs="Times New Roman"/>
          <w:b w:val="0"/>
          <w:sz w:val="20"/>
          <w:szCs w:val="20"/>
          <w:lang w:val="en-US"/>
        </w:rPr>
        <w:t>RHBD</w:t>
      </w:r>
      <w:r w:rsidRPr="00686A29">
        <w:rPr>
          <w:rFonts w:ascii="Times New Roman" w:hAnsi="Times New Roman" w:cs="Times New Roman"/>
          <w:b w:val="0"/>
          <w:sz w:val="20"/>
          <w:szCs w:val="20"/>
          <w:lang w:val="ru-RU"/>
        </w:rPr>
        <w:t xml:space="preserve">, </w:t>
      </w:r>
      <w:r w:rsidRPr="00686A29">
        <w:rPr>
          <w:rFonts w:ascii="Times New Roman" w:hAnsi="Times New Roman" w:cs="Times New Roman"/>
          <w:b w:val="0"/>
          <w:sz w:val="20"/>
          <w:szCs w:val="20"/>
          <w:lang w:val="en-US"/>
        </w:rPr>
        <w:t>Radiation</w:t>
      </w:r>
      <w:r w:rsidRPr="00686A29">
        <w:rPr>
          <w:rFonts w:ascii="Times New Roman" w:hAnsi="Times New Roman" w:cs="Times New Roman"/>
          <w:b w:val="0"/>
          <w:sz w:val="20"/>
          <w:szCs w:val="20"/>
          <w:lang w:val="ru-RU"/>
        </w:rPr>
        <w:t xml:space="preserve"> </w:t>
      </w:r>
      <w:r w:rsidRPr="00686A29">
        <w:rPr>
          <w:rFonts w:ascii="Times New Roman" w:hAnsi="Times New Roman" w:cs="Times New Roman"/>
          <w:b w:val="0"/>
          <w:sz w:val="20"/>
          <w:szCs w:val="20"/>
          <w:lang w:val="en-US"/>
        </w:rPr>
        <w:t>Hard</w:t>
      </w:r>
      <w:r w:rsidRPr="00686A29">
        <w:rPr>
          <w:rFonts w:ascii="Times New Roman" w:hAnsi="Times New Roman" w:cs="Times New Roman"/>
          <w:b w:val="0"/>
          <w:sz w:val="20"/>
          <w:szCs w:val="20"/>
          <w:lang w:val="ru-RU"/>
        </w:rPr>
        <w:t xml:space="preserve"> </w:t>
      </w:r>
      <w:r w:rsidRPr="00686A29">
        <w:rPr>
          <w:rFonts w:ascii="Times New Roman" w:hAnsi="Times New Roman" w:cs="Times New Roman"/>
          <w:b w:val="0"/>
          <w:sz w:val="20"/>
          <w:szCs w:val="20"/>
          <w:lang w:val="en-US"/>
        </w:rPr>
        <w:t>by</w:t>
      </w:r>
      <w:r w:rsidRPr="00686A29">
        <w:rPr>
          <w:rFonts w:ascii="Times New Roman" w:hAnsi="Times New Roman" w:cs="Times New Roman"/>
          <w:b w:val="0"/>
          <w:sz w:val="20"/>
          <w:szCs w:val="20"/>
          <w:lang w:val="ru-RU"/>
        </w:rPr>
        <w:t xml:space="preserve"> </w:t>
      </w:r>
      <w:r w:rsidRPr="00686A29">
        <w:rPr>
          <w:rFonts w:ascii="Times New Roman" w:hAnsi="Times New Roman" w:cs="Times New Roman"/>
          <w:b w:val="0"/>
          <w:sz w:val="20"/>
          <w:szCs w:val="20"/>
          <w:lang w:val="en-US"/>
        </w:rPr>
        <w:t>Design</w:t>
      </w:r>
      <w:r w:rsidRPr="00686A29">
        <w:rPr>
          <w:rFonts w:ascii="Times New Roman" w:hAnsi="Times New Roman" w:cs="Times New Roman"/>
          <w:b w:val="0"/>
          <w:sz w:val="20"/>
          <w:szCs w:val="20"/>
          <w:lang w:val="ru-RU"/>
        </w:rPr>
        <w:t>), основанного на использовании схемотехнических, топологических и алгоритмических методов повышения сбоеустойчивости.</w:t>
      </w:r>
    </w:p>
    <w:p w:rsidR="00D81302" w:rsidRPr="00686A29" w:rsidRDefault="00D81302" w:rsidP="00AA47D2">
      <w:pPr>
        <w:pStyle w:val="Bodytext"/>
        <w:ind w:firstLine="709"/>
        <w:rPr>
          <w:rFonts w:ascii="Times New Roman" w:hAnsi="Times New Roman" w:cs="Times New Roman"/>
          <w:sz w:val="20"/>
          <w:szCs w:val="20"/>
          <w:lang w:val="ru-RU"/>
        </w:rPr>
      </w:pPr>
      <w:r w:rsidRPr="00686A29">
        <w:rPr>
          <w:rFonts w:ascii="Times New Roman" w:hAnsi="Times New Roman" w:cs="Times New Roman"/>
          <w:sz w:val="20"/>
          <w:szCs w:val="20"/>
          <w:lang w:val="ru-RU"/>
        </w:rPr>
        <w:t>Отметим, что неисправность того или иного логического элемента ИМС может привести выходе всей схемы как к кратной ошибке на (</w:t>
      </w:r>
      <w:r w:rsidRPr="00686A29">
        <w:rPr>
          <w:rFonts w:ascii="Times New Roman" w:hAnsi="Times New Roman" w:cs="Times New Roman"/>
          <w:i/>
          <w:sz w:val="20"/>
          <w:szCs w:val="20"/>
          <w:lang w:val="ru-RU"/>
        </w:rPr>
        <w:t>конус ошибок</w:t>
      </w:r>
      <w:r w:rsidRPr="00686A29">
        <w:rPr>
          <w:rFonts w:ascii="Times New Roman" w:hAnsi="Times New Roman" w:cs="Times New Roman"/>
          <w:sz w:val="20"/>
          <w:szCs w:val="20"/>
          <w:lang w:val="ru-RU"/>
        </w:rPr>
        <w:t>), так и к её непроявлению (</w:t>
      </w:r>
      <w:r w:rsidRPr="00686A29">
        <w:rPr>
          <w:rFonts w:ascii="Times New Roman" w:hAnsi="Times New Roman" w:cs="Times New Roman"/>
          <w:i/>
          <w:sz w:val="20"/>
          <w:szCs w:val="20"/>
          <w:lang w:val="ru-RU"/>
        </w:rPr>
        <w:t xml:space="preserve">маскирование </w:t>
      </w:r>
      <w:r w:rsidRPr="00686A29">
        <w:rPr>
          <w:rFonts w:ascii="Times New Roman" w:hAnsi="Times New Roman" w:cs="Times New Roman"/>
          <w:sz w:val="20"/>
          <w:szCs w:val="20"/>
          <w:lang w:val="ru-RU"/>
        </w:rPr>
        <w:t>ошибки).</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sz w:val="20"/>
          <w:szCs w:val="20"/>
          <w:shd w:val="clear" w:color="auto" w:fill="FFFFFF"/>
          <w:lang w:val="ru-RU"/>
        </w:rPr>
        <w:t xml:space="preserve">С целью обнаружения и исправления ошибок вычислений, осуществляемых </w:t>
      </w:r>
      <w:r w:rsidRPr="00686A29">
        <w:rPr>
          <w:rFonts w:ascii="Times New Roman" w:hAnsi="Times New Roman" w:cs="Times New Roman"/>
          <w:i/>
          <w:sz w:val="20"/>
          <w:szCs w:val="20"/>
          <w:shd w:val="clear" w:color="auto" w:fill="FFFFFF"/>
          <w:lang w:val="ru-RU"/>
        </w:rPr>
        <w:t>основной</w:t>
      </w:r>
      <w:r w:rsidRPr="00686A29">
        <w:rPr>
          <w:rFonts w:ascii="Times New Roman" w:hAnsi="Times New Roman" w:cs="Times New Roman"/>
          <w:sz w:val="20"/>
          <w:szCs w:val="20"/>
          <w:shd w:val="clear" w:color="auto" w:fill="FFFFFF"/>
          <w:lang w:val="ru-RU"/>
        </w:rPr>
        <w:t xml:space="preserve"> аппаратурой, её дополнят корректирующей </w:t>
      </w:r>
      <w:r w:rsidRPr="00686A29">
        <w:rPr>
          <w:rFonts w:ascii="Times New Roman" w:hAnsi="Times New Roman" w:cs="Times New Roman"/>
          <w:i/>
          <w:sz w:val="20"/>
          <w:szCs w:val="20"/>
          <w:shd w:val="clear" w:color="auto" w:fill="FFFFFF"/>
          <w:lang w:val="ru-RU"/>
        </w:rPr>
        <w:t>дополнительной</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noProof w:val="0"/>
          <w:sz w:val="20"/>
          <w:szCs w:val="20"/>
          <w:lang w:val="ru-RU"/>
        </w:rPr>
        <w:t xml:space="preserve">В этом случае говорят о </w:t>
      </w:r>
      <w:r w:rsidRPr="00686A29">
        <w:rPr>
          <w:rFonts w:ascii="Times New Roman" w:hAnsi="Times New Roman" w:cs="Times New Roman"/>
          <w:i/>
          <w:noProof w:val="0"/>
          <w:sz w:val="20"/>
          <w:szCs w:val="20"/>
          <w:lang w:val="ru-RU"/>
        </w:rPr>
        <w:t>схемной избыточности</w:t>
      </w:r>
      <w:r w:rsidRPr="00686A29">
        <w:rPr>
          <w:rFonts w:ascii="Times New Roman" w:hAnsi="Times New Roman" w:cs="Times New Roman"/>
          <w:noProof w:val="0"/>
          <w:sz w:val="20"/>
          <w:szCs w:val="20"/>
          <w:lang w:val="ru-RU"/>
        </w:rPr>
        <w:t>. Создание самокорректируемых схем является задачей синтеза вычислительных устройств с дополнительными требованиями.</w:t>
      </w:r>
    </w:p>
    <w:p w:rsidR="00D81302" w:rsidRPr="00686A29" w:rsidRDefault="00D81302" w:rsidP="00AA47D2">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Под</w:t>
      </w:r>
      <w:r w:rsidRPr="00686A29">
        <w:rPr>
          <w:rFonts w:ascii="Times New Roman" w:hAnsi="Times New Roman" w:cs="Times New Roman"/>
          <w:i/>
          <w:sz w:val="20"/>
          <w:szCs w:val="20"/>
          <w:shd w:val="clear" w:color="auto" w:fill="FFFFFF"/>
        </w:rPr>
        <w:t xml:space="preserve"> самокорректируемостью</w:t>
      </w:r>
      <w:r w:rsidRPr="00686A29">
        <w:rPr>
          <w:rFonts w:ascii="Times New Roman" w:hAnsi="Times New Roman" w:cs="Times New Roman"/>
          <w:sz w:val="20"/>
          <w:szCs w:val="20"/>
          <w:shd w:val="clear" w:color="auto" w:fill="FFFFFF"/>
        </w:rPr>
        <w:t xml:space="preserve"> понимают свойство обнаруживать и исправлять ошибки, возникающие как в основной, так и в дополнительной аппаратуре. Последнее свойство позволяет избежать проблемы «сторожа над сторожем». Создание самокорректируемых схем является задачей синтеза вычислительных устройств с дополнительными требованиями. </w:t>
      </w:r>
    </w:p>
    <w:p w:rsidR="00D81302" w:rsidRPr="00686A29" w:rsidRDefault="00D81302" w:rsidP="00AA47D2">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lastRenderedPageBreak/>
        <w:t>Для анализа ошибок схем и разработке методов их парирования рассматривают различные модели возникающих ошибок. Укажем некоторые модели логических неисправностей, используемых при анализе сбоеустойчивости обратимых схем [</w:t>
      </w:r>
      <w:r w:rsidR="000D0416" w:rsidRPr="00686A29">
        <w:rPr>
          <w:rFonts w:ascii="Times New Roman" w:hAnsi="Times New Roman" w:cs="Times New Roman"/>
          <w:sz w:val="20"/>
          <w:szCs w:val="20"/>
          <w:shd w:val="clear" w:color="auto" w:fill="FFFFFF"/>
        </w:rPr>
        <w:t>26-29</w:t>
      </w:r>
      <w:r w:rsidRPr="00686A29">
        <w:rPr>
          <w:rFonts w:ascii="Times New Roman" w:hAnsi="Times New Roman" w:cs="Times New Roman"/>
          <w:sz w:val="20"/>
          <w:szCs w:val="20"/>
          <w:shd w:val="clear" w:color="auto" w:fill="FFFFFF"/>
        </w:rPr>
        <w:t>].</w:t>
      </w:r>
    </w:p>
    <w:p w:rsidR="00D81302" w:rsidRPr="00686A29" w:rsidRDefault="00D81302" w:rsidP="00AA47D2">
      <w:pPr>
        <w:pStyle w:val="af1"/>
        <w:numPr>
          <w:ilvl w:val="0"/>
          <w:numId w:val="22"/>
        </w:numPr>
        <w:ind w:left="0" w:firstLine="709"/>
        <w:contextualSpacing w:val="0"/>
        <w:jc w:val="both"/>
        <w:rPr>
          <w:rFonts w:ascii="Times New Roman" w:hAnsi="Times New Roman" w:cs="Times New Roman"/>
          <w:sz w:val="20"/>
          <w:szCs w:val="20"/>
          <w:shd w:val="clear" w:color="auto" w:fill="FFFFFF"/>
          <w:lang w:val="ru-RU"/>
        </w:rPr>
      </w:pPr>
      <w:r w:rsidRPr="00686A29">
        <w:rPr>
          <w:rFonts w:ascii="Times New Roman" w:hAnsi="Times New Roman" w:cs="Times New Roman"/>
          <w:i/>
          <w:sz w:val="20"/>
          <w:szCs w:val="20"/>
          <w:shd w:val="clear" w:color="auto" w:fill="FFFFFF"/>
          <w:lang w:val="ru-RU"/>
        </w:rPr>
        <w:t>Константная ошибка</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stuck</w:t>
      </w:r>
      <w:r w:rsidRPr="00686A29">
        <w:rPr>
          <w:rFonts w:ascii="Times New Roman" w:hAnsi="Times New Roman" w:cs="Times New Roman"/>
          <w:sz w:val="20"/>
          <w:szCs w:val="20"/>
          <w:shd w:val="clear" w:color="auto" w:fill="FFFFFF"/>
          <w:lang w:val="ru-RU"/>
        </w:rPr>
        <w:t>-</w:t>
      </w:r>
      <w:r w:rsidRPr="00686A29">
        <w:rPr>
          <w:rFonts w:ascii="Times New Roman" w:hAnsi="Times New Roman" w:cs="Times New Roman"/>
          <w:sz w:val="20"/>
          <w:szCs w:val="20"/>
          <w:shd w:val="clear" w:color="auto" w:fill="FFFFFF"/>
          <w:lang w:val="en-US"/>
        </w:rPr>
        <w:t>at</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fault</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model</w:t>
      </w:r>
      <w:r w:rsidRPr="00686A29">
        <w:rPr>
          <w:rFonts w:ascii="Times New Roman" w:hAnsi="Times New Roman" w:cs="Times New Roman"/>
          <w:sz w:val="20"/>
          <w:szCs w:val="20"/>
          <w:shd w:val="clear" w:color="auto" w:fill="FFFFFF"/>
          <w:lang w:val="ru-RU"/>
        </w:rPr>
        <w:t xml:space="preserve">) </w:t>
      </w:r>
      <w:r w:rsidR="00AE3A0A" w:rsidRPr="00686A29">
        <w:rPr>
          <w:rFonts w:ascii="Times New Roman" w:hAnsi="Times New Roman" w:cs="Times New Roman"/>
          <w:sz w:val="20"/>
          <w:szCs w:val="20"/>
          <w:shd w:val="clear" w:color="auto" w:fill="FFFFFF"/>
          <w:lang w:val="ru-RU"/>
        </w:rPr>
        <w:t>–</w:t>
      </w:r>
      <w:r w:rsidRPr="00686A29">
        <w:rPr>
          <w:rFonts w:ascii="Times New Roman" w:hAnsi="Times New Roman" w:cs="Times New Roman"/>
          <w:sz w:val="20"/>
          <w:szCs w:val="20"/>
          <w:shd w:val="clear" w:color="auto" w:fill="FFFFFF"/>
          <w:lang w:val="ru-RU"/>
        </w:rPr>
        <w:t xml:space="preserve"> данный бит выхода всегда принимает константное значение 0 или 1.</w:t>
      </w:r>
    </w:p>
    <w:p w:rsidR="00D81302" w:rsidRPr="00686A29" w:rsidRDefault="00D81302" w:rsidP="00AA47D2">
      <w:pPr>
        <w:pStyle w:val="af1"/>
        <w:numPr>
          <w:ilvl w:val="0"/>
          <w:numId w:val="22"/>
        </w:numPr>
        <w:ind w:left="0" w:firstLine="709"/>
        <w:contextualSpacing w:val="0"/>
        <w:jc w:val="both"/>
        <w:rPr>
          <w:rFonts w:ascii="Times New Roman" w:hAnsi="Times New Roman" w:cs="Times New Roman"/>
          <w:sz w:val="20"/>
          <w:szCs w:val="20"/>
          <w:shd w:val="clear" w:color="auto" w:fill="FFFFFF"/>
          <w:lang w:val="ru-RU"/>
        </w:rPr>
      </w:pPr>
      <w:r w:rsidRPr="00686A29">
        <w:rPr>
          <w:rFonts w:ascii="Times New Roman" w:hAnsi="Times New Roman" w:cs="Times New Roman"/>
          <w:i/>
          <w:sz w:val="20"/>
          <w:szCs w:val="20"/>
          <w:shd w:val="clear" w:color="auto" w:fill="FFFFFF"/>
          <w:lang w:val="ru-RU"/>
        </w:rPr>
        <w:t>Битовая ошибка</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bit</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fault</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model</w:t>
      </w:r>
      <w:r w:rsidRPr="00686A29">
        <w:rPr>
          <w:rFonts w:ascii="Times New Roman" w:hAnsi="Times New Roman" w:cs="Times New Roman"/>
          <w:sz w:val="20"/>
          <w:szCs w:val="20"/>
          <w:shd w:val="clear" w:color="auto" w:fill="FFFFFF"/>
          <w:lang w:val="ru-RU"/>
        </w:rPr>
        <w:t xml:space="preserve">) </w:t>
      </w:r>
      <w:r w:rsidR="00AE3A0A" w:rsidRPr="00686A29">
        <w:rPr>
          <w:rFonts w:ascii="Times New Roman" w:hAnsi="Times New Roman" w:cs="Times New Roman"/>
          <w:sz w:val="20"/>
          <w:szCs w:val="20"/>
          <w:shd w:val="clear" w:color="auto" w:fill="FFFFFF"/>
          <w:lang w:val="ru-RU"/>
        </w:rPr>
        <w:t>–</w:t>
      </w:r>
      <w:r w:rsidRPr="00686A29">
        <w:rPr>
          <w:rFonts w:ascii="Times New Roman" w:hAnsi="Times New Roman" w:cs="Times New Roman"/>
          <w:sz w:val="20"/>
          <w:szCs w:val="20"/>
          <w:shd w:val="clear" w:color="auto" w:fill="FFFFFF"/>
          <w:lang w:val="ru-RU"/>
        </w:rPr>
        <w:t xml:space="preserve"> инвертирование выходного бита.</w:t>
      </w:r>
    </w:p>
    <w:p w:rsidR="00D81302" w:rsidRPr="00686A29" w:rsidRDefault="00D81302" w:rsidP="00AA47D2">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 xml:space="preserve">Эти модели неисправности используется при исследовании и обычных, необратимых схем. </w:t>
      </w:r>
    </w:p>
    <w:p w:rsidR="00D81302" w:rsidRPr="00686A29" w:rsidRDefault="00D81302" w:rsidP="00AA47D2">
      <w:pPr>
        <w:pStyle w:val="af1"/>
        <w:numPr>
          <w:ilvl w:val="0"/>
          <w:numId w:val="23"/>
        </w:numPr>
        <w:ind w:firstLine="709"/>
        <w:contextualSpacing w:val="0"/>
        <w:jc w:val="both"/>
        <w:rPr>
          <w:rFonts w:ascii="Times New Roman" w:hAnsi="Times New Roman" w:cs="Times New Roman"/>
          <w:sz w:val="20"/>
          <w:szCs w:val="20"/>
          <w:shd w:val="clear" w:color="auto" w:fill="FFFFFF"/>
          <w:lang w:val="ru-RU"/>
        </w:rPr>
      </w:pPr>
      <w:r w:rsidRPr="00686A29">
        <w:rPr>
          <w:rFonts w:ascii="Times New Roman" w:hAnsi="Times New Roman" w:cs="Times New Roman"/>
          <w:i/>
          <w:sz w:val="20"/>
          <w:szCs w:val="20"/>
          <w:shd w:val="clear" w:color="auto" w:fill="FFFFFF"/>
          <w:lang w:val="ru-RU"/>
        </w:rPr>
        <w:t xml:space="preserve">Узловая ошибка </w:t>
      </w:r>
      <w:r w:rsidRPr="00686A29">
        <w:rPr>
          <w:rFonts w:ascii="Times New Roman" w:hAnsi="Times New Roman" w:cs="Times New Roman"/>
          <w:sz w:val="20"/>
          <w:szCs w:val="20"/>
          <w:shd w:val="clear" w:color="auto" w:fill="FFFFFF"/>
          <w:lang w:val="ru-RU"/>
        </w:rPr>
        <w:t>(</w:t>
      </w:r>
      <w:r w:rsidRPr="00686A29">
        <w:rPr>
          <w:rFonts w:ascii="Times New Roman" w:hAnsi="Times New Roman" w:cs="Times New Roman"/>
          <w:sz w:val="20"/>
          <w:szCs w:val="20"/>
          <w:shd w:val="clear" w:color="auto" w:fill="FFFFFF"/>
          <w:lang w:val="en-US"/>
        </w:rPr>
        <w:t>crosspoint</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fault</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model</w:t>
      </w:r>
      <w:r w:rsidRPr="00686A29">
        <w:rPr>
          <w:rFonts w:ascii="Times New Roman" w:hAnsi="Times New Roman" w:cs="Times New Roman"/>
          <w:sz w:val="20"/>
          <w:szCs w:val="20"/>
          <w:shd w:val="clear" w:color="auto" w:fill="FFFFFF"/>
          <w:lang w:val="ru-RU"/>
        </w:rPr>
        <w:t xml:space="preserve">) </w:t>
      </w:r>
      <w:r w:rsidR="00AE3A0A" w:rsidRPr="00686A29">
        <w:rPr>
          <w:rFonts w:ascii="Times New Roman" w:hAnsi="Times New Roman" w:cs="Times New Roman"/>
          <w:sz w:val="20"/>
          <w:szCs w:val="20"/>
          <w:shd w:val="clear" w:color="auto" w:fill="FFFFFF"/>
          <w:lang w:val="ru-RU"/>
        </w:rPr>
        <w:t>–</w:t>
      </w:r>
      <w:r w:rsidRPr="00686A29">
        <w:rPr>
          <w:rFonts w:ascii="Times New Roman" w:hAnsi="Times New Roman" w:cs="Times New Roman"/>
          <w:sz w:val="20"/>
          <w:szCs w:val="20"/>
          <w:shd w:val="clear" w:color="auto" w:fill="FFFFFF"/>
          <w:lang w:val="ru-RU"/>
        </w:rPr>
        <w:t xml:space="preserve"> специфическая ошибка обратимых элементов Тоффоли описанных типов, описывает ошибки возникновения (</w:t>
      </w:r>
      <w:r w:rsidRPr="00686A29">
        <w:rPr>
          <w:rFonts w:ascii="Times New Roman" w:hAnsi="Times New Roman" w:cs="Times New Roman"/>
          <w:sz w:val="20"/>
          <w:szCs w:val="20"/>
          <w:shd w:val="clear" w:color="auto" w:fill="FFFFFF"/>
          <w:lang w:val="en-US"/>
        </w:rPr>
        <w:t>Appearance</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Fault</w:t>
      </w:r>
      <w:r w:rsidRPr="00686A29">
        <w:rPr>
          <w:rFonts w:ascii="Times New Roman" w:hAnsi="Times New Roman" w:cs="Times New Roman"/>
          <w:sz w:val="20"/>
          <w:szCs w:val="20"/>
          <w:shd w:val="clear" w:color="auto" w:fill="FFFFFF"/>
          <w:lang w:val="ru-RU"/>
        </w:rPr>
        <w:t>) или исчезновения (</w:t>
      </w:r>
      <w:r w:rsidRPr="00686A29">
        <w:rPr>
          <w:rFonts w:ascii="Times New Roman" w:hAnsi="Times New Roman" w:cs="Times New Roman"/>
          <w:sz w:val="20"/>
          <w:szCs w:val="20"/>
          <w:shd w:val="clear" w:color="auto" w:fill="FFFFFF"/>
          <w:lang w:val="en-US"/>
        </w:rPr>
        <w:t>Disappearance</w:t>
      </w:r>
      <w:r w:rsidRPr="00686A29">
        <w:rPr>
          <w:rFonts w:ascii="Times New Roman" w:hAnsi="Times New Roman" w:cs="Times New Roman"/>
          <w:sz w:val="20"/>
          <w:szCs w:val="20"/>
          <w:shd w:val="clear" w:color="auto" w:fill="FFFFFF"/>
          <w:lang w:val="ru-RU"/>
        </w:rPr>
        <w:t xml:space="preserve"> </w:t>
      </w:r>
      <w:r w:rsidRPr="00686A29">
        <w:rPr>
          <w:rFonts w:ascii="Times New Roman" w:hAnsi="Times New Roman" w:cs="Times New Roman"/>
          <w:sz w:val="20"/>
          <w:szCs w:val="20"/>
          <w:shd w:val="clear" w:color="auto" w:fill="FFFFFF"/>
          <w:lang w:val="en-US"/>
        </w:rPr>
        <w:t>Fault</w:t>
      </w:r>
      <w:r w:rsidRPr="00686A29">
        <w:rPr>
          <w:rFonts w:ascii="Times New Roman" w:hAnsi="Times New Roman" w:cs="Times New Roman"/>
          <w:sz w:val="20"/>
          <w:szCs w:val="20"/>
          <w:shd w:val="clear" w:color="auto" w:fill="FFFFFF"/>
          <w:lang w:val="ru-RU"/>
        </w:rPr>
        <w:t xml:space="preserve">) в нём контрольных разрядов, см. рис. </w:t>
      </w:r>
      <w:r w:rsidR="003F52FD" w:rsidRPr="00686A29">
        <w:rPr>
          <w:rFonts w:ascii="Times New Roman" w:hAnsi="Times New Roman" w:cs="Times New Roman"/>
          <w:sz w:val="20"/>
          <w:szCs w:val="20"/>
          <w:shd w:val="clear" w:color="auto" w:fill="FFFFFF"/>
          <w:lang w:val="ru-RU"/>
        </w:rPr>
        <w:t>3</w:t>
      </w:r>
      <w:r w:rsidRPr="00686A29">
        <w:rPr>
          <w:rFonts w:ascii="Times New Roman" w:hAnsi="Times New Roman" w:cs="Times New Roman"/>
          <w:sz w:val="20"/>
          <w:szCs w:val="20"/>
          <w:shd w:val="clear" w:color="auto" w:fill="FFFFFF"/>
          <w:lang w:val="ru-RU"/>
        </w:rPr>
        <w:t xml:space="preserve">. </w:t>
      </w:r>
    </w:p>
    <w:p w:rsidR="00D81302" w:rsidRPr="00686A29" w:rsidRDefault="00D81302" w:rsidP="00C4634B">
      <w:pPr>
        <w:spacing w:after="0" w:line="240" w:lineRule="auto"/>
        <w:ind w:firstLine="709"/>
        <w:jc w:val="center"/>
        <w:rPr>
          <w:rFonts w:ascii="Times New Roman" w:hAnsi="Times New Roman" w:cs="Times New Roman"/>
          <w:sz w:val="20"/>
          <w:szCs w:val="20"/>
          <w:shd w:val="clear" w:color="auto" w:fill="FFFFFF"/>
        </w:rPr>
      </w:pPr>
      <w:r w:rsidRPr="00686A29">
        <w:rPr>
          <w:rFonts w:ascii="Times New Roman" w:hAnsi="Times New Roman" w:cs="Times New Roman"/>
          <w:noProof/>
          <w:sz w:val="20"/>
          <w:szCs w:val="20"/>
          <w:shd w:val="clear" w:color="auto" w:fill="FFFFFF"/>
          <w:lang w:eastAsia="ru-RU"/>
        </w:rPr>
        <w:drawing>
          <wp:inline distT="0" distB="0" distL="0" distR="0" wp14:anchorId="5489D91C" wp14:editId="475AE2BC">
            <wp:extent cx="1341236" cy="102878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FM-AF.png"/>
                    <pic:cNvPicPr/>
                  </pic:nvPicPr>
                  <pic:blipFill>
                    <a:blip r:embed="rId9">
                      <a:extLst>
                        <a:ext uri="{28A0092B-C50C-407E-A947-70E740481C1C}">
                          <a14:useLocalDpi xmlns:a14="http://schemas.microsoft.com/office/drawing/2010/main" val="0"/>
                        </a:ext>
                      </a:extLst>
                    </a:blip>
                    <a:stretch>
                      <a:fillRect/>
                    </a:stretch>
                  </pic:blipFill>
                  <pic:spPr>
                    <a:xfrm>
                      <a:off x="0" y="0"/>
                      <a:ext cx="1341236" cy="1028789"/>
                    </a:xfrm>
                    <a:prstGeom prst="rect">
                      <a:avLst/>
                    </a:prstGeom>
                  </pic:spPr>
                </pic:pic>
              </a:graphicData>
            </a:graphic>
          </wp:inline>
        </w:drawing>
      </w:r>
      <w:r w:rsidRPr="00686A29">
        <w:rPr>
          <w:rFonts w:ascii="Times New Roman" w:hAnsi="Times New Roman" w:cs="Times New Roman"/>
          <w:noProof/>
          <w:sz w:val="20"/>
          <w:szCs w:val="20"/>
          <w:shd w:val="clear" w:color="auto" w:fill="FFFFFF"/>
          <w:lang w:eastAsia="ru-RU"/>
        </w:rPr>
        <w:drawing>
          <wp:inline distT="0" distB="0" distL="0" distR="0" wp14:anchorId="04B91ECB" wp14:editId="4CDEF2B7">
            <wp:extent cx="1402202" cy="983065"/>
            <wp:effectExtent l="0" t="0" r="762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FM-DF.png"/>
                    <pic:cNvPicPr/>
                  </pic:nvPicPr>
                  <pic:blipFill>
                    <a:blip r:embed="rId10">
                      <a:extLst>
                        <a:ext uri="{28A0092B-C50C-407E-A947-70E740481C1C}">
                          <a14:useLocalDpi xmlns:a14="http://schemas.microsoft.com/office/drawing/2010/main" val="0"/>
                        </a:ext>
                      </a:extLst>
                    </a:blip>
                    <a:stretch>
                      <a:fillRect/>
                    </a:stretch>
                  </pic:blipFill>
                  <pic:spPr>
                    <a:xfrm>
                      <a:off x="0" y="0"/>
                      <a:ext cx="1402202" cy="983065"/>
                    </a:xfrm>
                    <a:prstGeom prst="rect">
                      <a:avLst/>
                    </a:prstGeom>
                  </pic:spPr>
                </pic:pic>
              </a:graphicData>
            </a:graphic>
          </wp:inline>
        </w:drawing>
      </w:r>
    </w:p>
    <w:p w:rsidR="00C4634B" w:rsidRPr="00686A29" w:rsidRDefault="00D96EEA" w:rsidP="00C4634B">
      <w:pPr>
        <w:pStyle w:val="af8"/>
        <w:spacing w:after="0"/>
        <w:ind w:firstLine="709"/>
        <w:jc w:val="center"/>
        <w:rPr>
          <w:rFonts w:ascii="Times New Roman" w:hAnsi="Times New Roman" w:cs="Times New Roman"/>
          <w:i w:val="0"/>
          <w:color w:val="auto"/>
          <w:sz w:val="20"/>
          <w:szCs w:val="20"/>
          <w:shd w:val="clear" w:color="auto" w:fill="FFFFFF"/>
          <w:lang w:val="ru-RU"/>
        </w:rPr>
      </w:pPr>
      <w:r w:rsidRPr="00686A29">
        <w:rPr>
          <w:rFonts w:ascii="Times New Roman" w:hAnsi="Times New Roman" w:cs="Times New Roman"/>
          <w:bCs/>
          <w:i w:val="0"/>
          <w:color w:val="auto"/>
          <w:sz w:val="20"/>
          <w:szCs w:val="20"/>
          <w:lang w:val="ru-RU"/>
        </w:rPr>
        <w:t xml:space="preserve">Рис. </w:t>
      </w:r>
      <w:r w:rsidR="00F554C9" w:rsidRPr="00686A29">
        <w:rPr>
          <w:rFonts w:ascii="Times New Roman" w:hAnsi="Times New Roman" w:cs="Times New Roman"/>
          <w:bCs/>
          <w:i w:val="0"/>
          <w:color w:val="auto"/>
          <w:sz w:val="20"/>
          <w:szCs w:val="20"/>
          <w:lang w:val="ru-RU"/>
        </w:rPr>
        <w:t xml:space="preserve"> </w:t>
      </w:r>
      <w:r w:rsidR="003F52FD" w:rsidRPr="00686A29">
        <w:rPr>
          <w:rFonts w:ascii="Times New Roman" w:hAnsi="Times New Roman" w:cs="Times New Roman"/>
          <w:bCs/>
          <w:i w:val="0"/>
          <w:color w:val="auto"/>
          <w:sz w:val="20"/>
          <w:szCs w:val="20"/>
          <w:lang w:val="ru-RU"/>
        </w:rPr>
        <w:t>3</w:t>
      </w:r>
      <w:r w:rsidR="00D81302" w:rsidRPr="00686A29">
        <w:rPr>
          <w:rFonts w:ascii="Times New Roman" w:hAnsi="Times New Roman" w:cs="Times New Roman"/>
          <w:bCs/>
          <w:i w:val="0"/>
          <w:color w:val="auto"/>
          <w:sz w:val="20"/>
          <w:szCs w:val="20"/>
          <w:lang w:val="ru-RU"/>
        </w:rPr>
        <w:t>.</w:t>
      </w:r>
      <w:r w:rsidR="00D81302" w:rsidRPr="00686A29">
        <w:rPr>
          <w:rFonts w:ascii="Times New Roman" w:hAnsi="Times New Roman" w:cs="Times New Roman"/>
          <w:b/>
          <w:i w:val="0"/>
          <w:color w:val="auto"/>
          <w:sz w:val="20"/>
          <w:szCs w:val="20"/>
          <w:lang w:val="ru-RU"/>
        </w:rPr>
        <w:t xml:space="preserve"> </w:t>
      </w:r>
      <w:r w:rsidR="00D81302" w:rsidRPr="00686A29">
        <w:rPr>
          <w:rFonts w:ascii="Times New Roman" w:hAnsi="Times New Roman" w:cs="Times New Roman"/>
          <w:i w:val="0"/>
          <w:color w:val="auto"/>
          <w:sz w:val="20"/>
          <w:szCs w:val="20"/>
          <w:shd w:val="clear" w:color="auto" w:fill="FFFFFF"/>
          <w:lang w:val="ru-RU"/>
        </w:rPr>
        <w:t xml:space="preserve">Схемы появления узловых ошибок возникновения (1) и исчезновения (2): </w:t>
      </w:r>
    </w:p>
    <w:p w:rsidR="00D81302" w:rsidRPr="00686A29" w:rsidRDefault="00AE3A0A" w:rsidP="00C4634B">
      <w:pPr>
        <w:pStyle w:val="af8"/>
        <w:numPr>
          <w:ilvl w:val="0"/>
          <w:numId w:val="33"/>
        </w:numPr>
        <w:spacing w:after="0"/>
        <w:jc w:val="center"/>
        <w:rPr>
          <w:rFonts w:ascii="Times New Roman" w:hAnsi="Times New Roman" w:cs="Times New Roman"/>
          <w:i w:val="0"/>
          <w:color w:val="auto"/>
          <w:sz w:val="20"/>
          <w:szCs w:val="20"/>
          <w:shd w:val="clear" w:color="auto" w:fill="FFFFFF"/>
          <w:lang w:val="ru-RU"/>
        </w:rPr>
      </w:pPr>
      <w:r w:rsidRPr="00686A29">
        <w:rPr>
          <w:rFonts w:ascii="Times New Roman" w:hAnsi="Times New Roman" w:cs="Times New Roman"/>
          <w:i w:val="0"/>
          <w:color w:val="auto"/>
          <w:sz w:val="20"/>
          <w:szCs w:val="20"/>
          <w:shd w:val="clear" w:color="auto" w:fill="FFFFFF"/>
          <w:lang w:val="ru-RU"/>
        </w:rPr>
        <w:t>–</w:t>
      </w:r>
      <w:r w:rsidR="00D81302" w:rsidRPr="00686A29">
        <w:rPr>
          <w:rFonts w:ascii="Times New Roman" w:hAnsi="Times New Roman" w:cs="Times New Roman"/>
          <w:i w:val="0"/>
          <w:color w:val="auto"/>
          <w:sz w:val="20"/>
          <w:szCs w:val="20"/>
          <w:shd w:val="clear" w:color="auto" w:fill="FFFFFF"/>
          <w:lang w:val="ru-RU"/>
        </w:rPr>
        <w:t xml:space="preserve"> до появления сбоя, (</w:t>
      </w:r>
      <w:r w:rsidR="00D81302" w:rsidRPr="00686A29">
        <w:rPr>
          <w:rFonts w:ascii="Times New Roman" w:hAnsi="Times New Roman" w:cs="Times New Roman"/>
          <w:i w:val="0"/>
          <w:color w:val="auto"/>
          <w:sz w:val="20"/>
          <w:szCs w:val="20"/>
          <w:shd w:val="clear" w:color="auto" w:fill="FFFFFF"/>
        </w:rPr>
        <w:t>b</w:t>
      </w:r>
      <w:r w:rsidR="00D81302" w:rsidRPr="00686A29">
        <w:rPr>
          <w:rFonts w:ascii="Times New Roman" w:hAnsi="Times New Roman" w:cs="Times New Roman"/>
          <w:i w:val="0"/>
          <w:color w:val="auto"/>
          <w:sz w:val="20"/>
          <w:szCs w:val="20"/>
          <w:shd w:val="clear" w:color="auto" w:fill="FFFFFF"/>
          <w:lang w:val="ru-RU"/>
        </w:rPr>
        <w:t xml:space="preserve">) </w:t>
      </w:r>
      <w:r w:rsidRPr="00686A29">
        <w:rPr>
          <w:rFonts w:ascii="Times New Roman" w:hAnsi="Times New Roman" w:cs="Times New Roman"/>
          <w:i w:val="0"/>
          <w:color w:val="auto"/>
          <w:sz w:val="20"/>
          <w:szCs w:val="20"/>
          <w:shd w:val="clear" w:color="auto" w:fill="FFFFFF"/>
          <w:lang w:val="ru-RU"/>
        </w:rPr>
        <w:t>–</w:t>
      </w:r>
      <w:r w:rsidR="00D81302" w:rsidRPr="00686A29">
        <w:rPr>
          <w:rFonts w:ascii="Times New Roman" w:hAnsi="Times New Roman" w:cs="Times New Roman"/>
          <w:i w:val="0"/>
          <w:color w:val="auto"/>
          <w:sz w:val="20"/>
          <w:szCs w:val="20"/>
          <w:shd w:val="clear" w:color="auto" w:fill="FFFFFF"/>
          <w:lang w:val="ru-RU"/>
        </w:rPr>
        <w:t xml:space="preserve"> после.</w:t>
      </w:r>
    </w:p>
    <w:p w:rsidR="00D81302" w:rsidRPr="00686A29" w:rsidRDefault="00D81302" w:rsidP="00C4634B">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 xml:space="preserve">В простейшем случае сбоеустойчивая схема обеспечивает лишь обнаружение возникшей ошибки. Исправить обнаруженную ошибку далее возможно методом многократного пересчёта выхода, используя, таким образом, </w:t>
      </w:r>
      <w:r w:rsidRPr="00686A29">
        <w:rPr>
          <w:rFonts w:ascii="Times New Roman" w:hAnsi="Times New Roman" w:cs="Times New Roman"/>
          <w:i/>
          <w:sz w:val="20"/>
          <w:szCs w:val="20"/>
          <w:shd w:val="clear" w:color="auto" w:fill="FFFFFF"/>
        </w:rPr>
        <w:t>временну՛ю</w:t>
      </w:r>
      <w:r w:rsidRPr="00686A29">
        <w:rPr>
          <w:rFonts w:ascii="Times New Roman" w:hAnsi="Times New Roman" w:cs="Times New Roman"/>
          <w:sz w:val="20"/>
          <w:szCs w:val="20"/>
          <w:shd w:val="clear" w:color="auto" w:fill="FFFFFF"/>
        </w:rPr>
        <w:t xml:space="preserve"> избыточность схемы</w:t>
      </w:r>
      <w:r w:rsidR="00195168" w:rsidRPr="00686A29">
        <w:rPr>
          <w:rFonts w:ascii="Times New Roman" w:hAnsi="Times New Roman" w:cs="Times New Roman"/>
          <w:sz w:val="20"/>
          <w:szCs w:val="20"/>
          <w:shd w:val="clear" w:color="auto" w:fill="FFFFFF"/>
        </w:rPr>
        <w:t xml:space="preserve"> (</w:t>
      </w:r>
      <w:r w:rsidR="00C4634B" w:rsidRPr="00686A29">
        <w:rPr>
          <w:rFonts w:ascii="Times New Roman" w:hAnsi="Times New Roman" w:cs="Times New Roman"/>
          <w:sz w:val="20"/>
          <w:szCs w:val="20"/>
        </w:rPr>
        <w:tab/>
        <w:t>п</w:t>
      </w:r>
      <w:r w:rsidR="00195168" w:rsidRPr="00686A29">
        <w:rPr>
          <w:rFonts w:ascii="Times New Roman" w:hAnsi="Times New Roman" w:cs="Times New Roman"/>
          <w:sz w:val="20"/>
          <w:szCs w:val="20"/>
        </w:rPr>
        <w:t>онятно, что использование любого вида избыточности, временной или информационной, в конечном счёте реализуется дополнительными схемами</w:t>
      </w:r>
      <w:r w:rsidR="00195168" w:rsidRPr="00686A29">
        <w:rPr>
          <w:rFonts w:ascii="Times New Roman" w:hAnsi="Times New Roman" w:cs="Times New Roman"/>
          <w:sz w:val="20"/>
          <w:szCs w:val="20"/>
          <w:shd w:val="clear" w:color="auto" w:fill="FFFFFF"/>
        </w:rPr>
        <w:t>)</w:t>
      </w:r>
      <w:r w:rsidRPr="00686A29">
        <w:rPr>
          <w:rFonts w:ascii="Times New Roman" w:hAnsi="Times New Roman" w:cs="Times New Roman"/>
          <w:sz w:val="20"/>
          <w:szCs w:val="20"/>
          <w:shd w:val="clear" w:color="auto" w:fill="FFFFFF"/>
        </w:rPr>
        <w:t xml:space="preserve">. На сегодняшний день исследования методов синтеза сбоеустойчивых обратимых схем ограничиваются практически исключительно указанным простейшим вариантом, не приводящий к значительному увеличению сложности схемы. </w:t>
      </w:r>
    </w:p>
    <w:p w:rsidR="00D81302" w:rsidRPr="00686A29" w:rsidRDefault="00D81302" w:rsidP="00AA47D2">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В [</w:t>
      </w:r>
      <w:r w:rsidR="00324272" w:rsidRPr="00686A29">
        <w:rPr>
          <w:rFonts w:ascii="Times New Roman" w:hAnsi="Times New Roman" w:cs="Times New Roman"/>
          <w:sz w:val="20"/>
          <w:szCs w:val="20"/>
          <w:shd w:val="clear" w:color="auto" w:fill="FFFFFF"/>
        </w:rPr>
        <w:t>5</w:t>
      </w:r>
      <w:r w:rsidRPr="00686A29">
        <w:rPr>
          <w:rFonts w:ascii="Times New Roman" w:hAnsi="Times New Roman" w:cs="Times New Roman"/>
          <w:sz w:val="20"/>
          <w:szCs w:val="20"/>
          <w:shd w:val="clear" w:color="auto" w:fill="FFFFFF"/>
        </w:rPr>
        <w:t>] дан обзор известных подходов к синтезу обратимых схем. Эти подходы можно разделить на два класса. Первый заключается в построении элементов, обеспечивающих контроль чётности своих выходов и использованием далее общих методов синтеза. Второй связан с приданием свойств контроль чётности уже синтезированных схем.</w:t>
      </w:r>
    </w:p>
    <w:p w:rsidR="00D81302" w:rsidRPr="00686A29" w:rsidRDefault="00D81302" w:rsidP="00AA47D2">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Большинство методов находятся в рамках первого класса. Разработан универсальный способ преобразования произвольных обратимых элементов в гейты, сохраняющие чётность.</w:t>
      </w:r>
    </w:p>
    <w:p w:rsidR="00D81302" w:rsidRPr="00686A29" w:rsidRDefault="00D81302" w:rsidP="00AA47D2">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Методы второго класса часто требуют значительного перепроектирования уже имеющихся схем. При этом увеличивается количество ключей, добавляются новые проверяющие элементы и увеличивается мусор.</w:t>
      </w:r>
    </w:p>
    <w:p w:rsidR="00D81302" w:rsidRPr="00686A29" w:rsidRDefault="00D81302" w:rsidP="00AA47D2">
      <w:pPr>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В последнее время предложены следующие схемы сбоеустойчивых вычислительных устройств, использующих контроль чётности; все ссылки см. в [2</w:t>
      </w:r>
      <w:r w:rsidR="001F62C0" w:rsidRPr="00686A29">
        <w:rPr>
          <w:rFonts w:ascii="Times New Roman" w:hAnsi="Times New Roman" w:cs="Times New Roman"/>
          <w:sz w:val="20"/>
          <w:szCs w:val="20"/>
          <w:shd w:val="clear" w:color="auto" w:fill="FFFFFF"/>
        </w:rPr>
        <w:t>3</w:t>
      </w:r>
      <w:r w:rsidRPr="00686A29">
        <w:rPr>
          <w:rFonts w:ascii="Times New Roman" w:hAnsi="Times New Roman" w:cs="Times New Roman"/>
          <w:sz w:val="20"/>
          <w:szCs w:val="20"/>
          <w:shd w:val="clear" w:color="auto" w:fill="FFFFFF"/>
        </w:rPr>
        <w:t>]: полный сумматор из сохраняющих чётность блоков (2010), АЛУ (2013), компрессор (устройство для сжатия динамического диапазона звукового сигнала), полный сумматор (2015).</w:t>
      </w:r>
    </w:p>
    <w:p w:rsidR="00D81302" w:rsidRPr="00686A29" w:rsidRDefault="00D81302" w:rsidP="00AA47D2">
      <w:pPr>
        <w:widowControl w:val="0"/>
        <w:spacing w:after="0" w:line="240" w:lineRule="auto"/>
        <w:ind w:firstLine="709"/>
        <w:jc w:val="both"/>
        <w:rPr>
          <w:rFonts w:ascii="Times New Roman" w:hAnsi="Times New Roman" w:cs="Times New Roman"/>
          <w:sz w:val="20"/>
          <w:szCs w:val="20"/>
          <w:shd w:val="clear" w:color="auto" w:fill="FFFFFF"/>
        </w:rPr>
      </w:pPr>
      <w:r w:rsidRPr="00686A29">
        <w:rPr>
          <w:rFonts w:ascii="Times New Roman" w:hAnsi="Times New Roman" w:cs="Times New Roman"/>
          <w:sz w:val="20"/>
          <w:szCs w:val="20"/>
          <w:shd w:val="clear" w:color="auto" w:fill="FFFFFF"/>
        </w:rPr>
        <w:t xml:space="preserve">Отметим, что существует простейший метод </w:t>
      </w:r>
      <w:r w:rsidRPr="00686A29">
        <w:rPr>
          <w:rFonts w:ascii="Times New Roman" w:hAnsi="Times New Roman" w:cs="Times New Roman"/>
          <w:i/>
          <w:sz w:val="20"/>
          <w:szCs w:val="20"/>
          <w:shd w:val="clear" w:color="auto" w:fill="FFFFFF"/>
        </w:rPr>
        <w:t xml:space="preserve">троирования </w:t>
      </w:r>
      <w:r w:rsidRPr="00686A29">
        <w:rPr>
          <w:rFonts w:ascii="Times New Roman" w:hAnsi="Times New Roman" w:cs="Times New Roman"/>
          <w:sz w:val="20"/>
          <w:szCs w:val="20"/>
          <w:shd w:val="clear" w:color="auto" w:fill="FFFFFF"/>
        </w:rPr>
        <w:t xml:space="preserve">или </w:t>
      </w:r>
      <w:r w:rsidRPr="00686A29">
        <w:rPr>
          <w:rFonts w:ascii="Times New Roman" w:hAnsi="Times New Roman" w:cs="Times New Roman"/>
          <w:i/>
          <w:sz w:val="20"/>
          <w:szCs w:val="20"/>
          <w:shd w:val="clear" w:color="auto" w:fill="FFFFFF"/>
        </w:rPr>
        <w:t>тройного модульного резервирования</w:t>
      </w:r>
      <w:r w:rsidRPr="00686A29">
        <w:rPr>
          <w:rFonts w:ascii="Times New Roman" w:hAnsi="Times New Roman" w:cs="Times New Roman"/>
          <w:sz w:val="20"/>
          <w:szCs w:val="20"/>
          <w:shd w:val="clear" w:color="auto" w:fill="FFFFFF"/>
        </w:rPr>
        <w:t xml:space="preserve"> (TMR, </w:t>
      </w:r>
      <w:r w:rsidRPr="00686A29">
        <w:rPr>
          <w:rFonts w:ascii="Times New Roman" w:hAnsi="Times New Roman" w:cs="Times New Roman"/>
          <w:sz w:val="20"/>
          <w:szCs w:val="20"/>
          <w:shd w:val="clear" w:color="auto" w:fill="FFFFFF"/>
          <w:lang w:val="en-US"/>
        </w:rPr>
        <w:t>Triple</w:t>
      </w:r>
      <w:r w:rsidRPr="00686A29">
        <w:rPr>
          <w:rFonts w:ascii="Times New Roman" w:hAnsi="Times New Roman" w:cs="Times New Roman"/>
          <w:sz w:val="20"/>
          <w:szCs w:val="20"/>
          <w:shd w:val="clear" w:color="auto" w:fill="FFFFFF"/>
        </w:rPr>
        <w:t xml:space="preserve"> </w:t>
      </w:r>
      <w:r w:rsidRPr="00686A29">
        <w:rPr>
          <w:rFonts w:ascii="Times New Roman" w:hAnsi="Times New Roman" w:cs="Times New Roman"/>
          <w:sz w:val="20"/>
          <w:szCs w:val="20"/>
          <w:shd w:val="clear" w:color="auto" w:fill="FFFFFF"/>
          <w:lang w:val="en-US"/>
        </w:rPr>
        <w:t>Modular</w:t>
      </w:r>
      <w:r w:rsidRPr="00686A29">
        <w:rPr>
          <w:rFonts w:ascii="Times New Roman" w:hAnsi="Times New Roman" w:cs="Times New Roman"/>
          <w:sz w:val="20"/>
          <w:szCs w:val="20"/>
          <w:shd w:val="clear" w:color="auto" w:fill="FFFFFF"/>
        </w:rPr>
        <w:t xml:space="preserve"> </w:t>
      </w:r>
      <w:r w:rsidRPr="00686A29">
        <w:rPr>
          <w:rFonts w:ascii="Times New Roman" w:hAnsi="Times New Roman" w:cs="Times New Roman"/>
          <w:sz w:val="20"/>
          <w:szCs w:val="20"/>
          <w:shd w:val="clear" w:color="auto" w:fill="FFFFFF"/>
          <w:lang w:val="en-US"/>
        </w:rPr>
        <w:t>Redundancy</w:t>
      </w:r>
      <w:r w:rsidRPr="00686A29">
        <w:rPr>
          <w:rFonts w:ascii="Times New Roman" w:hAnsi="Times New Roman" w:cs="Times New Roman"/>
          <w:sz w:val="20"/>
          <w:szCs w:val="20"/>
          <w:shd w:val="clear" w:color="auto" w:fill="FFFFFF"/>
        </w:rPr>
        <w:t xml:space="preserve">) построения сбоеустойчивых, при котором результат определяется </w:t>
      </w:r>
      <w:r w:rsidRPr="00686A29">
        <w:rPr>
          <w:rFonts w:ascii="Times New Roman" w:hAnsi="Times New Roman" w:cs="Times New Roman"/>
          <w:i/>
          <w:sz w:val="20"/>
          <w:szCs w:val="20"/>
          <w:shd w:val="clear" w:color="auto" w:fill="FFFFFF"/>
        </w:rPr>
        <w:t>мажорированием</w:t>
      </w:r>
      <w:r w:rsidRPr="00686A29">
        <w:rPr>
          <w:rFonts w:ascii="Times New Roman" w:hAnsi="Times New Roman" w:cs="Times New Roman"/>
          <w:sz w:val="20"/>
          <w:szCs w:val="20"/>
          <w:shd w:val="clear" w:color="auto" w:fill="FFFFFF"/>
        </w:rPr>
        <w:t xml:space="preserve"> «голосования 2 из 3» выходов трёх экземпляров основной схемы. Данную схему мажорирования называют </w:t>
      </w:r>
      <w:r w:rsidRPr="00686A29">
        <w:rPr>
          <w:rFonts w:ascii="Times New Roman" w:hAnsi="Times New Roman" w:cs="Times New Roman"/>
          <w:i/>
          <w:sz w:val="20"/>
          <w:szCs w:val="20"/>
          <w:shd w:val="clear" w:color="auto" w:fill="FFFFFF"/>
        </w:rPr>
        <w:t>воутером</w:t>
      </w:r>
      <w:r w:rsidRPr="00686A29">
        <w:rPr>
          <w:rFonts w:ascii="Times New Roman" w:hAnsi="Times New Roman" w:cs="Times New Roman"/>
          <w:sz w:val="20"/>
          <w:szCs w:val="20"/>
          <w:shd w:val="clear" w:color="auto" w:fill="FFFFFF"/>
        </w:rPr>
        <w:t>.</w:t>
      </w:r>
    </w:p>
    <w:p w:rsidR="007644FC" w:rsidRPr="00686A29" w:rsidRDefault="007644FC" w:rsidP="00AA47D2">
      <w:pPr>
        <w:widowControl w:val="0"/>
        <w:spacing w:after="0" w:line="240" w:lineRule="auto"/>
        <w:ind w:firstLine="709"/>
        <w:jc w:val="both"/>
        <w:rPr>
          <w:rFonts w:ascii="Times New Roman" w:hAnsi="Times New Roman" w:cs="Times New Roman"/>
          <w:sz w:val="20"/>
          <w:szCs w:val="20"/>
          <w:shd w:val="clear" w:color="auto" w:fill="FFFFFF"/>
        </w:rPr>
      </w:pPr>
    </w:p>
    <w:p w:rsidR="00D81302" w:rsidRPr="00686A29" w:rsidRDefault="00D81302" w:rsidP="00AA47D2">
      <w:pPr>
        <w:pStyle w:val="Subsection"/>
        <w:spacing w:before="0"/>
        <w:ind w:firstLine="709"/>
        <w:jc w:val="both"/>
        <w:rPr>
          <w:rFonts w:ascii="Times New Roman" w:hAnsi="Times New Roman" w:cs="Times New Roman"/>
          <w:i/>
          <w:sz w:val="20"/>
          <w:szCs w:val="20"/>
          <w:lang w:val="ru-RU"/>
        </w:rPr>
      </w:pPr>
      <w:r w:rsidRPr="00686A29">
        <w:rPr>
          <w:rFonts w:ascii="Times New Roman" w:hAnsi="Times New Roman" w:cs="Times New Roman"/>
          <w:i/>
          <w:sz w:val="20"/>
          <w:szCs w:val="20"/>
          <w:lang w:val="ru-RU"/>
        </w:rPr>
        <w:t>Помехоустойчивое кодирование в хэмминговом пространстве</w:t>
      </w:r>
    </w:p>
    <w:p w:rsidR="00D81302" w:rsidRPr="00686A29" w:rsidRDefault="00D81302" w:rsidP="00AA47D2">
      <w:pPr>
        <w:pStyle w:val="Section"/>
        <w:widowControl w:val="0"/>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Предложим новый метод построения сбоеустойчивых обратимых элементов на основе помехоустойчивого кодирования в пространстве Хэмминга [</w:t>
      </w:r>
      <w:r w:rsidR="004762E2" w:rsidRPr="00686A29">
        <w:rPr>
          <w:rFonts w:ascii="Times New Roman" w:hAnsi="Times New Roman" w:cs="Times New Roman"/>
          <w:b w:val="0"/>
          <w:sz w:val="20"/>
          <w:szCs w:val="20"/>
          <w:lang w:val="ru-RU"/>
        </w:rPr>
        <w:t>29</w:t>
      </w:r>
      <w:r w:rsidRPr="00686A29">
        <w:rPr>
          <w:rFonts w:ascii="Times New Roman" w:hAnsi="Times New Roman" w:cs="Times New Roman"/>
          <w:b w:val="0"/>
          <w:sz w:val="20"/>
          <w:szCs w:val="20"/>
          <w:lang w:val="ru-RU"/>
        </w:rPr>
        <w:t>]. Метод заключается в замене обратимых гейтов на их сбоеустойчивые аналоги, обеспечивающих гарантированное автоматическое исправление любой одиночной ошибки, т. е. основанный на принципе селективной защиты на уровне отдельных элементов.</w:t>
      </w:r>
    </w:p>
    <w:p w:rsidR="00D81302" w:rsidRPr="00686A29" w:rsidRDefault="00D81302" w:rsidP="00AA47D2">
      <w:pPr>
        <w:pStyle w:val="Section"/>
        <w:widowControl w:val="0"/>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 xml:space="preserve">В простейшем случае помехоустойчивого кодирования будем кодировать булевы значения 0 и 1 тремя битами 000 и 111, используя 3 проводника вместо одного и называя данные 3-битовые значения Полюсом_0 и Полюсом_1 соответственно. Пространство </w:t>
      </w:r>
      <w:r w:rsidRPr="00686A29">
        <w:rPr>
          <w:rFonts w:ascii="Times New Roman" w:hAnsi="Times New Roman" w:cs="Times New Roman"/>
          <w:b w:val="0"/>
          <w:i/>
          <w:sz w:val="20"/>
          <w:szCs w:val="20"/>
          <w:lang w:val="en-US"/>
        </w:rPr>
        <w:t>n</w:t>
      </w:r>
      <w:r w:rsidRPr="00686A29">
        <w:rPr>
          <w:rFonts w:ascii="Times New Roman" w:hAnsi="Times New Roman" w:cs="Times New Roman"/>
          <w:b w:val="0"/>
          <w:sz w:val="20"/>
          <w:szCs w:val="20"/>
          <w:lang w:val="ru-RU"/>
        </w:rPr>
        <w:t>-мерного единичного куба 2^</w:t>
      </w:r>
      <w:r w:rsidRPr="00686A29">
        <w:rPr>
          <w:rFonts w:ascii="Times New Roman" w:hAnsi="Times New Roman" w:cs="Times New Roman"/>
          <w:b w:val="0"/>
          <w:sz w:val="20"/>
          <w:szCs w:val="20"/>
          <w:lang w:val="en-US"/>
        </w:rPr>
        <w:t>n</w:t>
      </w:r>
      <w:r w:rsidRPr="00686A29">
        <w:rPr>
          <w:rFonts w:ascii="Times New Roman" w:hAnsi="Times New Roman" w:cs="Times New Roman"/>
          <w:b w:val="0"/>
          <w:sz w:val="20"/>
          <w:szCs w:val="20"/>
          <w:lang w:val="ru-RU"/>
        </w:rPr>
        <w:t xml:space="preserve"> называют пространством Хэмминга; мы будем работать в 3-мерном таком пространстве. Булевы операции будем производить над сигналами как над соответствующими полюсами. При возникновении не более чем одиночной ошибки хэммингово расстояние (число несовпадающих бит) не превосходит 1. Коррекция ошибки происходит автоматически в неявном виде.</w:t>
      </w:r>
    </w:p>
    <w:p w:rsidR="00D81302" w:rsidRPr="00686A29" w:rsidRDefault="00D81302" w:rsidP="00AA47D2">
      <w:pPr>
        <w:pStyle w:val="Section"/>
        <w:widowControl w:val="0"/>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Для обратимой схемотехники это существенно: происходит исправление ошибки, а не просто фиксация факта, что ошибка произошла.</w:t>
      </w:r>
    </w:p>
    <w:p w:rsidR="00D81302" w:rsidRPr="00686A29" w:rsidRDefault="00D81302" w:rsidP="00AA47D2">
      <w:pPr>
        <w:pStyle w:val="Section"/>
        <w:widowControl w:val="0"/>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 xml:space="preserve">Нетрудно заметить, что предлагаемый подход имеет сходство с методом </w:t>
      </w:r>
      <w:r w:rsidRPr="00686A29">
        <w:rPr>
          <w:rFonts w:ascii="Times New Roman" w:hAnsi="Times New Roman" w:cs="Times New Roman"/>
          <w:b w:val="0"/>
          <w:sz w:val="20"/>
          <w:szCs w:val="20"/>
          <w:lang w:val="en-US"/>
        </w:rPr>
        <w:t>TMR</w:t>
      </w:r>
      <w:r w:rsidRPr="00686A29">
        <w:rPr>
          <w:rFonts w:ascii="Times New Roman" w:hAnsi="Times New Roman" w:cs="Times New Roman"/>
          <w:b w:val="0"/>
          <w:sz w:val="20"/>
          <w:szCs w:val="20"/>
          <w:lang w:val="ru-RU"/>
        </w:rPr>
        <w:t xml:space="preserve"> на уровне элементов. Различие заключается в том, что при троировании элемента имеется воутер, который не защищен от ошибок; т. е. один элемент защищается элементами, каждый из которых также подвержен сбоям. При использовании метода кодирования в пространствах Хэмминга эта проблема принципиально отсутствует. Дело в том, что воутером в этом подходе выступают последующие элементы в схеме, воутером которых в свою очередь, являются следующие за ними и т.д. Это обеспечивает исправление любой однократной битовой ошибки элемента. Более того, предлагаемый метод имеет существенные преимущества относительно многократных ошибок. Строго говоря, любое число кратных ошибок гарантированно исправляется, при условии, что на один расширенный </w:t>
      </w:r>
      <w:r w:rsidRPr="00686A29">
        <w:rPr>
          <w:rFonts w:ascii="Times New Roman" w:hAnsi="Times New Roman" w:cs="Times New Roman"/>
          <w:b w:val="0"/>
          <w:sz w:val="20"/>
          <w:szCs w:val="20"/>
          <w:lang w:val="ru-RU"/>
        </w:rPr>
        <w:lastRenderedPageBreak/>
        <w:t>элемент приходится не больше одного сбоя.</w:t>
      </w:r>
    </w:p>
    <w:p w:rsidR="00D81302" w:rsidRPr="00686A29" w:rsidRDefault="00D81302" w:rsidP="00AA47D2">
      <w:pPr>
        <w:pStyle w:val="Section"/>
        <w:widowControl w:val="0"/>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Очевидной платой за столь высокий уровень сбоеустойчивости являются значительные аппаратные затраты. Кратное увеличение числа используемых ключей делают этот метод вряд ли применимым для всей схемы, оставляя его целесообразным для наиболее уязвимых элементов и подсхем, сбоеустойчивость которых критически важна для функционирования всей вычислительной системы.</w:t>
      </w:r>
    </w:p>
    <w:p w:rsidR="00C4634B" w:rsidRPr="00686A29" w:rsidRDefault="00D81302" w:rsidP="00EE656C">
      <w:pPr>
        <w:pStyle w:val="Section"/>
        <w:widowControl w:val="0"/>
        <w:numPr>
          <w:ilvl w:val="0"/>
          <w:numId w:val="0"/>
        </w:numPr>
        <w:spacing w:before="0"/>
        <w:ind w:firstLine="709"/>
        <w:jc w:val="both"/>
        <w:rPr>
          <w:rFonts w:ascii="Times New Roman" w:hAnsi="Times New Roman" w:cs="Times New Roman"/>
          <w:sz w:val="20"/>
          <w:szCs w:val="20"/>
          <w:lang w:val="ru-RU"/>
        </w:rPr>
      </w:pPr>
      <w:r w:rsidRPr="00686A29">
        <w:rPr>
          <w:rFonts w:ascii="Times New Roman" w:hAnsi="Times New Roman" w:cs="Times New Roman"/>
          <w:b w:val="0"/>
          <w:sz w:val="20"/>
          <w:szCs w:val="20"/>
          <w:lang w:val="ru-RU"/>
        </w:rPr>
        <w:t>В [</w:t>
      </w:r>
      <w:r w:rsidR="001B1FAE" w:rsidRPr="00686A29">
        <w:rPr>
          <w:rFonts w:ascii="Times New Roman" w:hAnsi="Times New Roman" w:cs="Times New Roman"/>
          <w:b w:val="0"/>
          <w:sz w:val="20"/>
          <w:szCs w:val="20"/>
          <w:lang w:val="ru-RU"/>
        </w:rPr>
        <w:t>29</w:t>
      </w:r>
      <w:r w:rsidRPr="00686A29">
        <w:rPr>
          <w:rFonts w:ascii="Times New Roman" w:hAnsi="Times New Roman" w:cs="Times New Roman"/>
          <w:b w:val="0"/>
          <w:sz w:val="20"/>
          <w:szCs w:val="20"/>
          <w:lang w:val="ru-RU"/>
        </w:rPr>
        <w:t xml:space="preserve">] представлены разработанные авторами данной статьи самокорректирующиеся обратимые элементы в пространстве Хэмминга: обратимый воутер «2 из 3», гейты </w:t>
      </w:r>
      <w:r w:rsidRPr="00686A29">
        <w:rPr>
          <w:rFonts w:ascii="Times New Roman" w:hAnsi="Times New Roman" w:cs="Times New Roman"/>
          <w:b w:val="0"/>
          <w:sz w:val="20"/>
          <w:szCs w:val="20"/>
          <w:lang w:val="en-US"/>
        </w:rPr>
        <w:t>HNOT</w:t>
      </w:r>
      <w:r w:rsidRPr="00686A29">
        <w:rPr>
          <w:rFonts w:ascii="Times New Roman" w:hAnsi="Times New Roman" w:cs="Times New Roman"/>
          <w:b w:val="0"/>
          <w:sz w:val="20"/>
          <w:szCs w:val="20"/>
          <w:lang w:val="ru-RU"/>
        </w:rPr>
        <w:t xml:space="preserve">, (инвертирование), </w:t>
      </w:r>
      <w:r w:rsidRPr="00686A29">
        <w:rPr>
          <w:rFonts w:ascii="Times New Roman" w:hAnsi="Times New Roman" w:cs="Times New Roman"/>
          <w:b w:val="0"/>
          <w:sz w:val="20"/>
          <w:szCs w:val="20"/>
          <w:lang w:val="en-US"/>
        </w:rPr>
        <w:t>HCNOT</w:t>
      </w:r>
      <w:r w:rsidRPr="00686A29">
        <w:rPr>
          <w:rFonts w:ascii="Times New Roman" w:hAnsi="Times New Roman" w:cs="Times New Roman"/>
          <w:b w:val="0"/>
          <w:sz w:val="20"/>
          <w:szCs w:val="20"/>
          <w:lang w:val="ru-RU"/>
        </w:rPr>
        <w:t xml:space="preserve"> (управляемое инвертирование), Тоффоли </w:t>
      </w:r>
      <w:r w:rsidRPr="00686A29">
        <w:rPr>
          <w:rFonts w:ascii="Times New Roman" w:hAnsi="Times New Roman" w:cs="Times New Roman"/>
          <w:b w:val="0"/>
          <w:sz w:val="20"/>
          <w:szCs w:val="20"/>
          <w:lang w:val="en-US"/>
        </w:rPr>
        <w:t>HTG</w:t>
      </w:r>
      <w:r w:rsidRPr="00686A29">
        <w:rPr>
          <w:rFonts w:ascii="Times New Roman" w:hAnsi="Times New Roman" w:cs="Times New Roman"/>
          <w:b w:val="0"/>
          <w:sz w:val="20"/>
          <w:szCs w:val="20"/>
          <w:lang w:val="ru-RU"/>
        </w:rPr>
        <w:t xml:space="preserve">, Фредкина </w:t>
      </w:r>
      <w:r w:rsidRPr="00686A29">
        <w:rPr>
          <w:rFonts w:ascii="Times New Roman" w:hAnsi="Times New Roman" w:cs="Times New Roman"/>
          <w:b w:val="0"/>
          <w:sz w:val="20"/>
          <w:szCs w:val="20"/>
          <w:lang w:val="en-US"/>
        </w:rPr>
        <w:t>HFRG</w:t>
      </w:r>
      <w:r w:rsidRPr="00686A29">
        <w:rPr>
          <w:rFonts w:ascii="Times New Roman" w:hAnsi="Times New Roman" w:cs="Times New Roman"/>
          <w:b w:val="0"/>
          <w:sz w:val="20"/>
          <w:szCs w:val="20"/>
          <w:lang w:val="ru-RU"/>
        </w:rPr>
        <w:t xml:space="preserve">, полный одноразрядный сумматор </w:t>
      </w:r>
      <w:r w:rsidRPr="00686A29">
        <w:rPr>
          <w:rFonts w:ascii="Times New Roman" w:hAnsi="Times New Roman" w:cs="Times New Roman"/>
          <w:b w:val="0"/>
          <w:sz w:val="20"/>
          <w:szCs w:val="20"/>
          <w:lang w:val="en-US"/>
        </w:rPr>
        <w:t>HADD</w:t>
      </w:r>
      <w:r w:rsidRPr="00686A29">
        <w:rPr>
          <w:rFonts w:ascii="Times New Roman" w:hAnsi="Times New Roman" w:cs="Times New Roman"/>
          <w:b w:val="0"/>
          <w:sz w:val="20"/>
          <w:szCs w:val="20"/>
          <w:lang w:val="ru-RU"/>
        </w:rPr>
        <w:t xml:space="preserve">.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sz w:val="20"/>
          <w:szCs w:val="20"/>
          <w:lang w:val="ru-RU"/>
        </w:rPr>
        <w:t xml:space="preserve">В цитируемой работе также указаны примеры элементов, реализованных в поляризованном Хэмминговом пространстве, когда качестве полюсов выбраны векторы 010 и 101. Такой выбор реализует более сбалансированное представления сигналов 0 и 1, и, соответственно, нагрузку на транзисторные вентили при реализации схем на кристалле. Переход к такому </w:t>
      </w:r>
      <w:r w:rsidRPr="00686A29">
        <w:rPr>
          <w:rFonts w:ascii="Times New Roman" w:hAnsi="Times New Roman" w:cs="Times New Roman"/>
          <w:noProof w:val="0"/>
          <w:sz w:val="20"/>
          <w:szCs w:val="20"/>
          <w:lang w:val="ru-RU"/>
        </w:rPr>
        <w:t>поляризованному хеммингову пространству геометрически эквивалентен вращению единичного куба вокруг своего центра с переносом нулевого вектора в вершину, представляемую вектором поляризации.</w:t>
      </w:r>
    </w:p>
    <w:p w:rsidR="00D81302" w:rsidRPr="00686A29" w:rsidRDefault="00D81302" w:rsidP="00AA47D2">
      <w:pPr>
        <w:pStyle w:val="Section"/>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Сравнение сложности и моделирование сбоеустойчивости обычных необратимых схем с их аналогами, построенных на элементах в хэмминговом пространстве позволило утверждать, что, во-первых, число вентилей в методе тройного резервирования возрастает примерно в четыре раза, в то время как при кодировании в пространстве Хэмминга оно возрастает на порядок и, во-вторых, сбоеустойчивость предлагаемого метода во всех случаях превосходит метод тройного резервирования, что также продемонстрировано при соответствующем сравнении.</w:t>
      </w:r>
    </w:p>
    <w:p w:rsidR="007644FC" w:rsidRPr="00686A29" w:rsidRDefault="007644FC" w:rsidP="007644FC">
      <w:pPr>
        <w:pStyle w:val="Bodytext"/>
        <w:rPr>
          <w:lang w:val="ru-RU"/>
        </w:rPr>
      </w:pPr>
    </w:p>
    <w:p w:rsidR="00D81302" w:rsidRPr="00686A29" w:rsidRDefault="00D81302" w:rsidP="00AA47D2">
      <w:pPr>
        <w:pStyle w:val="Subsection"/>
        <w:spacing w:before="0"/>
        <w:ind w:firstLine="709"/>
        <w:jc w:val="both"/>
        <w:rPr>
          <w:rFonts w:ascii="Times New Roman" w:hAnsi="Times New Roman" w:cs="Times New Roman"/>
          <w:i/>
          <w:color w:val="auto"/>
          <w:sz w:val="20"/>
          <w:szCs w:val="20"/>
          <w:lang w:val="ru-RU"/>
        </w:rPr>
      </w:pPr>
      <w:r w:rsidRPr="00686A29">
        <w:rPr>
          <w:rFonts w:ascii="Times New Roman" w:hAnsi="Times New Roman" w:cs="Times New Roman"/>
          <w:i/>
          <w:sz w:val="20"/>
          <w:szCs w:val="20"/>
          <w:lang w:val="ru-RU"/>
        </w:rPr>
        <w:t xml:space="preserve">Физическая реализация </w:t>
      </w:r>
    </w:p>
    <w:p w:rsidR="00D81302" w:rsidRPr="00686A29" w:rsidRDefault="00D81302" w:rsidP="00AA47D2">
      <w:pPr>
        <w:pStyle w:val="Section"/>
        <w:numPr>
          <w:ilvl w:val="0"/>
          <w:numId w:val="0"/>
        </w:numPr>
        <w:spacing w:before="0"/>
        <w:ind w:firstLine="709"/>
        <w:jc w:val="both"/>
        <w:rPr>
          <w:rFonts w:ascii="Times New Roman" w:hAnsi="Times New Roman" w:cs="Times New Roman"/>
          <w:b w:val="0"/>
          <w:sz w:val="20"/>
          <w:szCs w:val="20"/>
          <w:lang w:val="ru-RU"/>
        </w:rPr>
      </w:pPr>
      <w:r w:rsidRPr="00686A29">
        <w:rPr>
          <w:rFonts w:ascii="Times New Roman" w:hAnsi="Times New Roman" w:cs="Times New Roman"/>
          <w:b w:val="0"/>
          <w:sz w:val="20"/>
          <w:szCs w:val="20"/>
          <w:lang w:val="ru-RU"/>
        </w:rPr>
        <w:t>Адекватной физической реализации обратимых вычислений создать до сих пор не удалось. Здесь применяются следующие подходы [</w:t>
      </w:r>
      <w:r w:rsidR="001B1FAE" w:rsidRPr="00686A29">
        <w:rPr>
          <w:rFonts w:ascii="Times New Roman" w:hAnsi="Times New Roman" w:cs="Times New Roman"/>
          <w:b w:val="0"/>
          <w:sz w:val="20"/>
          <w:szCs w:val="20"/>
          <w:lang w:val="ru-RU"/>
        </w:rPr>
        <w:t>28</w:t>
      </w:r>
      <w:r w:rsidRPr="00686A29">
        <w:rPr>
          <w:rFonts w:ascii="Times New Roman" w:hAnsi="Times New Roman" w:cs="Times New Roman"/>
          <w:b w:val="0"/>
          <w:sz w:val="20"/>
          <w:szCs w:val="20"/>
          <w:lang w:val="ru-RU"/>
        </w:rPr>
        <w:t>]: КМОП технология с пониженным потреблением энергии; ПЗС-структуры (</w:t>
      </w:r>
      <w:r w:rsidRPr="00686A29">
        <w:rPr>
          <w:rFonts w:ascii="Times New Roman" w:hAnsi="Times New Roman" w:cs="Times New Roman"/>
          <w:b w:val="0"/>
          <w:color w:val="333333"/>
          <w:sz w:val="20"/>
          <w:szCs w:val="20"/>
          <w:shd w:val="clear" w:color="auto" w:fill="FFFFFF"/>
          <w:lang w:val="ru-RU"/>
        </w:rPr>
        <w:t xml:space="preserve">приборы с зарядовой связью, </w:t>
      </w:r>
      <w:r w:rsidRPr="00686A29">
        <w:rPr>
          <w:rFonts w:ascii="Times New Roman" w:hAnsi="Times New Roman" w:cs="Times New Roman"/>
          <w:b w:val="0"/>
          <w:color w:val="333333"/>
          <w:sz w:val="20"/>
          <w:szCs w:val="20"/>
          <w:shd w:val="clear" w:color="auto" w:fill="FFFFFF"/>
        </w:rPr>
        <w:t>CCD</w:t>
      </w:r>
      <w:r w:rsidRPr="00686A29">
        <w:rPr>
          <w:rFonts w:ascii="Times New Roman" w:hAnsi="Times New Roman" w:cs="Times New Roman"/>
          <w:b w:val="0"/>
          <w:color w:val="333333"/>
          <w:sz w:val="20"/>
          <w:szCs w:val="20"/>
          <w:shd w:val="clear" w:color="auto" w:fill="FFFFFF"/>
          <w:lang w:val="ru-RU"/>
        </w:rPr>
        <w:t xml:space="preserve">, </w:t>
      </w:r>
      <w:r w:rsidRPr="00686A29">
        <w:rPr>
          <w:rFonts w:ascii="Times New Roman" w:hAnsi="Times New Roman" w:cs="Times New Roman"/>
          <w:b w:val="0"/>
          <w:color w:val="333333"/>
          <w:sz w:val="20"/>
          <w:szCs w:val="20"/>
          <w:shd w:val="clear" w:color="auto" w:fill="FFFFFF"/>
        </w:rPr>
        <w:t>Charge</w:t>
      </w:r>
      <w:r w:rsidRPr="00686A29">
        <w:rPr>
          <w:rFonts w:ascii="Times New Roman" w:hAnsi="Times New Roman" w:cs="Times New Roman"/>
          <w:b w:val="0"/>
          <w:color w:val="333333"/>
          <w:sz w:val="20"/>
          <w:szCs w:val="20"/>
          <w:shd w:val="clear" w:color="auto" w:fill="FFFFFF"/>
          <w:lang w:val="ru-RU"/>
        </w:rPr>
        <w:t>-</w:t>
      </w:r>
      <w:r w:rsidRPr="00686A29">
        <w:rPr>
          <w:rFonts w:ascii="Times New Roman" w:hAnsi="Times New Roman" w:cs="Times New Roman"/>
          <w:b w:val="0"/>
          <w:color w:val="333333"/>
          <w:sz w:val="20"/>
          <w:szCs w:val="20"/>
          <w:shd w:val="clear" w:color="auto" w:fill="FFFFFF"/>
        </w:rPr>
        <w:t>Coupled</w:t>
      </w:r>
      <w:r w:rsidRPr="00686A29">
        <w:rPr>
          <w:rFonts w:ascii="Times New Roman" w:hAnsi="Times New Roman" w:cs="Times New Roman"/>
          <w:b w:val="0"/>
          <w:color w:val="333333"/>
          <w:sz w:val="20"/>
          <w:szCs w:val="20"/>
          <w:shd w:val="clear" w:color="auto" w:fill="FFFFFF"/>
          <w:lang w:val="ru-RU"/>
        </w:rPr>
        <w:t xml:space="preserve"> </w:t>
      </w:r>
      <w:r w:rsidRPr="00686A29">
        <w:rPr>
          <w:rFonts w:ascii="Times New Roman" w:hAnsi="Times New Roman" w:cs="Times New Roman"/>
          <w:b w:val="0"/>
          <w:color w:val="333333"/>
          <w:sz w:val="20"/>
          <w:szCs w:val="20"/>
          <w:shd w:val="clear" w:color="auto" w:fill="FFFFFF"/>
        </w:rPr>
        <w:t>Device</w:t>
      </w:r>
      <w:r w:rsidRPr="00686A29">
        <w:rPr>
          <w:rFonts w:ascii="Times New Roman" w:hAnsi="Times New Roman" w:cs="Times New Roman"/>
          <w:b w:val="0"/>
          <w:sz w:val="20"/>
          <w:szCs w:val="20"/>
          <w:lang w:val="ru-RU"/>
        </w:rPr>
        <w:t>); оптические вычислительные устройства (оптические солитоны); квантовые вычислительные устройства.</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Перспективными в плане обратимости эксперты считают стремительно развивающиеся микро/нано-электромеханические технологии, системы клеточных автоматов. Возможно, такие автоматы удастся построить из молекул.</w:t>
      </w:r>
    </w:p>
    <w:p w:rsidR="007644FC" w:rsidRPr="00686A29" w:rsidRDefault="007644FC" w:rsidP="00AA47D2">
      <w:pPr>
        <w:pStyle w:val="Reference"/>
        <w:tabs>
          <w:tab w:val="clear" w:pos="0"/>
        </w:tabs>
        <w:ind w:firstLine="709"/>
        <w:rPr>
          <w:rFonts w:ascii="Times New Roman" w:hAnsi="Times New Roman" w:cs="Times New Roman"/>
          <w:noProof w:val="0"/>
          <w:sz w:val="20"/>
          <w:szCs w:val="20"/>
          <w:lang w:val="ru-RU"/>
        </w:rPr>
      </w:pPr>
    </w:p>
    <w:p w:rsidR="00D81302" w:rsidRPr="00686A29" w:rsidRDefault="00D81302" w:rsidP="00AA47D2">
      <w:pPr>
        <w:pStyle w:val="Section"/>
        <w:spacing w:before="0"/>
        <w:ind w:left="0" w:firstLine="709"/>
        <w:jc w:val="both"/>
        <w:rPr>
          <w:rFonts w:ascii="Times New Roman" w:hAnsi="Times New Roman" w:cs="Times New Roman"/>
          <w:sz w:val="20"/>
          <w:szCs w:val="20"/>
          <w:lang w:val="ru-RU" w:eastAsia="ru-RU"/>
        </w:rPr>
      </w:pPr>
      <w:r w:rsidRPr="00686A29">
        <w:rPr>
          <w:rFonts w:ascii="Times New Roman" w:hAnsi="Times New Roman" w:cs="Times New Roman"/>
          <w:sz w:val="20"/>
          <w:szCs w:val="20"/>
          <w:lang w:val="ru-RU"/>
        </w:rPr>
        <w:t>Использование схем из обратимых логических элементов в криптографии</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Идея использование в криптографии обратимой логики и схем из обратимых элементов не нова. Криптографы видят в них возможности дополнительной защиты информации от утечек по побочным каналам.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 xml:space="preserve">Одним из действенных методов современного криптоанализа является так называемая </w:t>
      </w:r>
      <w:r w:rsidRPr="00686A29">
        <w:rPr>
          <w:rFonts w:ascii="Times New Roman" w:hAnsi="Times New Roman" w:cs="Times New Roman"/>
          <w:i/>
          <w:noProof w:val="0"/>
          <w:sz w:val="20"/>
          <w:szCs w:val="20"/>
          <w:lang w:val="ru-RU"/>
        </w:rPr>
        <w:t>разностная атака по мощности</w:t>
      </w:r>
      <w:r w:rsidRPr="00686A29">
        <w:rPr>
          <w:rFonts w:ascii="Times New Roman" w:hAnsi="Times New Roman" w:cs="Times New Roman"/>
          <w:noProof w:val="0"/>
          <w:sz w:val="20"/>
          <w:szCs w:val="20"/>
          <w:lang w:val="ru-RU"/>
        </w:rPr>
        <w:t>, которая использует информацию об энергопотреблении криптографического устройства. Поскольку энергия, потребляемая устройством, меняется в зависимости от обрабатываемых данных и выполняемых на разных этапах алгоритма команд, её измерение дает возможность определить характеристики криптографического устройства и даже используемый ключ криптоалгоритма. При этом идеальная реализация схемы из обратимых элементов, теоретически, вообще лишена недостатков, связанных с возможностью утечки информации по соответствующему побочному каналу. Это объясняет большое внимание специалистов к схемам из обратимых элементов, реализующим арифметические операции, поскольку такие операции используются в большинстве ассиметричных криптосистем. Например, в современных реализациях системы шифрования с открытым ключом RSA используются модульные операции сложения и умножения чисел длиной до 3072 бит.</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Исследования в этой области за последнее время ведутся со все возрастающей интенсивностью и различными авторами были предложены схемы обратимых полусумматора, и полного сумматора, триггера, умножителя и др. Среди данных схем умножитель имеет особое значение. Ещё в 1994 г. разрабатывалась схема обратимого умножителя, потребляющая на 99% меньше энергии, чем её классическая КМОП-реализация. В работе [3</w:t>
      </w:r>
      <w:r w:rsidR="00DE5345" w:rsidRPr="00686A29">
        <w:rPr>
          <w:rFonts w:ascii="Times New Roman" w:hAnsi="Times New Roman" w:cs="Times New Roman"/>
          <w:noProof w:val="0"/>
          <w:sz w:val="20"/>
          <w:szCs w:val="20"/>
          <w:lang w:val="ru-RU"/>
        </w:rPr>
        <w:t>0</w:t>
      </w:r>
      <w:r w:rsidRPr="00686A29">
        <w:rPr>
          <w:rFonts w:ascii="Times New Roman" w:hAnsi="Times New Roman" w:cs="Times New Roman"/>
          <w:noProof w:val="0"/>
          <w:sz w:val="20"/>
          <w:szCs w:val="20"/>
          <w:lang w:val="ru-RU"/>
        </w:rPr>
        <w:t>] предлагается обратимая реализация схем сложения и умножения в поле, как наиболее затратных по энергопотреблению операций АЛУ криптопроцессора. Также реализованы полный сумматор и умножитель Монтгомери. Далее, в работе [</w:t>
      </w:r>
      <w:r w:rsidR="00DE5345" w:rsidRPr="00686A29">
        <w:rPr>
          <w:rFonts w:ascii="Times New Roman" w:hAnsi="Times New Roman" w:cs="Times New Roman"/>
          <w:noProof w:val="0"/>
          <w:sz w:val="20"/>
          <w:szCs w:val="20"/>
          <w:lang w:val="ru-RU"/>
        </w:rPr>
        <w:t>31</w:t>
      </w:r>
      <w:r w:rsidRPr="00686A29">
        <w:rPr>
          <w:rFonts w:ascii="Times New Roman" w:hAnsi="Times New Roman" w:cs="Times New Roman"/>
          <w:noProof w:val="0"/>
          <w:sz w:val="20"/>
          <w:szCs w:val="20"/>
          <w:lang w:val="ru-RU"/>
        </w:rPr>
        <w:t>] авторы предлагают реализацию схем обратимых мультиплексоров, регистров и сдвиговых регистров. Это позволило им реализовать схему умножителя Монтгомери, более выгодную в вопросах элементной сложности, количества мусорных выходов и квантового веса. Вскоре были предложены другие обратимые схемы для умножения, имеющие меньшую сложность и количество мусорных бит [3</w:t>
      </w:r>
      <w:r w:rsidR="00105CA4" w:rsidRPr="00686A29">
        <w:rPr>
          <w:rFonts w:ascii="Times New Roman" w:hAnsi="Times New Roman" w:cs="Times New Roman"/>
          <w:noProof w:val="0"/>
          <w:sz w:val="20"/>
          <w:szCs w:val="20"/>
          <w:lang w:val="ru-RU"/>
        </w:rPr>
        <w:t>2</w:t>
      </w:r>
      <w:r w:rsidRPr="00686A29">
        <w:rPr>
          <w:rFonts w:ascii="Times New Roman" w:hAnsi="Times New Roman" w:cs="Times New Roman"/>
          <w:noProof w:val="0"/>
          <w:sz w:val="20"/>
          <w:szCs w:val="20"/>
          <w:lang w:val="ru-RU"/>
        </w:rPr>
        <w:t xml:space="preserve">]. Это, однако, было достигнуто с помощью введения новых обратимых элементов.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Операцией, обратной к операции возведения в степень элемента циклической группы, является операция дискретного логарифмирования, играющая ключевую роль в современной криптографии. В работах [3</w:t>
      </w:r>
      <w:r w:rsidR="008844AC" w:rsidRPr="00686A29">
        <w:rPr>
          <w:rFonts w:ascii="Times New Roman" w:hAnsi="Times New Roman" w:cs="Times New Roman"/>
          <w:noProof w:val="0"/>
          <w:sz w:val="20"/>
          <w:szCs w:val="20"/>
          <w:lang w:val="ru-RU"/>
        </w:rPr>
        <w:t>3</w:t>
      </w:r>
      <w:r w:rsidRPr="00686A29">
        <w:rPr>
          <w:rFonts w:ascii="Times New Roman" w:hAnsi="Times New Roman" w:cs="Times New Roman"/>
          <w:noProof w:val="0"/>
          <w:sz w:val="20"/>
          <w:szCs w:val="20"/>
          <w:lang w:val="ru-RU"/>
        </w:rPr>
        <w:t>,</w:t>
      </w:r>
      <w:r w:rsidR="008844AC" w:rsidRPr="00686A29">
        <w:rPr>
          <w:rFonts w:ascii="Times New Roman" w:hAnsi="Times New Roman" w:cs="Times New Roman"/>
          <w:noProof w:val="0"/>
          <w:sz w:val="20"/>
          <w:szCs w:val="20"/>
          <w:lang w:val="ru-RU"/>
        </w:rPr>
        <w:t xml:space="preserve"> </w:t>
      </w:r>
      <w:r w:rsidRPr="00686A29">
        <w:rPr>
          <w:rFonts w:ascii="Times New Roman" w:hAnsi="Times New Roman" w:cs="Times New Roman"/>
          <w:noProof w:val="0"/>
          <w:sz w:val="20"/>
          <w:szCs w:val="20"/>
          <w:lang w:val="ru-RU"/>
        </w:rPr>
        <w:t xml:space="preserve">7] рассматривается алгоритм дискретного логарифмирования по основанию примитивного элемента в конечном поле характеристики 2 и его реализация обратимыми схемами, как с дополнительной памятью, так и без неё. Доказывается верхняя асимптотическая оценка сложности обратимой схемы, реализующей алгоритм дискретного логарифмирования и показывается, что уже при использовании </w:t>
      </w:r>
      <w:r w:rsidRPr="00686A29">
        <w:rPr>
          <w:rFonts w:ascii="Times New Roman" w:hAnsi="Times New Roman" w:cs="Times New Roman"/>
          <w:i/>
          <w:noProof w:val="0"/>
          <w:sz w:val="20"/>
          <w:szCs w:val="20"/>
          <w:lang w:val="ru-RU"/>
        </w:rPr>
        <w:t>n</w:t>
      </w:r>
      <w:r w:rsidRPr="00686A29">
        <w:rPr>
          <w:rFonts w:ascii="Times New Roman" w:hAnsi="Times New Roman" w:cs="Times New Roman"/>
          <w:noProof w:val="0"/>
          <w:sz w:val="20"/>
          <w:szCs w:val="20"/>
          <w:lang w:val="ru-RU"/>
        </w:rPr>
        <w:t xml:space="preserve"> дополнительных входов (</w:t>
      </w:r>
      <w:r w:rsidRPr="00686A29">
        <w:rPr>
          <w:rFonts w:ascii="Times New Roman" w:hAnsi="Times New Roman" w:cs="Times New Roman"/>
          <w:i/>
          <w:noProof w:val="0"/>
          <w:sz w:val="20"/>
          <w:szCs w:val="20"/>
          <w:lang w:val="ru-RU"/>
        </w:rPr>
        <w:t>n</w:t>
      </w:r>
      <w:r w:rsidRPr="00686A29">
        <w:rPr>
          <w:rFonts w:ascii="Times New Roman" w:hAnsi="Times New Roman" w:cs="Times New Roman"/>
          <w:noProof w:val="0"/>
          <w:sz w:val="20"/>
          <w:szCs w:val="20"/>
          <w:lang w:val="ru-RU"/>
        </w:rPr>
        <w:t> </w:t>
      </w:r>
      <w:r w:rsidRPr="00686A29">
        <w:rPr>
          <w:rFonts w:ascii="Times New Roman" w:hAnsi="Times New Roman" w:cs="Times New Roman"/>
          <w:noProof w:val="0"/>
          <w:sz w:val="20"/>
          <w:szCs w:val="20"/>
          <w:lang w:val="ru-RU"/>
        </w:rPr>
        <w:noBreakHyphen/>
        <w:t>степень расширения поля), сложность таких схем существенно снижается. Данная оценка асимптотически ниже, чем для произвольного булева преобразования, и достигается при асимптотически меньшем количестве дополнительных входов.</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lastRenderedPageBreak/>
        <w:t>Одним из важнейших понятий для современной криптографии является однонаправленная функция (</w:t>
      </w:r>
      <w:r w:rsidRPr="00686A29">
        <w:rPr>
          <w:rFonts w:ascii="Times New Roman" w:hAnsi="Times New Roman" w:cs="Times New Roman"/>
          <w:noProof w:val="0"/>
          <w:sz w:val="20"/>
          <w:szCs w:val="20"/>
        </w:rPr>
        <w:t>one</w:t>
      </w:r>
      <w:r w:rsidRPr="00686A29">
        <w:rPr>
          <w:rFonts w:ascii="Times New Roman" w:hAnsi="Times New Roman" w:cs="Times New Roman"/>
          <w:noProof w:val="0"/>
          <w:sz w:val="20"/>
          <w:szCs w:val="20"/>
          <w:lang w:val="ru-RU"/>
        </w:rPr>
        <w:t>-</w:t>
      </w:r>
      <w:r w:rsidRPr="00686A29">
        <w:rPr>
          <w:rFonts w:ascii="Times New Roman" w:hAnsi="Times New Roman" w:cs="Times New Roman"/>
          <w:noProof w:val="0"/>
          <w:sz w:val="20"/>
          <w:szCs w:val="20"/>
        </w:rPr>
        <w:t>way</w:t>
      </w:r>
      <w:r w:rsidRPr="00686A29">
        <w:rPr>
          <w:rFonts w:ascii="Times New Roman" w:hAnsi="Times New Roman" w:cs="Times New Roman"/>
          <w:noProof w:val="0"/>
          <w:sz w:val="20"/>
          <w:szCs w:val="20"/>
          <w:lang w:val="ru-RU"/>
        </w:rPr>
        <w:t xml:space="preserve"> </w:t>
      </w:r>
      <w:r w:rsidRPr="00686A29">
        <w:rPr>
          <w:rFonts w:ascii="Times New Roman" w:hAnsi="Times New Roman" w:cs="Times New Roman"/>
          <w:noProof w:val="0"/>
          <w:sz w:val="20"/>
          <w:szCs w:val="20"/>
        </w:rPr>
        <w:t>function</w:t>
      </w:r>
      <w:r w:rsidRPr="00686A29">
        <w:rPr>
          <w:rFonts w:ascii="Times New Roman" w:hAnsi="Times New Roman" w:cs="Times New Roman"/>
          <w:noProof w:val="0"/>
          <w:sz w:val="20"/>
          <w:szCs w:val="20"/>
          <w:lang w:val="ru-RU"/>
        </w:rPr>
        <w:t xml:space="preserve">), т. е. функция, вычислить значение которой можно за время, полиномиальное от числа битов входа, в то время как вычислить за полиномиальное время функцию, обратную к ней не представляется возможным. Это определение, на первый взгляд, идёт в разрез с принципами обратимой логики, согласно которым «зеркальная» схема для обратного преобразования должна иметь ту же сложность. Из этого противоречия можно сделать вывод, что-либо однонаправленные функции на деле не существуют, либо что их невозможно реализовать при помощи схем из обратимых элементов. </w:t>
      </w:r>
    </w:p>
    <w:p w:rsidR="00D81302" w:rsidRPr="00686A29" w:rsidRDefault="00D81302" w:rsidP="00AA47D2">
      <w:pPr>
        <w:pStyle w:val="Reference"/>
        <w:tabs>
          <w:tab w:val="clear" w:pos="0"/>
        </w:tabs>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В работе [3</w:t>
      </w:r>
      <w:r w:rsidR="00845F7F" w:rsidRPr="00686A29">
        <w:rPr>
          <w:rFonts w:ascii="Times New Roman" w:hAnsi="Times New Roman" w:cs="Times New Roman"/>
          <w:noProof w:val="0"/>
          <w:sz w:val="20"/>
          <w:szCs w:val="20"/>
          <w:lang w:val="ru-RU"/>
        </w:rPr>
        <w:t>4</w:t>
      </w:r>
      <w:r w:rsidRPr="00686A29">
        <w:rPr>
          <w:rFonts w:ascii="Times New Roman" w:hAnsi="Times New Roman" w:cs="Times New Roman"/>
          <w:noProof w:val="0"/>
          <w:sz w:val="20"/>
          <w:szCs w:val="20"/>
          <w:lang w:val="ru-RU"/>
        </w:rPr>
        <w:t>] исследуется этот вопрос и доказывается, что такой вывод является ложным, обратимая логика позволяет реализовывать однонаправленные функции, а её использование не исключает возможность их существования. Авторы показывают, что различие в сложности реализации схем для прямой и обратной функций кроется в следующем факте: для построения схемы из обратимых элементов, реализующей однонаправленную функцию, необходимо использовать дополнительные (мусорные) линии, значения на которых после выполнения алгоритма схемой не входят в число битов ответа и могут быть проигнорированы, однако необходимы для осуществления обратного преобразования. Именно незнание значений этих битов (</w:t>
      </w:r>
      <w:r w:rsidRPr="00686A29">
        <w:rPr>
          <w:rFonts w:ascii="Times New Roman" w:hAnsi="Times New Roman" w:cs="Times New Roman"/>
          <w:noProof w:val="0"/>
          <w:sz w:val="20"/>
          <w:szCs w:val="20"/>
          <w:lang w:val="en-US"/>
        </w:rPr>
        <w:t>garbage</w:t>
      </w:r>
      <w:r w:rsidRPr="00686A29">
        <w:rPr>
          <w:rFonts w:ascii="Times New Roman" w:hAnsi="Times New Roman" w:cs="Times New Roman"/>
          <w:noProof w:val="0"/>
          <w:sz w:val="20"/>
          <w:szCs w:val="20"/>
          <w:lang w:val="ru-RU"/>
        </w:rPr>
        <w:t xml:space="preserve"> </w:t>
      </w:r>
      <w:r w:rsidRPr="00686A29">
        <w:rPr>
          <w:rFonts w:ascii="Times New Roman" w:hAnsi="Times New Roman" w:cs="Times New Roman"/>
          <w:noProof w:val="0"/>
          <w:sz w:val="20"/>
          <w:szCs w:val="20"/>
          <w:lang w:val="en-US"/>
        </w:rPr>
        <w:t>outputs</w:t>
      </w:r>
      <w:r w:rsidRPr="00686A29">
        <w:rPr>
          <w:rFonts w:ascii="Times New Roman" w:hAnsi="Times New Roman" w:cs="Times New Roman"/>
          <w:noProof w:val="0"/>
          <w:sz w:val="20"/>
          <w:szCs w:val="20"/>
          <w:lang w:val="ru-RU"/>
        </w:rPr>
        <w:t>) обусловливает сложность обращения прямого преобразования.</w:t>
      </w:r>
    </w:p>
    <w:p w:rsidR="00D81302" w:rsidRPr="00686A29" w:rsidRDefault="00D81302" w:rsidP="00BC7489">
      <w:pPr>
        <w:pStyle w:val="Reference"/>
        <w:tabs>
          <w:tab w:val="clear" w:pos="0"/>
        </w:tabs>
        <w:spacing w:after="120"/>
        <w:ind w:firstLine="709"/>
        <w:rPr>
          <w:rFonts w:ascii="Times New Roman" w:hAnsi="Times New Roman" w:cs="Times New Roman"/>
          <w:noProof w:val="0"/>
          <w:sz w:val="20"/>
          <w:szCs w:val="20"/>
          <w:lang w:val="ru-RU"/>
        </w:rPr>
      </w:pPr>
      <w:r w:rsidRPr="00686A29">
        <w:rPr>
          <w:rFonts w:ascii="Times New Roman" w:hAnsi="Times New Roman" w:cs="Times New Roman"/>
          <w:noProof w:val="0"/>
          <w:sz w:val="20"/>
          <w:szCs w:val="20"/>
          <w:lang w:val="ru-RU"/>
        </w:rPr>
        <w:t>В [3</w:t>
      </w:r>
      <w:r w:rsidR="00845AA5" w:rsidRPr="00686A29">
        <w:rPr>
          <w:rFonts w:ascii="Times New Roman" w:hAnsi="Times New Roman" w:cs="Times New Roman"/>
          <w:noProof w:val="0"/>
          <w:sz w:val="20"/>
          <w:szCs w:val="20"/>
          <w:lang w:val="ru-RU"/>
        </w:rPr>
        <w:t>5</w:t>
      </w:r>
      <w:r w:rsidRPr="00686A29">
        <w:rPr>
          <w:rFonts w:ascii="Times New Roman" w:hAnsi="Times New Roman" w:cs="Times New Roman"/>
          <w:noProof w:val="0"/>
          <w:sz w:val="20"/>
          <w:szCs w:val="20"/>
          <w:lang w:val="ru-RU"/>
        </w:rPr>
        <w:t>,</w:t>
      </w:r>
      <w:r w:rsidR="00845AA5" w:rsidRPr="00686A29">
        <w:rPr>
          <w:rFonts w:ascii="Times New Roman" w:hAnsi="Times New Roman" w:cs="Times New Roman"/>
          <w:noProof w:val="0"/>
          <w:sz w:val="20"/>
          <w:szCs w:val="20"/>
          <w:lang w:val="ru-RU"/>
        </w:rPr>
        <w:t xml:space="preserve"> </w:t>
      </w:r>
      <w:r w:rsidRPr="00686A29">
        <w:rPr>
          <w:rFonts w:ascii="Times New Roman" w:hAnsi="Times New Roman" w:cs="Times New Roman"/>
          <w:noProof w:val="0"/>
          <w:sz w:val="20"/>
          <w:szCs w:val="20"/>
          <w:lang w:val="ru-RU"/>
        </w:rPr>
        <w:t xml:space="preserve">40] предлагается развитие данного взгляда на вопрос однонаправленности. Схема из обратимых элементов, реализующая однонаправленную функцию, должна иметь некоторое количество мусорных линий с неопределёнными значениями на выходе и, в следствие этого, не является обратимой. Автор (также один из авторов данной статьи) рассматривает подход, заключающийся в модификации таких схем с целью получения на мусорных линиях константных значений, не зависящих от значений, поданных на вход. Такая процедура называется </w:t>
      </w:r>
      <w:r w:rsidRPr="00686A29">
        <w:rPr>
          <w:rFonts w:ascii="Times New Roman" w:hAnsi="Times New Roman" w:cs="Times New Roman"/>
          <w:i/>
          <w:noProof w:val="0"/>
          <w:sz w:val="20"/>
          <w:szCs w:val="20"/>
          <w:lang w:val="ru-RU"/>
        </w:rPr>
        <w:t>уборкой мусора</w:t>
      </w:r>
      <w:r w:rsidRPr="00686A29">
        <w:rPr>
          <w:rFonts w:ascii="Times New Roman" w:hAnsi="Times New Roman" w:cs="Times New Roman"/>
          <w:noProof w:val="0"/>
          <w:sz w:val="20"/>
          <w:szCs w:val="20"/>
          <w:lang w:val="ru-RU"/>
        </w:rPr>
        <w:t xml:space="preserve"> и требует введения в схему дополнительных элементов. Количество таких элементов в схемах, реализующих прямое и обратное преобразование, различается, что и обусловливает различия в сложности вычисления однонаправленной функции и обратного ей преобразования, см. рис. </w:t>
      </w:r>
      <w:r w:rsidR="003F52FD" w:rsidRPr="00686A29">
        <w:rPr>
          <w:rFonts w:ascii="Times New Roman" w:hAnsi="Times New Roman" w:cs="Times New Roman"/>
          <w:noProof w:val="0"/>
          <w:sz w:val="20"/>
          <w:szCs w:val="20"/>
          <w:lang w:val="ru-RU"/>
        </w:rPr>
        <w:t>4</w:t>
      </w:r>
      <w:r w:rsidRPr="00686A29">
        <w:rPr>
          <w:rFonts w:ascii="Times New Roman" w:hAnsi="Times New Roman" w:cs="Times New Roman"/>
          <w:noProof w:val="0"/>
          <w:sz w:val="20"/>
          <w:szCs w:val="20"/>
          <w:lang w:val="ru-RU"/>
        </w:rPr>
        <w:t>.</w:t>
      </w:r>
    </w:p>
    <w:p w:rsidR="00D81302" w:rsidRPr="00686A29" w:rsidRDefault="00D81302" w:rsidP="00195168">
      <w:pPr>
        <w:pStyle w:val="Reference"/>
        <w:tabs>
          <w:tab w:val="clear" w:pos="0"/>
        </w:tabs>
        <w:ind w:firstLine="709"/>
        <w:jc w:val="center"/>
        <w:rPr>
          <w:rFonts w:ascii="Times New Roman" w:hAnsi="Times New Roman" w:cs="Times New Roman"/>
          <w:noProof w:val="0"/>
          <w:sz w:val="20"/>
          <w:szCs w:val="20"/>
          <w:lang w:val="ru-RU"/>
        </w:rPr>
      </w:pPr>
      <w:r w:rsidRPr="00686A29">
        <w:rPr>
          <w:rFonts w:ascii="Times New Roman" w:hAnsi="Times New Roman" w:cs="Times New Roman"/>
          <w:sz w:val="20"/>
          <w:szCs w:val="20"/>
          <w:lang w:val="ru-RU" w:eastAsia="ru-RU"/>
        </w:rPr>
        <w:drawing>
          <wp:inline distT="0" distB="0" distL="0" distR="0" wp14:anchorId="5DF67BA1" wp14:editId="53F1B52A">
            <wp:extent cx="2823822" cy="12778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wC.jpg"/>
                    <pic:cNvPicPr/>
                  </pic:nvPicPr>
                  <pic:blipFill>
                    <a:blip r:embed="rId11">
                      <a:extLst>
                        <a:ext uri="{28A0092B-C50C-407E-A947-70E740481C1C}">
                          <a14:useLocalDpi xmlns:a14="http://schemas.microsoft.com/office/drawing/2010/main" val="0"/>
                        </a:ext>
                      </a:extLst>
                    </a:blip>
                    <a:stretch>
                      <a:fillRect/>
                    </a:stretch>
                  </pic:blipFill>
                  <pic:spPr>
                    <a:xfrm>
                      <a:off x="0" y="0"/>
                      <a:ext cx="2864122" cy="1296132"/>
                    </a:xfrm>
                    <a:prstGeom prst="rect">
                      <a:avLst/>
                    </a:prstGeom>
                  </pic:spPr>
                </pic:pic>
              </a:graphicData>
            </a:graphic>
          </wp:inline>
        </w:drawing>
      </w:r>
    </w:p>
    <w:p w:rsidR="00D81302" w:rsidRPr="00686A29" w:rsidRDefault="00D96EEA" w:rsidP="00A305CD">
      <w:pPr>
        <w:pStyle w:val="Section"/>
        <w:numPr>
          <w:ilvl w:val="0"/>
          <w:numId w:val="0"/>
        </w:numPr>
        <w:spacing w:before="0"/>
        <w:ind w:firstLine="709"/>
        <w:jc w:val="center"/>
        <w:rPr>
          <w:rFonts w:ascii="Times New Roman" w:hAnsi="Times New Roman" w:cs="Times New Roman"/>
          <w:b w:val="0"/>
          <w:sz w:val="20"/>
          <w:szCs w:val="20"/>
          <w:lang w:val="ru-RU"/>
        </w:rPr>
      </w:pPr>
      <w:r w:rsidRPr="00686A29">
        <w:rPr>
          <w:rFonts w:ascii="Times New Roman" w:hAnsi="Times New Roman" w:cs="Times New Roman"/>
          <w:b w:val="0"/>
          <w:bCs w:val="0"/>
          <w:color w:val="auto"/>
          <w:sz w:val="20"/>
          <w:szCs w:val="20"/>
          <w:lang w:val="ru-RU"/>
        </w:rPr>
        <w:t xml:space="preserve">Рис. </w:t>
      </w:r>
      <w:r w:rsidR="00D81302" w:rsidRPr="00686A29">
        <w:rPr>
          <w:rFonts w:ascii="Times New Roman" w:hAnsi="Times New Roman" w:cs="Times New Roman"/>
          <w:b w:val="0"/>
          <w:bCs w:val="0"/>
          <w:color w:val="auto"/>
          <w:sz w:val="20"/>
          <w:szCs w:val="20"/>
          <w:lang w:val="ru-RU"/>
        </w:rPr>
        <w:t xml:space="preserve"> </w:t>
      </w:r>
      <w:r w:rsidR="003F52FD" w:rsidRPr="00686A29">
        <w:rPr>
          <w:rFonts w:ascii="Times New Roman" w:hAnsi="Times New Roman" w:cs="Times New Roman"/>
          <w:b w:val="0"/>
          <w:bCs w:val="0"/>
          <w:color w:val="auto"/>
          <w:sz w:val="20"/>
          <w:szCs w:val="20"/>
          <w:lang w:val="ru-RU"/>
        </w:rPr>
        <w:t>4</w:t>
      </w:r>
      <w:r w:rsidR="00D81302" w:rsidRPr="00686A29">
        <w:rPr>
          <w:rFonts w:ascii="Times New Roman" w:hAnsi="Times New Roman" w:cs="Times New Roman"/>
          <w:b w:val="0"/>
          <w:bCs w:val="0"/>
          <w:color w:val="auto"/>
          <w:sz w:val="20"/>
          <w:szCs w:val="20"/>
          <w:lang w:val="ru-RU"/>
        </w:rPr>
        <w:t>.</w:t>
      </w:r>
      <w:r w:rsidR="00D81302" w:rsidRPr="00686A29">
        <w:rPr>
          <w:rFonts w:ascii="Times New Roman" w:hAnsi="Times New Roman" w:cs="Times New Roman"/>
          <w:sz w:val="20"/>
          <w:szCs w:val="20"/>
          <w:lang w:val="ru-RU"/>
        </w:rPr>
        <w:t xml:space="preserve"> </w:t>
      </w:r>
      <w:r w:rsidR="00D81302" w:rsidRPr="00686A29">
        <w:rPr>
          <w:rFonts w:ascii="Times New Roman" w:hAnsi="Times New Roman" w:cs="Times New Roman"/>
          <w:b w:val="0"/>
          <w:sz w:val="20"/>
          <w:szCs w:val="20"/>
          <w:lang w:val="ru-RU"/>
        </w:rPr>
        <w:t>Обратимая схема с уборкой мусора</w:t>
      </w:r>
    </w:p>
    <w:p w:rsidR="00A305CD" w:rsidRPr="00686A29" w:rsidRDefault="00A305CD" w:rsidP="00A305CD">
      <w:pPr>
        <w:pStyle w:val="Bodytext"/>
        <w:rPr>
          <w:lang w:val="ru-RU"/>
        </w:rPr>
      </w:pPr>
    </w:p>
    <w:p w:rsidR="000B1B40" w:rsidRPr="00686A29" w:rsidRDefault="000B1B40" w:rsidP="00AA47D2">
      <w:pPr>
        <w:pStyle w:val="Reference"/>
        <w:tabs>
          <w:tab w:val="clear" w:pos="0"/>
        </w:tabs>
        <w:ind w:firstLine="709"/>
        <w:rPr>
          <w:rFonts w:ascii="Times New Roman" w:hAnsi="Times New Roman" w:cs="Times New Roman"/>
          <w:bCs/>
          <w:noProof w:val="0"/>
          <w:sz w:val="20"/>
          <w:szCs w:val="20"/>
          <w:lang w:val="ru-RU"/>
        </w:rPr>
      </w:pPr>
    </w:p>
    <w:p w:rsidR="00D81302" w:rsidRPr="00686A29" w:rsidRDefault="007644FC" w:rsidP="00AA47D2">
      <w:pPr>
        <w:pStyle w:val="Section"/>
        <w:spacing w:before="0"/>
        <w:ind w:left="0" w:firstLine="709"/>
        <w:jc w:val="both"/>
        <w:rPr>
          <w:rFonts w:ascii="Times New Roman" w:hAnsi="Times New Roman" w:cs="Times New Roman"/>
          <w:sz w:val="20"/>
          <w:szCs w:val="20"/>
          <w:lang w:val="ru-RU" w:eastAsia="ru-RU"/>
        </w:rPr>
      </w:pPr>
      <w:r w:rsidRPr="00686A29">
        <w:rPr>
          <w:rFonts w:ascii="Times New Roman" w:hAnsi="Times New Roman" w:cs="Times New Roman"/>
          <w:sz w:val="20"/>
          <w:szCs w:val="20"/>
          <w:lang w:val="ru-RU" w:eastAsia="ru-RU"/>
        </w:rPr>
        <w:t xml:space="preserve">Выводы </w:t>
      </w:r>
    </w:p>
    <w:p w:rsidR="00D81302" w:rsidRPr="00686A29" w:rsidRDefault="00D81302" w:rsidP="00AA47D2">
      <w:pPr>
        <w:pStyle w:val="Section"/>
        <w:numPr>
          <w:ilvl w:val="0"/>
          <w:numId w:val="0"/>
        </w:numPr>
        <w:spacing w:before="0"/>
        <w:ind w:firstLine="709"/>
        <w:jc w:val="both"/>
        <w:rPr>
          <w:rFonts w:ascii="Times New Roman" w:hAnsi="Times New Roman" w:cs="Times New Roman"/>
          <w:b w:val="0"/>
          <w:bCs w:val="0"/>
          <w:sz w:val="20"/>
          <w:szCs w:val="20"/>
          <w:lang w:val="ru-RU"/>
        </w:rPr>
      </w:pPr>
      <w:r w:rsidRPr="00686A29">
        <w:rPr>
          <w:rFonts w:ascii="Times New Roman" w:hAnsi="Times New Roman" w:cs="Times New Roman"/>
          <w:b w:val="0"/>
          <w:bCs w:val="0"/>
          <w:sz w:val="20"/>
          <w:szCs w:val="20"/>
          <w:lang w:val="ru-RU"/>
        </w:rPr>
        <w:t>Обратимые вычисления – новая активно развивающаяся парадигма вычислений. Она обеспечивает принципиальную возможность выхода из ситуации «теплового проклятия». Важным является то, что обратимость необходимо поддерживать на всех уровнях вычислительных технологий, от схемотехники до физической реализации вычислений.</w:t>
      </w:r>
    </w:p>
    <w:p w:rsidR="00D81302" w:rsidRPr="00686A29" w:rsidRDefault="00D81302" w:rsidP="00AA47D2">
      <w:pPr>
        <w:pStyle w:val="Section"/>
        <w:numPr>
          <w:ilvl w:val="0"/>
          <w:numId w:val="0"/>
        </w:numPr>
        <w:spacing w:before="0"/>
        <w:ind w:firstLine="709"/>
        <w:jc w:val="both"/>
        <w:rPr>
          <w:rFonts w:ascii="Times New Roman" w:hAnsi="Times New Roman" w:cs="Times New Roman"/>
          <w:b w:val="0"/>
          <w:bCs w:val="0"/>
          <w:sz w:val="20"/>
          <w:szCs w:val="20"/>
          <w:lang w:val="ru-RU"/>
        </w:rPr>
      </w:pPr>
      <w:r w:rsidRPr="00686A29">
        <w:rPr>
          <w:rFonts w:ascii="Times New Roman" w:hAnsi="Times New Roman" w:cs="Times New Roman"/>
          <w:b w:val="0"/>
          <w:bCs w:val="0"/>
          <w:sz w:val="20"/>
          <w:szCs w:val="20"/>
          <w:lang w:val="ru-RU"/>
        </w:rPr>
        <w:t>В области логического синтеза на сегодняшний день настоятельной необходимостью является создание таких обратимых сбоеустойчивых стандартных элементов, как мультиплексор, демультиплексор, шифратор, дешифратор, сумматор и триггеры и др. Разные исследователи предлагают те или иные подходы к данной проблеме, но общих методов такого синтеза сбоеустойчивых схем ещё не разработано.</w:t>
      </w:r>
    </w:p>
    <w:p w:rsidR="007644FC" w:rsidRPr="00686A29" w:rsidRDefault="007644FC" w:rsidP="007644FC">
      <w:pPr>
        <w:pStyle w:val="Bodytext"/>
        <w:rPr>
          <w:lang w:val="ru-RU"/>
        </w:rPr>
      </w:pPr>
    </w:p>
    <w:p w:rsidR="00D81302" w:rsidRPr="00686A29" w:rsidRDefault="005320AC" w:rsidP="00AA47D2">
      <w:pPr>
        <w:pStyle w:val="Sectionnonumber"/>
        <w:spacing w:before="0"/>
        <w:ind w:firstLine="709"/>
        <w:jc w:val="both"/>
        <w:rPr>
          <w:rFonts w:ascii="Times New Roman" w:hAnsi="Times New Roman" w:cs="Times New Roman"/>
          <w:sz w:val="20"/>
          <w:szCs w:val="20"/>
        </w:rPr>
      </w:pPr>
      <w:r w:rsidRPr="00686A29">
        <w:rPr>
          <w:rFonts w:ascii="Times New Roman" w:hAnsi="Times New Roman" w:cs="Times New Roman"/>
          <w:sz w:val="20"/>
          <w:szCs w:val="20"/>
          <w:shd w:val="clear" w:color="auto" w:fill="FFFFFF"/>
          <w:lang w:val="ru-RU"/>
        </w:rPr>
        <w:t>Список</w:t>
      </w:r>
      <w:r w:rsidRPr="00686A29">
        <w:rPr>
          <w:rFonts w:ascii="Times New Roman" w:hAnsi="Times New Roman" w:cs="Times New Roman"/>
          <w:sz w:val="20"/>
          <w:szCs w:val="20"/>
          <w:shd w:val="clear" w:color="auto" w:fill="FFFFFF"/>
        </w:rPr>
        <w:t xml:space="preserve"> </w:t>
      </w:r>
      <w:r w:rsidRPr="00686A29">
        <w:rPr>
          <w:rFonts w:ascii="Times New Roman" w:hAnsi="Times New Roman" w:cs="Times New Roman"/>
          <w:sz w:val="20"/>
          <w:szCs w:val="20"/>
          <w:shd w:val="clear" w:color="auto" w:fill="FFFFFF"/>
          <w:lang w:val="ru-RU"/>
        </w:rPr>
        <w:t>использованных</w:t>
      </w:r>
      <w:r w:rsidRPr="00686A29">
        <w:rPr>
          <w:rFonts w:ascii="Times New Roman" w:hAnsi="Times New Roman" w:cs="Times New Roman"/>
          <w:sz w:val="20"/>
          <w:szCs w:val="20"/>
          <w:shd w:val="clear" w:color="auto" w:fill="FFFFFF"/>
        </w:rPr>
        <w:t xml:space="preserve"> </w:t>
      </w:r>
      <w:r w:rsidRPr="00686A29">
        <w:rPr>
          <w:rFonts w:ascii="Times New Roman" w:hAnsi="Times New Roman" w:cs="Times New Roman"/>
          <w:sz w:val="20"/>
          <w:szCs w:val="20"/>
          <w:shd w:val="clear" w:color="auto" w:fill="FFFFFF"/>
          <w:lang w:val="ru-RU"/>
        </w:rPr>
        <w:t>источников</w:t>
      </w:r>
    </w:p>
    <w:p w:rsidR="00BB2BD0" w:rsidRPr="00307605" w:rsidRDefault="00BB2BD0" w:rsidP="005D3FB3">
      <w:pPr>
        <w:autoSpaceDE w:val="0"/>
        <w:autoSpaceDN w:val="0"/>
        <w:adjustRightInd w:val="0"/>
        <w:spacing w:after="0" w:line="240" w:lineRule="auto"/>
        <w:ind w:firstLine="284"/>
        <w:jc w:val="both"/>
        <w:rPr>
          <w:rFonts w:ascii="Times New Roman" w:hAnsi="Times New Roman" w:cs="Times New Roman"/>
          <w:sz w:val="20"/>
          <w:szCs w:val="20"/>
          <w:lang w:val="en-US"/>
        </w:rPr>
      </w:pPr>
      <w:r w:rsidRPr="00686A29">
        <w:rPr>
          <w:rFonts w:ascii="Times New Roman" w:hAnsi="Times New Roman" w:cs="Times New Roman"/>
          <w:sz w:val="20"/>
          <w:szCs w:val="20"/>
          <w:lang w:val="en-US"/>
        </w:rPr>
        <w:t>[</w:t>
      </w:r>
      <w:r w:rsidR="005D3FB3" w:rsidRPr="00686A29">
        <w:rPr>
          <w:rFonts w:ascii="Times New Roman" w:hAnsi="Times New Roman" w:cs="Times New Roman"/>
          <w:sz w:val="20"/>
          <w:szCs w:val="20"/>
          <w:lang w:val="en-US"/>
        </w:rPr>
        <w:t>1</w:t>
      </w:r>
      <w:r w:rsidRPr="00686A29">
        <w:rPr>
          <w:rFonts w:ascii="Times New Roman" w:hAnsi="Times New Roman" w:cs="Times New Roman"/>
          <w:sz w:val="20"/>
          <w:szCs w:val="20"/>
          <w:lang w:val="en-US"/>
        </w:rPr>
        <w:t xml:space="preserve">] Landauer R. Irreversibility and heat generation in the computing process / IBM Journal of Research and </w:t>
      </w:r>
      <w:r w:rsidRPr="00307605">
        <w:rPr>
          <w:rFonts w:ascii="Times New Roman" w:hAnsi="Times New Roman" w:cs="Times New Roman"/>
          <w:sz w:val="20"/>
          <w:szCs w:val="20"/>
          <w:lang w:val="en-US"/>
        </w:rPr>
        <w:t>Development, vol. 5, pp. 183</w:t>
      </w:r>
      <w:r w:rsidR="009E1B6C" w:rsidRPr="00307605">
        <w:rPr>
          <w:rFonts w:ascii="Times New Roman" w:hAnsi="Times New Roman" w:cs="Times New Roman"/>
          <w:sz w:val="20"/>
          <w:szCs w:val="20"/>
          <w:lang w:val="en-US"/>
        </w:rPr>
        <w:noBreakHyphen/>
      </w:r>
      <w:r w:rsidRPr="00307605">
        <w:rPr>
          <w:rFonts w:ascii="Times New Roman" w:hAnsi="Times New Roman" w:cs="Times New Roman"/>
          <w:sz w:val="20"/>
          <w:szCs w:val="20"/>
          <w:lang w:val="en-US"/>
        </w:rPr>
        <w:t>191, 1961.</w:t>
      </w:r>
    </w:p>
    <w:p w:rsidR="005D3FB3" w:rsidRPr="00307605" w:rsidRDefault="005D3FB3" w:rsidP="005D3FB3">
      <w:pPr>
        <w:pStyle w:val="Reference"/>
        <w:tabs>
          <w:tab w:val="clear" w:pos="0"/>
          <w:tab w:val="clear" w:pos="2126"/>
        </w:tabs>
        <w:ind w:firstLine="284"/>
        <w:rPr>
          <w:rFonts w:ascii="Times New Roman" w:hAnsi="Times New Roman" w:cs="Times New Roman"/>
          <w:noProof w:val="0"/>
          <w:sz w:val="20"/>
          <w:szCs w:val="20"/>
          <w:lang w:val="fr-FR"/>
        </w:rPr>
      </w:pPr>
      <w:r w:rsidRPr="00307605">
        <w:rPr>
          <w:rFonts w:ascii="Times New Roman" w:hAnsi="Times New Roman" w:cs="Times New Roman"/>
          <w:noProof w:val="0"/>
          <w:sz w:val="20"/>
          <w:szCs w:val="20"/>
          <w:lang w:val="fr-FR"/>
        </w:rPr>
        <w:t xml:space="preserve">[2] Berut A, et al. </w:t>
      </w:r>
      <w:r w:rsidRPr="00307605">
        <w:rPr>
          <w:rFonts w:ascii="Times New Roman" w:hAnsi="Times New Roman" w:cs="Times New Roman"/>
          <w:i/>
          <w:noProof w:val="0"/>
          <w:sz w:val="20"/>
          <w:szCs w:val="20"/>
          <w:lang w:val="fr-FR"/>
        </w:rPr>
        <w:t>Nature</w:t>
      </w:r>
      <w:r w:rsidRPr="00307605">
        <w:rPr>
          <w:rFonts w:ascii="Times New Roman" w:hAnsi="Times New Roman" w:cs="Times New Roman"/>
          <w:noProof w:val="0"/>
          <w:sz w:val="20"/>
          <w:szCs w:val="20"/>
          <w:lang w:val="fr-FR"/>
        </w:rPr>
        <w:t xml:space="preserve"> 483.</w:t>
      </w:r>
      <w:r w:rsidR="00307605" w:rsidRPr="00307605">
        <w:rPr>
          <w:rFonts w:ascii="Times New Roman" w:hAnsi="Times New Roman" w:cs="Times New Roman"/>
          <w:noProof w:val="0"/>
          <w:sz w:val="20"/>
          <w:szCs w:val="20"/>
          <w:lang w:val="fr-FR"/>
        </w:rPr>
        <w:t xml:space="preserve"> </w:t>
      </w:r>
      <w:r w:rsidRPr="00307605">
        <w:rPr>
          <w:rFonts w:ascii="Times New Roman" w:hAnsi="Times New Roman" w:cs="Times New Roman"/>
          <w:noProof w:val="0"/>
          <w:sz w:val="20"/>
          <w:szCs w:val="20"/>
          <w:lang w:val="fr-FR"/>
        </w:rPr>
        <w:t>7388 (2012): 187</w:t>
      </w:r>
      <w:r w:rsidRPr="00307605">
        <w:rPr>
          <w:rFonts w:ascii="Times New Roman" w:hAnsi="Times New Roman" w:cs="Times New Roman"/>
          <w:noProof w:val="0"/>
          <w:sz w:val="20"/>
          <w:szCs w:val="20"/>
          <w:lang w:val="fr-FR"/>
        </w:rPr>
        <w:noBreakHyphen/>
        <w:t>189.</w:t>
      </w:r>
    </w:p>
    <w:p w:rsidR="005D3FB3" w:rsidRPr="00307605" w:rsidRDefault="009E1B6C" w:rsidP="005D3FB3">
      <w:pPr>
        <w:autoSpaceDE w:val="0"/>
        <w:autoSpaceDN w:val="0"/>
        <w:adjustRightInd w:val="0"/>
        <w:spacing w:after="0" w:line="240" w:lineRule="auto"/>
        <w:ind w:firstLine="284"/>
        <w:jc w:val="both"/>
        <w:rPr>
          <w:rFonts w:ascii="Times New Roman" w:hAnsi="Times New Roman" w:cs="Times New Roman"/>
          <w:sz w:val="20"/>
          <w:szCs w:val="20"/>
          <w:shd w:val="clear" w:color="auto" w:fill="FFFFFF" w:themeFill="background1"/>
          <w:lang w:val="en-US"/>
        </w:rPr>
      </w:pPr>
      <w:r w:rsidRPr="00307605">
        <w:rPr>
          <w:rFonts w:ascii="Times New Roman" w:hAnsi="Times New Roman" w:cs="Times New Roman"/>
          <w:sz w:val="20"/>
          <w:szCs w:val="20"/>
          <w:shd w:val="clear" w:color="auto" w:fill="FFFFFF" w:themeFill="background1"/>
          <w:lang w:val="en-US"/>
        </w:rPr>
        <w:t>[3] </w:t>
      </w:r>
      <w:r w:rsidR="005D3FB3" w:rsidRPr="00307605">
        <w:rPr>
          <w:rFonts w:ascii="Times New Roman" w:hAnsi="Times New Roman" w:cs="Times New Roman"/>
          <w:sz w:val="20"/>
          <w:szCs w:val="20"/>
          <w:shd w:val="clear" w:color="auto" w:fill="FFFFFF" w:themeFill="background1"/>
          <w:lang w:val="en-US"/>
        </w:rPr>
        <w:t>DeBenedictis E. Will Moore's Law be Sufficient // Proceedings of the 2004 ACM/IEEE Conference on Supercomputing, 2004.</w:t>
      </w:r>
    </w:p>
    <w:p w:rsidR="00511C74" w:rsidRPr="00307605" w:rsidRDefault="005D3FB3" w:rsidP="00511C74">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shd w:val="clear" w:color="auto" w:fill="FFFFFF" w:themeFill="background1"/>
          <w:lang w:val="en-US"/>
        </w:rPr>
        <w:t>[4]</w:t>
      </w:r>
      <w:r w:rsidR="009E1B6C" w:rsidRPr="00307605">
        <w:rPr>
          <w:rFonts w:ascii="Times New Roman" w:hAnsi="Times New Roman" w:cs="Times New Roman"/>
          <w:sz w:val="20"/>
          <w:szCs w:val="20"/>
          <w:shd w:val="clear" w:color="auto" w:fill="FFFFFF" w:themeFill="background1"/>
          <w:lang w:val="en-US"/>
        </w:rPr>
        <w:t> </w:t>
      </w:r>
      <w:r w:rsidRPr="00307605">
        <w:rPr>
          <w:rFonts w:ascii="Times New Roman" w:hAnsi="Times New Roman" w:cs="Times New Roman"/>
          <w:sz w:val="20"/>
          <w:szCs w:val="20"/>
          <w:lang w:val="en-US"/>
        </w:rPr>
        <w:t>Bennett C.H. Logical reversibility of computa</w:t>
      </w:r>
      <w:r w:rsidR="009E1B6C" w:rsidRPr="00307605">
        <w:rPr>
          <w:rFonts w:ascii="Times New Roman" w:hAnsi="Times New Roman" w:cs="Times New Roman"/>
          <w:sz w:val="20"/>
          <w:szCs w:val="20"/>
          <w:lang w:val="en-US"/>
        </w:rPr>
        <w:t xml:space="preserve">tion // IBM J. Res. Develop. – </w:t>
      </w:r>
      <w:r w:rsidRPr="00307605">
        <w:rPr>
          <w:rFonts w:ascii="Times New Roman" w:hAnsi="Times New Roman" w:cs="Times New Roman"/>
          <w:sz w:val="20"/>
          <w:szCs w:val="20"/>
          <w:lang w:val="en-US"/>
        </w:rPr>
        <w:t>1973, Vol. 17, N 6. – P. 525-532.</w:t>
      </w:r>
    </w:p>
    <w:p w:rsidR="004D7AB2" w:rsidRPr="00307605" w:rsidRDefault="00511C74" w:rsidP="004D7AB2">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w:t>
      </w:r>
      <w:r w:rsidR="004D7AB2" w:rsidRPr="00307605">
        <w:rPr>
          <w:rFonts w:ascii="Times New Roman" w:hAnsi="Times New Roman" w:cs="Times New Roman"/>
          <w:sz w:val="20"/>
          <w:szCs w:val="20"/>
          <w:lang w:val="en-US"/>
        </w:rPr>
        <w:t>5</w:t>
      </w:r>
      <w:r w:rsidRPr="00307605">
        <w:rPr>
          <w:rFonts w:ascii="Times New Roman" w:hAnsi="Times New Roman" w:cs="Times New Roman"/>
          <w:sz w:val="20"/>
          <w:szCs w:val="20"/>
          <w:lang w:val="en-US"/>
        </w:rPr>
        <w:t>]</w:t>
      </w:r>
      <w:r w:rsidR="009E1B6C" w:rsidRPr="00307605">
        <w:rPr>
          <w:rFonts w:ascii="Times New Roman" w:hAnsi="Times New Roman" w:cs="Times New Roman"/>
          <w:sz w:val="20"/>
          <w:szCs w:val="20"/>
          <w:lang w:val="en-US"/>
        </w:rPr>
        <w:t> </w:t>
      </w:r>
      <w:r w:rsidRPr="00307605">
        <w:rPr>
          <w:rFonts w:ascii="Times New Roman" w:hAnsi="Times New Roman" w:cs="Times New Roman"/>
          <w:sz w:val="20"/>
          <w:szCs w:val="20"/>
          <w:lang w:val="en-US"/>
        </w:rPr>
        <w:t>Saeedi M, Markov I</w:t>
      </w:r>
      <w:r w:rsidR="009E1B6C" w:rsidRPr="00307605">
        <w:rPr>
          <w:rFonts w:ascii="Times New Roman" w:hAnsi="Times New Roman" w:cs="Times New Roman"/>
          <w:sz w:val="20"/>
          <w:szCs w:val="20"/>
          <w:lang w:val="en-US"/>
        </w:rPr>
        <w:t>.</w:t>
      </w:r>
      <w:r w:rsidRPr="00307605">
        <w:rPr>
          <w:rFonts w:ascii="Times New Roman" w:hAnsi="Times New Roman" w:cs="Times New Roman"/>
          <w:sz w:val="20"/>
          <w:szCs w:val="20"/>
          <w:lang w:val="en-US"/>
        </w:rPr>
        <w:t xml:space="preserve"> L</w:t>
      </w:r>
      <w:r w:rsidR="009E1B6C" w:rsidRPr="00307605">
        <w:rPr>
          <w:rFonts w:ascii="Times New Roman" w:hAnsi="Times New Roman" w:cs="Times New Roman"/>
          <w:sz w:val="20"/>
          <w:szCs w:val="20"/>
          <w:lang w:val="en-US"/>
        </w:rPr>
        <w:t>.</w:t>
      </w:r>
      <w:r w:rsidRPr="00307605">
        <w:rPr>
          <w:rFonts w:ascii="Times New Roman" w:hAnsi="Times New Roman" w:cs="Times New Roman"/>
          <w:sz w:val="20"/>
          <w:szCs w:val="20"/>
          <w:lang w:val="en-US"/>
        </w:rPr>
        <w:t xml:space="preserve"> 2013 </w:t>
      </w:r>
      <w:r w:rsidRPr="00307605">
        <w:rPr>
          <w:rFonts w:ascii="Times New Roman" w:hAnsi="Times New Roman" w:cs="Times New Roman"/>
          <w:i/>
          <w:sz w:val="20"/>
          <w:szCs w:val="20"/>
          <w:lang w:val="en-US"/>
        </w:rPr>
        <w:t xml:space="preserve">Synthesis and Optimization of Reversible Circuits </w:t>
      </w:r>
      <w:r w:rsidRPr="00307605">
        <w:rPr>
          <w:rFonts w:ascii="Times New Roman" w:hAnsi="Times New Roman" w:cs="Times New Roman"/>
          <w:i/>
          <w:sz w:val="20"/>
          <w:szCs w:val="20"/>
          <w:lang w:val="en-US"/>
        </w:rPr>
        <w:noBreakHyphen/>
        <w:t xml:space="preserve"> A Survey</w:t>
      </w:r>
      <w:r w:rsidRPr="00307605">
        <w:rPr>
          <w:rFonts w:ascii="Times New Roman" w:hAnsi="Times New Roman" w:cs="Times New Roman"/>
          <w:sz w:val="20"/>
          <w:szCs w:val="20"/>
          <w:lang w:val="en-US"/>
        </w:rPr>
        <w:t>. [https://arxiv.org/pdf/1110.2574].</w:t>
      </w:r>
    </w:p>
    <w:p w:rsidR="004D7AB2" w:rsidRPr="00307605" w:rsidRDefault="004D7AB2" w:rsidP="004D7AB2">
      <w:pPr>
        <w:autoSpaceDE w:val="0"/>
        <w:autoSpaceDN w:val="0"/>
        <w:adjustRightInd w:val="0"/>
        <w:spacing w:after="0" w:line="240" w:lineRule="auto"/>
        <w:ind w:firstLine="284"/>
        <w:jc w:val="both"/>
        <w:rPr>
          <w:rFonts w:ascii="Times New Roman" w:hAnsi="Times New Roman" w:cs="Times New Roman"/>
          <w:sz w:val="20"/>
          <w:szCs w:val="20"/>
        </w:rPr>
      </w:pPr>
      <w:r w:rsidRPr="00307605">
        <w:rPr>
          <w:rFonts w:ascii="Times New Roman" w:hAnsi="Times New Roman" w:cs="Times New Roman"/>
          <w:sz w:val="20"/>
          <w:szCs w:val="20"/>
        </w:rPr>
        <w:t>[6]</w:t>
      </w:r>
      <w:r w:rsidRPr="00307605">
        <w:rPr>
          <w:rFonts w:ascii="Times New Roman" w:hAnsi="Times New Roman" w:cs="Times New Roman"/>
          <w:sz w:val="20"/>
          <w:szCs w:val="20"/>
          <w:lang w:val="en-US"/>
        </w:rPr>
        <w:t> </w:t>
      </w:r>
      <w:r w:rsidRPr="00307605">
        <w:rPr>
          <w:rFonts w:ascii="Times New Roman" w:hAnsi="Times New Roman" w:cs="Times New Roman"/>
          <w:sz w:val="20"/>
          <w:szCs w:val="20"/>
          <w:lang w:val="en-US"/>
        </w:rPr>
        <w:t>Merkle</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R</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C</w:t>
      </w:r>
      <w:r w:rsidRPr="00307605">
        <w:rPr>
          <w:rFonts w:ascii="Times New Roman" w:hAnsi="Times New Roman" w:cs="Times New Roman"/>
          <w:sz w:val="20"/>
          <w:szCs w:val="20"/>
        </w:rPr>
        <w:t xml:space="preserve"> 1993 </w:t>
      </w:r>
      <w:r w:rsidRPr="00307605">
        <w:rPr>
          <w:rFonts w:ascii="Times New Roman" w:hAnsi="Times New Roman" w:cs="Times New Roman"/>
          <w:i/>
          <w:sz w:val="20"/>
          <w:szCs w:val="20"/>
          <w:lang w:val="en-US"/>
        </w:rPr>
        <w:t>Nanotechnology</w:t>
      </w:r>
      <w:r w:rsidRPr="00307605">
        <w:rPr>
          <w:rFonts w:ascii="Times New Roman" w:hAnsi="Times New Roman" w:cs="Times New Roman"/>
          <w:sz w:val="20"/>
          <w:szCs w:val="20"/>
        </w:rPr>
        <w:t xml:space="preserve"> </w:t>
      </w:r>
      <w:r w:rsidRPr="00307605">
        <w:rPr>
          <w:rFonts w:ascii="Times New Roman" w:hAnsi="Times New Roman" w:cs="Times New Roman"/>
          <w:b/>
          <w:sz w:val="20"/>
          <w:szCs w:val="20"/>
        </w:rPr>
        <w:t>4</w:t>
      </w:r>
      <w:r w:rsidRPr="00307605">
        <w:rPr>
          <w:rFonts w:ascii="Times New Roman" w:hAnsi="Times New Roman" w:cs="Times New Roman"/>
          <w:sz w:val="20"/>
          <w:szCs w:val="20"/>
        </w:rPr>
        <w:t xml:space="preserve"> 21</w:t>
      </w:r>
      <w:r w:rsidRPr="00307605">
        <w:rPr>
          <w:rFonts w:ascii="Times New Roman" w:hAnsi="Times New Roman" w:cs="Times New Roman"/>
          <w:sz w:val="20"/>
          <w:szCs w:val="20"/>
        </w:rPr>
        <w:noBreakHyphen/>
        <w:t>40.</w:t>
      </w:r>
    </w:p>
    <w:p w:rsidR="004D7AB2" w:rsidRPr="00307605" w:rsidRDefault="004D7AB2" w:rsidP="004D7AB2">
      <w:pPr>
        <w:autoSpaceDE w:val="0"/>
        <w:autoSpaceDN w:val="0"/>
        <w:adjustRightInd w:val="0"/>
        <w:spacing w:after="0" w:line="240" w:lineRule="auto"/>
        <w:ind w:firstLine="284"/>
        <w:jc w:val="both"/>
        <w:rPr>
          <w:rFonts w:ascii="Times New Roman" w:hAnsi="Times New Roman" w:cs="Times New Roman"/>
          <w:sz w:val="20"/>
          <w:szCs w:val="20"/>
        </w:rPr>
      </w:pPr>
      <w:r w:rsidRPr="00307605">
        <w:rPr>
          <w:rFonts w:ascii="Times New Roman" w:hAnsi="Times New Roman" w:cs="Times New Roman"/>
          <w:sz w:val="20"/>
          <w:szCs w:val="20"/>
        </w:rPr>
        <w:t>[7]</w:t>
      </w:r>
      <w:r w:rsidRPr="00307605">
        <w:rPr>
          <w:rFonts w:ascii="Times New Roman" w:hAnsi="Times New Roman" w:cs="Times New Roman"/>
          <w:sz w:val="20"/>
          <w:szCs w:val="20"/>
          <w:lang w:val="en-US"/>
        </w:rPr>
        <w:t> </w:t>
      </w:r>
      <w:r w:rsidRPr="00307605">
        <w:rPr>
          <w:rFonts w:ascii="Times New Roman" w:hAnsi="Times New Roman" w:cs="Times New Roman"/>
          <w:sz w:val="20"/>
          <w:szCs w:val="20"/>
        </w:rPr>
        <w:t xml:space="preserve">Закаблуков Д В 2018 Методы синтеза обратимых схем из функциональных элементов </w:t>
      </w:r>
      <w:r w:rsidRPr="00307605">
        <w:rPr>
          <w:rFonts w:ascii="Times New Roman" w:hAnsi="Times New Roman" w:cs="Times New Roman"/>
          <w:sz w:val="20"/>
          <w:szCs w:val="20"/>
          <w:lang w:val="de-DE"/>
        </w:rPr>
        <w:t>NOT</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de-DE"/>
        </w:rPr>
        <w:t>CNOT</w:t>
      </w:r>
      <w:r w:rsidRPr="00307605">
        <w:rPr>
          <w:rFonts w:ascii="Times New Roman" w:hAnsi="Times New Roman" w:cs="Times New Roman"/>
          <w:sz w:val="20"/>
          <w:szCs w:val="20"/>
        </w:rPr>
        <w:t xml:space="preserve"> и 2-</w:t>
      </w:r>
      <w:r w:rsidRPr="00307605">
        <w:rPr>
          <w:rFonts w:ascii="Times New Roman" w:hAnsi="Times New Roman" w:cs="Times New Roman"/>
          <w:sz w:val="20"/>
          <w:szCs w:val="20"/>
          <w:lang w:val="de-DE"/>
        </w:rPr>
        <w:t>CNOT</w:t>
      </w:r>
      <w:r w:rsidRPr="00307605">
        <w:rPr>
          <w:rFonts w:ascii="Times New Roman" w:hAnsi="Times New Roman" w:cs="Times New Roman"/>
          <w:sz w:val="20"/>
          <w:szCs w:val="20"/>
        </w:rPr>
        <w:t xml:space="preserve"> Дисс. на соискание ученой степени кандидата физико-математических наук Специальность 01.01.09 (дискретная математика и математическая кибернетика) М., 2018.</w:t>
      </w:r>
    </w:p>
    <w:p w:rsidR="004E733E" w:rsidRPr="00307605" w:rsidRDefault="004D7AB2" w:rsidP="004E733E">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[8] </w:t>
      </w:r>
      <w:r w:rsidRPr="00307605">
        <w:rPr>
          <w:rFonts w:ascii="Times New Roman" w:hAnsi="Times New Roman" w:cs="Times New Roman"/>
          <w:sz w:val="20"/>
          <w:szCs w:val="20"/>
          <w:lang w:val="en-US"/>
        </w:rPr>
        <w:t>Toffoli T. Revercible Computing // Automata, Languages and Programming. (de Bakker ed). Springer-Verlag, 1980, Pp. 632-644.</w:t>
      </w:r>
    </w:p>
    <w:p w:rsidR="00BE35DC" w:rsidRPr="00307605" w:rsidRDefault="004E733E" w:rsidP="00BE35DC">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[9] </w:t>
      </w:r>
      <w:r w:rsidR="006166F1" w:rsidRPr="00307605">
        <w:rPr>
          <w:rFonts w:ascii="Times New Roman" w:hAnsi="Times New Roman" w:cs="Times New Roman"/>
          <w:sz w:val="20"/>
          <w:szCs w:val="20"/>
          <w:lang w:val="en-US"/>
        </w:rPr>
        <w:t>Shende V.V., Prasad A.K., Markov I.L., Hayes, J.P. Synthesis of Reversible Logic Circuits // IEEE Transactions on Computer-Aided Design of Integrated Circuits and Systems, vol.22, no.6, pp. 710–722, 2003.</w:t>
      </w:r>
    </w:p>
    <w:p w:rsidR="00BE35DC" w:rsidRPr="00307605" w:rsidRDefault="00BE35DC" w:rsidP="00BE35DC">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rPr>
        <w:lastRenderedPageBreak/>
        <w:t>[10]</w:t>
      </w:r>
      <w:r w:rsidRPr="00307605">
        <w:rPr>
          <w:rFonts w:ascii="Times New Roman" w:hAnsi="Times New Roman" w:cs="Times New Roman"/>
          <w:sz w:val="20"/>
          <w:szCs w:val="20"/>
          <w:lang w:val="en-US"/>
        </w:rPr>
        <w:t> </w:t>
      </w:r>
      <w:r w:rsidRPr="00307605">
        <w:rPr>
          <w:rFonts w:ascii="Times New Roman" w:hAnsi="Times New Roman" w:cs="Times New Roman"/>
          <w:sz w:val="20"/>
          <w:szCs w:val="20"/>
        </w:rPr>
        <w:t>Маслов Д. Роль обратимости в компьютерных технологиях будущего // КОМПЬЮТЕРРА, 2004, №14. [</w:t>
      </w:r>
      <w:r w:rsidRPr="00307605">
        <w:rPr>
          <w:rFonts w:ascii="Times New Roman" w:hAnsi="Times New Roman" w:cs="Times New Roman"/>
          <w:sz w:val="20"/>
          <w:szCs w:val="20"/>
          <w:lang w:val="en-US"/>
        </w:rPr>
        <w:t>http</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www</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kinnet</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ru</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cterra</w:t>
      </w:r>
      <w:r w:rsidRPr="00307605">
        <w:rPr>
          <w:rFonts w:ascii="Times New Roman" w:hAnsi="Times New Roman" w:cs="Times New Roman"/>
          <w:sz w:val="20"/>
          <w:szCs w:val="20"/>
        </w:rPr>
        <w:t>/538/33163.</w:t>
      </w:r>
      <w:r w:rsidRPr="00307605">
        <w:rPr>
          <w:rFonts w:ascii="Times New Roman" w:hAnsi="Times New Roman" w:cs="Times New Roman"/>
          <w:sz w:val="20"/>
          <w:szCs w:val="20"/>
          <w:lang w:val="en-US"/>
        </w:rPr>
        <w:t>html</w:t>
      </w:r>
      <w:r w:rsidRPr="00307605">
        <w:rPr>
          <w:rFonts w:ascii="Times New Roman" w:hAnsi="Times New Roman" w:cs="Times New Roman"/>
          <w:sz w:val="20"/>
          <w:szCs w:val="20"/>
        </w:rPr>
        <w:t>]</w:t>
      </w:r>
      <w:r w:rsidR="00A70D7A" w:rsidRPr="00307605">
        <w:rPr>
          <w:rFonts w:ascii="Times New Roman" w:hAnsi="Times New Roman" w:cs="Times New Roman"/>
          <w:sz w:val="20"/>
          <w:szCs w:val="20"/>
          <w:lang w:val="en-US"/>
        </w:rPr>
        <w:t xml:space="preserve">. </w:t>
      </w:r>
    </w:p>
    <w:p w:rsidR="00A70D7A" w:rsidRPr="00307605" w:rsidRDefault="00A70D7A" w:rsidP="00A70D7A">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[11] </w:t>
      </w:r>
      <w:r w:rsidRPr="00307605">
        <w:rPr>
          <w:rFonts w:ascii="Times New Roman" w:hAnsi="Times New Roman" w:cs="Times New Roman"/>
          <w:sz w:val="20"/>
          <w:szCs w:val="20"/>
          <w:lang w:val="en-US"/>
        </w:rPr>
        <w:t>Foster J.N. Bidirectional programming languages // Technical Report MS-CIS-10-08. Department of Computer &amp; Information Science University of Pennsylvania. – March 13, 2010.</w:t>
      </w:r>
    </w:p>
    <w:p w:rsidR="0025020C" w:rsidRPr="00307605" w:rsidRDefault="00F30D07" w:rsidP="0025020C">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[12] </w:t>
      </w:r>
      <w:r w:rsidRPr="00307605">
        <w:rPr>
          <w:rFonts w:ascii="Times New Roman" w:hAnsi="Times New Roman" w:cs="Times New Roman"/>
          <w:sz w:val="20"/>
          <w:szCs w:val="20"/>
          <w:lang w:val="en-US"/>
        </w:rPr>
        <w:t>Yokoyama T., Gluck Ê. A reversible programming language and its invertible selfinterpreter // Proceedings of the 2007 ACM SIGPLAN symposium on Partial evaluation and semantics-based program manipulation (PEPM '07). ACM, New York, NY, USA, 144-153.</w:t>
      </w:r>
    </w:p>
    <w:p w:rsidR="00DE206F" w:rsidRPr="00307605" w:rsidRDefault="0025020C" w:rsidP="00DE206F">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[13] </w:t>
      </w:r>
      <w:r w:rsidRPr="00307605">
        <w:rPr>
          <w:rFonts w:ascii="Times New Roman" w:hAnsi="Times New Roman" w:cs="Times New Roman"/>
          <w:sz w:val="20"/>
          <w:szCs w:val="20"/>
          <w:lang w:val="en-US"/>
        </w:rPr>
        <w:t>Yokoyama T. Reversible Computation and Reversible Programming Languages // Electronic Notes in Theoretical Computer Science, 253 (6): 71-81, 2010.</w:t>
      </w:r>
    </w:p>
    <w:p w:rsidR="00DE206F" w:rsidRPr="00307605" w:rsidRDefault="00C217D3" w:rsidP="00DE206F">
      <w:pPr>
        <w:autoSpaceDE w:val="0"/>
        <w:autoSpaceDN w:val="0"/>
        <w:adjustRightInd w:val="0"/>
        <w:spacing w:after="0" w:line="240" w:lineRule="auto"/>
        <w:ind w:firstLine="284"/>
        <w:jc w:val="both"/>
        <w:rPr>
          <w:rFonts w:ascii="Times New Roman" w:hAnsi="Times New Roman" w:cs="Times New Roman"/>
          <w:sz w:val="20"/>
          <w:szCs w:val="20"/>
        </w:rPr>
      </w:pPr>
      <w:r w:rsidRPr="00307605">
        <w:rPr>
          <w:rFonts w:ascii="Times New Roman" w:hAnsi="Times New Roman" w:cs="Times New Roman"/>
          <w:sz w:val="20"/>
          <w:szCs w:val="20"/>
        </w:rPr>
        <w:t>[14]</w:t>
      </w:r>
      <w:r w:rsidR="00DE206F" w:rsidRPr="00307605">
        <w:rPr>
          <w:rFonts w:ascii="Times New Roman" w:hAnsi="Times New Roman" w:cs="Times New Roman"/>
          <w:sz w:val="20"/>
          <w:szCs w:val="20"/>
          <w:lang w:val="en-US"/>
        </w:rPr>
        <w:t> </w:t>
      </w:r>
      <w:r w:rsidR="00DE206F" w:rsidRPr="00307605">
        <w:rPr>
          <w:rFonts w:ascii="Times New Roman" w:hAnsi="Times New Roman" w:cs="Times New Roman"/>
          <w:sz w:val="20"/>
          <w:szCs w:val="20"/>
        </w:rPr>
        <w:t>Непейвода Н.</w:t>
      </w:r>
      <w:r w:rsidR="00DE206F" w:rsidRPr="00307605">
        <w:rPr>
          <w:rFonts w:ascii="Times New Roman" w:hAnsi="Times New Roman" w:cs="Times New Roman"/>
          <w:sz w:val="20"/>
          <w:szCs w:val="20"/>
        </w:rPr>
        <w:t xml:space="preserve"> </w:t>
      </w:r>
      <w:r w:rsidR="00DE206F" w:rsidRPr="00307605">
        <w:rPr>
          <w:rFonts w:ascii="Times New Roman" w:hAnsi="Times New Roman" w:cs="Times New Roman"/>
          <w:sz w:val="20"/>
          <w:szCs w:val="20"/>
        </w:rPr>
        <w:t>Н., Непейвода А.</w:t>
      </w:r>
      <w:r w:rsidR="00DE206F" w:rsidRPr="00307605">
        <w:rPr>
          <w:rFonts w:ascii="Times New Roman" w:hAnsi="Times New Roman" w:cs="Times New Roman"/>
          <w:sz w:val="20"/>
          <w:szCs w:val="20"/>
        </w:rPr>
        <w:t xml:space="preserve"> </w:t>
      </w:r>
      <w:r w:rsidR="00DE206F" w:rsidRPr="00307605">
        <w:rPr>
          <w:rFonts w:ascii="Times New Roman" w:hAnsi="Times New Roman" w:cs="Times New Roman"/>
          <w:sz w:val="20"/>
          <w:szCs w:val="20"/>
        </w:rPr>
        <w:t xml:space="preserve">Н. Электронный ресурс </w:t>
      </w:r>
    </w:p>
    <w:p w:rsidR="00C217D3" w:rsidRPr="00307605" w:rsidRDefault="00DE206F" w:rsidP="00C217D3">
      <w:pPr>
        <w:autoSpaceDE w:val="0"/>
        <w:autoSpaceDN w:val="0"/>
        <w:adjustRightInd w:val="0"/>
        <w:spacing w:after="0" w:line="240" w:lineRule="auto"/>
        <w:ind w:firstLine="284"/>
        <w:jc w:val="both"/>
        <w:rPr>
          <w:rFonts w:ascii="Times New Roman" w:hAnsi="Times New Roman" w:cs="Times New Roman"/>
          <w:sz w:val="20"/>
          <w:szCs w:val="20"/>
        </w:rPr>
      </w:pPr>
      <w:r w:rsidRPr="00307605">
        <w:rPr>
          <w:rFonts w:ascii="Times New Roman" w:hAnsi="Times New Roman" w:cs="Times New Roman"/>
          <w:sz w:val="20"/>
          <w:szCs w:val="20"/>
          <w:lang w:val="en-US"/>
        </w:rPr>
        <w:t>http</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www</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botik</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ru</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cprc</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bichkova</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seminarICPU</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materials</w:t>
      </w:r>
      <w:r w:rsidRPr="00307605">
        <w:rPr>
          <w:rFonts w:ascii="Times New Roman" w:hAnsi="Times New Roman" w:cs="Times New Roman"/>
          <w:sz w:val="20"/>
          <w:szCs w:val="20"/>
        </w:rPr>
        <w:t>/19032012/</w:t>
      </w:r>
      <w:r w:rsidRPr="00307605">
        <w:rPr>
          <w:rFonts w:ascii="Times New Roman" w:hAnsi="Times New Roman" w:cs="Times New Roman"/>
          <w:sz w:val="20"/>
          <w:szCs w:val="20"/>
          <w:lang w:val="en-US"/>
        </w:rPr>
        <w:t>mat</w:t>
      </w:r>
      <w:r w:rsidRPr="00307605">
        <w:rPr>
          <w:rFonts w:ascii="Times New Roman" w:hAnsi="Times New Roman" w:cs="Times New Roman"/>
          <w:sz w:val="20"/>
          <w:szCs w:val="20"/>
        </w:rPr>
        <w:t>19032012.</w:t>
      </w:r>
      <w:r w:rsidRPr="00307605">
        <w:rPr>
          <w:rFonts w:ascii="Times New Roman" w:hAnsi="Times New Roman" w:cs="Times New Roman"/>
          <w:sz w:val="20"/>
          <w:szCs w:val="20"/>
          <w:lang w:val="en-US"/>
        </w:rPr>
        <w:t>pdf</w:t>
      </w:r>
    </w:p>
    <w:p w:rsidR="00C44F59" w:rsidRPr="00307605" w:rsidRDefault="00C217D3" w:rsidP="00C44F59">
      <w:pPr>
        <w:autoSpaceDE w:val="0"/>
        <w:autoSpaceDN w:val="0"/>
        <w:adjustRightInd w:val="0"/>
        <w:spacing w:after="0" w:line="240" w:lineRule="auto"/>
        <w:ind w:firstLine="284"/>
        <w:jc w:val="both"/>
        <w:rPr>
          <w:rFonts w:ascii="Times New Roman" w:hAnsi="Times New Roman" w:cs="Times New Roman"/>
          <w:sz w:val="20"/>
          <w:szCs w:val="20"/>
        </w:rPr>
      </w:pPr>
      <w:r w:rsidRPr="00307605">
        <w:rPr>
          <w:rFonts w:ascii="Times New Roman" w:hAnsi="Times New Roman" w:cs="Times New Roman"/>
          <w:sz w:val="20"/>
          <w:szCs w:val="20"/>
        </w:rPr>
        <w:t>[15]</w:t>
      </w:r>
      <w:r w:rsidRPr="00307605">
        <w:rPr>
          <w:rFonts w:ascii="Times New Roman" w:hAnsi="Times New Roman" w:cs="Times New Roman"/>
          <w:sz w:val="20"/>
          <w:szCs w:val="20"/>
          <w:lang w:val="en-US"/>
        </w:rPr>
        <w:t> </w:t>
      </w:r>
      <w:r w:rsidRPr="00307605">
        <w:rPr>
          <w:rFonts w:ascii="Times New Roman" w:hAnsi="Times New Roman" w:cs="Times New Roman"/>
          <w:sz w:val="20"/>
          <w:szCs w:val="20"/>
          <w:lang w:val="en-US"/>
        </w:rPr>
        <w:t>Kalyan</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S</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Perumalla</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Introduction</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to</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Reversible</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Computing</w:t>
      </w:r>
      <w:r w:rsidRPr="00307605">
        <w:rPr>
          <w:rFonts w:ascii="Times New Roman" w:hAnsi="Times New Roman" w:cs="Times New Roman"/>
          <w:sz w:val="20"/>
          <w:szCs w:val="20"/>
        </w:rPr>
        <w:t xml:space="preserve">. – </w:t>
      </w:r>
      <w:r w:rsidRPr="00307605">
        <w:rPr>
          <w:rFonts w:ascii="Times New Roman" w:hAnsi="Times New Roman" w:cs="Times New Roman"/>
          <w:sz w:val="20"/>
          <w:szCs w:val="20"/>
          <w:lang w:val="en-US"/>
        </w:rPr>
        <w:t>CRC</w:t>
      </w:r>
      <w:r w:rsidRPr="00307605">
        <w:rPr>
          <w:rFonts w:ascii="Times New Roman" w:hAnsi="Times New Roman" w:cs="Times New Roman"/>
          <w:sz w:val="20"/>
          <w:szCs w:val="20"/>
        </w:rPr>
        <w:t xml:space="preserve"> </w:t>
      </w:r>
      <w:r w:rsidRPr="00307605">
        <w:rPr>
          <w:rFonts w:ascii="Times New Roman" w:hAnsi="Times New Roman" w:cs="Times New Roman"/>
          <w:sz w:val="20"/>
          <w:szCs w:val="20"/>
          <w:lang w:val="en-US"/>
        </w:rPr>
        <w:t>Press</w:t>
      </w:r>
      <w:r w:rsidRPr="00307605">
        <w:rPr>
          <w:rFonts w:ascii="Times New Roman" w:hAnsi="Times New Roman" w:cs="Times New Roman"/>
          <w:sz w:val="20"/>
          <w:szCs w:val="20"/>
        </w:rPr>
        <w:t>, 2014.</w:t>
      </w:r>
    </w:p>
    <w:p w:rsidR="00C44F59" w:rsidRPr="00307605" w:rsidRDefault="00C44F59" w:rsidP="00C44F59">
      <w:pPr>
        <w:autoSpaceDE w:val="0"/>
        <w:autoSpaceDN w:val="0"/>
        <w:adjustRightInd w:val="0"/>
        <w:spacing w:after="0" w:line="240" w:lineRule="auto"/>
        <w:ind w:firstLine="284"/>
        <w:jc w:val="both"/>
        <w:rPr>
          <w:rFonts w:ascii="Times New Roman" w:hAnsi="Times New Roman" w:cs="Times New Roman"/>
          <w:sz w:val="20"/>
          <w:szCs w:val="20"/>
        </w:rPr>
      </w:pPr>
      <w:r w:rsidRPr="00307605">
        <w:rPr>
          <w:rFonts w:ascii="Times New Roman" w:hAnsi="Times New Roman" w:cs="Times New Roman"/>
          <w:sz w:val="20"/>
          <w:szCs w:val="20"/>
        </w:rPr>
        <w:t>[</w:t>
      </w:r>
      <w:r w:rsidRPr="00307605">
        <w:rPr>
          <w:rFonts w:ascii="Times New Roman" w:hAnsi="Times New Roman" w:cs="Times New Roman"/>
          <w:sz w:val="20"/>
          <w:szCs w:val="20"/>
        </w:rPr>
        <w:t>16</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 </w:t>
      </w:r>
      <w:r w:rsidRPr="00307605">
        <w:rPr>
          <w:rFonts w:ascii="Times New Roman" w:hAnsi="Times New Roman" w:cs="Times New Roman"/>
          <w:sz w:val="20"/>
          <w:szCs w:val="20"/>
        </w:rPr>
        <w:t>Непейвода Н.</w:t>
      </w:r>
      <w:r w:rsidRPr="00307605">
        <w:rPr>
          <w:rFonts w:ascii="Times New Roman" w:hAnsi="Times New Roman" w:cs="Times New Roman"/>
          <w:sz w:val="20"/>
          <w:szCs w:val="20"/>
        </w:rPr>
        <w:t xml:space="preserve"> </w:t>
      </w:r>
      <w:r w:rsidRPr="00307605">
        <w:rPr>
          <w:rFonts w:ascii="Times New Roman" w:hAnsi="Times New Roman" w:cs="Times New Roman"/>
          <w:sz w:val="20"/>
          <w:szCs w:val="20"/>
        </w:rPr>
        <w:t xml:space="preserve">Н. Алгебры как альтернатива численному параллелизму. </w:t>
      </w:r>
    </w:p>
    <w:p w:rsidR="00C44F59" w:rsidRPr="00307605" w:rsidRDefault="00C44F59" w:rsidP="00C44F59">
      <w:pPr>
        <w:autoSpaceDE w:val="0"/>
        <w:autoSpaceDN w:val="0"/>
        <w:adjustRightInd w:val="0"/>
        <w:spacing w:after="0" w:line="240" w:lineRule="auto"/>
        <w:ind w:firstLine="284"/>
        <w:jc w:val="both"/>
        <w:rPr>
          <w:rFonts w:ascii="Times New Roman" w:hAnsi="Times New Roman" w:cs="Times New Roman"/>
          <w:sz w:val="20"/>
          <w:szCs w:val="20"/>
        </w:rPr>
      </w:pPr>
      <w:hyperlink r:id="rId12" w:history="1">
        <w:r w:rsidRPr="00307605">
          <w:rPr>
            <w:rStyle w:val="a3"/>
            <w:rFonts w:ascii="Times New Roman" w:hAnsi="Times New Roman" w:cs="Times New Roman"/>
            <w:sz w:val="20"/>
            <w:szCs w:val="20"/>
            <w:u w:val="none"/>
            <w:lang w:val="en-US"/>
          </w:rPr>
          <w:t>http</w:t>
        </w:r>
        <w:r w:rsidRPr="00307605">
          <w:rPr>
            <w:rStyle w:val="a3"/>
            <w:rFonts w:ascii="Times New Roman" w:hAnsi="Times New Roman" w:cs="Times New Roman"/>
            <w:sz w:val="20"/>
            <w:szCs w:val="20"/>
            <w:u w:val="none"/>
          </w:rPr>
          <w:t>://2012.</w:t>
        </w:r>
        <w:r w:rsidRPr="00307605">
          <w:rPr>
            <w:rStyle w:val="a3"/>
            <w:rFonts w:ascii="Times New Roman" w:hAnsi="Times New Roman" w:cs="Times New Roman"/>
            <w:sz w:val="20"/>
            <w:szCs w:val="20"/>
            <w:u w:val="none"/>
            <w:lang w:val="en-US"/>
          </w:rPr>
          <w:t>nscf</w:t>
        </w:r>
        <w:r w:rsidRPr="00307605">
          <w:rPr>
            <w:rStyle w:val="a3"/>
            <w:rFonts w:ascii="Times New Roman" w:hAnsi="Times New Roman" w:cs="Times New Roman"/>
            <w:sz w:val="20"/>
            <w:szCs w:val="20"/>
            <w:u w:val="none"/>
          </w:rPr>
          <w:t>.</w:t>
        </w:r>
        <w:r w:rsidRPr="00307605">
          <w:rPr>
            <w:rStyle w:val="a3"/>
            <w:rFonts w:ascii="Times New Roman" w:hAnsi="Times New Roman" w:cs="Times New Roman"/>
            <w:sz w:val="20"/>
            <w:szCs w:val="20"/>
            <w:u w:val="none"/>
            <w:lang w:val="en-US"/>
          </w:rPr>
          <w:t>ru</w:t>
        </w:r>
        <w:r w:rsidRPr="00307605">
          <w:rPr>
            <w:rStyle w:val="a3"/>
            <w:rFonts w:ascii="Times New Roman" w:hAnsi="Times New Roman" w:cs="Times New Roman"/>
            <w:sz w:val="20"/>
            <w:szCs w:val="20"/>
            <w:u w:val="none"/>
          </w:rPr>
          <w:t>/</w:t>
        </w:r>
        <w:r w:rsidRPr="00307605">
          <w:rPr>
            <w:rStyle w:val="a3"/>
            <w:rFonts w:ascii="Times New Roman" w:hAnsi="Times New Roman" w:cs="Times New Roman"/>
            <w:sz w:val="20"/>
            <w:szCs w:val="20"/>
            <w:u w:val="none"/>
            <w:lang w:val="en-US"/>
          </w:rPr>
          <w:t>Tesis</w:t>
        </w:r>
        <w:r w:rsidRPr="00307605">
          <w:rPr>
            <w:rStyle w:val="a3"/>
            <w:rFonts w:ascii="Times New Roman" w:hAnsi="Times New Roman" w:cs="Times New Roman"/>
            <w:sz w:val="20"/>
            <w:szCs w:val="20"/>
            <w:u w:val="none"/>
          </w:rPr>
          <w:t>/</w:t>
        </w:r>
        <w:r w:rsidRPr="00307605">
          <w:rPr>
            <w:rStyle w:val="a3"/>
            <w:rFonts w:ascii="Times New Roman" w:hAnsi="Times New Roman" w:cs="Times New Roman"/>
            <w:sz w:val="20"/>
            <w:szCs w:val="20"/>
            <w:u w:val="none"/>
            <w:lang w:val="en-US"/>
          </w:rPr>
          <w:t>Nepeivoda</w:t>
        </w:r>
        <w:r w:rsidRPr="00307605">
          <w:rPr>
            <w:rStyle w:val="a3"/>
            <w:rFonts w:ascii="Times New Roman" w:hAnsi="Times New Roman" w:cs="Times New Roman"/>
            <w:sz w:val="20"/>
            <w:szCs w:val="20"/>
            <w:u w:val="none"/>
          </w:rPr>
          <w:t>.</w:t>
        </w:r>
        <w:r w:rsidRPr="00307605">
          <w:rPr>
            <w:rStyle w:val="a3"/>
            <w:rFonts w:ascii="Times New Roman" w:hAnsi="Times New Roman" w:cs="Times New Roman"/>
            <w:sz w:val="20"/>
            <w:szCs w:val="20"/>
            <w:u w:val="none"/>
            <w:lang w:val="en-US"/>
          </w:rPr>
          <w:t>pdf</w:t>
        </w:r>
      </w:hyperlink>
      <w:r w:rsidRPr="00307605">
        <w:rPr>
          <w:rFonts w:ascii="Times New Roman" w:hAnsi="Times New Roman" w:cs="Times New Roman"/>
          <w:sz w:val="20"/>
          <w:szCs w:val="20"/>
        </w:rPr>
        <w:t>.</w:t>
      </w:r>
    </w:p>
    <w:p w:rsidR="006D7BF5" w:rsidRPr="00307605" w:rsidRDefault="00C44F59" w:rsidP="006D7BF5">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rPr>
        <w:t>[</w:t>
      </w:r>
      <w:r w:rsidRPr="00307605">
        <w:rPr>
          <w:rFonts w:ascii="Times New Roman" w:hAnsi="Times New Roman" w:cs="Times New Roman"/>
          <w:sz w:val="20"/>
          <w:szCs w:val="20"/>
        </w:rPr>
        <w:t>17</w:t>
      </w:r>
      <w:r w:rsidRPr="00307605">
        <w:rPr>
          <w:rFonts w:ascii="Times New Roman" w:hAnsi="Times New Roman" w:cs="Times New Roman"/>
          <w:sz w:val="20"/>
          <w:szCs w:val="20"/>
        </w:rPr>
        <w:t>] Непейвода Н.</w:t>
      </w:r>
      <w:r w:rsidRPr="00307605">
        <w:rPr>
          <w:rFonts w:ascii="Times New Roman" w:hAnsi="Times New Roman" w:cs="Times New Roman"/>
          <w:sz w:val="20"/>
          <w:szCs w:val="20"/>
        </w:rPr>
        <w:t xml:space="preserve"> </w:t>
      </w:r>
      <w:r w:rsidRPr="00307605">
        <w:rPr>
          <w:rFonts w:ascii="Times New Roman" w:hAnsi="Times New Roman" w:cs="Times New Roman"/>
          <w:sz w:val="20"/>
          <w:szCs w:val="20"/>
        </w:rPr>
        <w:t>Н. От численного моделирования к алгебраическому. Параллельные вычисления и задачи управления РАСО'2012. Труды 6-й международной конференции. Том</w:t>
      </w:r>
      <w:r w:rsidRPr="00307605">
        <w:rPr>
          <w:rFonts w:ascii="Times New Roman" w:hAnsi="Times New Roman" w:cs="Times New Roman"/>
          <w:sz w:val="20"/>
          <w:szCs w:val="20"/>
          <w:lang w:val="en-US"/>
        </w:rPr>
        <w:t xml:space="preserve"> 1. </w:t>
      </w:r>
      <w:r w:rsidRPr="00307605">
        <w:rPr>
          <w:rFonts w:ascii="Times New Roman" w:hAnsi="Times New Roman" w:cs="Times New Roman"/>
          <w:sz w:val="20"/>
          <w:szCs w:val="20"/>
        </w:rPr>
        <w:t>Москва</w:t>
      </w:r>
      <w:r w:rsidRPr="00307605">
        <w:rPr>
          <w:rFonts w:ascii="Times New Roman" w:hAnsi="Times New Roman" w:cs="Times New Roman"/>
          <w:sz w:val="20"/>
          <w:szCs w:val="20"/>
          <w:lang w:val="en-US"/>
        </w:rPr>
        <w:t xml:space="preserve">. 2012. </w:t>
      </w:r>
      <w:r w:rsidRPr="00307605">
        <w:rPr>
          <w:rFonts w:ascii="Times New Roman" w:hAnsi="Times New Roman" w:cs="Times New Roman"/>
          <w:sz w:val="20"/>
          <w:szCs w:val="20"/>
        </w:rPr>
        <w:t>С</w:t>
      </w:r>
      <w:r w:rsidRPr="00307605">
        <w:rPr>
          <w:rFonts w:ascii="Times New Roman" w:hAnsi="Times New Roman" w:cs="Times New Roman"/>
          <w:sz w:val="20"/>
          <w:szCs w:val="20"/>
          <w:lang w:val="en-US"/>
        </w:rPr>
        <w:t>. 93-104.</w:t>
      </w:r>
    </w:p>
    <w:p w:rsidR="006A5262" w:rsidRPr="00307605" w:rsidRDefault="006D7BF5" w:rsidP="006A5262">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[18] </w:t>
      </w:r>
      <w:r w:rsidRPr="00307605">
        <w:rPr>
          <w:rFonts w:ascii="Times New Roman" w:hAnsi="Times New Roman" w:cs="Times New Roman"/>
          <w:sz w:val="20"/>
          <w:szCs w:val="20"/>
          <w:lang w:val="en-US"/>
        </w:rPr>
        <w:t>Toffoli T. Revercible Computing // Automata, Languages and Programming. (de Bakker ed). Springer-Verlag, 1980, Pp. 632-644.</w:t>
      </w:r>
    </w:p>
    <w:p w:rsidR="00CD7F28" w:rsidRPr="00307605" w:rsidRDefault="006A5262" w:rsidP="00CD7F28">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[19] </w:t>
      </w:r>
      <w:r w:rsidRPr="00307605">
        <w:rPr>
          <w:rFonts w:ascii="Times New Roman" w:hAnsi="Times New Roman" w:cs="Times New Roman"/>
          <w:sz w:val="20"/>
          <w:szCs w:val="20"/>
          <w:lang w:val="en-US"/>
        </w:rPr>
        <w:t>Shende V.</w:t>
      </w:r>
      <w:r w:rsidRPr="00307605">
        <w:rPr>
          <w:rFonts w:ascii="Times New Roman" w:hAnsi="Times New Roman" w:cs="Times New Roman"/>
          <w:sz w:val="20"/>
          <w:szCs w:val="20"/>
          <w:lang w:val="en-US"/>
        </w:rPr>
        <w:t xml:space="preserve"> </w:t>
      </w:r>
      <w:r w:rsidRPr="00307605">
        <w:rPr>
          <w:rFonts w:ascii="Times New Roman" w:hAnsi="Times New Roman" w:cs="Times New Roman"/>
          <w:sz w:val="20"/>
          <w:szCs w:val="20"/>
          <w:lang w:val="en-US"/>
        </w:rPr>
        <w:t>V., Prasad A.</w:t>
      </w:r>
      <w:r w:rsidRPr="00307605">
        <w:rPr>
          <w:rFonts w:ascii="Times New Roman" w:hAnsi="Times New Roman" w:cs="Times New Roman"/>
          <w:sz w:val="20"/>
          <w:szCs w:val="20"/>
          <w:lang w:val="en-US"/>
        </w:rPr>
        <w:t xml:space="preserve"> </w:t>
      </w:r>
      <w:r w:rsidRPr="00307605">
        <w:rPr>
          <w:rFonts w:ascii="Times New Roman" w:hAnsi="Times New Roman" w:cs="Times New Roman"/>
          <w:sz w:val="20"/>
          <w:szCs w:val="20"/>
          <w:lang w:val="en-US"/>
        </w:rPr>
        <w:t>K., Markov I.</w:t>
      </w:r>
      <w:r w:rsidRPr="00307605">
        <w:rPr>
          <w:rFonts w:ascii="Times New Roman" w:hAnsi="Times New Roman" w:cs="Times New Roman"/>
          <w:sz w:val="20"/>
          <w:szCs w:val="20"/>
          <w:lang w:val="en-US"/>
        </w:rPr>
        <w:t xml:space="preserve"> </w:t>
      </w:r>
      <w:r w:rsidRPr="00307605">
        <w:rPr>
          <w:rFonts w:ascii="Times New Roman" w:hAnsi="Times New Roman" w:cs="Times New Roman"/>
          <w:sz w:val="20"/>
          <w:szCs w:val="20"/>
          <w:lang w:val="en-US"/>
        </w:rPr>
        <w:t>L., Hayes, J.</w:t>
      </w:r>
      <w:r w:rsidRPr="00307605">
        <w:rPr>
          <w:rFonts w:ascii="Times New Roman" w:hAnsi="Times New Roman" w:cs="Times New Roman"/>
          <w:sz w:val="20"/>
          <w:szCs w:val="20"/>
          <w:lang w:val="en-US"/>
        </w:rPr>
        <w:t xml:space="preserve"> </w:t>
      </w:r>
      <w:r w:rsidRPr="00307605">
        <w:rPr>
          <w:rFonts w:ascii="Times New Roman" w:hAnsi="Times New Roman" w:cs="Times New Roman"/>
          <w:sz w:val="20"/>
          <w:szCs w:val="20"/>
          <w:lang w:val="en-US"/>
        </w:rPr>
        <w:t>P. Synthesis of Reversible Logic Circuits // IEEE Transactions on Computer-Aided Design of Integrated Circuits and Systems, vol.22, no.6, pp. 710–722, 2003.</w:t>
      </w:r>
    </w:p>
    <w:p w:rsidR="00AF62EA" w:rsidRPr="00307605" w:rsidRDefault="00CD7F28" w:rsidP="00AF62EA">
      <w:pPr>
        <w:autoSpaceDE w:val="0"/>
        <w:autoSpaceDN w:val="0"/>
        <w:adjustRightInd w:val="0"/>
        <w:spacing w:after="0" w:line="240" w:lineRule="auto"/>
        <w:ind w:firstLine="284"/>
        <w:jc w:val="both"/>
        <w:rPr>
          <w:rFonts w:ascii="Times New Roman" w:hAnsi="Times New Roman" w:cs="Times New Roman"/>
          <w:sz w:val="20"/>
          <w:szCs w:val="20"/>
        </w:rPr>
      </w:pPr>
      <w:r w:rsidRPr="00307605">
        <w:rPr>
          <w:rFonts w:ascii="Times New Roman" w:hAnsi="Times New Roman" w:cs="Times New Roman"/>
          <w:sz w:val="20"/>
          <w:szCs w:val="20"/>
        </w:rPr>
        <w:t>[20]</w:t>
      </w:r>
      <w:r w:rsidRPr="00307605">
        <w:rPr>
          <w:rFonts w:ascii="Times New Roman" w:hAnsi="Times New Roman" w:cs="Times New Roman"/>
          <w:sz w:val="20"/>
          <w:szCs w:val="20"/>
          <w:lang w:val="en-US"/>
        </w:rPr>
        <w:t> </w:t>
      </w:r>
      <w:r w:rsidRPr="00307605">
        <w:rPr>
          <w:rFonts w:ascii="Times New Roman" w:hAnsi="Times New Roman" w:cs="Times New Roman"/>
          <w:sz w:val="20"/>
          <w:szCs w:val="20"/>
        </w:rPr>
        <w:t>Маслов Д. Роль обратимости в компьютерных технологиях будущего // КОМПЬЮТЕРРА, 2004, №14. [</w:t>
      </w:r>
      <w:r w:rsidRPr="00307605">
        <w:rPr>
          <w:rFonts w:ascii="Times New Roman" w:hAnsi="Times New Roman" w:cs="Times New Roman"/>
          <w:sz w:val="20"/>
          <w:szCs w:val="20"/>
          <w:lang w:val="en-US"/>
        </w:rPr>
        <w:t>http</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www</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kinnet</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ru</w:t>
      </w:r>
      <w:r w:rsidRPr="00307605">
        <w:rPr>
          <w:rFonts w:ascii="Times New Roman" w:hAnsi="Times New Roman" w:cs="Times New Roman"/>
          <w:sz w:val="20"/>
          <w:szCs w:val="20"/>
        </w:rPr>
        <w:t>/</w:t>
      </w:r>
      <w:r w:rsidRPr="00307605">
        <w:rPr>
          <w:rFonts w:ascii="Times New Roman" w:hAnsi="Times New Roman" w:cs="Times New Roman"/>
          <w:sz w:val="20"/>
          <w:szCs w:val="20"/>
          <w:lang w:val="en-US"/>
        </w:rPr>
        <w:t>cterra</w:t>
      </w:r>
      <w:r w:rsidRPr="00307605">
        <w:rPr>
          <w:rFonts w:ascii="Times New Roman" w:hAnsi="Times New Roman" w:cs="Times New Roman"/>
          <w:sz w:val="20"/>
          <w:szCs w:val="20"/>
        </w:rPr>
        <w:t>/538/33163.</w:t>
      </w:r>
      <w:r w:rsidRPr="00307605">
        <w:rPr>
          <w:rFonts w:ascii="Times New Roman" w:hAnsi="Times New Roman" w:cs="Times New Roman"/>
          <w:sz w:val="20"/>
          <w:szCs w:val="20"/>
          <w:lang w:val="en-US"/>
        </w:rPr>
        <w:t>html</w:t>
      </w:r>
      <w:r w:rsidRPr="00307605">
        <w:rPr>
          <w:rFonts w:ascii="Times New Roman" w:hAnsi="Times New Roman" w:cs="Times New Roman"/>
          <w:sz w:val="20"/>
          <w:szCs w:val="20"/>
        </w:rPr>
        <w:t>]</w:t>
      </w:r>
    </w:p>
    <w:p w:rsidR="00AF62EA" w:rsidRPr="00307605" w:rsidRDefault="00AF62EA" w:rsidP="00AF62EA">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[21] </w:t>
      </w:r>
      <w:r w:rsidRPr="00307605">
        <w:rPr>
          <w:rFonts w:ascii="Times New Roman" w:hAnsi="Times New Roman" w:cs="Times New Roman"/>
          <w:sz w:val="20"/>
          <w:szCs w:val="20"/>
          <w:lang w:val="en-US"/>
        </w:rPr>
        <w:t>Wille R., Grosse D, Teuber L., Dueck G.W., Drechsler R. Revlib: An online resource for reversible functions and reversible circuits, International Symposium on Multiple Valued Logic, pp. 220-225, May 2008.</w:t>
      </w:r>
    </w:p>
    <w:p w:rsidR="00801CD0" w:rsidRPr="00307605" w:rsidRDefault="00B135DE" w:rsidP="00801CD0">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[22] </w:t>
      </w:r>
      <w:r w:rsidRPr="00307605">
        <w:rPr>
          <w:rFonts w:ascii="Times New Roman" w:hAnsi="Times New Roman" w:cs="Times New Roman"/>
          <w:sz w:val="20"/>
          <w:szCs w:val="20"/>
          <w:lang w:val="en-US"/>
        </w:rPr>
        <w:t xml:space="preserve">Maslov D., Dueck G.W., Scott N. Reversible logic synthesis benchmarks page: </w:t>
      </w:r>
      <w:hyperlink r:id="rId13" w:history="1">
        <w:r w:rsidR="00801CD0" w:rsidRPr="00307605">
          <w:rPr>
            <w:rStyle w:val="a3"/>
            <w:rFonts w:ascii="Times New Roman" w:hAnsi="Times New Roman" w:cs="Times New Roman"/>
            <w:sz w:val="20"/>
            <w:szCs w:val="20"/>
            <w:u w:val="none"/>
            <w:lang w:val="en-US"/>
          </w:rPr>
          <w:t>http://www.cs.uvic.ca/_dmaslov</w:t>
        </w:r>
      </w:hyperlink>
      <w:r w:rsidR="00801CD0" w:rsidRPr="00307605">
        <w:rPr>
          <w:rFonts w:ascii="Times New Roman" w:hAnsi="Times New Roman" w:cs="Times New Roman"/>
          <w:sz w:val="20"/>
          <w:szCs w:val="20"/>
          <w:lang w:val="en-US"/>
        </w:rPr>
        <w:t>.</w:t>
      </w:r>
    </w:p>
    <w:p w:rsidR="00D7056C" w:rsidRPr="00307605" w:rsidRDefault="00801CD0" w:rsidP="00D7056C">
      <w:pPr>
        <w:autoSpaceDE w:val="0"/>
        <w:autoSpaceDN w:val="0"/>
        <w:adjustRightInd w:val="0"/>
        <w:spacing w:after="0" w:line="240" w:lineRule="auto"/>
        <w:ind w:firstLine="284"/>
        <w:jc w:val="both"/>
        <w:rPr>
          <w:rFonts w:ascii="Times New Roman" w:hAnsi="Times New Roman" w:cs="Times New Roman"/>
          <w:sz w:val="20"/>
          <w:szCs w:val="20"/>
          <w:lang w:val="en-US"/>
        </w:rPr>
      </w:pPr>
      <w:r w:rsidRPr="00307605">
        <w:rPr>
          <w:rFonts w:ascii="Times New Roman" w:hAnsi="Times New Roman" w:cs="Times New Roman"/>
          <w:sz w:val="20"/>
          <w:szCs w:val="20"/>
          <w:lang w:val="en-US"/>
        </w:rPr>
        <w:t>[23] </w:t>
      </w:r>
      <w:r w:rsidRPr="00307605">
        <w:rPr>
          <w:rFonts w:ascii="Times New Roman" w:hAnsi="Times New Roman" w:cs="Times New Roman"/>
          <w:sz w:val="20"/>
          <w:szCs w:val="20"/>
          <w:lang w:val="en-US"/>
        </w:rPr>
        <w:t>Jain A</w:t>
      </w:r>
      <w:bookmarkStart w:id="0" w:name="_GoBack"/>
      <w:bookmarkEnd w:id="0"/>
      <w:r w:rsidRPr="00307605">
        <w:rPr>
          <w:rFonts w:ascii="Times New Roman" w:hAnsi="Times New Roman" w:cs="Times New Roman"/>
          <w:sz w:val="20"/>
          <w:szCs w:val="20"/>
          <w:lang w:val="en-US"/>
        </w:rPr>
        <w:t xml:space="preserve"> 2015 Fault Tolerant Synthesis of Reversible Circuits </w:t>
      </w:r>
      <w:r w:rsidRPr="00307605">
        <w:rPr>
          <w:rFonts w:ascii="Times New Roman" w:hAnsi="Times New Roman" w:cs="Times New Roman"/>
          <w:i/>
          <w:sz w:val="20"/>
          <w:szCs w:val="20"/>
          <w:lang w:val="en-US"/>
        </w:rPr>
        <w:t>A Dissertation submitted in partial fulfillment for the award of degree of Master of Technology (with specialization in Computer Science) in Department of Computer Science and Engineering</w:t>
      </w:r>
      <w:r w:rsidRPr="00307605">
        <w:rPr>
          <w:rFonts w:ascii="Times New Roman" w:hAnsi="Times New Roman" w:cs="Times New Roman"/>
          <w:sz w:val="20"/>
          <w:szCs w:val="20"/>
          <w:lang w:val="en-US"/>
        </w:rPr>
        <w:t xml:space="preserve"> CoRR.</w:t>
      </w:r>
    </w:p>
    <w:p w:rsidR="004F5069" w:rsidRPr="00ED705A" w:rsidRDefault="00D7056C" w:rsidP="006D6C08">
      <w:pPr>
        <w:autoSpaceDE w:val="0"/>
        <w:autoSpaceDN w:val="0"/>
        <w:adjustRightInd w:val="0"/>
        <w:spacing w:after="0" w:line="240" w:lineRule="auto"/>
        <w:ind w:firstLine="284"/>
        <w:jc w:val="both"/>
        <w:rPr>
          <w:rStyle w:val="a3"/>
          <w:rFonts w:ascii="Times New Roman" w:hAnsi="Times New Roman" w:cs="Times New Roman"/>
          <w:color w:val="auto"/>
          <w:sz w:val="20"/>
          <w:szCs w:val="20"/>
          <w:u w:val="none"/>
          <w:lang w:val="en-US"/>
        </w:rPr>
      </w:pPr>
      <w:r w:rsidRPr="00307605">
        <w:rPr>
          <w:rStyle w:val="b-singlepost-author-user-screen"/>
          <w:rFonts w:ascii="Times New Roman" w:hAnsi="Times New Roman" w:cs="Times New Roman"/>
          <w:spacing w:val="2"/>
          <w:sz w:val="20"/>
          <w:szCs w:val="20"/>
          <w:shd w:val="clear" w:color="auto" w:fill="FFFFFF"/>
          <w:lang w:val="en-US"/>
        </w:rPr>
        <w:t>[</w:t>
      </w:r>
      <w:r w:rsidRPr="00ED705A">
        <w:rPr>
          <w:rStyle w:val="b-singlepost-author-user-screen"/>
          <w:rFonts w:ascii="Times New Roman" w:hAnsi="Times New Roman" w:cs="Times New Roman"/>
          <w:spacing w:val="2"/>
          <w:sz w:val="20"/>
          <w:szCs w:val="20"/>
          <w:shd w:val="clear" w:color="auto" w:fill="FFFFFF"/>
          <w:lang w:val="en-US"/>
        </w:rPr>
        <w:t>24] </w:t>
      </w:r>
      <w:r w:rsidRPr="00ED705A">
        <w:rPr>
          <w:rStyle w:val="b-singlepost-author-user-screen"/>
          <w:rFonts w:ascii="Times New Roman" w:hAnsi="Times New Roman" w:cs="Times New Roman"/>
          <w:spacing w:val="2"/>
          <w:sz w:val="20"/>
          <w:szCs w:val="20"/>
          <w:shd w:val="clear" w:color="auto" w:fill="FFFFFF"/>
          <w:lang w:val="en-US"/>
        </w:rPr>
        <w:t xml:space="preserve">Kuklev A </w:t>
      </w:r>
      <w:hyperlink r:id="rId14" w:tgtFrame="_self" w:history="1">
        <w:r w:rsidRPr="00ED705A">
          <w:rPr>
            <w:rStyle w:val="a3"/>
            <w:rFonts w:ascii="Times New Roman" w:hAnsi="Times New Roman" w:cs="Times New Roman"/>
            <w:color w:val="auto"/>
            <w:sz w:val="20"/>
            <w:szCs w:val="20"/>
            <w:u w:val="none"/>
            <w:lang w:val="en-US"/>
          </w:rPr>
          <w:t>2011</w:t>
        </w:r>
      </w:hyperlink>
      <w:r w:rsidRPr="00ED705A">
        <w:rPr>
          <w:rFonts w:ascii="Times New Roman" w:hAnsi="Times New Roman" w:cs="Times New Roman"/>
          <w:sz w:val="20"/>
          <w:szCs w:val="20"/>
          <w:lang w:val="en-US"/>
        </w:rPr>
        <w:t xml:space="preserve"> </w:t>
      </w:r>
      <w:r w:rsidRPr="00ED705A">
        <w:rPr>
          <w:rFonts w:ascii="Times New Roman" w:hAnsi="Times New Roman" w:cs="Times New Roman"/>
          <w:sz w:val="20"/>
          <w:szCs w:val="20"/>
          <w:lang w:val="en-US"/>
        </w:rPr>
        <w:t>https://akuklev.livejournal.com/941417.html</w:t>
      </w:r>
      <w:r w:rsidR="004F5069" w:rsidRPr="00ED705A">
        <w:rPr>
          <w:rFonts w:ascii="Times New Roman" w:hAnsi="Times New Roman" w:cs="Times New Roman"/>
          <w:sz w:val="20"/>
          <w:szCs w:val="20"/>
          <w:lang w:val="en-US"/>
        </w:rPr>
        <w:t>.</w:t>
      </w:r>
      <w:r w:rsidR="004F5069" w:rsidRPr="00ED705A">
        <w:rPr>
          <w:rStyle w:val="a3"/>
          <w:rFonts w:ascii="Times New Roman" w:hAnsi="Times New Roman" w:cs="Times New Roman"/>
          <w:color w:val="auto"/>
          <w:sz w:val="20"/>
          <w:szCs w:val="20"/>
          <w:u w:val="none"/>
          <w:lang w:val="en-US"/>
        </w:rPr>
        <w:t xml:space="preserve"> </w:t>
      </w:r>
    </w:p>
    <w:p w:rsidR="00233E55" w:rsidRPr="00ED705A" w:rsidRDefault="004F5069" w:rsidP="00233E55">
      <w:pPr>
        <w:autoSpaceDE w:val="0"/>
        <w:autoSpaceDN w:val="0"/>
        <w:adjustRightInd w:val="0"/>
        <w:spacing w:after="0" w:line="240" w:lineRule="auto"/>
        <w:ind w:firstLine="284"/>
        <w:jc w:val="both"/>
        <w:rPr>
          <w:rFonts w:ascii="Times New Roman" w:hAnsi="Times New Roman" w:cs="Times New Roman"/>
          <w:sz w:val="20"/>
          <w:szCs w:val="20"/>
        </w:rPr>
      </w:pPr>
      <w:r w:rsidRPr="00ED705A">
        <w:rPr>
          <w:rStyle w:val="a3"/>
          <w:rFonts w:ascii="Times New Roman" w:hAnsi="Times New Roman" w:cs="Times New Roman"/>
          <w:color w:val="auto"/>
          <w:sz w:val="20"/>
          <w:szCs w:val="20"/>
          <w:u w:val="none"/>
        </w:rPr>
        <w:t>[25]</w:t>
      </w:r>
      <w:r w:rsidRPr="00ED705A">
        <w:rPr>
          <w:rStyle w:val="a3"/>
          <w:rFonts w:ascii="Times New Roman" w:hAnsi="Times New Roman" w:cs="Times New Roman"/>
          <w:color w:val="auto"/>
          <w:sz w:val="20"/>
          <w:szCs w:val="20"/>
          <w:u w:val="none"/>
          <w:lang w:val="en-US"/>
        </w:rPr>
        <w:t> </w:t>
      </w:r>
      <w:r w:rsidR="006D6C08" w:rsidRPr="00ED705A">
        <w:rPr>
          <w:rFonts w:ascii="Times New Roman" w:hAnsi="Times New Roman" w:cs="Times New Roman"/>
          <w:sz w:val="20"/>
          <w:szCs w:val="20"/>
        </w:rPr>
        <w:t xml:space="preserve">Закаблуков Д В 2018 Методы синтеза обратимых схем из функциональных элементов </w:t>
      </w:r>
      <w:r w:rsidR="006D6C08" w:rsidRPr="00ED705A">
        <w:rPr>
          <w:rFonts w:ascii="Times New Roman" w:hAnsi="Times New Roman" w:cs="Times New Roman"/>
          <w:sz w:val="20"/>
          <w:szCs w:val="20"/>
          <w:lang w:val="de-DE"/>
        </w:rPr>
        <w:t>NOT</w:t>
      </w:r>
      <w:r w:rsidR="006D6C08" w:rsidRPr="00ED705A">
        <w:rPr>
          <w:rFonts w:ascii="Times New Roman" w:hAnsi="Times New Roman" w:cs="Times New Roman"/>
          <w:sz w:val="20"/>
          <w:szCs w:val="20"/>
        </w:rPr>
        <w:t xml:space="preserve">, </w:t>
      </w:r>
      <w:r w:rsidR="006D6C08" w:rsidRPr="00ED705A">
        <w:rPr>
          <w:rFonts w:ascii="Times New Roman" w:hAnsi="Times New Roman" w:cs="Times New Roman"/>
          <w:sz w:val="20"/>
          <w:szCs w:val="20"/>
          <w:lang w:val="de-DE"/>
        </w:rPr>
        <w:t>CNOT</w:t>
      </w:r>
      <w:r w:rsidR="006D6C08" w:rsidRPr="00ED705A">
        <w:rPr>
          <w:rFonts w:ascii="Times New Roman" w:hAnsi="Times New Roman" w:cs="Times New Roman"/>
          <w:sz w:val="20"/>
          <w:szCs w:val="20"/>
        </w:rPr>
        <w:t xml:space="preserve"> и 2-</w:t>
      </w:r>
      <w:r w:rsidR="006D6C08" w:rsidRPr="00ED705A">
        <w:rPr>
          <w:rFonts w:ascii="Times New Roman" w:hAnsi="Times New Roman" w:cs="Times New Roman"/>
          <w:sz w:val="20"/>
          <w:szCs w:val="20"/>
          <w:lang w:val="de-DE"/>
        </w:rPr>
        <w:t>CNOT</w:t>
      </w:r>
      <w:r w:rsidR="006D6C08" w:rsidRPr="00ED705A">
        <w:rPr>
          <w:rFonts w:ascii="Times New Roman" w:hAnsi="Times New Roman" w:cs="Times New Roman"/>
          <w:sz w:val="20"/>
          <w:szCs w:val="20"/>
        </w:rPr>
        <w:t xml:space="preserve"> Дисс. на соискание ученой степени кандидата физико-математических наук Специальность 01.01.09 (дискретная математика и математическая кибернетика) М., 2018.</w:t>
      </w:r>
    </w:p>
    <w:p w:rsidR="00233E55" w:rsidRPr="00ED705A" w:rsidRDefault="00233E55" w:rsidP="00233E55">
      <w:pPr>
        <w:autoSpaceDE w:val="0"/>
        <w:autoSpaceDN w:val="0"/>
        <w:adjustRightInd w:val="0"/>
        <w:spacing w:after="0" w:line="240" w:lineRule="auto"/>
        <w:ind w:firstLine="284"/>
        <w:jc w:val="both"/>
        <w:rPr>
          <w:rFonts w:ascii="Times New Roman" w:hAnsi="Times New Roman" w:cs="Times New Roman"/>
          <w:sz w:val="20"/>
          <w:szCs w:val="20"/>
          <w:lang w:val="en-US"/>
        </w:rPr>
      </w:pPr>
      <w:r w:rsidRPr="00ED705A">
        <w:rPr>
          <w:rFonts w:ascii="Times New Roman" w:hAnsi="Times New Roman" w:cs="Times New Roman"/>
          <w:sz w:val="20"/>
          <w:szCs w:val="20"/>
          <w:lang w:val="en-US"/>
        </w:rPr>
        <w:t>[26] </w:t>
      </w:r>
      <w:r w:rsidRPr="00ED705A">
        <w:rPr>
          <w:rFonts w:ascii="Times New Roman" w:hAnsi="Times New Roman" w:cs="Times New Roman"/>
          <w:sz w:val="20"/>
          <w:szCs w:val="20"/>
          <w:lang w:val="en-US"/>
        </w:rPr>
        <w:t xml:space="preserve">Jain A 2015 Fault Tolerant Synthesis of Reversible Circuits </w:t>
      </w:r>
      <w:r w:rsidRPr="00ED705A">
        <w:rPr>
          <w:rFonts w:ascii="Times New Roman" w:hAnsi="Times New Roman" w:cs="Times New Roman"/>
          <w:i/>
          <w:sz w:val="20"/>
          <w:szCs w:val="20"/>
          <w:lang w:val="en-US"/>
        </w:rPr>
        <w:t>A Dissertation submitted in partial fulfillment for the award of degree of Master of Technology (with specialization in Computer Science) in Department of Computer Science and Engineering</w:t>
      </w:r>
      <w:r w:rsidRPr="00ED705A">
        <w:rPr>
          <w:rFonts w:ascii="Times New Roman" w:hAnsi="Times New Roman" w:cs="Times New Roman"/>
          <w:sz w:val="20"/>
          <w:szCs w:val="20"/>
          <w:lang w:val="en-US"/>
        </w:rPr>
        <w:t xml:space="preserve"> CoRR.</w:t>
      </w:r>
    </w:p>
    <w:p w:rsidR="00233E55" w:rsidRPr="00ED705A" w:rsidRDefault="00233E55" w:rsidP="00233E55">
      <w:pPr>
        <w:autoSpaceDE w:val="0"/>
        <w:autoSpaceDN w:val="0"/>
        <w:adjustRightInd w:val="0"/>
        <w:spacing w:after="0" w:line="240" w:lineRule="auto"/>
        <w:ind w:firstLine="284"/>
        <w:jc w:val="both"/>
        <w:rPr>
          <w:rStyle w:val="a3"/>
          <w:rFonts w:ascii="Times New Roman" w:hAnsi="Times New Roman" w:cs="Times New Roman"/>
          <w:color w:val="auto"/>
          <w:sz w:val="20"/>
          <w:szCs w:val="20"/>
          <w:u w:val="none"/>
          <w:lang w:val="en-US"/>
        </w:rPr>
      </w:pPr>
      <w:r w:rsidRPr="00ED705A">
        <w:rPr>
          <w:rFonts w:ascii="Times New Roman" w:hAnsi="Times New Roman" w:cs="Times New Roman"/>
          <w:sz w:val="20"/>
          <w:szCs w:val="20"/>
          <w:lang w:val="en-US"/>
        </w:rPr>
        <w:t>[27] </w:t>
      </w:r>
      <w:r w:rsidRPr="00ED705A">
        <w:rPr>
          <w:rStyle w:val="b-singlepost-author-user-screen"/>
          <w:rFonts w:ascii="Times New Roman" w:hAnsi="Times New Roman" w:cs="Times New Roman"/>
          <w:spacing w:val="2"/>
          <w:sz w:val="20"/>
          <w:szCs w:val="20"/>
          <w:shd w:val="clear" w:color="auto" w:fill="FFFFFF"/>
          <w:lang w:val="en-US"/>
        </w:rPr>
        <w:t xml:space="preserve">Kuklev A </w:t>
      </w:r>
      <w:hyperlink r:id="rId15" w:tgtFrame="_self" w:history="1">
        <w:r w:rsidRPr="00ED705A">
          <w:rPr>
            <w:rStyle w:val="a3"/>
            <w:rFonts w:ascii="Times New Roman" w:hAnsi="Times New Roman" w:cs="Times New Roman"/>
            <w:color w:val="auto"/>
            <w:sz w:val="20"/>
            <w:szCs w:val="20"/>
            <w:u w:val="none"/>
            <w:lang w:val="en-US"/>
          </w:rPr>
          <w:t>2011</w:t>
        </w:r>
      </w:hyperlink>
      <w:r w:rsidRPr="00ED705A">
        <w:rPr>
          <w:rFonts w:ascii="Times New Roman" w:hAnsi="Times New Roman" w:cs="Times New Roman"/>
          <w:sz w:val="20"/>
          <w:szCs w:val="20"/>
          <w:lang w:val="en-US"/>
        </w:rPr>
        <w:t xml:space="preserve"> </w:t>
      </w:r>
      <w:r w:rsidRPr="00ED705A">
        <w:rPr>
          <w:rFonts w:ascii="Times New Roman" w:hAnsi="Times New Roman" w:cs="Times New Roman"/>
          <w:sz w:val="20"/>
          <w:szCs w:val="20"/>
          <w:lang w:val="en-US"/>
        </w:rPr>
        <w:t>https://akuklev.livejournal.com/941417.html</w:t>
      </w:r>
      <w:r w:rsidRPr="00ED705A">
        <w:rPr>
          <w:rStyle w:val="a3"/>
          <w:rFonts w:ascii="Times New Roman" w:hAnsi="Times New Roman" w:cs="Times New Roman"/>
          <w:color w:val="auto"/>
          <w:sz w:val="20"/>
          <w:szCs w:val="20"/>
          <w:u w:val="none"/>
          <w:lang w:val="en-US"/>
        </w:rPr>
        <w:t xml:space="preserve">  </w:t>
      </w:r>
    </w:p>
    <w:p w:rsidR="001F62C0" w:rsidRPr="00ED705A" w:rsidRDefault="00233E55" w:rsidP="001F62C0">
      <w:pPr>
        <w:autoSpaceDE w:val="0"/>
        <w:autoSpaceDN w:val="0"/>
        <w:adjustRightInd w:val="0"/>
        <w:spacing w:after="0" w:line="240" w:lineRule="auto"/>
        <w:ind w:firstLine="284"/>
        <w:jc w:val="both"/>
        <w:rPr>
          <w:rFonts w:ascii="Times New Roman" w:hAnsi="Times New Roman" w:cs="Times New Roman"/>
          <w:sz w:val="20"/>
          <w:szCs w:val="20"/>
        </w:rPr>
      </w:pPr>
      <w:r w:rsidRPr="00ED705A">
        <w:rPr>
          <w:rStyle w:val="a3"/>
          <w:rFonts w:ascii="Times New Roman" w:hAnsi="Times New Roman" w:cs="Times New Roman"/>
          <w:color w:val="auto"/>
          <w:sz w:val="20"/>
          <w:szCs w:val="20"/>
          <w:u w:val="none"/>
        </w:rPr>
        <w:t>[28]</w:t>
      </w:r>
      <w:r w:rsidRPr="00ED705A">
        <w:rPr>
          <w:rStyle w:val="a3"/>
          <w:rFonts w:ascii="Times New Roman" w:hAnsi="Times New Roman" w:cs="Times New Roman"/>
          <w:color w:val="auto"/>
          <w:sz w:val="20"/>
          <w:szCs w:val="20"/>
          <w:u w:val="none"/>
          <w:lang w:val="en-US"/>
        </w:rPr>
        <w:t> </w:t>
      </w:r>
      <w:r w:rsidRPr="00ED705A">
        <w:rPr>
          <w:rFonts w:ascii="Times New Roman" w:hAnsi="Times New Roman" w:cs="Times New Roman"/>
          <w:sz w:val="20"/>
          <w:szCs w:val="20"/>
        </w:rPr>
        <w:t xml:space="preserve">Бобков С Г 2014 Высокопроизводительные вычислительные системы </w:t>
      </w:r>
      <w:r w:rsidRPr="00ED705A">
        <w:rPr>
          <w:rFonts w:ascii="Times New Roman" w:hAnsi="Times New Roman" w:cs="Times New Roman"/>
          <w:i/>
          <w:sz w:val="20"/>
          <w:szCs w:val="20"/>
        </w:rPr>
        <w:t>М.: НИИСИ</w:t>
      </w:r>
      <w:r w:rsidRPr="00ED705A">
        <w:rPr>
          <w:rFonts w:ascii="Times New Roman" w:hAnsi="Times New Roman" w:cs="Times New Roman"/>
          <w:sz w:val="20"/>
          <w:szCs w:val="20"/>
        </w:rPr>
        <w:t>.</w:t>
      </w:r>
    </w:p>
    <w:p w:rsidR="003C272D" w:rsidRPr="00ED705A" w:rsidRDefault="001F62C0" w:rsidP="003C272D">
      <w:pPr>
        <w:autoSpaceDE w:val="0"/>
        <w:autoSpaceDN w:val="0"/>
        <w:adjustRightInd w:val="0"/>
        <w:spacing w:after="0" w:line="240" w:lineRule="auto"/>
        <w:ind w:firstLine="284"/>
        <w:jc w:val="both"/>
        <w:rPr>
          <w:rFonts w:ascii="Times New Roman" w:hAnsi="Times New Roman" w:cs="Times New Roman"/>
          <w:sz w:val="20"/>
          <w:szCs w:val="20"/>
          <w:lang w:val="en-US"/>
        </w:rPr>
      </w:pPr>
      <w:r w:rsidRPr="00ED705A">
        <w:rPr>
          <w:rFonts w:ascii="Times New Roman" w:hAnsi="Times New Roman" w:cs="Times New Roman"/>
          <w:sz w:val="20"/>
          <w:szCs w:val="20"/>
        </w:rPr>
        <w:t>[29] </w:t>
      </w:r>
      <w:r w:rsidRPr="00ED705A">
        <w:rPr>
          <w:rFonts w:ascii="Times New Roman" w:hAnsi="Times New Roman" w:cs="Times New Roman"/>
          <w:sz w:val="20"/>
          <w:szCs w:val="20"/>
        </w:rPr>
        <w:t>Кормаков</w:t>
      </w:r>
      <w:r w:rsidRPr="00ED705A">
        <w:rPr>
          <w:rFonts w:ascii="Times New Roman" w:hAnsi="Times New Roman" w:cs="Times New Roman"/>
          <w:sz w:val="20"/>
          <w:szCs w:val="20"/>
        </w:rPr>
        <w:t xml:space="preserve"> </w:t>
      </w:r>
      <w:r w:rsidRPr="00ED705A">
        <w:rPr>
          <w:rFonts w:ascii="Times New Roman" w:hAnsi="Times New Roman" w:cs="Times New Roman"/>
          <w:sz w:val="20"/>
          <w:szCs w:val="20"/>
        </w:rPr>
        <w:t>Г.</w:t>
      </w:r>
      <w:r w:rsidRPr="00ED705A">
        <w:rPr>
          <w:rFonts w:ascii="Times New Roman" w:hAnsi="Times New Roman" w:cs="Times New Roman"/>
          <w:sz w:val="20"/>
          <w:szCs w:val="20"/>
        </w:rPr>
        <w:t xml:space="preserve"> </w:t>
      </w:r>
      <w:r w:rsidRPr="00ED705A">
        <w:rPr>
          <w:rFonts w:ascii="Times New Roman" w:hAnsi="Times New Roman" w:cs="Times New Roman"/>
          <w:sz w:val="20"/>
          <w:szCs w:val="20"/>
        </w:rPr>
        <w:t>В., Гуров С.</w:t>
      </w:r>
      <w:r w:rsidRPr="00ED705A">
        <w:rPr>
          <w:rFonts w:ascii="Times New Roman" w:hAnsi="Times New Roman" w:cs="Times New Roman"/>
          <w:sz w:val="20"/>
          <w:szCs w:val="20"/>
        </w:rPr>
        <w:t xml:space="preserve"> </w:t>
      </w:r>
      <w:r w:rsidRPr="00ED705A">
        <w:rPr>
          <w:rFonts w:ascii="Times New Roman" w:hAnsi="Times New Roman" w:cs="Times New Roman"/>
          <w:sz w:val="20"/>
          <w:szCs w:val="20"/>
        </w:rPr>
        <w:t>И. Сбоеустойчивые обратимые схемы и метод их синтеза в пространстве Хэмминга // Прикладная математика и информатика: Труды факультета Вычислительной математики и кибернетики.</w:t>
      </w:r>
      <w:r w:rsidRPr="00ED705A">
        <w:rPr>
          <w:rFonts w:ascii="Times New Roman" w:hAnsi="Times New Roman" w:cs="Times New Roman"/>
          <w:sz w:val="20"/>
          <w:szCs w:val="20"/>
        </w:rPr>
        <w:t xml:space="preserve"> </w:t>
      </w:r>
      <w:r w:rsidRPr="00ED705A">
        <w:rPr>
          <w:rFonts w:ascii="Times New Roman" w:hAnsi="Times New Roman" w:cs="Times New Roman"/>
          <w:sz w:val="20"/>
          <w:szCs w:val="20"/>
          <w:lang w:val="en-US"/>
        </w:rPr>
        <w:noBreakHyphen/>
      </w:r>
      <w:r w:rsidRPr="00ED705A">
        <w:rPr>
          <w:rFonts w:ascii="Times New Roman" w:hAnsi="Times New Roman" w:cs="Times New Roman"/>
          <w:sz w:val="20"/>
          <w:szCs w:val="20"/>
          <w:lang w:val="en-US"/>
        </w:rPr>
        <w:t xml:space="preserve"> </w:t>
      </w:r>
      <w:r w:rsidRPr="00ED705A">
        <w:rPr>
          <w:rFonts w:ascii="Times New Roman" w:hAnsi="Times New Roman" w:cs="Times New Roman"/>
          <w:sz w:val="20"/>
          <w:szCs w:val="20"/>
        </w:rPr>
        <w:t>М</w:t>
      </w:r>
      <w:r w:rsidRPr="00ED705A">
        <w:rPr>
          <w:rFonts w:ascii="Times New Roman" w:hAnsi="Times New Roman" w:cs="Times New Roman"/>
          <w:sz w:val="20"/>
          <w:szCs w:val="20"/>
          <w:lang w:val="en-US"/>
        </w:rPr>
        <w:t xml:space="preserve">.: </w:t>
      </w:r>
      <w:r w:rsidRPr="00ED705A">
        <w:rPr>
          <w:rFonts w:ascii="Times New Roman" w:hAnsi="Times New Roman" w:cs="Times New Roman"/>
          <w:sz w:val="20"/>
          <w:szCs w:val="20"/>
        </w:rPr>
        <w:t>МАКС</w:t>
      </w:r>
      <w:r w:rsidRPr="00ED705A">
        <w:rPr>
          <w:rFonts w:ascii="Times New Roman" w:hAnsi="Times New Roman" w:cs="Times New Roman"/>
          <w:sz w:val="20"/>
          <w:szCs w:val="20"/>
          <w:lang w:val="en-US"/>
        </w:rPr>
        <w:t xml:space="preserve"> </w:t>
      </w:r>
      <w:r w:rsidRPr="00ED705A">
        <w:rPr>
          <w:rFonts w:ascii="Times New Roman" w:hAnsi="Times New Roman" w:cs="Times New Roman"/>
          <w:sz w:val="20"/>
          <w:szCs w:val="20"/>
        </w:rPr>
        <w:t>Пресс</w:t>
      </w:r>
      <w:r w:rsidRPr="00ED705A">
        <w:rPr>
          <w:rFonts w:ascii="Times New Roman" w:hAnsi="Times New Roman" w:cs="Times New Roman"/>
          <w:sz w:val="20"/>
          <w:szCs w:val="20"/>
          <w:lang w:val="en-US"/>
        </w:rPr>
        <w:t xml:space="preserve">, 2018, №57. - </w:t>
      </w:r>
      <w:r w:rsidRPr="00ED705A">
        <w:rPr>
          <w:rFonts w:ascii="Times New Roman" w:hAnsi="Times New Roman" w:cs="Times New Roman"/>
          <w:sz w:val="20"/>
          <w:szCs w:val="20"/>
        </w:rPr>
        <w:t>С</w:t>
      </w:r>
      <w:r w:rsidRPr="00ED705A">
        <w:rPr>
          <w:rFonts w:ascii="Times New Roman" w:hAnsi="Times New Roman" w:cs="Times New Roman"/>
          <w:sz w:val="20"/>
          <w:szCs w:val="20"/>
          <w:lang w:val="en-US"/>
        </w:rPr>
        <w:t>. 21-35.</w:t>
      </w:r>
    </w:p>
    <w:p w:rsidR="003C272D" w:rsidRPr="00ED705A" w:rsidRDefault="003C272D" w:rsidP="003C272D">
      <w:pPr>
        <w:autoSpaceDE w:val="0"/>
        <w:autoSpaceDN w:val="0"/>
        <w:adjustRightInd w:val="0"/>
        <w:spacing w:after="0" w:line="240" w:lineRule="auto"/>
        <w:ind w:firstLine="284"/>
        <w:jc w:val="both"/>
        <w:rPr>
          <w:rFonts w:ascii="Times New Roman" w:hAnsi="Times New Roman" w:cs="Times New Roman"/>
          <w:sz w:val="20"/>
          <w:szCs w:val="20"/>
          <w:lang w:val="en-US"/>
        </w:rPr>
      </w:pPr>
      <w:r w:rsidRPr="00ED705A">
        <w:rPr>
          <w:rFonts w:ascii="Times New Roman" w:hAnsi="Times New Roman" w:cs="Times New Roman"/>
          <w:sz w:val="20"/>
          <w:szCs w:val="20"/>
          <w:lang w:val="en-US"/>
        </w:rPr>
        <w:t>[30] </w:t>
      </w:r>
      <w:r w:rsidRPr="00ED705A">
        <w:rPr>
          <w:rFonts w:ascii="Times New Roman" w:hAnsi="Times New Roman" w:cs="Times New Roman"/>
          <w:sz w:val="20"/>
          <w:szCs w:val="20"/>
          <w:lang w:val="en-US"/>
        </w:rPr>
        <w:t xml:space="preserve">Thapliyal H., Zwolinski M. </w:t>
      </w:r>
      <w:r w:rsidRPr="00ED705A">
        <w:rPr>
          <w:rFonts w:ascii="Times New Roman" w:hAnsi="Times New Roman" w:cs="Times New Roman"/>
          <w:i/>
          <w:sz w:val="20"/>
          <w:szCs w:val="20"/>
          <w:lang w:val="en-US"/>
        </w:rPr>
        <w:t>Reversible logic to cryptographic hardware: a new paradigm</w:t>
      </w:r>
      <w:r w:rsidRPr="00ED705A">
        <w:rPr>
          <w:rFonts w:ascii="Times New Roman" w:hAnsi="Times New Roman" w:cs="Times New Roman"/>
          <w:sz w:val="20"/>
          <w:szCs w:val="20"/>
          <w:lang w:val="en-US"/>
        </w:rPr>
        <w:t xml:space="preserve"> </w:t>
      </w:r>
      <w:r w:rsidRPr="00ED705A">
        <w:rPr>
          <w:rFonts w:ascii="Times New Roman" w:eastAsia="CMR10" w:hAnsi="Times New Roman" w:cs="Times New Roman"/>
          <w:sz w:val="20"/>
          <w:szCs w:val="20"/>
          <w:lang w:val="en-US"/>
        </w:rPr>
        <w:t>//</w:t>
      </w:r>
      <w:r w:rsidRPr="00ED705A">
        <w:rPr>
          <w:rFonts w:ascii="Times New Roman" w:hAnsi="Times New Roman" w:cs="Times New Roman"/>
          <w:sz w:val="20"/>
          <w:szCs w:val="20"/>
          <w:lang w:val="en-US"/>
        </w:rPr>
        <w:t xml:space="preserve"> Proceedings of the 49th IEEE International Midwest Symposium on Circuits and Systems (MWSCAS '06), 2006, Aug. 6-9, Puerto Rico, 1. – pp. 342-346.</w:t>
      </w:r>
    </w:p>
    <w:p w:rsidR="00105CA4" w:rsidRPr="00ED705A" w:rsidRDefault="003C272D" w:rsidP="00105CA4">
      <w:pPr>
        <w:autoSpaceDE w:val="0"/>
        <w:autoSpaceDN w:val="0"/>
        <w:adjustRightInd w:val="0"/>
        <w:spacing w:after="0" w:line="240" w:lineRule="auto"/>
        <w:ind w:firstLine="284"/>
        <w:jc w:val="both"/>
        <w:rPr>
          <w:rFonts w:ascii="Times New Roman" w:hAnsi="Times New Roman" w:cs="Times New Roman"/>
          <w:sz w:val="20"/>
          <w:szCs w:val="20"/>
          <w:lang w:val="en-US"/>
        </w:rPr>
      </w:pPr>
      <w:r w:rsidRPr="00ED705A">
        <w:rPr>
          <w:rFonts w:ascii="Times New Roman" w:hAnsi="Times New Roman" w:cs="Times New Roman"/>
          <w:sz w:val="20"/>
          <w:szCs w:val="20"/>
          <w:lang w:val="en-US"/>
        </w:rPr>
        <w:t>[31] </w:t>
      </w:r>
      <w:r w:rsidRPr="00ED705A">
        <w:rPr>
          <w:rFonts w:ascii="Times New Roman" w:hAnsi="Times New Roman" w:cs="Times New Roman"/>
          <w:sz w:val="20"/>
          <w:szCs w:val="20"/>
          <w:lang w:val="en-US"/>
        </w:rPr>
        <w:t xml:space="preserve">Noor Muhammed Nayeem, Lafifa Jamal and Hafiz Md. Hasan Babu. Efficient Reversible Montgomery Multiplier and Its Application to Hardware Cryptography </w:t>
      </w:r>
      <w:r w:rsidRPr="00ED705A">
        <w:rPr>
          <w:rFonts w:ascii="Times New Roman" w:eastAsia="CMR10" w:hAnsi="Times New Roman" w:cs="Times New Roman"/>
          <w:sz w:val="20"/>
          <w:szCs w:val="20"/>
          <w:lang w:val="en-US"/>
        </w:rPr>
        <w:t>//</w:t>
      </w:r>
      <w:r w:rsidRPr="00ED705A">
        <w:rPr>
          <w:rFonts w:ascii="Times New Roman" w:hAnsi="Times New Roman" w:cs="Times New Roman"/>
          <w:sz w:val="20"/>
          <w:szCs w:val="20"/>
          <w:lang w:val="en-US"/>
        </w:rPr>
        <w:t xml:space="preserve"> </w:t>
      </w:r>
      <w:r w:rsidRPr="00ED705A">
        <w:rPr>
          <w:rStyle w:val="afb"/>
          <w:rFonts w:ascii="Times New Roman" w:hAnsi="Times New Roman" w:cs="Times New Roman"/>
          <w:sz w:val="20"/>
          <w:szCs w:val="20"/>
          <w:lang w:val="en-US"/>
        </w:rPr>
        <w:t xml:space="preserve">Journal of Computer Science, </w:t>
      </w:r>
      <w:r w:rsidRPr="00ED705A">
        <w:rPr>
          <w:rFonts w:ascii="Times New Roman" w:hAnsi="Times New Roman" w:cs="Times New Roman"/>
          <w:sz w:val="20"/>
          <w:szCs w:val="20"/>
          <w:lang w:val="en-US"/>
        </w:rPr>
        <w:t>Volume 5, Issue 1, Pages 49-56, 2009</w:t>
      </w:r>
      <w:r w:rsidR="00105CA4" w:rsidRPr="00ED705A">
        <w:rPr>
          <w:rFonts w:ascii="Times New Roman" w:hAnsi="Times New Roman" w:cs="Times New Roman"/>
          <w:sz w:val="20"/>
          <w:szCs w:val="20"/>
          <w:lang w:val="en-US"/>
        </w:rPr>
        <w:t>.</w:t>
      </w:r>
    </w:p>
    <w:p w:rsidR="008844AC" w:rsidRPr="00ED705A" w:rsidRDefault="00105CA4" w:rsidP="008844AC">
      <w:pPr>
        <w:autoSpaceDE w:val="0"/>
        <w:autoSpaceDN w:val="0"/>
        <w:adjustRightInd w:val="0"/>
        <w:spacing w:after="0" w:line="240" w:lineRule="auto"/>
        <w:ind w:firstLine="284"/>
        <w:jc w:val="both"/>
        <w:rPr>
          <w:rFonts w:ascii="Times New Roman" w:hAnsi="Times New Roman" w:cs="Times New Roman"/>
          <w:sz w:val="20"/>
          <w:szCs w:val="20"/>
          <w:lang w:val="en-US"/>
        </w:rPr>
      </w:pPr>
      <w:r w:rsidRPr="00ED705A">
        <w:rPr>
          <w:rFonts w:ascii="Times New Roman" w:hAnsi="Times New Roman" w:cs="Times New Roman"/>
          <w:sz w:val="20"/>
          <w:szCs w:val="20"/>
          <w:lang w:val="en-US"/>
        </w:rPr>
        <w:t>[32] </w:t>
      </w:r>
      <w:r w:rsidRPr="00ED705A">
        <w:rPr>
          <w:rFonts w:ascii="Times New Roman" w:hAnsi="Times New Roman" w:cs="Times New Roman"/>
          <w:sz w:val="20"/>
          <w:szCs w:val="20"/>
          <w:lang w:val="en-US"/>
        </w:rPr>
        <w:t>Banerjee A., Pathak A. An analysis of reversible multiplier circuits // arXiv:0907.3357v1 [quant-ph] 20 Jul 2009</w:t>
      </w:r>
      <w:r w:rsidR="008844AC" w:rsidRPr="00ED705A">
        <w:rPr>
          <w:rFonts w:ascii="Times New Roman" w:hAnsi="Times New Roman" w:cs="Times New Roman"/>
          <w:sz w:val="20"/>
          <w:szCs w:val="20"/>
          <w:lang w:val="en-US"/>
        </w:rPr>
        <w:t>.</w:t>
      </w:r>
    </w:p>
    <w:p w:rsidR="003E7A33" w:rsidRPr="00ED705A" w:rsidRDefault="008844AC" w:rsidP="003E7A33">
      <w:pPr>
        <w:autoSpaceDE w:val="0"/>
        <w:autoSpaceDN w:val="0"/>
        <w:adjustRightInd w:val="0"/>
        <w:spacing w:after="0" w:line="240" w:lineRule="auto"/>
        <w:ind w:firstLine="284"/>
        <w:jc w:val="both"/>
        <w:rPr>
          <w:rFonts w:ascii="Times New Roman" w:hAnsi="Times New Roman" w:cs="Times New Roman"/>
          <w:sz w:val="20"/>
          <w:szCs w:val="20"/>
        </w:rPr>
      </w:pPr>
      <w:r w:rsidRPr="00ED705A">
        <w:rPr>
          <w:rFonts w:ascii="Times New Roman" w:hAnsi="Times New Roman" w:cs="Times New Roman"/>
          <w:sz w:val="20"/>
          <w:szCs w:val="20"/>
        </w:rPr>
        <w:t>[33]</w:t>
      </w:r>
      <w:r w:rsidRPr="00ED705A">
        <w:rPr>
          <w:rFonts w:ascii="Times New Roman" w:hAnsi="Times New Roman" w:cs="Times New Roman"/>
          <w:sz w:val="20"/>
          <w:szCs w:val="20"/>
          <w:lang w:val="en-US"/>
        </w:rPr>
        <w:t> </w:t>
      </w:r>
      <w:r w:rsidR="00105CA4" w:rsidRPr="00ED705A">
        <w:rPr>
          <w:rFonts w:ascii="Times New Roman" w:hAnsi="Times New Roman" w:cs="Times New Roman"/>
          <w:sz w:val="20"/>
          <w:szCs w:val="20"/>
        </w:rPr>
        <w:t>Жуков А.Е., Закаблуков Д.В., Засорина Ю.В., Чикин А.А. Вычислительно асимметричные преобразования и схемы из обратимых элементов // Вопросы кибербезопасности. – 2015, №2(10). – С. 49–55.</w:t>
      </w:r>
    </w:p>
    <w:p w:rsidR="00845F7F" w:rsidRPr="00ED705A" w:rsidRDefault="003E7A33" w:rsidP="00845F7F">
      <w:pPr>
        <w:autoSpaceDE w:val="0"/>
        <w:autoSpaceDN w:val="0"/>
        <w:adjustRightInd w:val="0"/>
        <w:spacing w:after="0" w:line="240" w:lineRule="auto"/>
        <w:ind w:firstLine="284"/>
        <w:jc w:val="both"/>
        <w:rPr>
          <w:rFonts w:ascii="Times New Roman" w:hAnsi="Times New Roman" w:cs="Times New Roman"/>
          <w:sz w:val="20"/>
          <w:szCs w:val="20"/>
          <w:lang w:val="en-US"/>
        </w:rPr>
      </w:pPr>
      <w:r w:rsidRPr="00ED705A">
        <w:rPr>
          <w:rFonts w:ascii="Times New Roman" w:hAnsi="Times New Roman" w:cs="Times New Roman"/>
          <w:sz w:val="20"/>
          <w:szCs w:val="20"/>
          <w:lang w:val="en-US"/>
        </w:rPr>
        <w:t>[34] </w:t>
      </w:r>
      <w:r w:rsidRPr="00ED705A">
        <w:rPr>
          <w:rFonts w:ascii="Times New Roman" w:hAnsi="Times New Roman" w:cs="Times New Roman"/>
          <w:sz w:val="20"/>
          <w:szCs w:val="20"/>
          <w:lang w:val="en-US"/>
        </w:rPr>
        <w:t xml:space="preserve">Chau H.F., Lo H.-K. </w:t>
      </w:r>
      <w:r w:rsidRPr="00ED705A">
        <w:rPr>
          <w:rFonts w:ascii="Times New Roman" w:hAnsi="Times New Roman" w:cs="Times New Roman"/>
          <w:i/>
          <w:sz w:val="20"/>
          <w:szCs w:val="20"/>
          <w:lang w:val="en-US"/>
        </w:rPr>
        <w:t>One-way Functions in Reversible Computations</w:t>
      </w:r>
      <w:r w:rsidRPr="00ED705A">
        <w:rPr>
          <w:rFonts w:ascii="Times New Roman" w:hAnsi="Times New Roman" w:cs="Times New Roman"/>
          <w:sz w:val="20"/>
          <w:szCs w:val="20"/>
          <w:lang w:val="en-US"/>
        </w:rPr>
        <w:t xml:space="preserve"> </w:t>
      </w:r>
      <w:r w:rsidRPr="00ED705A">
        <w:rPr>
          <w:rFonts w:ascii="Times New Roman" w:eastAsia="CMR10" w:hAnsi="Times New Roman" w:cs="Times New Roman"/>
          <w:sz w:val="20"/>
          <w:szCs w:val="20"/>
          <w:lang w:val="en-US"/>
        </w:rPr>
        <w:t xml:space="preserve">// </w:t>
      </w:r>
      <w:hyperlink r:id="rId16" w:history="1">
        <w:r w:rsidRPr="00ED705A">
          <w:rPr>
            <w:rStyle w:val="a3"/>
            <w:rFonts w:ascii="Times New Roman" w:hAnsi="Times New Roman" w:cs="Times New Roman"/>
            <w:color w:val="auto"/>
            <w:sz w:val="20"/>
            <w:szCs w:val="20"/>
            <w:u w:val="none"/>
            <w:lang w:val="en-US"/>
          </w:rPr>
          <w:t>Cryptologia</w:t>
        </w:r>
      </w:hyperlink>
      <w:r w:rsidRPr="00ED705A">
        <w:rPr>
          <w:rFonts w:ascii="Times New Roman" w:hAnsi="Times New Roman" w:cs="Times New Roman"/>
          <w:sz w:val="20"/>
          <w:szCs w:val="20"/>
          <w:lang w:val="en-US"/>
        </w:rPr>
        <w:t xml:space="preserve">, </w:t>
      </w:r>
      <w:hyperlink r:id="rId17" w:history="1">
        <w:r w:rsidRPr="00ED705A">
          <w:rPr>
            <w:rStyle w:val="a3"/>
            <w:rFonts w:ascii="Times New Roman" w:hAnsi="Times New Roman" w:cs="Times New Roman"/>
            <w:color w:val="auto"/>
            <w:sz w:val="20"/>
            <w:szCs w:val="20"/>
            <w:u w:val="none"/>
            <w:lang w:val="en-US"/>
          </w:rPr>
          <w:t>Vol. 21, Iss. 2 (1997). –</w:t>
        </w:r>
      </w:hyperlink>
      <w:r w:rsidRPr="00ED705A">
        <w:rPr>
          <w:rFonts w:ascii="Times New Roman" w:hAnsi="Times New Roman" w:cs="Times New Roman"/>
          <w:sz w:val="20"/>
          <w:szCs w:val="20"/>
          <w:lang w:val="en-US"/>
        </w:rPr>
        <w:t xml:space="preserve"> pp. 139-148.</w:t>
      </w:r>
    </w:p>
    <w:p w:rsidR="00845F7F" w:rsidRPr="00ED705A" w:rsidRDefault="00845F7F" w:rsidP="00845F7F">
      <w:pPr>
        <w:autoSpaceDE w:val="0"/>
        <w:autoSpaceDN w:val="0"/>
        <w:adjustRightInd w:val="0"/>
        <w:spacing w:after="0" w:line="240" w:lineRule="auto"/>
        <w:ind w:firstLine="284"/>
        <w:jc w:val="both"/>
        <w:rPr>
          <w:rFonts w:ascii="Times New Roman" w:hAnsi="Times New Roman" w:cs="Times New Roman"/>
          <w:sz w:val="20"/>
          <w:szCs w:val="20"/>
        </w:rPr>
      </w:pPr>
      <w:r w:rsidRPr="00ED705A">
        <w:rPr>
          <w:rFonts w:ascii="Times New Roman" w:hAnsi="Times New Roman" w:cs="Times New Roman"/>
          <w:sz w:val="20"/>
          <w:szCs w:val="20"/>
        </w:rPr>
        <w:t>[35]</w:t>
      </w:r>
      <w:r w:rsidRPr="00ED705A">
        <w:rPr>
          <w:rFonts w:ascii="Times New Roman" w:hAnsi="Times New Roman" w:cs="Times New Roman"/>
          <w:sz w:val="20"/>
          <w:szCs w:val="20"/>
          <w:lang w:val="en-US"/>
        </w:rPr>
        <w:t> </w:t>
      </w:r>
      <w:r w:rsidR="00ED705A">
        <w:rPr>
          <w:rFonts w:ascii="Times New Roman" w:hAnsi="Times New Roman" w:cs="Times New Roman"/>
          <w:sz w:val="20"/>
          <w:szCs w:val="20"/>
        </w:rPr>
        <w:t>Жуков А</w:t>
      </w:r>
      <w:r w:rsidRPr="00ED705A">
        <w:rPr>
          <w:rFonts w:ascii="Times New Roman" w:hAnsi="Times New Roman" w:cs="Times New Roman"/>
          <w:sz w:val="20"/>
          <w:szCs w:val="20"/>
        </w:rPr>
        <w:t>.</w:t>
      </w:r>
      <w:r w:rsidR="00ED705A" w:rsidRPr="00ED705A">
        <w:rPr>
          <w:rFonts w:ascii="Times New Roman" w:hAnsi="Times New Roman" w:cs="Times New Roman"/>
          <w:sz w:val="20"/>
          <w:szCs w:val="20"/>
        </w:rPr>
        <w:t xml:space="preserve"> </w:t>
      </w:r>
      <w:r w:rsidRPr="00ED705A">
        <w:rPr>
          <w:rFonts w:ascii="Times New Roman" w:hAnsi="Times New Roman" w:cs="Times New Roman"/>
          <w:sz w:val="20"/>
          <w:szCs w:val="20"/>
        </w:rPr>
        <w:t xml:space="preserve">Е. Схемы из обратимых логических элементов: Один подход к изучению однонаправленности </w:t>
      </w:r>
      <w:r w:rsidRPr="00ED705A">
        <w:rPr>
          <w:rFonts w:ascii="Times New Roman" w:eastAsia="CMR10" w:hAnsi="Times New Roman" w:cs="Times New Roman"/>
          <w:sz w:val="20"/>
          <w:szCs w:val="20"/>
        </w:rPr>
        <w:t xml:space="preserve">// </w:t>
      </w:r>
      <w:r w:rsidRPr="00ED705A">
        <w:rPr>
          <w:rFonts w:ascii="Times New Roman" w:hAnsi="Times New Roman" w:cs="Times New Roman"/>
          <w:sz w:val="20"/>
          <w:szCs w:val="20"/>
        </w:rPr>
        <w:t xml:space="preserve">Труды </w:t>
      </w:r>
      <w:r w:rsidRPr="00ED705A">
        <w:rPr>
          <w:rFonts w:ascii="Times New Roman" w:hAnsi="Times New Roman" w:cs="Times New Roman"/>
          <w:sz w:val="20"/>
          <w:szCs w:val="20"/>
          <w:lang w:val="en-US"/>
        </w:rPr>
        <w:t>III</w:t>
      </w:r>
      <w:r w:rsidRPr="00ED705A">
        <w:rPr>
          <w:rFonts w:ascii="Times New Roman" w:hAnsi="Times New Roman" w:cs="Times New Roman"/>
          <w:sz w:val="20"/>
          <w:szCs w:val="20"/>
        </w:rPr>
        <w:t xml:space="preserve"> Международной конференции «Информационные системы и технологии» (</w:t>
      </w:r>
      <w:r w:rsidRPr="00ED705A">
        <w:rPr>
          <w:rFonts w:ascii="Times New Roman" w:hAnsi="Times New Roman" w:cs="Times New Roman"/>
          <w:sz w:val="20"/>
          <w:szCs w:val="20"/>
          <w:lang w:val="en-US"/>
        </w:rPr>
        <w:t>IST</w:t>
      </w:r>
      <w:r w:rsidRPr="00ED705A">
        <w:rPr>
          <w:rFonts w:ascii="Times New Roman" w:hAnsi="Times New Roman" w:cs="Times New Roman"/>
          <w:sz w:val="20"/>
          <w:szCs w:val="20"/>
        </w:rPr>
        <w:t>’2006). – Минск, 2006. – с. 85.</w:t>
      </w:r>
    </w:p>
    <w:p w:rsidR="00845F7F" w:rsidRPr="00ED705A" w:rsidRDefault="00845F7F" w:rsidP="00845F7F">
      <w:pPr>
        <w:autoSpaceDE w:val="0"/>
        <w:autoSpaceDN w:val="0"/>
        <w:adjustRightInd w:val="0"/>
        <w:spacing w:after="0" w:line="240" w:lineRule="auto"/>
        <w:ind w:firstLine="284"/>
        <w:jc w:val="both"/>
        <w:rPr>
          <w:rFonts w:ascii="Times New Roman" w:hAnsi="Times New Roman" w:cs="Times New Roman"/>
          <w:sz w:val="20"/>
          <w:szCs w:val="20"/>
        </w:rPr>
      </w:pPr>
      <w:r w:rsidRPr="00ED705A">
        <w:rPr>
          <w:rFonts w:ascii="Times New Roman" w:hAnsi="Times New Roman" w:cs="Times New Roman"/>
          <w:sz w:val="20"/>
          <w:szCs w:val="20"/>
        </w:rPr>
        <w:t>[36]</w:t>
      </w:r>
      <w:r w:rsidRPr="00ED705A">
        <w:rPr>
          <w:rFonts w:ascii="Times New Roman" w:hAnsi="Times New Roman" w:cs="Times New Roman"/>
          <w:sz w:val="20"/>
          <w:szCs w:val="20"/>
          <w:lang w:val="en-US"/>
        </w:rPr>
        <w:t> </w:t>
      </w:r>
      <w:hyperlink r:id="rId18" w:history="1">
        <w:r w:rsidRPr="00ED705A">
          <w:rPr>
            <w:rStyle w:val="a3"/>
            <w:rFonts w:ascii="Times New Roman" w:hAnsi="Times New Roman" w:cs="Times New Roman"/>
            <w:color w:val="auto"/>
            <w:sz w:val="20"/>
            <w:szCs w:val="20"/>
            <w:u w:val="none"/>
          </w:rPr>
          <w:t>Жуков</w:t>
        </w:r>
      </w:hyperlink>
      <w:r w:rsidRPr="00ED705A">
        <w:rPr>
          <w:rFonts w:ascii="Times New Roman" w:hAnsi="Times New Roman" w:cs="Times New Roman"/>
          <w:sz w:val="20"/>
          <w:szCs w:val="20"/>
        </w:rPr>
        <w:t xml:space="preserve"> А. Е.</w:t>
      </w:r>
      <w:r w:rsidR="00686A29" w:rsidRPr="00ED705A">
        <w:rPr>
          <w:rFonts w:ascii="Times New Roman" w:hAnsi="Times New Roman" w:cs="Times New Roman"/>
          <w:sz w:val="20"/>
          <w:szCs w:val="20"/>
        </w:rPr>
        <w:t xml:space="preserve"> </w:t>
      </w:r>
      <w:r w:rsidRPr="00ED705A">
        <w:rPr>
          <w:rFonts w:ascii="Times New Roman" w:hAnsi="Times New Roman" w:cs="Times New Roman"/>
          <w:sz w:val="20"/>
          <w:szCs w:val="20"/>
        </w:rPr>
        <w:t xml:space="preserve">Один подход к изучению однонаправленности </w:t>
      </w:r>
      <w:r w:rsidRPr="00ED705A">
        <w:rPr>
          <w:rFonts w:ascii="Times New Roman" w:eastAsia="CMR10" w:hAnsi="Times New Roman" w:cs="Times New Roman"/>
          <w:sz w:val="20"/>
          <w:szCs w:val="20"/>
        </w:rPr>
        <w:t xml:space="preserve">// </w:t>
      </w:r>
      <w:r w:rsidRPr="00ED705A">
        <w:rPr>
          <w:rFonts w:ascii="Times New Roman" w:hAnsi="Times New Roman" w:cs="Times New Roman"/>
          <w:sz w:val="20"/>
          <w:szCs w:val="20"/>
        </w:rPr>
        <w:t>Журнал "Information Security/ Информационная безопасность"</w:t>
      </w:r>
      <w:r w:rsidR="00686A29" w:rsidRPr="00ED705A">
        <w:rPr>
          <w:rFonts w:ascii="Times New Roman" w:hAnsi="Times New Roman" w:cs="Times New Roman"/>
          <w:sz w:val="20"/>
          <w:szCs w:val="20"/>
        </w:rPr>
        <w:t xml:space="preserve">, </w:t>
      </w:r>
      <w:r w:rsidRPr="00ED705A">
        <w:rPr>
          <w:rFonts w:ascii="Times New Roman" w:hAnsi="Times New Roman" w:cs="Times New Roman"/>
          <w:sz w:val="20"/>
          <w:szCs w:val="20"/>
        </w:rPr>
        <w:t>№1, 2018. – с. 40-43</w:t>
      </w:r>
    </w:p>
    <w:p w:rsidR="00C217D3" w:rsidRPr="00ED705A" w:rsidRDefault="00C217D3" w:rsidP="00DE206F">
      <w:pPr>
        <w:autoSpaceDE w:val="0"/>
        <w:autoSpaceDN w:val="0"/>
        <w:adjustRightInd w:val="0"/>
        <w:spacing w:after="0" w:line="240" w:lineRule="auto"/>
        <w:ind w:firstLine="284"/>
        <w:jc w:val="both"/>
        <w:rPr>
          <w:rFonts w:ascii="Times New Roman" w:hAnsi="Times New Roman" w:cs="Times New Roman"/>
          <w:sz w:val="20"/>
          <w:szCs w:val="20"/>
        </w:rPr>
      </w:pPr>
    </w:p>
    <w:p w:rsidR="00DE206F" w:rsidRPr="00ED705A" w:rsidRDefault="00DE206F" w:rsidP="0025020C">
      <w:pPr>
        <w:autoSpaceDE w:val="0"/>
        <w:autoSpaceDN w:val="0"/>
        <w:adjustRightInd w:val="0"/>
        <w:spacing w:after="0" w:line="240" w:lineRule="auto"/>
        <w:ind w:firstLine="284"/>
        <w:jc w:val="both"/>
        <w:rPr>
          <w:rFonts w:ascii="Times New Roman" w:hAnsi="Times New Roman" w:cs="Times New Roman"/>
          <w:sz w:val="20"/>
          <w:szCs w:val="20"/>
        </w:rPr>
      </w:pPr>
    </w:p>
    <w:p w:rsidR="009511B1" w:rsidRPr="00ED705A" w:rsidRDefault="009511B1" w:rsidP="00AA47D2">
      <w:pPr>
        <w:spacing w:after="0" w:line="240" w:lineRule="auto"/>
        <w:ind w:firstLine="709"/>
        <w:jc w:val="both"/>
        <w:rPr>
          <w:rFonts w:ascii="Times New Roman" w:hAnsi="Times New Roman" w:cs="Times New Roman"/>
          <w:sz w:val="20"/>
          <w:szCs w:val="20"/>
        </w:rPr>
      </w:pPr>
    </w:p>
    <w:p w:rsidR="00991C3B" w:rsidRPr="00ED705A" w:rsidRDefault="00991C3B" w:rsidP="00AA47D2">
      <w:pPr>
        <w:spacing w:after="0" w:line="240" w:lineRule="auto"/>
        <w:ind w:firstLine="709"/>
        <w:jc w:val="both"/>
        <w:rPr>
          <w:rFonts w:ascii="Times New Roman" w:hAnsi="Times New Roman" w:cs="Times New Roman"/>
          <w:sz w:val="20"/>
          <w:szCs w:val="20"/>
          <w:lang w:val="en-US"/>
        </w:rPr>
      </w:pPr>
      <w:r w:rsidRPr="00ED705A">
        <w:rPr>
          <w:rFonts w:ascii="Times New Roman" w:hAnsi="Times New Roman" w:cs="Times New Roman"/>
          <w:sz w:val="20"/>
          <w:szCs w:val="20"/>
        </w:rPr>
        <w:t>Об</w:t>
      </w:r>
      <w:r w:rsidRPr="00ED705A">
        <w:rPr>
          <w:rFonts w:ascii="Times New Roman" w:hAnsi="Times New Roman" w:cs="Times New Roman"/>
          <w:sz w:val="20"/>
          <w:szCs w:val="20"/>
          <w:lang w:val="en-US"/>
        </w:rPr>
        <w:t xml:space="preserve"> </w:t>
      </w:r>
      <w:r w:rsidRPr="00ED705A">
        <w:rPr>
          <w:rFonts w:ascii="Times New Roman" w:hAnsi="Times New Roman" w:cs="Times New Roman"/>
          <w:sz w:val="20"/>
          <w:szCs w:val="20"/>
        </w:rPr>
        <w:t>авторах</w:t>
      </w:r>
    </w:p>
    <w:p w:rsidR="009511B1" w:rsidRPr="00AA47D2" w:rsidRDefault="00996ED4" w:rsidP="00AA47D2">
      <w:pPr>
        <w:pStyle w:val="4"/>
        <w:shd w:val="clear" w:color="auto" w:fill="FFFFFF"/>
        <w:spacing w:before="0" w:beforeAutospacing="0" w:after="0" w:afterAutospacing="0"/>
        <w:ind w:firstLine="709"/>
        <w:jc w:val="both"/>
        <w:textAlignment w:val="baseline"/>
        <w:rPr>
          <w:b w:val="0"/>
          <w:sz w:val="20"/>
          <w:szCs w:val="20"/>
        </w:rPr>
      </w:pPr>
      <w:r w:rsidRPr="00ED705A">
        <w:rPr>
          <w:b w:val="0"/>
          <w:sz w:val="20"/>
          <w:szCs w:val="20"/>
        </w:rPr>
        <w:t>Гуров</w:t>
      </w:r>
      <w:r w:rsidRPr="00ED705A">
        <w:rPr>
          <w:b w:val="0"/>
          <w:sz w:val="20"/>
          <w:szCs w:val="20"/>
          <w:lang w:val="en-US"/>
        </w:rPr>
        <w:t xml:space="preserve"> </w:t>
      </w:r>
      <w:r w:rsidRPr="00ED705A">
        <w:rPr>
          <w:b w:val="0"/>
          <w:sz w:val="20"/>
          <w:szCs w:val="20"/>
        </w:rPr>
        <w:t>Сергей</w:t>
      </w:r>
      <w:r w:rsidRPr="00ED705A">
        <w:rPr>
          <w:b w:val="0"/>
          <w:sz w:val="20"/>
          <w:szCs w:val="20"/>
          <w:lang w:val="en-US"/>
        </w:rPr>
        <w:t xml:space="preserve"> </w:t>
      </w:r>
      <w:r w:rsidRPr="00ED705A">
        <w:rPr>
          <w:b w:val="0"/>
          <w:sz w:val="20"/>
          <w:szCs w:val="20"/>
        </w:rPr>
        <w:t>Исаевич</w:t>
      </w:r>
      <w:r w:rsidRPr="00ED705A">
        <w:rPr>
          <w:b w:val="0"/>
          <w:sz w:val="20"/>
          <w:szCs w:val="20"/>
          <w:lang w:val="en-US"/>
        </w:rPr>
        <w:t xml:space="preserve">, </w:t>
      </w:r>
      <w:r w:rsidRPr="00ED705A">
        <w:rPr>
          <w:b w:val="0"/>
          <w:sz w:val="20"/>
          <w:szCs w:val="20"/>
        </w:rPr>
        <w:t>канд</w:t>
      </w:r>
      <w:r w:rsidR="00A2202A" w:rsidRPr="00ED705A">
        <w:rPr>
          <w:b w:val="0"/>
          <w:sz w:val="20"/>
          <w:szCs w:val="20"/>
        </w:rPr>
        <w:t>идат</w:t>
      </w:r>
      <w:r w:rsidR="00A2202A" w:rsidRPr="00ED705A">
        <w:rPr>
          <w:b w:val="0"/>
          <w:sz w:val="20"/>
          <w:szCs w:val="20"/>
          <w:lang w:val="en-US"/>
        </w:rPr>
        <w:t xml:space="preserve"> </w:t>
      </w:r>
      <w:r w:rsidR="00A2202A" w:rsidRPr="00ED705A">
        <w:rPr>
          <w:b w:val="0"/>
          <w:sz w:val="20"/>
          <w:szCs w:val="20"/>
        </w:rPr>
        <w:t>физико</w:t>
      </w:r>
      <w:r w:rsidR="00A2202A" w:rsidRPr="00ED705A">
        <w:rPr>
          <w:b w:val="0"/>
          <w:sz w:val="20"/>
          <w:szCs w:val="20"/>
          <w:lang w:val="en-US"/>
        </w:rPr>
        <w:t>-</w:t>
      </w:r>
      <w:r w:rsidR="00A2202A" w:rsidRPr="00ED705A">
        <w:rPr>
          <w:b w:val="0"/>
          <w:sz w:val="20"/>
          <w:szCs w:val="20"/>
        </w:rPr>
        <w:t>математических</w:t>
      </w:r>
      <w:r w:rsidR="00A2202A" w:rsidRPr="00ED705A">
        <w:rPr>
          <w:b w:val="0"/>
          <w:sz w:val="20"/>
          <w:szCs w:val="20"/>
          <w:lang w:val="en-US"/>
        </w:rPr>
        <w:t xml:space="preserve"> </w:t>
      </w:r>
      <w:r w:rsidR="00A2202A" w:rsidRPr="00ED705A">
        <w:rPr>
          <w:b w:val="0"/>
          <w:sz w:val="20"/>
          <w:szCs w:val="20"/>
        </w:rPr>
        <w:t>наук</w:t>
      </w:r>
      <w:r w:rsidRPr="00ED705A">
        <w:rPr>
          <w:b w:val="0"/>
          <w:sz w:val="20"/>
          <w:szCs w:val="20"/>
          <w:lang w:val="en-US"/>
        </w:rPr>
        <w:t xml:space="preserve">, </w:t>
      </w:r>
      <w:r w:rsidRPr="00ED705A">
        <w:rPr>
          <w:b w:val="0"/>
          <w:sz w:val="20"/>
          <w:szCs w:val="20"/>
        </w:rPr>
        <w:t>доцент</w:t>
      </w:r>
      <w:r w:rsidRPr="00ED705A">
        <w:rPr>
          <w:b w:val="0"/>
          <w:sz w:val="20"/>
          <w:szCs w:val="20"/>
          <w:lang w:val="en-US"/>
        </w:rPr>
        <w:t xml:space="preserve">, </w:t>
      </w:r>
      <w:r w:rsidR="0088215F" w:rsidRPr="00ED705A">
        <w:rPr>
          <w:b w:val="0"/>
          <w:sz w:val="20"/>
          <w:szCs w:val="20"/>
        </w:rPr>
        <w:t>с</w:t>
      </w:r>
      <w:r w:rsidR="00D90326" w:rsidRPr="00ED705A">
        <w:rPr>
          <w:b w:val="0"/>
          <w:sz w:val="20"/>
          <w:szCs w:val="20"/>
        </w:rPr>
        <w:t>тарший</w:t>
      </w:r>
      <w:r w:rsidR="00D90326" w:rsidRPr="00ED705A">
        <w:rPr>
          <w:b w:val="0"/>
          <w:sz w:val="20"/>
          <w:szCs w:val="20"/>
          <w:lang w:val="en-US"/>
        </w:rPr>
        <w:t xml:space="preserve"> </w:t>
      </w:r>
      <w:r w:rsidR="00D90326" w:rsidRPr="00ED705A">
        <w:rPr>
          <w:b w:val="0"/>
          <w:sz w:val="20"/>
          <w:szCs w:val="20"/>
        </w:rPr>
        <w:t>научный</w:t>
      </w:r>
      <w:r w:rsidR="00D90326" w:rsidRPr="00ED705A">
        <w:rPr>
          <w:b w:val="0"/>
          <w:sz w:val="20"/>
          <w:szCs w:val="20"/>
          <w:lang w:val="en-US"/>
        </w:rPr>
        <w:t xml:space="preserve"> </w:t>
      </w:r>
      <w:r w:rsidR="00D90326" w:rsidRPr="00ED705A">
        <w:rPr>
          <w:b w:val="0"/>
          <w:sz w:val="20"/>
          <w:szCs w:val="20"/>
        </w:rPr>
        <w:t>сотрудник</w:t>
      </w:r>
      <w:r w:rsidR="0088215F" w:rsidRPr="00ED705A">
        <w:rPr>
          <w:b w:val="0"/>
          <w:sz w:val="20"/>
          <w:szCs w:val="20"/>
          <w:lang w:val="en-US"/>
        </w:rPr>
        <w:t xml:space="preserve">, </w:t>
      </w:r>
      <w:r w:rsidRPr="00ED705A">
        <w:rPr>
          <w:b w:val="0"/>
          <w:sz w:val="20"/>
          <w:szCs w:val="20"/>
        </w:rPr>
        <w:t>доцент</w:t>
      </w:r>
      <w:r w:rsidRPr="00ED705A">
        <w:rPr>
          <w:b w:val="0"/>
          <w:sz w:val="20"/>
          <w:szCs w:val="20"/>
          <w:lang w:val="en-US"/>
        </w:rPr>
        <w:t xml:space="preserve"> </w:t>
      </w:r>
      <w:r w:rsidRPr="00ED705A">
        <w:rPr>
          <w:b w:val="0"/>
          <w:sz w:val="20"/>
          <w:szCs w:val="20"/>
        </w:rPr>
        <w:t>кафедры</w:t>
      </w:r>
      <w:r w:rsidRPr="00ED705A">
        <w:rPr>
          <w:b w:val="0"/>
          <w:sz w:val="20"/>
          <w:szCs w:val="20"/>
          <w:lang w:val="en-US"/>
        </w:rPr>
        <w:t xml:space="preserve"> </w:t>
      </w:r>
      <w:r w:rsidRPr="00ED705A">
        <w:rPr>
          <w:b w:val="0"/>
          <w:sz w:val="20"/>
          <w:szCs w:val="20"/>
        </w:rPr>
        <w:t xml:space="preserve">Математических методов прогнозирования, факультет Вычислительной математики и </w:t>
      </w:r>
      <w:r w:rsidRPr="00ED705A">
        <w:rPr>
          <w:b w:val="0"/>
          <w:sz w:val="20"/>
          <w:szCs w:val="20"/>
        </w:rPr>
        <w:lastRenderedPageBreak/>
        <w:t>кибернетики, Московски</w:t>
      </w:r>
      <w:r w:rsidRPr="00AA47D2">
        <w:rPr>
          <w:b w:val="0"/>
          <w:sz w:val="20"/>
          <w:szCs w:val="20"/>
        </w:rPr>
        <w:t xml:space="preserve">й государственный университет имени </w:t>
      </w:r>
      <w:r w:rsidR="00D764E9" w:rsidRPr="00AA47D2">
        <w:rPr>
          <w:b w:val="0"/>
          <w:sz w:val="20"/>
          <w:szCs w:val="20"/>
        </w:rPr>
        <w:t>М. В. Ломоносова (</w:t>
      </w:r>
      <w:r w:rsidR="009511B1" w:rsidRPr="00AA47D2">
        <w:rPr>
          <w:b w:val="0"/>
          <w:sz w:val="20"/>
          <w:szCs w:val="20"/>
          <w:shd w:val="clear" w:color="auto" w:fill="FFFFFF"/>
        </w:rPr>
        <w:t>119991, Москва, ГСП-1, Ленинские горы, д. 1, стр. 52</w:t>
      </w:r>
      <w:r w:rsidR="00D764E9" w:rsidRPr="00AA47D2">
        <w:rPr>
          <w:b w:val="0"/>
          <w:sz w:val="20"/>
          <w:szCs w:val="20"/>
        </w:rPr>
        <w:t>)</w:t>
      </w:r>
      <w:r w:rsidR="009511B1" w:rsidRPr="00AA47D2">
        <w:rPr>
          <w:b w:val="0"/>
          <w:sz w:val="20"/>
          <w:szCs w:val="20"/>
        </w:rPr>
        <w:t xml:space="preserve">, </w:t>
      </w:r>
      <w:r w:rsidR="009511B1" w:rsidRPr="00AA47D2">
        <w:rPr>
          <w:b w:val="0"/>
          <w:bCs w:val="0"/>
          <w:sz w:val="20"/>
          <w:szCs w:val="20"/>
        </w:rPr>
        <w:t>ORCID:</w:t>
      </w:r>
      <w:r w:rsidR="009511B1" w:rsidRPr="00AA47D2">
        <w:rPr>
          <w:b w:val="0"/>
          <w:bCs w:val="0"/>
          <w:sz w:val="20"/>
          <w:szCs w:val="20"/>
          <w:lang w:val="en-US"/>
        </w:rPr>
        <w:t> </w:t>
      </w:r>
      <w:r w:rsidR="009511B1" w:rsidRPr="00AA47D2">
        <w:rPr>
          <w:b w:val="0"/>
          <w:sz w:val="20"/>
          <w:szCs w:val="20"/>
        </w:rPr>
        <w:t xml:space="preserve">http://orcid.org/0000-0001-5486-1357, </w:t>
      </w:r>
      <w:r w:rsidR="0088215F" w:rsidRPr="00AA47D2">
        <w:rPr>
          <w:b w:val="0"/>
          <w:sz w:val="20"/>
          <w:szCs w:val="20"/>
          <w:lang w:val="en-US"/>
        </w:rPr>
        <w:t>sgur</w:t>
      </w:r>
      <w:r w:rsidR="0088215F" w:rsidRPr="00AA47D2">
        <w:rPr>
          <w:b w:val="0"/>
          <w:sz w:val="20"/>
          <w:szCs w:val="20"/>
        </w:rPr>
        <w:t>@</w:t>
      </w:r>
      <w:r w:rsidR="0088215F" w:rsidRPr="00AA47D2">
        <w:rPr>
          <w:b w:val="0"/>
          <w:sz w:val="20"/>
          <w:szCs w:val="20"/>
          <w:lang w:val="en-US"/>
        </w:rPr>
        <w:t>cs</w:t>
      </w:r>
      <w:r w:rsidR="0088215F" w:rsidRPr="00AA47D2">
        <w:rPr>
          <w:b w:val="0"/>
          <w:sz w:val="20"/>
          <w:szCs w:val="20"/>
        </w:rPr>
        <w:t>.</w:t>
      </w:r>
      <w:r w:rsidR="0088215F" w:rsidRPr="00AA47D2">
        <w:rPr>
          <w:b w:val="0"/>
          <w:sz w:val="20"/>
          <w:szCs w:val="20"/>
          <w:lang w:val="en-US"/>
        </w:rPr>
        <w:t>msu</w:t>
      </w:r>
      <w:r w:rsidR="0088215F" w:rsidRPr="00AA47D2">
        <w:rPr>
          <w:b w:val="0"/>
          <w:sz w:val="20"/>
          <w:szCs w:val="20"/>
        </w:rPr>
        <w:t>.</w:t>
      </w:r>
      <w:r w:rsidR="0088215F" w:rsidRPr="00AA47D2">
        <w:rPr>
          <w:b w:val="0"/>
          <w:sz w:val="20"/>
          <w:szCs w:val="20"/>
          <w:lang w:val="en-US"/>
        </w:rPr>
        <w:t>ru</w:t>
      </w:r>
    </w:p>
    <w:p w:rsidR="00D90326" w:rsidRDefault="009427A4" w:rsidP="00D90326">
      <w:pPr>
        <w:pStyle w:val="j-marg-bottom-0"/>
        <w:spacing w:before="0" w:beforeAutospacing="0" w:after="0" w:afterAutospacing="0"/>
        <w:ind w:firstLine="709"/>
        <w:jc w:val="both"/>
        <w:rPr>
          <w:sz w:val="20"/>
          <w:szCs w:val="20"/>
          <w:shd w:val="clear" w:color="auto" w:fill="F7F7F7"/>
        </w:rPr>
      </w:pPr>
      <w:r w:rsidRPr="00AA47D2">
        <w:rPr>
          <w:sz w:val="20"/>
          <w:szCs w:val="20"/>
        </w:rPr>
        <w:t xml:space="preserve">Жуков Алексей Евгеньевич, кандидат физико-математических науке, доцент, доцент кафедры </w:t>
      </w:r>
      <w:r w:rsidR="0088215F" w:rsidRPr="00AA47D2">
        <w:rPr>
          <w:sz w:val="20"/>
          <w:szCs w:val="20"/>
          <w:shd w:val="clear" w:color="auto" w:fill="FFFFFF"/>
        </w:rPr>
        <w:t xml:space="preserve">ИУ8 «Информационная безопасность», </w:t>
      </w:r>
      <w:r w:rsidR="0088215F" w:rsidRPr="00AA47D2">
        <w:rPr>
          <w:sz w:val="20"/>
          <w:szCs w:val="20"/>
        </w:rPr>
        <w:t xml:space="preserve">факультет </w:t>
      </w:r>
      <w:r w:rsidR="00B22F57" w:rsidRPr="00AA47D2">
        <w:rPr>
          <w:sz w:val="20"/>
          <w:szCs w:val="20"/>
        </w:rPr>
        <w:t>«</w:t>
      </w:r>
      <w:r w:rsidR="0088215F" w:rsidRPr="00AA47D2">
        <w:rPr>
          <w:bCs/>
          <w:sz w:val="20"/>
          <w:szCs w:val="20"/>
        </w:rPr>
        <w:t>Информатика и системы управления</w:t>
      </w:r>
      <w:r w:rsidR="00B22F57" w:rsidRPr="00AA47D2">
        <w:rPr>
          <w:bCs/>
          <w:sz w:val="20"/>
          <w:szCs w:val="20"/>
        </w:rPr>
        <w:t>»</w:t>
      </w:r>
      <w:r w:rsidR="0088215F" w:rsidRPr="00AA47D2">
        <w:rPr>
          <w:bCs/>
          <w:sz w:val="20"/>
          <w:szCs w:val="20"/>
        </w:rPr>
        <w:t xml:space="preserve">, </w:t>
      </w:r>
      <w:r w:rsidR="0088215F" w:rsidRPr="00AA47D2">
        <w:rPr>
          <w:bCs/>
          <w:color w:val="333333"/>
          <w:sz w:val="20"/>
          <w:szCs w:val="20"/>
          <w:shd w:val="clear" w:color="auto" w:fill="FFFFFF" w:themeFill="background1"/>
        </w:rPr>
        <w:t>Московский</w:t>
      </w:r>
      <w:r w:rsidR="0088215F" w:rsidRPr="00AA47D2">
        <w:rPr>
          <w:bCs/>
          <w:color w:val="333333"/>
          <w:sz w:val="20"/>
          <w:szCs w:val="20"/>
          <w:shd w:val="clear" w:color="auto" w:fill="F8F5E6"/>
        </w:rPr>
        <w:t xml:space="preserve"> </w:t>
      </w:r>
      <w:r w:rsidR="0088215F" w:rsidRPr="00AA47D2">
        <w:rPr>
          <w:bCs/>
          <w:color w:val="333333"/>
          <w:sz w:val="20"/>
          <w:szCs w:val="20"/>
          <w:shd w:val="clear" w:color="auto" w:fill="FFFFFF" w:themeFill="background1"/>
        </w:rPr>
        <w:t>государственный технический университет имени</w:t>
      </w:r>
      <w:r w:rsidR="0079778A" w:rsidRPr="00AA47D2">
        <w:rPr>
          <w:bCs/>
          <w:color w:val="333333"/>
          <w:sz w:val="20"/>
          <w:szCs w:val="20"/>
          <w:shd w:val="clear" w:color="auto" w:fill="FFFFFF" w:themeFill="background1"/>
        </w:rPr>
        <w:t xml:space="preserve"> </w:t>
      </w:r>
      <w:r w:rsidR="0088215F" w:rsidRPr="00AA47D2">
        <w:rPr>
          <w:bCs/>
          <w:color w:val="333333"/>
          <w:sz w:val="20"/>
          <w:szCs w:val="20"/>
          <w:shd w:val="clear" w:color="auto" w:fill="FFFFFF" w:themeFill="background1"/>
        </w:rPr>
        <w:t>Н.</w:t>
      </w:r>
      <w:r w:rsidR="0079778A" w:rsidRPr="00AA47D2">
        <w:rPr>
          <w:bCs/>
          <w:color w:val="333333"/>
          <w:sz w:val="20"/>
          <w:szCs w:val="20"/>
          <w:shd w:val="clear" w:color="auto" w:fill="FFFFFF" w:themeFill="background1"/>
        </w:rPr>
        <w:t xml:space="preserve"> </w:t>
      </w:r>
      <w:r w:rsidR="0088215F" w:rsidRPr="00AA47D2">
        <w:rPr>
          <w:bCs/>
          <w:color w:val="333333"/>
          <w:sz w:val="20"/>
          <w:szCs w:val="20"/>
          <w:shd w:val="clear" w:color="auto" w:fill="FFFFFF" w:themeFill="background1"/>
        </w:rPr>
        <w:t>Э.</w:t>
      </w:r>
      <w:r w:rsidR="0079778A" w:rsidRPr="00AA47D2">
        <w:rPr>
          <w:bCs/>
          <w:color w:val="333333"/>
          <w:sz w:val="20"/>
          <w:szCs w:val="20"/>
          <w:shd w:val="clear" w:color="auto" w:fill="FFFFFF" w:themeFill="background1"/>
        </w:rPr>
        <w:t xml:space="preserve"> </w:t>
      </w:r>
      <w:r w:rsidR="0088215F" w:rsidRPr="00AA47D2">
        <w:rPr>
          <w:bCs/>
          <w:color w:val="333333"/>
          <w:sz w:val="20"/>
          <w:szCs w:val="20"/>
          <w:shd w:val="clear" w:color="auto" w:fill="FFFFFF" w:themeFill="background1"/>
        </w:rPr>
        <w:t>Баумана (</w:t>
      </w:r>
      <w:r w:rsidR="0088215F" w:rsidRPr="00AA47D2">
        <w:rPr>
          <w:bCs/>
          <w:sz w:val="20"/>
          <w:szCs w:val="20"/>
          <w:shd w:val="clear" w:color="auto" w:fill="FFFFFF" w:themeFill="background1"/>
        </w:rPr>
        <w:t>национальный исследовательский университет)</w:t>
      </w:r>
      <w:r w:rsidR="0079778A" w:rsidRPr="00AA47D2">
        <w:rPr>
          <w:bCs/>
          <w:sz w:val="20"/>
          <w:szCs w:val="20"/>
          <w:shd w:val="clear" w:color="auto" w:fill="FFFFFF" w:themeFill="background1"/>
        </w:rPr>
        <w:t xml:space="preserve"> (</w:t>
      </w:r>
      <w:r w:rsidR="00093C25" w:rsidRPr="00AA47D2">
        <w:rPr>
          <w:sz w:val="20"/>
          <w:szCs w:val="20"/>
          <w:shd w:val="clear" w:color="auto" w:fill="FFFFFF" w:themeFill="background1"/>
        </w:rPr>
        <w:t>105005, Москва, 2-я Бауманская ул., д. 5, стр. 1</w:t>
      </w:r>
      <w:r w:rsidR="0079778A" w:rsidRPr="00AA47D2">
        <w:rPr>
          <w:sz w:val="20"/>
          <w:szCs w:val="20"/>
          <w:shd w:val="clear" w:color="auto" w:fill="FFFFFF" w:themeFill="background1"/>
        </w:rPr>
        <w:t>),</w:t>
      </w:r>
      <w:r w:rsidR="0079778A" w:rsidRPr="00AA47D2">
        <w:rPr>
          <w:sz w:val="20"/>
          <w:szCs w:val="20"/>
          <w:shd w:val="clear" w:color="auto" w:fill="F8F5E6"/>
        </w:rPr>
        <w:t xml:space="preserve"> </w:t>
      </w:r>
      <w:hyperlink r:id="rId19" w:history="1">
        <w:r w:rsidR="00D90326" w:rsidRPr="00BE0B5A">
          <w:rPr>
            <w:rStyle w:val="a3"/>
            <w:sz w:val="20"/>
            <w:szCs w:val="20"/>
            <w:shd w:val="clear" w:color="auto" w:fill="F7F7F7"/>
          </w:rPr>
          <w:t>aez_iu8@rambler.ru</w:t>
        </w:r>
      </w:hyperlink>
    </w:p>
    <w:p w:rsidR="00D90326" w:rsidRDefault="00345E30" w:rsidP="00D90326">
      <w:pPr>
        <w:pStyle w:val="j-marg-bottom-0"/>
        <w:spacing w:before="0" w:beforeAutospacing="0" w:after="0" w:afterAutospacing="0"/>
        <w:ind w:firstLine="709"/>
        <w:jc w:val="both"/>
        <w:rPr>
          <w:sz w:val="20"/>
          <w:szCs w:val="20"/>
        </w:rPr>
      </w:pPr>
      <w:r w:rsidRPr="00D90326">
        <w:rPr>
          <w:sz w:val="20"/>
          <w:szCs w:val="20"/>
        </w:rPr>
        <w:t xml:space="preserve">Закаблуков </w:t>
      </w:r>
      <w:r w:rsidR="00962CBF" w:rsidRPr="00D90326">
        <w:rPr>
          <w:sz w:val="20"/>
          <w:szCs w:val="20"/>
        </w:rPr>
        <w:t xml:space="preserve">Дмитрий Владимирович, </w:t>
      </w:r>
      <w:r w:rsidR="00D90326" w:rsidRPr="00D90326">
        <w:rPr>
          <w:sz w:val="20"/>
          <w:szCs w:val="20"/>
        </w:rPr>
        <w:t>кандидат физико-математических наук, программист</w:t>
      </w:r>
      <w:r w:rsidR="00D90326">
        <w:rPr>
          <w:sz w:val="20"/>
          <w:szCs w:val="20"/>
        </w:rPr>
        <w:t>,</w:t>
      </w:r>
      <w:r w:rsidR="00D90326" w:rsidRPr="00D90326">
        <w:rPr>
          <w:sz w:val="20"/>
          <w:szCs w:val="20"/>
        </w:rPr>
        <w:t xml:space="preserve"> ООО «</w:t>
      </w:r>
      <w:r w:rsidR="00962CBF" w:rsidRPr="00D90326">
        <w:rPr>
          <w:sz w:val="20"/>
          <w:szCs w:val="20"/>
        </w:rPr>
        <w:t>Алгоритмы и данные</w:t>
      </w:r>
      <w:r w:rsidR="00D90326" w:rsidRPr="00D90326">
        <w:rPr>
          <w:sz w:val="20"/>
          <w:szCs w:val="20"/>
        </w:rPr>
        <w:t>»</w:t>
      </w:r>
      <w:r w:rsidR="00962CBF" w:rsidRPr="00D90326">
        <w:rPr>
          <w:sz w:val="20"/>
          <w:szCs w:val="20"/>
        </w:rPr>
        <w:t xml:space="preserve">, </w:t>
      </w:r>
      <w:r w:rsidR="00D90326" w:rsidRPr="00D90326">
        <w:rPr>
          <w:sz w:val="20"/>
          <w:szCs w:val="20"/>
        </w:rPr>
        <w:t>(</w:t>
      </w:r>
      <w:r w:rsidR="00D90326" w:rsidRPr="00D90326">
        <w:rPr>
          <w:color w:val="35383B"/>
          <w:sz w:val="20"/>
          <w:szCs w:val="20"/>
          <w:shd w:val="clear" w:color="auto" w:fill="FFFFFF"/>
        </w:rPr>
        <w:t xml:space="preserve">117218, Москва, ул. Дмитрия Ульянова, д. 42 стр. 1), </w:t>
      </w:r>
      <w:hyperlink r:id="rId20" w:history="1">
        <w:r w:rsidR="00D90326" w:rsidRPr="00BE0B5A">
          <w:rPr>
            <w:rStyle w:val="a3"/>
            <w:sz w:val="20"/>
            <w:szCs w:val="20"/>
          </w:rPr>
          <w:t>dmitriy.zakablukov@gmail.com</w:t>
        </w:r>
      </w:hyperlink>
    </w:p>
    <w:p w:rsidR="00962CBF" w:rsidRPr="00D90326" w:rsidRDefault="00962CBF" w:rsidP="00D90326">
      <w:pPr>
        <w:pStyle w:val="j-marg-bottom-0"/>
        <w:spacing w:before="0" w:beforeAutospacing="0" w:after="0" w:afterAutospacing="0"/>
        <w:ind w:firstLine="709"/>
        <w:jc w:val="both"/>
        <w:rPr>
          <w:sz w:val="20"/>
          <w:szCs w:val="20"/>
        </w:rPr>
      </w:pPr>
      <w:r w:rsidRPr="00D90326">
        <w:rPr>
          <w:sz w:val="20"/>
          <w:szCs w:val="20"/>
        </w:rPr>
        <w:t>Кормаков Георгий</w:t>
      </w:r>
      <w:r w:rsidR="00D90326">
        <w:rPr>
          <w:sz w:val="20"/>
          <w:szCs w:val="20"/>
        </w:rPr>
        <w:t xml:space="preserve"> </w:t>
      </w:r>
      <w:r w:rsidRPr="00D90326">
        <w:rPr>
          <w:sz w:val="20"/>
          <w:szCs w:val="20"/>
        </w:rPr>
        <w:t>Владимирович</w:t>
      </w:r>
      <w:r w:rsidR="00D90326">
        <w:rPr>
          <w:sz w:val="20"/>
          <w:szCs w:val="20"/>
        </w:rPr>
        <w:t xml:space="preserve">, </w:t>
      </w:r>
      <w:r w:rsidRPr="00D90326">
        <w:rPr>
          <w:sz w:val="20"/>
          <w:szCs w:val="20"/>
        </w:rPr>
        <w:t>студент</w:t>
      </w:r>
      <w:r w:rsidR="00D90326">
        <w:rPr>
          <w:sz w:val="20"/>
          <w:szCs w:val="20"/>
        </w:rPr>
        <w:t>,</w:t>
      </w:r>
      <w:r w:rsidRPr="00D90326">
        <w:rPr>
          <w:sz w:val="20"/>
          <w:szCs w:val="20"/>
        </w:rPr>
        <w:t xml:space="preserve"> </w:t>
      </w:r>
      <w:r w:rsidR="00D90326">
        <w:rPr>
          <w:sz w:val="20"/>
          <w:szCs w:val="20"/>
        </w:rPr>
        <w:t>факультет</w:t>
      </w:r>
      <w:r w:rsidRPr="00D90326">
        <w:rPr>
          <w:sz w:val="20"/>
          <w:szCs w:val="20"/>
        </w:rPr>
        <w:t xml:space="preserve"> Вычислительной математики и кибернетики Московского государственного университета имени М.</w:t>
      </w:r>
      <w:r w:rsidR="00A2202A" w:rsidRPr="00D90326">
        <w:rPr>
          <w:sz w:val="20"/>
          <w:szCs w:val="20"/>
        </w:rPr>
        <w:t xml:space="preserve"> </w:t>
      </w:r>
      <w:r w:rsidRPr="00D90326">
        <w:rPr>
          <w:sz w:val="20"/>
          <w:szCs w:val="20"/>
        </w:rPr>
        <w:t>В.</w:t>
      </w:r>
      <w:r w:rsidR="00A2202A" w:rsidRPr="00D90326">
        <w:rPr>
          <w:sz w:val="20"/>
          <w:szCs w:val="20"/>
        </w:rPr>
        <w:t xml:space="preserve"> </w:t>
      </w:r>
      <w:r w:rsidRPr="00D90326">
        <w:rPr>
          <w:sz w:val="20"/>
          <w:szCs w:val="20"/>
        </w:rPr>
        <w:t>Ломо</w:t>
      </w:r>
      <w:r w:rsidRPr="00962CBF">
        <w:rPr>
          <w:sz w:val="20"/>
          <w:szCs w:val="20"/>
        </w:rPr>
        <w:t>носова</w:t>
      </w:r>
      <w:r w:rsidRPr="00D90326">
        <w:rPr>
          <w:sz w:val="20"/>
          <w:szCs w:val="20"/>
        </w:rPr>
        <w:t xml:space="preserve">, </w:t>
      </w:r>
      <w:r w:rsidR="00D90326" w:rsidRPr="00D90326">
        <w:rPr>
          <w:sz w:val="20"/>
          <w:szCs w:val="20"/>
        </w:rPr>
        <w:t>Московский государственный университет имени М. В. Ломоносова (</w:t>
      </w:r>
      <w:r w:rsidR="00D90326" w:rsidRPr="00D90326">
        <w:rPr>
          <w:sz w:val="20"/>
          <w:szCs w:val="20"/>
          <w:shd w:val="clear" w:color="auto" w:fill="FFFFFF"/>
        </w:rPr>
        <w:t>119991, Москва, ГСП-1, Ленинские горы, д. 1, стр. 52</w:t>
      </w:r>
      <w:r w:rsidR="00D90326" w:rsidRPr="00D90326">
        <w:rPr>
          <w:sz w:val="20"/>
          <w:szCs w:val="20"/>
        </w:rPr>
        <w:t>)</w:t>
      </w:r>
      <w:r w:rsidR="00D90326">
        <w:rPr>
          <w:sz w:val="20"/>
          <w:szCs w:val="20"/>
        </w:rPr>
        <w:t xml:space="preserve">, </w:t>
      </w:r>
      <w:hyperlink r:id="rId21" w:history="1">
        <w:r w:rsidR="00D90326" w:rsidRPr="00BE0B5A">
          <w:rPr>
            <w:rStyle w:val="a3"/>
            <w:sz w:val="20"/>
            <w:szCs w:val="20"/>
          </w:rPr>
          <w:t>egor2898@mail.ru</w:t>
        </w:r>
      </w:hyperlink>
    </w:p>
    <w:p w:rsidR="00962CBF" w:rsidRPr="00D90326" w:rsidRDefault="00962CBF" w:rsidP="00962CBF">
      <w:pPr>
        <w:pStyle w:val="4"/>
        <w:shd w:val="clear" w:color="auto" w:fill="FFFFFF"/>
        <w:spacing w:before="0" w:beforeAutospacing="0" w:after="0" w:afterAutospacing="0"/>
        <w:ind w:firstLine="709"/>
        <w:jc w:val="both"/>
        <w:textAlignment w:val="baseline"/>
        <w:rPr>
          <w:b w:val="0"/>
          <w:sz w:val="20"/>
          <w:szCs w:val="20"/>
        </w:rPr>
      </w:pPr>
    </w:p>
    <w:p w:rsidR="00093C25" w:rsidRPr="00AA47D2" w:rsidRDefault="00B22F57" w:rsidP="00AA47D2">
      <w:pPr>
        <w:spacing w:after="0" w:line="240" w:lineRule="auto"/>
        <w:ind w:firstLine="709"/>
        <w:jc w:val="both"/>
        <w:rPr>
          <w:rFonts w:ascii="Times New Roman" w:hAnsi="Times New Roman" w:cs="Times New Roman"/>
          <w:sz w:val="20"/>
          <w:szCs w:val="20"/>
          <w:lang w:val="en-US"/>
        </w:rPr>
      </w:pPr>
      <w:r w:rsidRPr="00AA47D2">
        <w:rPr>
          <w:rFonts w:ascii="Times New Roman" w:hAnsi="Times New Roman" w:cs="Times New Roman"/>
          <w:sz w:val="20"/>
          <w:szCs w:val="20"/>
          <w:lang w:val="en-US"/>
        </w:rPr>
        <w:t>Gurov Sergey Isaevich, candidate of physics and mathematics, associate professor, senior researcher, associate professor of the department of Mathematical methods of forecasting, faculty of Computational mathematics and cybernetics, Lomonosov Moscow state university (119991, Moscow, GSP-1, Leninskie Gory, 1, bl</w:t>
      </w:r>
      <w:r w:rsidR="000D1BA2" w:rsidRPr="00AA47D2">
        <w:rPr>
          <w:rFonts w:ascii="Times New Roman" w:hAnsi="Times New Roman" w:cs="Times New Roman"/>
          <w:sz w:val="20"/>
          <w:szCs w:val="20"/>
          <w:lang w:val="en-US"/>
        </w:rPr>
        <w:t>d.</w:t>
      </w:r>
      <w:r w:rsidRPr="00AA47D2">
        <w:rPr>
          <w:rFonts w:ascii="Times New Roman" w:hAnsi="Times New Roman" w:cs="Times New Roman"/>
          <w:sz w:val="20"/>
          <w:szCs w:val="20"/>
          <w:lang w:val="en-US"/>
        </w:rPr>
        <w:t xml:space="preserve"> 52), ORCID: http://orcid.org/0000-0001-5486-1357, </w:t>
      </w:r>
      <w:hyperlink r:id="rId22" w:history="1">
        <w:r w:rsidR="005D3FB3" w:rsidRPr="008E5E01">
          <w:rPr>
            <w:rStyle w:val="a3"/>
            <w:rFonts w:ascii="Times New Roman" w:hAnsi="Times New Roman" w:cs="Times New Roman"/>
            <w:sz w:val="20"/>
            <w:szCs w:val="20"/>
            <w:lang w:val="en-US"/>
          </w:rPr>
          <w:t>sgur@cs.msu.ru</w:t>
        </w:r>
      </w:hyperlink>
      <w:r w:rsidR="005D3FB3">
        <w:rPr>
          <w:rFonts w:ascii="Times New Roman" w:hAnsi="Times New Roman" w:cs="Times New Roman"/>
          <w:sz w:val="20"/>
          <w:szCs w:val="20"/>
          <w:lang w:val="en-US"/>
        </w:rPr>
        <w:t xml:space="preserve"> </w:t>
      </w:r>
    </w:p>
    <w:p w:rsidR="00B22F57" w:rsidRDefault="00B22F57" w:rsidP="00AA47D2">
      <w:pPr>
        <w:spacing w:after="0" w:line="240" w:lineRule="auto"/>
        <w:ind w:firstLine="709"/>
        <w:jc w:val="both"/>
        <w:rPr>
          <w:rFonts w:ascii="Times New Roman" w:hAnsi="Times New Roman" w:cs="Times New Roman"/>
          <w:sz w:val="20"/>
          <w:szCs w:val="20"/>
          <w:lang w:val="en-US"/>
        </w:rPr>
      </w:pPr>
      <w:r w:rsidRPr="00AA47D2">
        <w:rPr>
          <w:rFonts w:ascii="Times New Roman" w:hAnsi="Times New Roman" w:cs="Times New Roman"/>
          <w:sz w:val="20"/>
          <w:szCs w:val="20"/>
          <w:lang w:val="en-US"/>
        </w:rPr>
        <w:t xml:space="preserve">Zhukov Aleksey Evgenievich, candidate of physics and mathematics, associate professor, associate professor of the department of Information Security (IU-8), </w:t>
      </w:r>
      <w:r w:rsidR="002A53D8" w:rsidRPr="00AA47D2">
        <w:rPr>
          <w:rFonts w:ascii="Times New Roman" w:hAnsi="Times New Roman" w:cs="Times New Roman"/>
          <w:sz w:val="20"/>
          <w:szCs w:val="20"/>
          <w:lang w:val="en-US"/>
        </w:rPr>
        <w:t>f</w:t>
      </w:r>
      <w:r w:rsidRPr="00AA47D2">
        <w:rPr>
          <w:rFonts w:ascii="Times New Roman" w:hAnsi="Times New Roman" w:cs="Times New Roman"/>
          <w:sz w:val="20"/>
          <w:szCs w:val="20"/>
          <w:lang w:val="en-US"/>
        </w:rPr>
        <w:t xml:space="preserve">aculty of Informatics and </w:t>
      </w:r>
      <w:r w:rsidR="002A53D8" w:rsidRPr="00AA47D2">
        <w:rPr>
          <w:rFonts w:ascii="Times New Roman" w:hAnsi="Times New Roman" w:cs="Times New Roman"/>
          <w:sz w:val="20"/>
          <w:szCs w:val="20"/>
          <w:lang w:val="en-US"/>
        </w:rPr>
        <w:t>control s</w:t>
      </w:r>
      <w:r w:rsidRPr="00AA47D2">
        <w:rPr>
          <w:rFonts w:ascii="Times New Roman" w:hAnsi="Times New Roman" w:cs="Times New Roman"/>
          <w:sz w:val="20"/>
          <w:szCs w:val="20"/>
          <w:lang w:val="en-US"/>
        </w:rPr>
        <w:t xml:space="preserve">ystems, </w:t>
      </w:r>
      <w:r w:rsidR="002A53D8" w:rsidRPr="0088215F">
        <w:rPr>
          <w:rFonts w:ascii="Times New Roman" w:eastAsia="Times New Roman" w:hAnsi="Times New Roman" w:cs="Times New Roman"/>
          <w:bCs/>
          <w:sz w:val="20"/>
          <w:szCs w:val="20"/>
          <w:lang w:val="en-US" w:eastAsia="ru-RU"/>
        </w:rPr>
        <w:t>Bauman</w:t>
      </w:r>
      <w:r w:rsidR="002A53D8" w:rsidRPr="00AA47D2">
        <w:rPr>
          <w:rFonts w:ascii="Times New Roman" w:eastAsia="Times New Roman" w:hAnsi="Times New Roman" w:cs="Times New Roman"/>
          <w:bCs/>
          <w:sz w:val="20"/>
          <w:szCs w:val="20"/>
          <w:lang w:val="en-US" w:eastAsia="ru-RU"/>
        </w:rPr>
        <w:t xml:space="preserve"> Moscow state technical university</w:t>
      </w:r>
      <w:r w:rsidRPr="00AA47D2">
        <w:rPr>
          <w:rFonts w:ascii="Times New Roman" w:hAnsi="Times New Roman" w:cs="Times New Roman"/>
          <w:sz w:val="20"/>
          <w:szCs w:val="20"/>
          <w:lang w:val="en-US"/>
        </w:rPr>
        <w:t xml:space="preserve"> (National Research University) (105005, Moscow, 2-</w:t>
      </w:r>
      <w:r w:rsidR="000D1BA2" w:rsidRPr="00AA47D2">
        <w:rPr>
          <w:rFonts w:ascii="Times New Roman" w:hAnsi="Times New Roman" w:cs="Times New Roman"/>
          <w:sz w:val="20"/>
          <w:szCs w:val="20"/>
          <w:lang w:val="en-US"/>
        </w:rPr>
        <w:t>nd</w:t>
      </w:r>
      <w:r w:rsidRPr="00AA47D2">
        <w:rPr>
          <w:rFonts w:ascii="Times New Roman" w:hAnsi="Times New Roman" w:cs="Times New Roman"/>
          <w:sz w:val="20"/>
          <w:szCs w:val="20"/>
          <w:lang w:val="en-US"/>
        </w:rPr>
        <w:t xml:space="preserve"> Baumans</w:t>
      </w:r>
      <w:r w:rsidR="000D1BA2" w:rsidRPr="00AA47D2">
        <w:rPr>
          <w:rFonts w:ascii="Times New Roman" w:hAnsi="Times New Roman" w:cs="Times New Roman"/>
          <w:sz w:val="20"/>
          <w:szCs w:val="20"/>
          <w:lang w:val="en-US"/>
        </w:rPr>
        <w:t>kaya s</w:t>
      </w:r>
      <w:r w:rsidRPr="00AA47D2">
        <w:rPr>
          <w:rFonts w:ascii="Times New Roman" w:hAnsi="Times New Roman" w:cs="Times New Roman"/>
          <w:sz w:val="20"/>
          <w:szCs w:val="20"/>
          <w:lang w:val="en-US"/>
        </w:rPr>
        <w:t xml:space="preserve">t., 5, bld. 1), </w:t>
      </w:r>
      <w:hyperlink r:id="rId23" w:history="1">
        <w:r w:rsidR="00D90326" w:rsidRPr="00BE0B5A">
          <w:rPr>
            <w:rStyle w:val="a3"/>
            <w:rFonts w:ascii="Times New Roman" w:hAnsi="Times New Roman" w:cs="Times New Roman"/>
            <w:sz w:val="20"/>
            <w:szCs w:val="20"/>
            <w:lang w:val="en-US"/>
          </w:rPr>
          <w:t>aez_iu8@rambler.ru</w:t>
        </w:r>
      </w:hyperlink>
    </w:p>
    <w:p w:rsidR="00D90326" w:rsidRPr="00D90326" w:rsidRDefault="00D90326" w:rsidP="00D90326">
      <w:pPr>
        <w:spacing w:after="0" w:line="240" w:lineRule="auto"/>
        <w:ind w:firstLine="709"/>
        <w:jc w:val="both"/>
        <w:rPr>
          <w:rFonts w:ascii="Times New Roman" w:hAnsi="Times New Roman" w:cs="Times New Roman"/>
          <w:sz w:val="20"/>
          <w:szCs w:val="20"/>
          <w:lang w:val="en-US"/>
        </w:rPr>
      </w:pPr>
      <w:r w:rsidRPr="00D90326">
        <w:rPr>
          <w:rFonts w:ascii="Times New Roman" w:hAnsi="Times New Roman" w:cs="Times New Roman"/>
          <w:sz w:val="20"/>
          <w:szCs w:val="20"/>
          <w:lang w:val="en-US"/>
        </w:rPr>
        <w:t xml:space="preserve">Zakablukov Dmitry Vladimirovich, candidate of </w:t>
      </w:r>
      <w:r w:rsidRPr="00AA47D2">
        <w:rPr>
          <w:rFonts w:ascii="Times New Roman" w:hAnsi="Times New Roman" w:cs="Times New Roman"/>
          <w:sz w:val="20"/>
          <w:szCs w:val="20"/>
          <w:lang w:val="en-US"/>
        </w:rPr>
        <w:t>of physics and mathematics</w:t>
      </w:r>
      <w:r w:rsidRPr="00D90326">
        <w:rPr>
          <w:rFonts w:ascii="Times New Roman" w:hAnsi="Times New Roman" w:cs="Times New Roman"/>
          <w:sz w:val="20"/>
          <w:szCs w:val="20"/>
          <w:lang w:val="en-US"/>
        </w:rPr>
        <w:t xml:space="preserve">, programmer, «Algorithms and Data» LLC (117218, Moscow, 42 bld. 1), </w:t>
      </w:r>
      <w:hyperlink r:id="rId24" w:history="1">
        <w:r w:rsidR="005D3FB3" w:rsidRPr="008E5E01">
          <w:rPr>
            <w:rStyle w:val="a3"/>
            <w:rFonts w:ascii="Times New Roman" w:hAnsi="Times New Roman" w:cs="Times New Roman"/>
            <w:sz w:val="20"/>
            <w:szCs w:val="20"/>
            <w:lang w:val="en-US"/>
          </w:rPr>
          <w:t>dmitriy.zakablukov@gmail.com</w:t>
        </w:r>
      </w:hyperlink>
      <w:r w:rsidR="005D3FB3">
        <w:rPr>
          <w:rFonts w:ascii="Times New Roman" w:hAnsi="Times New Roman" w:cs="Times New Roman"/>
          <w:sz w:val="20"/>
          <w:szCs w:val="20"/>
          <w:lang w:val="en-US"/>
        </w:rPr>
        <w:t xml:space="preserve"> </w:t>
      </w:r>
    </w:p>
    <w:p w:rsidR="00D90326" w:rsidRDefault="00D90326" w:rsidP="00D90326">
      <w:pPr>
        <w:spacing w:after="0" w:line="240" w:lineRule="auto"/>
        <w:ind w:firstLine="709"/>
        <w:jc w:val="both"/>
        <w:rPr>
          <w:rFonts w:ascii="Times New Roman" w:hAnsi="Times New Roman" w:cs="Times New Roman"/>
          <w:sz w:val="20"/>
          <w:szCs w:val="20"/>
          <w:lang w:val="en-US"/>
        </w:rPr>
      </w:pPr>
      <w:r w:rsidRPr="00D90326">
        <w:rPr>
          <w:rFonts w:ascii="Times New Roman" w:hAnsi="Times New Roman" w:cs="Times New Roman"/>
          <w:sz w:val="20"/>
          <w:szCs w:val="20"/>
          <w:lang w:val="en-US"/>
        </w:rPr>
        <w:t xml:space="preserve">Kormakov, </w:t>
      </w:r>
      <w:r>
        <w:rPr>
          <w:rFonts w:ascii="Times New Roman" w:hAnsi="Times New Roman" w:cs="Times New Roman"/>
          <w:sz w:val="20"/>
          <w:szCs w:val="20"/>
          <w:lang w:val="en-US"/>
        </w:rPr>
        <w:t>Georgy Vladimirovich, student, f</w:t>
      </w:r>
      <w:r w:rsidRPr="00D90326">
        <w:rPr>
          <w:rFonts w:ascii="Times New Roman" w:hAnsi="Times New Roman" w:cs="Times New Roman"/>
          <w:sz w:val="20"/>
          <w:szCs w:val="20"/>
          <w:lang w:val="en-US"/>
        </w:rPr>
        <w:t xml:space="preserve">aculty of Computational </w:t>
      </w:r>
      <w:r>
        <w:rPr>
          <w:rFonts w:ascii="Times New Roman" w:hAnsi="Times New Roman" w:cs="Times New Roman"/>
          <w:sz w:val="20"/>
          <w:szCs w:val="20"/>
          <w:lang w:val="en-US"/>
        </w:rPr>
        <w:t>m</w:t>
      </w:r>
      <w:r w:rsidRPr="00D90326">
        <w:rPr>
          <w:rFonts w:ascii="Times New Roman" w:hAnsi="Times New Roman" w:cs="Times New Roman"/>
          <w:sz w:val="20"/>
          <w:szCs w:val="20"/>
          <w:lang w:val="en-US"/>
        </w:rPr>
        <w:t xml:space="preserve">athematics </w:t>
      </w:r>
      <w:r>
        <w:rPr>
          <w:rFonts w:ascii="Times New Roman" w:hAnsi="Times New Roman" w:cs="Times New Roman"/>
          <w:sz w:val="20"/>
          <w:szCs w:val="20"/>
          <w:lang w:val="en-US"/>
        </w:rPr>
        <w:t>and c</w:t>
      </w:r>
      <w:r w:rsidRPr="00D90326">
        <w:rPr>
          <w:rFonts w:ascii="Times New Roman" w:hAnsi="Times New Roman" w:cs="Times New Roman"/>
          <w:sz w:val="20"/>
          <w:szCs w:val="20"/>
          <w:lang w:val="en-US"/>
        </w:rPr>
        <w:t xml:space="preserve">ybernetics, </w:t>
      </w:r>
      <w:r w:rsidR="00584C48" w:rsidRPr="00AA47D2">
        <w:rPr>
          <w:rFonts w:ascii="Times New Roman" w:hAnsi="Times New Roman" w:cs="Times New Roman"/>
          <w:sz w:val="20"/>
          <w:szCs w:val="20"/>
          <w:lang w:val="en-US"/>
        </w:rPr>
        <w:t>Lomonosov Moscow state university (119991, Moscow, GSP-1, Leninskie Gory, 1, bld. 52)</w:t>
      </w:r>
      <w:r w:rsidRPr="00D90326">
        <w:rPr>
          <w:rFonts w:ascii="Times New Roman" w:hAnsi="Times New Roman" w:cs="Times New Roman"/>
          <w:sz w:val="20"/>
          <w:szCs w:val="20"/>
          <w:lang w:val="en-US"/>
        </w:rPr>
        <w:t xml:space="preserve">, </w:t>
      </w:r>
      <w:hyperlink r:id="rId25" w:history="1">
        <w:r w:rsidR="00D152AC" w:rsidRPr="006A5BE5">
          <w:rPr>
            <w:rStyle w:val="a3"/>
            <w:rFonts w:ascii="Times New Roman" w:hAnsi="Times New Roman" w:cs="Times New Roman"/>
            <w:sz w:val="20"/>
            <w:szCs w:val="20"/>
            <w:lang w:val="en-US"/>
          </w:rPr>
          <w:t>egor2898@mail.ru</w:t>
        </w:r>
      </w:hyperlink>
    </w:p>
    <w:p w:rsidR="00D152AC" w:rsidRDefault="00D152AC" w:rsidP="00D90326">
      <w:pPr>
        <w:spacing w:after="0" w:line="240" w:lineRule="auto"/>
        <w:ind w:firstLine="709"/>
        <w:jc w:val="both"/>
        <w:rPr>
          <w:rFonts w:ascii="Times New Roman" w:hAnsi="Times New Roman" w:cs="Times New Roman"/>
          <w:sz w:val="20"/>
          <w:szCs w:val="20"/>
          <w:lang w:val="en-US"/>
        </w:rPr>
      </w:pPr>
    </w:p>
    <w:sectPr w:rsidR="00D152AC" w:rsidSect="0092439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A4C" w:rsidRDefault="00590A4C" w:rsidP="00D81302">
      <w:pPr>
        <w:spacing w:after="0" w:line="240" w:lineRule="auto"/>
      </w:pPr>
      <w:r>
        <w:separator/>
      </w:r>
    </w:p>
  </w:endnote>
  <w:endnote w:type="continuationSeparator" w:id="0">
    <w:p w:rsidR="00590A4C" w:rsidRDefault="00590A4C" w:rsidP="00D81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F23">
    <w:altName w:val="Arial"/>
    <w:panose1 w:val="00000000000000000000"/>
    <w:charset w:val="00"/>
    <w:family w:val="swiss"/>
    <w:notTrueType/>
    <w:pitch w:val="default"/>
    <w:sig w:usb0="00000003" w:usb1="00000000" w:usb2="00000000" w:usb3="00000000" w:csb0="00000001" w:csb1="00000000"/>
  </w:font>
  <w:font w:name="Euclid Symbol">
    <w:altName w:val="Symbol"/>
    <w:charset w:val="02"/>
    <w:family w:val="roman"/>
    <w:pitch w:val="variable"/>
    <w:sig w:usb0="80000000" w:usb1="10000000" w:usb2="00000000" w:usb3="00000000" w:csb0="80000000" w:csb1="00000000"/>
  </w:font>
  <w:font w:name="CMR10">
    <w:altName w:val="Times New Roman"/>
    <w:panose1 w:val="00000000000000000000"/>
    <w:charset w:val="00"/>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A4C" w:rsidRDefault="00590A4C" w:rsidP="00D81302">
      <w:pPr>
        <w:spacing w:after="0" w:line="240" w:lineRule="auto"/>
      </w:pPr>
      <w:r>
        <w:separator/>
      </w:r>
    </w:p>
  </w:footnote>
  <w:footnote w:type="continuationSeparator" w:id="0">
    <w:p w:rsidR="00590A4C" w:rsidRDefault="00590A4C" w:rsidP="00D813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2B2"/>
    <w:multiLevelType w:val="hybridMultilevel"/>
    <w:tmpl w:val="E65E5212"/>
    <w:lvl w:ilvl="0" w:tplc="ABE2B2C0">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2A40CAA"/>
    <w:multiLevelType w:val="hybridMultilevel"/>
    <w:tmpl w:val="23C811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91C6A"/>
    <w:multiLevelType w:val="multilevel"/>
    <w:tmpl w:val="6D6C5F2E"/>
    <w:lvl w:ilvl="0">
      <w:start w:val="1"/>
      <w:numFmt w:val="decimal"/>
      <w:pStyle w:val="Section"/>
      <w:suff w:val="nothing"/>
      <w:lvlText w:val="%1.  "/>
      <w:lvlJc w:val="left"/>
      <w:pPr>
        <w:ind w:left="3545"/>
      </w:pPr>
      <w:rPr>
        <w:rFonts w:hint="default"/>
      </w:rPr>
    </w:lvl>
    <w:lvl w:ilvl="1">
      <w:start w:val="1"/>
      <w:numFmt w:val="decimal"/>
      <w:suff w:val="nothing"/>
      <w:lvlText w:val="%1.%2.  "/>
      <w:lvlJc w:val="left"/>
      <w:rPr>
        <w:rFonts w:hint="default"/>
      </w:rPr>
    </w:lvl>
    <w:lvl w:ilvl="2">
      <w:start w:val="1"/>
      <w:numFmt w:val="decimal"/>
      <w:pStyle w:val="Subsubsection"/>
      <w:suff w:val="nothing"/>
      <w:lvlText w:val="%1.%2.%3.  "/>
      <w:lvlJc w:val="left"/>
      <w:pPr>
        <w:ind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9F107AE"/>
    <w:multiLevelType w:val="hybridMultilevel"/>
    <w:tmpl w:val="0C2E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E466C7"/>
    <w:multiLevelType w:val="hybridMultilevel"/>
    <w:tmpl w:val="4B1C0252"/>
    <w:lvl w:ilvl="0" w:tplc="23EEB9E2">
      <w:start w:val="1"/>
      <w:numFmt w:val="decimal"/>
      <w:lvlText w:val="%1."/>
      <w:lvlJc w:val="center"/>
      <w:pPr>
        <w:ind w:left="927" w:hanging="360"/>
      </w:pPr>
      <w:rPr>
        <w:rFonts w:ascii="Times New Roman" w:hAnsi="Times New Roman" w:hint="default"/>
        <w:b w:val="0"/>
        <w:i w:val="0"/>
        <w:strike w:val="0"/>
        <w:dstrike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1C56FD7"/>
    <w:multiLevelType w:val="hybridMultilevel"/>
    <w:tmpl w:val="B226D52E"/>
    <w:lvl w:ilvl="0" w:tplc="04190001">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7" w15:restartNumberingAfterBreak="0">
    <w:nsid w:val="15E0555E"/>
    <w:multiLevelType w:val="singleLevel"/>
    <w:tmpl w:val="77489562"/>
    <w:lvl w:ilvl="0">
      <w:start w:val="1"/>
      <w:numFmt w:val="decimal"/>
      <w:lvlText w:val="%1."/>
      <w:legacy w:legacy="1" w:legacySpace="0" w:legacyIndent="485"/>
      <w:lvlJc w:val="left"/>
      <w:rPr>
        <w:rFonts w:ascii="Courier New" w:hAnsi="Courier New" w:cs="Courier New" w:hint="default"/>
      </w:rPr>
    </w:lvl>
  </w:abstractNum>
  <w:abstractNum w:abstractNumId="8" w15:restartNumberingAfterBreak="0">
    <w:nsid w:val="2A5B238B"/>
    <w:multiLevelType w:val="hybridMultilevel"/>
    <w:tmpl w:val="66B6B3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2A653299"/>
    <w:multiLevelType w:val="hybridMultilevel"/>
    <w:tmpl w:val="BA0042BE"/>
    <w:lvl w:ilvl="0" w:tplc="BEA42C2E">
      <w:start w:val="1"/>
      <w:numFmt w:val="decimal"/>
      <w:lvlText w:val="%1."/>
      <w:lvlJc w:val="center"/>
      <w:pPr>
        <w:ind w:left="927" w:hanging="360"/>
      </w:pPr>
      <w:rPr>
        <w:rFonts w:hint="default"/>
        <w:b w:val="0"/>
        <w:i w:val="0"/>
        <w:strike w:val="0"/>
        <w:dstrike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D3F78C1"/>
    <w:multiLevelType w:val="hybridMultilevel"/>
    <w:tmpl w:val="87BCB9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2D4A3C14"/>
    <w:multiLevelType w:val="hybridMultilevel"/>
    <w:tmpl w:val="2FFE9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E16AD5"/>
    <w:multiLevelType w:val="hybridMultilevel"/>
    <w:tmpl w:val="11FC46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1C27BC"/>
    <w:multiLevelType w:val="hybridMultilevel"/>
    <w:tmpl w:val="8C90E010"/>
    <w:lvl w:ilvl="0" w:tplc="71987196">
      <w:start w:val="1"/>
      <w:numFmt w:val="bullet"/>
      <w:lvlText w:val=""/>
      <w:lvlJc w:val="left"/>
      <w:pPr>
        <w:ind w:left="1004" w:hanging="360"/>
      </w:pPr>
      <w:rPr>
        <w:rFonts w:ascii="Symbol" w:hAnsi="Symbol" w:hint="default"/>
        <w:lang w:val="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7DE7C19"/>
    <w:multiLevelType w:val="hybridMultilevel"/>
    <w:tmpl w:val="2C1A39D6"/>
    <w:lvl w:ilvl="0" w:tplc="23EEB9E2">
      <w:start w:val="1"/>
      <w:numFmt w:val="decimal"/>
      <w:lvlText w:val="%1."/>
      <w:lvlJc w:val="center"/>
      <w:pPr>
        <w:ind w:left="1004" w:hanging="360"/>
      </w:pPr>
      <w:rPr>
        <w:rFonts w:ascii="Times New Roman" w:hAnsi="Times New Roman" w:hint="default"/>
        <w:b w:val="0"/>
        <w:i w:val="0"/>
        <w:strike w:val="0"/>
        <w:dstrike w:val="0"/>
        <w:sz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3A6F7519"/>
    <w:multiLevelType w:val="hybridMultilevel"/>
    <w:tmpl w:val="74AA3C72"/>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6" w15:restartNumberingAfterBreak="0">
    <w:nsid w:val="3D49535E"/>
    <w:multiLevelType w:val="hybridMultilevel"/>
    <w:tmpl w:val="DEFC0CF8"/>
    <w:lvl w:ilvl="0" w:tplc="08F29DF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1A35201"/>
    <w:multiLevelType w:val="hybridMultilevel"/>
    <w:tmpl w:val="8DE2ABF6"/>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1">
      <w:start w:val="1"/>
      <w:numFmt w:val="bullet"/>
      <w:lvlText w:val=""/>
      <w:lvlJc w:val="left"/>
      <w:pPr>
        <w:ind w:left="1440" w:hanging="360"/>
      </w:pPr>
      <w:rPr>
        <w:rFonts w:ascii="Symbol" w:hAnsi="Symbol"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15:restartNumberingAfterBreak="0">
    <w:nsid w:val="429B7BB4"/>
    <w:multiLevelType w:val="hybridMultilevel"/>
    <w:tmpl w:val="0AB083E6"/>
    <w:lvl w:ilvl="0" w:tplc="BEA42C2E">
      <w:start w:val="1"/>
      <w:numFmt w:val="decimal"/>
      <w:lvlText w:val="%1."/>
      <w:lvlJc w:val="center"/>
      <w:pPr>
        <w:ind w:left="1004" w:hanging="360"/>
      </w:pPr>
      <w:rPr>
        <w:rFonts w:hint="default"/>
        <w:b w:val="0"/>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43D32A0C"/>
    <w:multiLevelType w:val="hybridMultilevel"/>
    <w:tmpl w:val="A31CEF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5DB1ECF"/>
    <w:multiLevelType w:val="hybridMultilevel"/>
    <w:tmpl w:val="325E8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866DB8"/>
    <w:multiLevelType w:val="hybridMultilevel"/>
    <w:tmpl w:val="DDF2261E"/>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2" w15:restartNumberingAfterBreak="0">
    <w:nsid w:val="508F3E5F"/>
    <w:multiLevelType w:val="hybridMultilevel"/>
    <w:tmpl w:val="1F821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71E6FBD"/>
    <w:multiLevelType w:val="hybridMultilevel"/>
    <w:tmpl w:val="B8DC5022"/>
    <w:lvl w:ilvl="0" w:tplc="B16AE3D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D484B75"/>
    <w:multiLevelType w:val="hybridMultilevel"/>
    <w:tmpl w:val="219CCF8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5D9556E6"/>
    <w:multiLevelType w:val="hybridMultilevel"/>
    <w:tmpl w:val="8C54D8DC"/>
    <w:lvl w:ilvl="0" w:tplc="F7F88E22">
      <w:start w:val="1"/>
      <w:numFmt w:val="decimal"/>
      <w:lvlText w:val="[%1]"/>
      <w:lvlJc w:val="left"/>
      <w:pPr>
        <w:tabs>
          <w:tab w:val="num" w:pos="2126"/>
        </w:tabs>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6D403D"/>
    <w:multiLevelType w:val="hybridMultilevel"/>
    <w:tmpl w:val="60421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537344"/>
    <w:multiLevelType w:val="hybridMultilevel"/>
    <w:tmpl w:val="907A0062"/>
    <w:lvl w:ilvl="0" w:tplc="FB66FB9C">
      <w:start w:val="1"/>
      <w:numFmt w:val="decimal"/>
      <w:lvlText w:val="%1."/>
      <w:lvlJc w:val="left"/>
      <w:pPr>
        <w:tabs>
          <w:tab w:val="num" w:pos="227"/>
        </w:tabs>
        <w:ind w:left="284" w:hanging="284"/>
      </w:pPr>
      <w:rPr>
        <w:rFonts w:hint="default"/>
        <w:b w:val="0"/>
        <w:bCs w:val="0"/>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3FF09B4"/>
    <w:multiLevelType w:val="multilevel"/>
    <w:tmpl w:val="4A40E702"/>
    <w:lvl w:ilvl="0">
      <w:start w:val="1"/>
      <w:numFmt w:val="decimal"/>
      <w:suff w:val="space"/>
      <w:lvlText w:val="%1."/>
      <w:lvlJc w:val="left"/>
      <w:rPr>
        <w:rFonts w:hint="default"/>
      </w:rPr>
    </w:lvl>
    <w:lvl w:ilvl="1">
      <w:start w:val="1"/>
      <w:numFmt w:val="decimal"/>
      <w:suff w:val="space"/>
      <w:lvlText w:val="%1.%2."/>
      <w:lvlJc w:val="left"/>
      <w:rPr>
        <w:rFonts w:hint="default"/>
      </w:rPr>
    </w:lvl>
    <w:lvl w:ilvl="2">
      <w:start w:val="1"/>
      <w:numFmt w:val="decimal"/>
      <w:suff w:val="space"/>
      <w:lvlText w:val="%1.%2.%3."/>
      <w:lvlJc w:val="left"/>
      <w:pPr>
        <w:ind w:left="993" w:hanging="851"/>
      </w:pPr>
      <w:rPr>
        <w:rFonts w:hint="default"/>
        <w:i/>
        <w:i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D7A2419"/>
    <w:multiLevelType w:val="hybridMultilevel"/>
    <w:tmpl w:val="F4A02FBA"/>
    <w:lvl w:ilvl="0" w:tplc="4036E028">
      <w:start w:val="1"/>
      <w:numFmt w:val="decimal"/>
      <w:lvlText w:val="%1."/>
      <w:lvlJc w:val="left"/>
      <w:pPr>
        <w:tabs>
          <w:tab w:val="num" w:pos="360"/>
        </w:tabs>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9370291"/>
    <w:multiLevelType w:val="hybridMultilevel"/>
    <w:tmpl w:val="349232E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7C2F7C4E"/>
    <w:multiLevelType w:val="hybridMultilevel"/>
    <w:tmpl w:val="58C4DE8A"/>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7FCE5D00"/>
    <w:multiLevelType w:val="multilevel"/>
    <w:tmpl w:val="04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2"/>
  </w:num>
  <w:num w:numId="2">
    <w:abstractNumId w:val="3"/>
  </w:num>
  <w:num w:numId="3">
    <w:abstractNumId w:val="2"/>
  </w:num>
  <w:num w:numId="4">
    <w:abstractNumId w:val="25"/>
  </w:num>
  <w:num w:numId="5">
    <w:abstractNumId w:val="27"/>
  </w:num>
  <w:num w:numId="6">
    <w:abstractNumId w:val="16"/>
  </w:num>
  <w:num w:numId="7">
    <w:abstractNumId w:val="29"/>
  </w:num>
  <w:num w:numId="8">
    <w:abstractNumId w:val="22"/>
  </w:num>
  <w:num w:numId="9">
    <w:abstractNumId w:val="20"/>
  </w:num>
  <w:num w:numId="10">
    <w:abstractNumId w:val="12"/>
  </w:num>
  <w:num w:numId="11">
    <w:abstractNumId w:val="4"/>
  </w:num>
  <w:num w:numId="12">
    <w:abstractNumId w:val="28"/>
  </w:num>
  <w:num w:numId="13">
    <w:abstractNumId w:val="26"/>
  </w:num>
  <w:num w:numId="14">
    <w:abstractNumId w:val="1"/>
  </w:num>
  <w:num w:numId="15">
    <w:abstractNumId w:val="14"/>
  </w:num>
  <w:num w:numId="16">
    <w:abstractNumId w:val="7"/>
  </w:num>
  <w:num w:numId="17">
    <w:abstractNumId w:val="31"/>
  </w:num>
  <w:num w:numId="18">
    <w:abstractNumId w:val="30"/>
  </w:num>
  <w:num w:numId="19">
    <w:abstractNumId w:val="21"/>
  </w:num>
  <w:num w:numId="20">
    <w:abstractNumId w:val="6"/>
  </w:num>
  <w:num w:numId="21">
    <w:abstractNumId w:val="13"/>
  </w:num>
  <w:num w:numId="22">
    <w:abstractNumId w:val="8"/>
  </w:num>
  <w:num w:numId="23">
    <w:abstractNumId w:val="15"/>
  </w:num>
  <w:num w:numId="24">
    <w:abstractNumId w:val="17"/>
  </w:num>
  <w:num w:numId="25">
    <w:abstractNumId w:val="10"/>
  </w:num>
  <w:num w:numId="26">
    <w:abstractNumId w:val="19"/>
  </w:num>
  <w:num w:numId="27">
    <w:abstractNumId w:val="11"/>
  </w:num>
  <w:num w:numId="28">
    <w:abstractNumId w:val="24"/>
  </w:num>
  <w:num w:numId="29">
    <w:abstractNumId w:val="23"/>
  </w:num>
  <w:num w:numId="30">
    <w:abstractNumId w:val="5"/>
  </w:num>
  <w:num w:numId="31">
    <w:abstractNumId w:val="9"/>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9F"/>
    <w:rsid w:val="00093C25"/>
    <w:rsid w:val="000A7CD4"/>
    <w:rsid w:val="000B1B40"/>
    <w:rsid w:val="000D0416"/>
    <w:rsid w:val="000D1BA2"/>
    <w:rsid w:val="00105CA4"/>
    <w:rsid w:val="00154CF6"/>
    <w:rsid w:val="0016456E"/>
    <w:rsid w:val="00175D76"/>
    <w:rsid w:val="00182BC3"/>
    <w:rsid w:val="00195168"/>
    <w:rsid w:val="001A37F0"/>
    <w:rsid w:val="001B1FAE"/>
    <w:rsid w:val="001F62C0"/>
    <w:rsid w:val="00216CF4"/>
    <w:rsid w:val="00233E55"/>
    <w:rsid w:val="0025020C"/>
    <w:rsid w:val="00262A37"/>
    <w:rsid w:val="00270E94"/>
    <w:rsid w:val="00296BD9"/>
    <w:rsid w:val="002A53D8"/>
    <w:rsid w:val="002C7465"/>
    <w:rsid w:val="002C7DAF"/>
    <w:rsid w:val="00305F89"/>
    <w:rsid w:val="00307605"/>
    <w:rsid w:val="00324272"/>
    <w:rsid w:val="00345E30"/>
    <w:rsid w:val="003C272D"/>
    <w:rsid w:val="003D18EE"/>
    <w:rsid w:val="003E7A33"/>
    <w:rsid w:val="003F52FD"/>
    <w:rsid w:val="00451405"/>
    <w:rsid w:val="004762E2"/>
    <w:rsid w:val="00497B62"/>
    <w:rsid w:val="004D7AB2"/>
    <w:rsid w:val="004E26A3"/>
    <w:rsid w:val="004E4DB5"/>
    <w:rsid w:val="004E733E"/>
    <w:rsid w:val="004F5069"/>
    <w:rsid w:val="0050505C"/>
    <w:rsid w:val="00511B6D"/>
    <w:rsid w:val="00511C74"/>
    <w:rsid w:val="005320AC"/>
    <w:rsid w:val="005507BE"/>
    <w:rsid w:val="005514AF"/>
    <w:rsid w:val="00562F01"/>
    <w:rsid w:val="00584C48"/>
    <w:rsid w:val="00590A4C"/>
    <w:rsid w:val="005D3FB3"/>
    <w:rsid w:val="005E1CE2"/>
    <w:rsid w:val="006166F1"/>
    <w:rsid w:val="00686A29"/>
    <w:rsid w:val="006A5262"/>
    <w:rsid w:val="006B479A"/>
    <w:rsid w:val="006D6C08"/>
    <w:rsid w:val="006D7BF5"/>
    <w:rsid w:val="007479E5"/>
    <w:rsid w:val="007644FC"/>
    <w:rsid w:val="0079778A"/>
    <w:rsid w:val="007A45E1"/>
    <w:rsid w:val="007E3B80"/>
    <w:rsid w:val="007E4D77"/>
    <w:rsid w:val="00801CD0"/>
    <w:rsid w:val="00842ED4"/>
    <w:rsid w:val="00845AA5"/>
    <w:rsid w:val="00845F7F"/>
    <w:rsid w:val="0088215F"/>
    <w:rsid w:val="008844AC"/>
    <w:rsid w:val="009127C8"/>
    <w:rsid w:val="0092439F"/>
    <w:rsid w:val="009427A4"/>
    <w:rsid w:val="009511B1"/>
    <w:rsid w:val="00962CBF"/>
    <w:rsid w:val="0098736E"/>
    <w:rsid w:val="00991C3B"/>
    <w:rsid w:val="00994CE5"/>
    <w:rsid w:val="00996ED4"/>
    <w:rsid w:val="009A32C0"/>
    <w:rsid w:val="009E1B6C"/>
    <w:rsid w:val="00A11414"/>
    <w:rsid w:val="00A2202A"/>
    <w:rsid w:val="00A305CD"/>
    <w:rsid w:val="00A53245"/>
    <w:rsid w:val="00A544B5"/>
    <w:rsid w:val="00A70D7A"/>
    <w:rsid w:val="00A77DBE"/>
    <w:rsid w:val="00A8272A"/>
    <w:rsid w:val="00AA47D2"/>
    <w:rsid w:val="00AC0966"/>
    <w:rsid w:val="00AD0476"/>
    <w:rsid w:val="00AE3A0A"/>
    <w:rsid w:val="00AE6208"/>
    <w:rsid w:val="00AF62EA"/>
    <w:rsid w:val="00AF7660"/>
    <w:rsid w:val="00B135DE"/>
    <w:rsid w:val="00B21170"/>
    <w:rsid w:val="00B22F57"/>
    <w:rsid w:val="00B90931"/>
    <w:rsid w:val="00BA2818"/>
    <w:rsid w:val="00BA30B2"/>
    <w:rsid w:val="00BB2BD0"/>
    <w:rsid w:val="00BC7489"/>
    <w:rsid w:val="00BE35DC"/>
    <w:rsid w:val="00C01911"/>
    <w:rsid w:val="00C217D3"/>
    <w:rsid w:val="00C35836"/>
    <w:rsid w:val="00C44F59"/>
    <w:rsid w:val="00C4634B"/>
    <w:rsid w:val="00CD0D48"/>
    <w:rsid w:val="00CD574D"/>
    <w:rsid w:val="00CD7F28"/>
    <w:rsid w:val="00CF7AAA"/>
    <w:rsid w:val="00D152AC"/>
    <w:rsid w:val="00D23AF2"/>
    <w:rsid w:val="00D7056C"/>
    <w:rsid w:val="00D764E9"/>
    <w:rsid w:val="00D81302"/>
    <w:rsid w:val="00D90326"/>
    <w:rsid w:val="00D96EEA"/>
    <w:rsid w:val="00DE206F"/>
    <w:rsid w:val="00DE5345"/>
    <w:rsid w:val="00E0732B"/>
    <w:rsid w:val="00E53A84"/>
    <w:rsid w:val="00E96AAD"/>
    <w:rsid w:val="00EB08E5"/>
    <w:rsid w:val="00EB2263"/>
    <w:rsid w:val="00ED705A"/>
    <w:rsid w:val="00EE5750"/>
    <w:rsid w:val="00EE656C"/>
    <w:rsid w:val="00F1556B"/>
    <w:rsid w:val="00F30D07"/>
    <w:rsid w:val="00F554C9"/>
    <w:rsid w:val="00F9034C"/>
    <w:rsid w:val="00FC29DF"/>
    <w:rsid w:val="00FE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5186"/>
  <w15:docId w15:val="{F783610F-600E-4DC6-BCAB-AADECB39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93C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81302"/>
    <w:pPr>
      <w:keepNext/>
      <w:tabs>
        <w:tab w:val="num" w:pos="1080"/>
      </w:tabs>
      <w:spacing w:before="240" w:after="60" w:line="240" w:lineRule="auto"/>
      <w:outlineLvl w:val="1"/>
    </w:pPr>
    <w:rPr>
      <w:rFonts w:ascii="Arial" w:eastAsia="Times New Roman" w:hAnsi="Arial" w:cs="Arial"/>
      <w:b/>
      <w:bCs/>
      <w:i/>
      <w:iCs/>
      <w:sz w:val="28"/>
      <w:szCs w:val="28"/>
      <w:lang w:val="en-GB"/>
    </w:rPr>
  </w:style>
  <w:style w:type="paragraph" w:styleId="3">
    <w:name w:val="heading 3"/>
    <w:basedOn w:val="a"/>
    <w:next w:val="a"/>
    <w:link w:val="30"/>
    <w:uiPriority w:val="99"/>
    <w:qFormat/>
    <w:rsid w:val="00D81302"/>
    <w:pPr>
      <w:keepNext/>
      <w:tabs>
        <w:tab w:val="num" w:pos="720"/>
      </w:tabs>
      <w:spacing w:before="240" w:after="60" w:line="240" w:lineRule="auto"/>
      <w:ind w:left="720" w:hanging="432"/>
      <w:outlineLvl w:val="2"/>
    </w:pPr>
    <w:rPr>
      <w:rFonts w:ascii="Arial" w:eastAsia="Times New Roman" w:hAnsi="Arial" w:cs="Arial"/>
      <w:b/>
      <w:bCs/>
      <w:sz w:val="26"/>
      <w:szCs w:val="26"/>
      <w:lang w:val="en-GB"/>
    </w:rPr>
  </w:style>
  <w:style w:type="paragraph" w:styleId="4">
    <w:name w:val="heading 4"/>
    <w:basedOn w:val="a"/>
    <w:link w:val="40"/>
    <w:uiPriority w:val="99"/>
    <w:qFormat/>
    <w:rsid w:val="009511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9"/>
    <w:qFormat/>
    <w:rsid w:val="00D81302"/>
    <w:pPr>
      <w:tabs>
        <w:tab w:val="num" w:pos="1008"/>
      </w:tabs>
      <w:spacing w:before="240" w:after="60" w:line="240" w:lineRule="auto"/>
      <w:ind w:left="1008" w:hanging="432"/>
      <w:outlineLvl w:val="4"/>
    </w:pPr>
    <w:rPr>
      <w:rFonts w:ascii="Times" w:eastAsia="Times New Roman" w:hAnsi="Times" w:cs="Times"/>
      <w:b/>
      <w:bCs/>
      <w:i/>
      <w:iCs/>
      <w:sz w:val="26"/>
      <w:szCs w:val="26"/>
      <w:lang w:val="en-GB"/>
    </w:rPr>
  </w:style>
  <w:style w:type="paragraph" w:styleId="6">
    <w:name w:val="heading 6"/>
    <w:basedOn w:val="a"/>
    <w:next w:val="a"/>
    <w:link w:val="60"/>
    <w:uiPriority w:val="99"/>
    <w:qFormat/>
    <w:rsid w:val="00D81302"/>
    <w:pPr>
      <w:tabs>
        <w:tab w:val="num" w:pos="1152"/>
      </w:tabs>
      <w:spacing w:before="240" w:after="60" w:line="240" w:lineRule="auto"/>
      <w:ind w:left="1152" w:hanging="432"/>
      <w:outlineLvl w:val="5"/>
    </w:pPr>
    <w:rPr>
      <w:rFonts w:ascii="Times" w:eastAsia="Times New Roman" w:hAnsi="Times" w:cs="Times"/>
      <w:b/>
      <w:bCs/>
      <w:lang w:val="en-GB"/>
    </w:rPr>
  </w:style>
  <w:style w:type="paragraph" w:styleId="7">
    <w:name w:val="heading 7"/>
    <w:basedOn w:val="a"/>
    <w:next w:val="a"/>
    <w:link w:val="70"/>
    <w:uiPriority w:val="99"/>
    <w:qFormat/>
    <w:rsid w:val="00D81302"/>
    <w:pPr>
      <w:tabs>
        <w:tab w:val="num" w:pos="1296"/>
      </w:tabs>
      <w:spacing w:before="240" w:after="60" w:line="240" w:lineRule="auto"/>
      <w:ind w:left="1296" w:hanging="288"/>
      <w:outlineLvl w:val="6"/>
    </w:pPr>
    <w:rPr>
      <w:rFonts w:ascii="Times" w:eastAsia="Times New Roman" w:hAnsi="Times" w:cs="Times"/>
      <w:sz w:val="24"/>
      <w:szCs w:val="24"/>
      <w:lang w:val="en-GB"/>
    </w:rPr>
  </w:style>
  <w:style w:type="paragraph" w:styleId="8">
    <w:name w:val="heading 8"/>
    <w:basedOn w:val="a"/>
    <w:next w:val="a"/>
    <w:link w:val="80"/>
    <w:uiPriority w:val="99"/>
    <w:qFormat/>
    <w:rsid w:val="00D81302"/>
    <w:pPr>
      <w:tabs>
        <w:tab w:val="num" w:pos="1440"/>
      </w:tabs>
      <w:spacing w:before="240" w:after="60" w:line="240" w:lineRule="auto"/>
      <w:ind w:left="1440" w:hanging="432"/>
      <w:outlineLvl w:val="7"/>
    </w:pPr>
    <w:rPr>
      <w:rFonts w:ascii="Times" w:eastAsia="Times New Roman" w:hAnsi="Times" w:cs="Times"/>
      <w:i/>
      <w:iCs/>
      <w:sz w:val="24"/>
      <w:szCs w:val="24"/>
      <w:lang w:val="en-GB"/>
    </w:rPr>
  </w:style>
  <w:style w:type="paragraph" w:styleId="9">
    <w:name w:val="heading 9"/>
    <w:basedOn w:val="a"/>
    <w:next w:val="a"/>
    <w:link w:val="90"/>
    <w:uiPriority w:val="99"/>
    <w:qFormat/>
    <w:rsid w:val="00D81302"/>
    <w:pPr>
      <w:tabs>
        <w:tab w:val="num" w:pos="1584"/>
      </w:tabs>
      <w:spacing w:before="240" w:after="60" w:line="240" w:lineRule="auto"/>
      <w:ind w:left="1584" w:hanging="144"/>
      <w:outlineLvl w:val="8"/>
    </w:pPr>
    <w:rPr>
      <w:rFonts w:ascii="Arial" w:eastAsia="Times New Roman" w:hAnsi="Arial" w:cs="Arial"/>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93C25"/>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9"/>
    <w:rsid w:val="00D81302"/>
    <w:rPr>
      <w:rFonts w:ascii="Arial" w:eastAsia="Times New Roman" w:hAnsi="Arial" w:cs="Arial"/>
      <w:b/>
      <w:bCs/>
      <w:i/>
      <w:iCs/>
      <w:sz w:val="28"/>
      <w:szCs w:val="28"/>
      <w:lang w:val="en-GB"/>
    </w:rPr>
  </w:style>
  <w:style w:type="character" w:customStyle="1" w:styleId="30">
    <w:name w:val="Заголовок 3 Знак"/>
    <w:basedOn w:val="a0"/>
    <w:link w:val="3"/>
    <w:uiPriority w:val="99"/>
    <w:rsid w:val="00D81302"/>
    <w:rPr>
      <w:rFonts w:ascii="Arial" w:eastAsia="Times New Roman" w:hAnsi="Arial" w:cs="Arial"/>
      <w:b/>
      <w:bCs/>
      <w:sz w:val="26"/>
      <w:szCs w:val="26"/>
      <w:lang w:val="en-GB"/>
    </w:rPr>
  </w:style>
  <w:style w:type="character" w:customStyle="1" w:styleId="40">
    <w:name w:val="Заголовок 4 Знак"/>
    <w:basedOn w:val="a0"/>
    <w:link w:val="4"/>
    <w:uiPriority w:val="99"/>
    <w:rsid w:val="009511B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D81302"/>
    <w:rPr>
      <w:rFonts w:ascii="Times" w:eastAsia="Times New Roman" w:hAnsi="Times" w:cs="Times"/>
      <w:b/>
      <w:bCs/>
      <w:i/>
      <w:iCs/>
      <w:sz w:val="26"/>
      <w:szCs w:val="26"/>
      <w:lang w:val="en-GB"/>
    </w:rPr>
  </w:style>
  <w:style w:type="character" w:customStyle="1" w:styleId="60">
    <w:name w:val="Заголовок 6 Знак"/>
    <w:basedOn w:val="a0"/>
    <w:link w:val="6"/>
    <w:uiPriority w:val="99"/>
    <w:rsid w:val="00D81302"/>
    <w:rPr>
      <w:rFonts w:ascii="Times" w:eastAsia="Times New Roman" w:hAnsi="Times" w:cs="Times"/>
      <w:b/>
      <w:bCs/>
      <w:lang w:val="en-GB"/>
    </w:rPr>
  </w:style>
  <w:style w:type="character" w:customStyle="1" w:styleId="70">
    <w:name w:val="Заголовок 7 Знак"/>
    <w:basedOn w:val="a0"/>
    <w:link w:val="7"/>
    <w:uiPriority w:val="99"/>
    <w:rsid w:val="00D81302"/>
    <w:rPr>
      <w:rFonts w:ascii="Times" w:eastAsia="Times New Roman" w:hAnsi="Times" w:cs="Times"/>
      <w:sz w:val="24"/>
      <w:szCs w:val="24"/>
      <w:lang w:val="en-GB"/>
    </w:rPr>
  </w:style>
  <w:style w:type="character" w:customStyle="1" w:styleId="80">
    <w:name w:val="Заголовок 8 Знак"/>
    <w:basedOn w:val="a0"/>
    <w:link w:val="8"/>
    <w:uiPriority w:val="99"/>
    <w:rsid w:val="00D81302"/>
    <w:rPr>
      <w:rFonts w:ascii="Times" w:eastAsia="Times New Roman" w:hAnsi="Times" w:cs="Times"/>
      <w:i/>
      <w:iCs/>
      <w:sz w:val="24"/>
      <w:szCs w:val="24"/>
      <w:lang w:val="en-GB"/>
    </w:rPr>
  </w:style>
  <w:style w:type="character" w:customStyle="1" w:styleId="90">
    <w:name w:val="Заголовок 9 Знак"/>
    <w:basedOn w:val="a0"/>
    <w:link w:val="9"/>
    <w:uiPriority w:val="99"/>
    <w:rsid w:val="00D81302"/>
    <w:rPr>
      <w:rFonts w:ascii="Arial" w:eastAsia="Times New Roman" w:hAnsi="Arial" w:cs="Arial"/>
      <w:lang w:val="en-GB"/>
    </w:rPr>
  </w:style>
  <w:style w:type="character" w:styleId="a3">
    <w:name w:val="Hyperlink"/>
    <w:basedOn w:val="a0"/>
    <w:uiPriority w:val="99"/>
    <w:unhideWhenUsed/>
    <w:rsid w:val="009511B1"/>
    <w:rPr>
      <w:color w:val="0000FF"/>
      <w:u w:val="single"/>
    </w:rPr>
  </w:style>
  <w:style w:type="paragraph" w:customStyle="1" w:styleId="j-marg-bottom-0">
    <w:name w:val="j-marg-bottom-0"/>
    <w:basedOn w:val="a"/>
    <w:rsid w:val="00882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bold">
    <w:name w:val="j-bold"/>
    <w:basedOn w:val="a"/>
    <w:rsid w:val="008821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ubsection">
    <w:name w:val="Subsubsection"/>
    <w:next w:val="Bodytext"/>
    <w:link w:val="SubsubsectionChar"/>
    <w:uiPriority w:val="99"/>
    <w:rsid w:val="00D81302"/>
    <w:pPr>
      <w:numPr>
        <w:ilvl w:val="2"/>
        <w:numId w:val="3"/>
      </w:numPr>
      <w:spacing w:before="240" w:after="0" w:line="240" w:lineRule="auto"/>
    </w:pPr>
    <w:rPr>
      <w:rFonts w:ascii="Times" w:eastAsia="Times New Roman" w:hAnsi="Times" w:cs="Times"/>
      <w:i/>
      <w:iCs/>
      <w:color w:val="000000"/>
      <w:lang w:val="en-GB"/>
    </w:rPr>
  </w:style>
  <w:style w:type="paragraph" w:customStyle="1" w:styleId="Bodytext">
    <w:name w:val="Bodytext"/>
    <w:next w:val="BodytextIndented"/>
    <w:uiPriority w:val="99"/>
    <w:rsid w:val="00D81302"/>
    <w:pPr>
      <w:spacing w:after="0" w:line="240" w:lineRule="auto"/>
      <w:jc w:val="both"/>
    </w:pPr>
    <w:rPr>
      <w:rFonts w:ascii="Times" w:eastAsia="Times New Roman" w:hAnsi="Times" w:cs="Times"/>
      <w:color w:val="000000"/>
      <w:lang w:val="en-US"/>
    </w:rPr>
  </w:style>
  <w:style w:type="paragraph" w:customStyle="1" w:styleId="BodytextIndented">
    <w:name w:val="BodytextIndented"/>
    <w:basedOn w:val="Bodytext"/>
    <w:uiPriority w:val="99"/>
    <w:rsid w:val="00D81302"/>
    <w:pPr>
      <w:ind w:firstLine="284"/>
    </w:pPr>
  </w:style>
  <w:style w:type="character" w:customStyle="1" w:styleId="SubsubsectionChar">
    <w:name w:val="Subsubsection Char"/>
    <w:link w:val="Subsubsection"/>
    <w:uiPriority w:val="99"/>
    <w:rsid w:val="00D81302"/>
    <w:rPr>
      <w:rFonts w:ascii="Times" w:eastAsia="Times New Roman" w:hAnsi="Times" w:cs="Times"/>
      <w:i/>
      <w:iCs/>
      <w:color w:val="000000"/>
      <w:lang w:val="en-GB"/>
    </w:rPr>
  </w:style>
  <w:style w:type="paragraph" w:customStyle="1" w:styleId="Section">
    <w:name w:val="Section"/>
    <w:next w:val="Bodytext"/>
    <w:uiPriority w:val="99"/>
    <w:rsid w:val="00D81302"/>
    <w:pPr>
      <w:numPr>
        <w:numId w:val="3"/>
      </w:numPr>
      <w:spacing w:before="240" w:after="0" w:line="240" w:lineRule="auto"/>
    </w:pPr>
    <w:rPr>
      <w:rFonts w:ascii="Times" w:eastAsia="Times New Roman" w:hAnsi="Times" w:cs="Times"/>
      <w:b/>
      <w:bCs/>
      <w:color w:val="000000"/>
      <w:lang w:val="en-GB"/>
    </w:rPr>
  </w:style>
  <w:style w:type="paragraph" w:styleId="a4">
    <w:name w:val="footnote text"/>
    <w:basedOn w:val="a"/>
    <w:link w:val="a5"/>
    <w:uiPriority w:val="99"/>
    <w:rsid w:val="00D81302"/>
    <w:pPr>
      <w:spacing w:after="0" w:line="240" w:lineRule="auto"/>
    </w:pPr>
    <w:rPr>
      <w:rFonts w:ascii="Times" w:eastAsia="Times New Roman" w:hAnsi="Times" w:cs="Times"/>
      <w:sz w:val="20"/>
      <w:szCs w:val="20"/>
      <w:lang w:val="en-GB"/>
    </w:rPr>
  </w:style>
  <w:style w:type="character" w:customStyle="1" w:styleId="a5">
    <w:name w:val="Текст сноски Знак"/>
    <w:basedOn w:val="a0"/>
    <w:link w:val="a4"/>
    <w:uiPriority w:val="99"/>
    <w:rsid w:val="00D81302"/>
    <w:rPr>
      <w:rFonts w:ascii="Times" w:eastAsia="Times New Roman" w:hAnsi="Times" w:cs="Times"/>
      <w:sz w:val="20"/>
      <w:szCs w:val="20"/>
      <w:lang w:val="en-GB"/>
    </w:rPr>
  </w:style>
  <w:style w:type="character" w:styleId="a6">
    <w:name w:val="footnote reference"/>
    <w:basedOn w:val="a0"/>
    <w:uiPriority w:val="99"/>
    <w:semiHidden/>
    <w:rsid w:val="00D81302"/>
    <w:rPr>
      <w:rFonts w:ascii="Times New Roman" w:hAnsi="Times New Roman" w:cs="Times New Roman"/>
      <w:sz w:val="22"/>
      <w:szCs w:val="22"/>
      <w:vertAlign w:val="superscript"/>
    </w:rPr>
  </w:style>
  <w:style w:type="paragraph" w:customStyle="1" w:styleId="Bulleted">
    <w:name w:val="Bulleted"/>
    <w:uiPriority w:val="99"/>
    <w:rsid w:val="00D81302"/>
    <w:pPr>
      <w:numPr>
        <w:numId w:val="2"/>
      </w:numPr>
      <w:spacing w:after="0" w:line="240" w:lineRule="auto"/>
      <w:jc w:val="both"/>
    </w:pPr>
    <w:rPr>
      <w:rFonts w:ascii="Times" w:eastAsia="Times New Roman" w:hAnsi="Times" w:cs="Times"/>
      <w:color w:val="000000"/>
      <w:lang w:val="en-GB"/>
    </w:rPr>
  </w:style>
  <w:style w:type="character" w:customStyle="1" w:styleId="a7">
    <w:name w:val="Текст концевой сноски Знак"/>
    <w:basedOn w:val="a0"/>
    <w:link w:val="a8"/>
    <w:uiPriority w:val="99"/>
    <w:semiHidden/>
    <w:rsid w:val="00D81302"/>
    <w:rPr>
      <w:rFonts w:ascii="Times" w:eastAsia="Times New Roman" w:hAnsi="Times" w:cs="Times"/>
      <w:sz w:val="20"/>
      <w:szCs w:val="20"/>
      <w:lang w:val="en-GB"/>
    </w:rPr>
  </w:style>
  <w:style w:type="paragraph" w:styleId="a8">
    <w:name w:val="endnote text"/>
    <w:basedOn w:val="a"/>
    <w:link w:val="a7"/>
    <w:uiPriority w:val="99"/>
    <w:semiHidden/>
    <w:rsid w:val="00D81302"/>
    <w:pPr>
      <w:spacing w:after="0" w:line="240" w:lineRule="auto"/>
    </w:pPr>
    <w:rPr>
      <w:rFonts w:ascii="Times" w:eastAsia="Times New Roman" w:hAnsi="Times" w:cs="Times"/>
      <w:sz w:val="20"/>
      <w:szCs w:val="20"/>
      <w:lang w:val="en-GB"/>
    </w:rPr>
  </w:style>
  <w:style w:type="paragraph" w:customStyle="1" w:styleId="Subsection">
    <w:name w:val="Subsection"/>
    <w:next w:val="Bodytext"/>
    <w:uiPriority w:val="99"/>
    <w:rsid w:val="00D81302"/>
    <w:pPr>
      <w:spacing w:before="240" w:after="0" w:line="240" w:lineRule="auto"/>
    </w:pPr>
    <w:rPr>
      <w:rFonts w:ascii="Times" w:eastAsia="Times New Roman" w:hAnsi="Times" w:cs="Times"/>
      <w:color w:val="000000"/>
      <w:lang w:val="en-GB"/>
    </w:rPr>
  </w:style>
  <w:style w:type="paragraph" w:customStyle="1" w:styleId="E-mail">
    <w:name w:val="E-mail"/>
    <w:next w:val="Abstract"/>
    <w:uiPriority w:val="99"/>
    <w:rsid w:val="00D81302"/>
    <w:pPr>
      <w:spacing w:after="240" w:line="240" w:lineRule="auto"/>
      <w:ind w:left="1418"/>
    </w:pPr>
    <w:rPr>
      <w:rFonts w:ascii="Times" w:eastAsia="Times New Roman" w:hAnsi="Times" w:cs="Times"/>
      <w:noProof/>
      <w:lang w:val="en-US"/>
    </w:rPr>
  </w:style>
  <w:style w:type="paragraph" w:customStyle="1" w:styleId="Abstract">
    <w:name w:val="Abstract"/>
    <w:next w:val="Section"/>
    <w:uiPriority w:val="99"/>
    <w:rsid w:val="00D81302"/>
    <w:pPr>
      <w:spacing w:after="454" w:line="240" w:lineRule="auto"/>
      <w:ind w:left="1418"/>
      <w:jc w:val="both"/>
    </w:pPr>
    <w:rPr>
      <w:rFonts w:ascii="Times" w:eastAsia="Times New Roman" w:hAnsi="Times" w:cs="Times"/>
      <w:color w:val="000000"/>
      <w:sz w:val="20"/>
      <w:szCs w:val="20"/>
      <w:lang w:val="en-GB"/>
    </w:rPr>
  </w:style>
  <w:style w:type="paragraph" w:customStyle="1" w:styleId="Sectionnonumber">
    <w:name w:val="Section (no number)"/>
    <w:next w:val="Bodytext"/>
    <w:uiPriority w:val="99"/>
    <w:rsid w:val="00D81302"/>
    <w:pPr>
      <w:spacing w:before="240" w:after="0" w:line="240" w:lineRule="auto"/>
    </w:pPr>
    <w:rPr>
      <w:rFonts w:ascii="Times" w:eastAsia="Times New Roman" w:hAnsi="Times" w:cs="Times"/>
      <w:b/>
      <w:bCs/>
      <w:color w:val="000000"/>
      <w:lang w:val="en-US"/>
    </w:rPr>
  </w:style>
  <w:style w:type="paragraph" w:styleId="a9">
    <w:name w:val="Title"/>
    <w:basedOn w:val="a"/>
    <w:next w:val="Authors"/>
    <w:link w:val="aa"/>
    <w:uiPriority w:val="99"/>
    <w:qFormat/>
    <w:rsid w:val="00D81302"/>
    <w:pPr>
      <w:spacing w:before="1588" w:after="567" w:line="240" w:lineRule="auto"/>
    </w:pPr>
    <w:rPr>
      <w:rFonts w:ascii="Times" w:eastAsia="Times New Roman" w:hAnsi="Times" w:cs="Times"/>
      <w:b/>
      <w:bCs/>
      <w:sz w:val="34"/>
      <w:szCs w:val="34"/>
      <w:lang w:val="en-GB"/>
    </w:rPr>
  </w:style>
  <w:style w:type="paragraph" w:customStyle="1" w:styleId="Authors">
    <w:name w:val="Authors"/>
    <w:next w:val="Addresses"/>
    <w:rsid w:val="00D81302"/>
    <w:pPr>
      <w:spacing w:after="113" w:line="240" w:lineRule="auto"/>
      <w:ind w:left="1418"/>
    </w:pPr>
    <w:rPr>
      <w:rFonts w:ascii="Times" w:eastAsia="Times New Roman" w:hAnsi="Times" w:cs="Times"/>
      <w:b/>
      <w:bCs/>
      <w:lang w:val="en-GB"/>
    </w:rPr>
  </w:style>
  <w:style w:type="paragraph" w:customStyle="1" w:styleId="Addresses">
    <w:name w:val="Addresses"/>
    <w:next w:val="E-mail"/>
    <w:uiPriority w:val="99"/>
    <w:rsid w:val="00D81302"/>
    <w:pPr>
      <w:spacing w:after="240" w:line="240" w:lineRule="auto"/>
      <w:ind w:left="1418"/>
    </w:pPr>
    <w:rPr>
      <w:rFonts w:ascii="Times" w:eastAsia="Times New Roman" w:hAnsi="Times" w:cs="Times"/>
      <w:lang w:val="en-GB"/>
    </w:rPr>
  </w:style>
  <w:style w:type="character" w:customStyle="1" w:styleId="aa">
    <w:name w:val="Заголовок Знак"/>
    <w:basedOn w:val="a0"/>
    <w:link w:val="a9"/>
    <w:uiPriority w:val="99"/>
    <w:rsid w:val="00D81302"/>
    <w:rPr>
      <w:rFonts w:ascii="Times" w:eastAsia="Times New Roman" w:hAnsi="Times" w:cs="Times"/>
      <w:b/>
      <w:bCs/>
      <w:sz w:val="34"/>
      <w:szCs w:val="34"/>
      <w:lang w:val="en-GB"/>
    </w:rPr>
  </w:style>
  <w:style w:type="paragraph" w:customStyle="1" w:styleId="FigureCaption">
    <w:name w:val="FigureCaption"/>
    <w:uiPriority w:val="99"/>
    <w:rsid w:val="00D81302"/>
    <w:pPr>
      <w:spacing w:before="170" w:after="0" w:line="240" w:lineRule="auto"/>
      <w:ind w:left="28"/>
      <w:jc w:val="center"/>
    </w:pPr>
    <w:rPr>
      <w:rFonts w:ascii="Times" w:eastAsia="Times New Roman" w:hAnsi="Times" w:cs="Times"/>
      <w:color w:val="000000"/>
      <w:lang w:val="en-GB"/>
    </w:rPr>
  </w:style>
  <w:style w:type="paragraph" w:customStyle="1" w:styleId="Referencenonumber">
    <w:name w:val="Reference (no number)"/>
    <w:basedOn w:val="Reference"/>
    <w:uiPriority w:val="99"/>
    <w:rsid w:val="00D81302"/>
    <w:pPr>
      <w:tabs>
        <w:tab w:val="clear" w:pos="0"/>
      </w:tabs>
      <w:ind w:left="851" w:hanging="284"/>
    </w:pPr>
  </w:style>
  <w:style w:type="paragraph" w:customStyle="1" w:styleId="Reference">
    <w:name w:val="Reference"/>
    <w:uiPriority w:val="99"/>
    <w:rsid w:val="00D81302"/>
    <w:pPr>
      <w:widowControl w:val="0"/>
      <w:tabs>
        <w:tab w:val="num" w:pos="0"/>
        <w:tab w:val="left" w:pos="567"/>
        <w:tab w:val="num" w:pos="2126"/>
      </w:tabs>
      <w:spacing w:after="0" w:line="240" w:lineRule="auto"/>
      <w:jc w:val="both"/>
    </w:pPr>
    <w:rPr>
      <w:rFonts w:ascii="Times" w:eastAsia="Times New Roman" w:hAnsi="Times" w:cs="Times"/>
      <w:noProof/>
      <w:color w:val="000000"/>
      <w:lang w:val="en-GB"/>
    </w:rPr>
  </w:style>
  <w:style w:type="character" w:customStyle="1" w:styleId="apple-style-span">
    <w:name w:val="apple-style-span"/>
    <w:basedOn w:val="a0"/>
    <w:uiPriority w:val="99"/>
    <w:rsid w:val="00D81302"/>
  </w:style>
  <w:style w:type="character" w:customStyle="1" w:styleId="apple-converted-space">
    <w:name w:val="apple-converted-space"/>
    <w:basedOn w:val="a0"/>
    <w:uiPriority w:val="99"/>
    <w:rsid w:val="00D81302"/>
  </w:style>
  <w:style w:type="paragraph" w:styleId="HTML">
    <w:name w:val="HTML Preformatted"/>
    <w:basedOn w:val="a"/>
    <w:link w:val="HTML0"/>
    <w:uiPriority w:val="99"/>
    <w:rsid w:val="00D81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81302"/>
    <w:rPr>
      <w:rFonts w:ascii="Courier New" w:eastAsia="Times New Roman" w:hAnsi="Courier New" w:cs="Courier New"/>
      <w:sz w:val="20"/>
      <w:szCs w:val="20"/>
      <w:lang w:eastAsia="ru-RU"/>
    </w:rPr>
  </w:style>
  <w:style w:type="paragraph" w:styleId="ab">
    <w:name w:val="footer"/>
    <w:basedOn w:val="a"/>
    <w:link w:val="ac"/>
    <w:uiPriority w:val="99"/>
    <w:rsid w:val="00D81302"/>
    <w:pPr>
      <w:tabs>
        <w:tab w:val="center" w:pos="4677"/>
        <w:tab w:val="right" w:pos="9355"/>
      </w:tabs>
      <w:spacing w:after="0" w:line="240" w:lineRule="auto"/>
    </w:pPr>
    <w:rPr>
      <w:rFonts w:ascii="Times" w:eastAsia="Times New Roman" w:hAnsi="Times" w:cs="Times"/>
      <w:lang w:val="en-GB"/>
    </w:rPr>
  </w:style>
  <w:style w:type="character" w:customStyle="1" w:styleId="ac">
    <w:name w:val="Нижний колонтитул Знак"/>
    <w:basedOn w:val="a0"/>
    <w:link w:val="ab"/>
    <w:uiPriority w:val="99"/>
    <w:rsid w:val="00D81302"/>
    <w:rPr>
      <w:rFonts w:ascii="Times" w:eastAsia="Times New Roman" w:hAnsi="Times" w:cs="Times"/>
      <w:lang w:val="en-GB"/>
    </w:rPr>
  </w:style>
  <w:style w:type="character" w:customStyle="1" w:styleId="ad">
    <w:name w:val="Верхний колонтитул Знак"/>
    <w:basedOn w:val="a0"/>
    <w:link w:val="ae"/>
    <w:uiPriority w:val="99"/>
    <w:semiHidden/>
    <w:rsid w:val="00D81302"/>
    <w:rPr>
      <w:rFonts w:ascii="Times" w:eastAsia="Times New Roman" w:hAnsi="Times" w:cs="Times"/>
      <w:lang w:val="en-GB"/>
    </w:rPr>
  </w:style>
  <w:style w:type="paragraph" w:styleId="ae">
    <w:name w:val="header"/>
    <w:basedOn w:val="a"/>
    <w:link w:val="ad"/>
    <w:uiPriority w:val="99"/>
    <w:semiHidden/>
    <w:rsid w:val="00D81302"/>
    <w:pPr>
      <w:tabs>
        <w:tab w:val="center" w:pos="4677"/>
        <w:tab w:val="right" w:pos="9355"/>
      </w:tabs>
      <w:spacing w:after="0" w:line="240" w:lineRule="auto"/>
    </w:pPr>
    <w:rPr>
      <w:rFonts w:ascii="Times" w:eastAsia="Times New Roman" w:hAnsi="Times" w:cs="Times"/>
      <w:lang w:val="en-GB"/>
    </w:rPr>
  </w:style>
  <w:style w:type="paragraph" w:customStyle="1" w:styleId="TTPParagraph1st">
    <w:name w:val="TTP Paragraph (1st)"/>
    <w:basedOn w:val="a"/>
    <w:next w:val="a"/>
    <w:uiPriority w:val="99"/>
    <w:rsid w:val="00D81302"/>
    <w:pPr>
      <w:autoSpaceDE w:val="0"/>
      <w:autoSpaceDN w:val="0"/>
      <w:spacing w:after="0" w:line="240" w:lineRule="auto"/>
      <w:jc w:val="both"/>
    </w:pPr>
    <w:rPr>
      <w:rFonts w:ascii="Times" w:eastAsia="Times New Roman" w:hAnsi="Times" w:cs="Times"/>
      <w:sz w:val="24"/>
      <w:szCs w:val="24"/>
      <w:lang w:val="en-US" w:eastAsia="ru-RU"/>
    </w:rPr>
  </w:style>
  <w:style w:type="paragraph" w:customStyle="1" w:styleId="TTPParagraphothers">
    <w:name w:val="TTP Paragraph (others)"/>
    <w:basedOn w:val="TTPParagraph1st"/>
    <w:uiPriority w:val="99"/>
    <w:rsid w:val="00D81302"/>
    <w:pPr>
      <w:ind w:firstLine="283"/>
    </w:pPr>
  </w:style>
  <w:style w:type="character" w:customStyle="1" w:styleId="af">
    <w:name w:val="Текст выноски Знак"/>
    <w:basedOn w:val="a0"/>
    <w:link w:val="af0"/>
    <w:uiPriority w:val="99"/>
    <w:semiHidden/>
    <w:rsid w:val="00D81302"/>
    <w:rPr>
      <w:rFonts w:ascii="Tahoma" w:eastAsia="Times New Roman" w:hAnsi="Tahoma" w:cs="Tahoma"/>
      <w:sz w:val="16"/>
      <w:szCs w:val="16"/>
      <w:lang w:val="en-GB"/>
    </w:rPr>
  </w:style>
  <w:style w:type="paragraph" w:styleId="af0">
    <w:name w:val="Balloon Text"/>
    <w:basedOn w:val="a"/>
    <w:link w:val="af"/>
    <w:uiPriority w:val="99"/>
    <w:semiHidden/>
    <w:rsid w:val="00D81302"/>
    <w:pPr>
      <w:spacing w:after="0" w:line="240" w:lineRule="auto"/>
    </w:pPr>
    <w:rPr>
      <w:rFonts w:ascii="Tahoma" w:eastAsia="Times New Roman" w:hAnsi="Tahoma" w:cs="Tahoma"/>
      <w:sz w:val="16"/>
      <w:szCs w:val="16"/>
      <w:lang w:val="en-GB"/>
    </w:rPr>
  </w:style>
  <w:style w:type="paragraph" w:styleId="af1">
    <w:name w:val="List Paragraph"/>
    <w:basedOn w:val="a"/>
    <w:uiPriority w:val="34"/>
    <w:qFormat/>
    <w:rsid w:val="00D81302"/>
    <w:pPr>
      <w:spacing w:after="0" w:line="240" w:lineRule="auto"/>
      <w:ind w:left="720"/>
      <w:contextualSpacing/>
    </w:pPr>
    <w:rPr>
      <w:rFonts w:ascii="Times" w:eastAsia="Times New Roman" w:hAnsi="Times" w:cs="Times"/>
      <w:lang w:val="en-GB"/>
    </w:rPr>
  </w:style>
  <w:style w:type="character" w:customStyle="1" w:styleId="af2">
    <w:name w:val="Текст примечания Знак"/>
    <w:basedOn w:val="a0"/>
    <w:link w:val="af3"/>
    <w:uiPriority w:val="99"/>
    <w:semiHidden/>
    <w:rsid w:val="00D81302"/>
    <w:rPr>
      <w:rFonts w:ascii="Times" w:eastAsia="Times New Roman" w:hAnsi="Times" w:cs="Times"/>
      <w:sz w:val="20"/>
      <w:szCs w:val="20"/>
      <w:lang w:val="en-GB"/>
    </w:rPr>
  </w:style>
  <w:style w:type="paragraph" w:styleId="af3">
    <w:name w:val="annotation text"/>
    <w:basedOn w:val="a"/>
    <w:link w:val="af2"/>
    <w:uiPriority w:val="99"/>
    <w:semiHidden/>
    <w:rsid w:val="00D81302"/>
    <w:pPr>
      <w:spacing w:after="0" w:line="240" w:lineRule="auto"/>
    </w:pPr>
    <w:rPr>
      <w:rFonts w:ascii="Times" w:eastAsia="Times New Roman" w:hAnsi="Times" w:cs="Times"/>
      <w:sz w:val="20"/>
      <w:szCs w:val="20"/>
      <w:lang w:val="en-GB"/>
    </w:rPr>
  </w:style>
  <w:style w:type="character" w:customStyle="1" w:styleId="af4">
    <w:name w:val="Тема примечания Знак"/>
    <w:basedOn w:val="af2"/>
    <w:link w:val="af5"/>
    <w:uiPriority w:val="99"/>
    <w:semiHidden/>
    <w:rsid w:val="00D81302"/>
    <w:rPr>
      <w:rFonts w:ascii="Times" w:eastAsia="Times New Roman" w:hAnsi="Times" w:cs="Times"/>
      <w:b/>
      <w:bCs/>
      <w:sz w:val="20"/>
      <w:szCs w:val="20"/>
      <w:lang w:val="en-GB"/>
    </w:rPr>
  </w:style>
  <w:style w:type="paragraph" w:styleId="af5">
    <w:name w:val="annotation subject"/>
    <w:basedOn w:val="af3"/>
    <w:next w:val="af3"/>
    <w:link w:val="af4"/>
    <w:uiPriority w:val="99"/>
    <w:semiHidden/>
    <w:rsid w:val="00D81302"/>
    <w:rPr>
      <w:b/>
      <w:bCs/>
    </w:rPr>
  </w:style>
  <w:style w:type="paragraph" w:styleId="af6">
    <w:name w:val="Body Text"/>
    <w:basedOn w:val="a"/>
    <w:link w:val="af7"/>
    <w:uiPriority w:val="99"/>
    <w:rsid w:val="00D81302"/>
    <w:pPr>
      <w:widowControl w:val="0"/>
      <w:spacing w:before="3" w:after="0" w:line="240" w:lineRule="auto"/>
      <w:ind w:left="102" w:firstLine="566"/>
    </w:pPr>
    <w:rPr>
      <w:rFonts w:ascii="Times" w:eastAsia="Times New Roman" w:hAnsi="Times" w:cs="Times"/>
      <w:sz w:val="28"/>
      <w:szCs w:val="28"/>
      <w:lang w:val="en-US"/>
    </w:rPr>
  </w:style>
  <w:style w:type="character" w:customStyle="1" w:styleId="af7">
    <w:name w:val="Основной текст Знак"/>
    <w:basedOn w:val="a0"/>
    <w:link w:val="af6"/>
    <w:uiPriority w:val="99"/>
    <w:rsid w:val="00D81302"/>
    <w:rPr>
      <w:rFonts w:ascii="Times" w:eastAsia="Times New Roman" w:hAnsi="Times" w:cs="Times"/>
      <w:sz w:val="28"/>
      <w:szCs w:val="28"/>
      <w:lang w:val="en-US"/>
    </w:rPr>
  </w:style>
  <w:style w:type="paragraph" w:customStyle="1" w:styleId="TableParagraph">
    <w:name w:val="Table Paragraph"/>
    <w:basedOn w:val="a"/>
    <w:uiPriority w:val="99"/>
    <w:rsid w:val="00D81302"/>
    <w:pPr>
      <w:widowControl w:val="0"/>
      <w:spacing w:after="0" w:line="240" w:lineRule="auto"/>
    </w:pPr>
    <w:rPr>
      <w:rFonts w:ascii="Calibri" w:eastAsia="Times New Roman" w:hAnsi="Calibri" w:cs="Calibri"/>
      <w:lang w:val="en-US"/>
    </w:rPr>
  </w:style>
  <w:style w:type="paragraph" w:customStyle="1" w:styleId="BodyChar">
    <w:name w:val="Body Char"/>
    <w:link w:val="BodyCharChar"/>
    <w:uiPriority w:val="99"/>
    <w:rsid w:val="00D81302"/>
    <w:pPr>
      <w:tabs>
        <w:tab w:val="left" w:pos="567"/>
      </w:tabs>
      <w:spacing w:after="0" w:line="240" w:lineRule="auto"/>
      <w:jc w:val="both"/>
    </w:pPr>
    <w:rPr>
      <w:rFonts w:ascii="Times" w:eastAsia="Times New Roman" w:hAnsi="Times" w:cs="Times"/>
      <w:color w:val="000000"/>
      <w:lang w:val="en-GB"/>
    </w:rPr>
  </w:style>
  <w:style w:type="character" w:customStyle="1" w:styleId="BodyCharChar">
    <w:name w:val="Body Char Char"/>
    <w:link w:val="BodyChar"/>
    <w:uiPriority w:val="99"/>
    <w:rsid w:val="00D81302"/>
    <w:rPr>
      <w:rFonts w:ascii="Times" w:eastAsia="Times New Roman" w:hAnsi="Times" w:cs="Times"/>
      <w:color w:val="000000"/>
      <w:lang w:val="en-GB"/>
    </w:rPr>
  </w:style>
  <w:style w:type="paragraph" w:customStyle="1" w:styleId="subsection0">
    <w:name w:val="subsection"/>
    <w:uiPriority w:val="99"/>
    <w:rsid w:val="00D81302"/>
    <w:pPr>
      <w:tabs>
        <w:tab w:val="left" w:pos="567"/>
      </w:tabs>
      <w:spacing w:before="240" w:after="0" w:line="240" w:lineRule="auto"/>
    </w:pPr>
    <w:rPr>
      <w:rFonts w:ascii="Times" w:eastAsia="Times New Roman" w:hAnsi="Times" w:cs="Times"/>
      <w:i/>
      <w:iCs/>
      <w:color w:val="000000"/>
      <w:lang w:val="en-US"/>
    </w:rPr>
  </w:style>
  <w:style w:type="paragraph" w:customStyle="1" w:styleId="section0">
    <w:name w:val="section"/>
    <w:link w:val="sectionChar"/>
    <w:autoRedefine/>
    <w:uiPriority w:val="99"/>
    <w:rsid w:val="00D81302"/>
    <w:pPr>
      <w:tabs>
        <w:tab w:val="left" w:pos="567"/>
      </w:tabs>
      <w:spacing w:before="240" w:after="0" w:line="240" w:lineRule="auto"/>
    </w:pPr>
    <w:rPr>
      <w:rFonts w:ascii="Times" w:eastAsia="Times New Roman" w:hAnsi="Times" w:cs="Times"/>
      <w:b/>
      <w:bCs/>
      <w:color w:val="000000"/>
    </w:rPr>
  </w:style>
  <w:style w:type="character" w:customStyle="1" w:styleId="sectionChar">
    <w:name w:val="section Char"/>
    <w:link w:val="section0"/>
    <w:uiPriority w:val="99"/>
    <w:rsid w:val="00D81302"/>
    <w:rPr>
      <w:rFonts w:ascii="Times" w:eastAsia="Times New Roman" w:hAnsi="Times" w:cs="Times"/>
      <w:b/>
      <w:bCs/>
      <w:color w:val="000000"/>
    </w:rPr>
  </w:style>
  <w:style w:type="paragraph" w:customStyle="1" w:styleId="subsubsection0">
    <w:name w:val="subsubsection"/>
    <w:autoRedefine/>
    <w:uiPriority w:val="99"/>
    <w:rsid w:val="00D81302"/>
    <w:pPr>
      <w:tabs>
        <w:tab w:val="left" w:pos="567"/>
      </w:tabs>
      <w:spacing w:before="240" w:after="0" w:line="240" w:lineRule="auto"/>
      <w:jc w:val="both"/>
    </w:pPr>
    <w:rPr>
      <w:rFonts w:ascii="Times" w:eastAsia="Times New Roman" w:hAnsi="Times" w:cs="Times"/>
      <w:i/>
      <w:iCs/>
      <w:color w:val="000000"/>
      <w:lang w:val="en-US"/>
    </w:rPr>
  </w:style>
  <w:style w:type="paragraph" w:styleId="af8">
    <w:name w:val="caption"/>
    <w:basedOn w:val="a"/>
    <w:next w:val="a"/>
    <w:uiPriority w:val="35"/>
    <w:unhideWhenUsed/>
    <w:qFormat/>
    <w:rsid w:val="00D81302"/>
    <w:pPr>
      <w:spacing w:after="200" w:line="240" w:lineRule="auto"/>
    </w:pPr>
    <w:rPr>
      <w:rFonts w:ascii="Times" w:eastAsia="Times New Roman" w:hAnsi="Times" w:cs="Times"/>
      <w:i/>
      <w:iCs/>
      <w:color w:val="44546A" w:themeColor="text2"/>
      <w:sz w:val="18"/>
      <w:szCs w:val="18"/>
      <w:lang w:val="en-GB"/>
    </w:rPr>
  </w:style>
  <w:style w:type="paragraph" w:styleId="af9">
    <w:name w:val="No Spacing"/>
    <w:uiPriority w:val="1"/>
    <w:qFormat/>
    <w:rsid w:val="00D81302"/>
    <w:pPr>
      <w:spacing w:after="0" w:line="240" w:lineRule="auto"/>
    </w:pPr>
    <w:rPr>
      <w:rFonts w:ascii="Times" w:eastAsia="Times New Roman" w:hAnsi="Times" w:cs="Times"/>
      <w:lang w:val="en-GB"/>
    </w:rPr>
  </w:style>
  <w:style w:type="character" w:customStyle="1" w:styleId="b-singlepost-author-user-screen">
    <w:name w:val="b-singlepost-author-user-screen"/>
    <w:basedOn w:val="a0"/>
    <w:rsid w:val="00D81302"/>
  </w:style>
  <w:style w:type="character" w:customStyle="1" w:styleId="ljuser">
    <w:name w:val="ljuser"/>
    <w:basedOn w:val="a0"/>
    <w:rsid w:val="00D81302"/>
  </w:style>
  <w:style w:type="paragraph" w:styleId="afa">
    <w:name w:val="Normal (Web)"/>
    <w:basedOn w:val="a"/>
    <w:uiPriority w:val="99"/>
    <w:unhideWhenUsed/>
    <w:rsid w:val="00D813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Emphasis"/>
    <w:basedOn w:val="a0"/>
    <w:uiPriority w:val="20"/>
    <w:qFormat/>
    <w:rsid w:val="00D813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637995">
      <w:bodyDiv w:val="1"/>
      <w:marLeft w:val="0"/>
      <w:marRight w:val="0"/>
      <w:marTop w:val="0"/>
      <w:marBottom w:val="0"/>
      <w:divBdr>
        <w:top w:val="none" w:sz="0" w:space="0" w:color="auto"/>
        <w:left w:val="none" w:sz="0" w:space="0" w:color="auto"/>
        <w:bottom w:val="none" w:sz="0" w:space="0" w:color="auto"/>
        <w:right w:val="none" w:sz="0" w:space="0" w:color="auto"/>
      </w:divBdr>
    </w:div>
    <w:div w:id="1347295164">
      <w:bodyDiv w:val="1"/>
      <w:marLeft w:val="0"/>
      <w:marRight w:val="0"/>
      <w:marTop w:val="0"/>
      <w:marBottom w:val="0"/>
      <w:divBdr>
        <w:top w:val="none" w:sz="0" w:space="0" w:color="auto"/>
        <w:left w:val="none" w:sz="0" w:space="0" w:color="auto"/>
        <w:bottom w:val="none" w:sz="0" w:space="0" w:color="auto"/>
        <w:right w:val="none" w:sz="0" w:space="0" w:color="auto"/>
      </w:divBdr>
      <w:divsChild>
        <w:div w:id="166024231">
          <w:marLeft w:val="0"/>
          <w:marRight w:val="0"/>
          <w:marTop w:val="0"/>
          <w:marBottom w:val="180"/>
          <w:divBdr>
            <w:top w:val="none" w:sz="0" w:space="0" w:color="auto"/>
            <w:left w:val="none" w:sz="0" w:space="0" w:color="auto"/>
            <w:bottom w:val="none" w:sz="0" w:space="0" w:color="auto"/>
            <w:right w:val="none" w:sz="0" w:space="0" w:color="auto"/>
          </w:divBdr>
        </w:div>
        <w:div w:id="223420093">
          <w:marLeft w:val="0"/>
          <w:marRight w:val="0"/>
          <w:marTop w:val="0"/>
          <w:marBottom w:val="180"/>
          <w:divBdr>
            <w:top w:val="none" w:sz="0" w:space="0" w:color="auto"/>
            <w:left w:val="none" w:sz="0" w:space="0" w:color="auto"/>
            <w:bottom w:val="none" w:sz="0" w:space="0" w:color="auto"/>
            <w:right w:val="none" w:sz="0" w:space="0" w:color="auto"/>
          </w:divBdr>
        </w:div>
        <w:div w:id="1173371738">
          <w:marLeft w:val="0"/>
          <w:marRight w:val="0"/>
          <w:marTop w:val="0"/>
          <w:marBottom w:val="180"/>
          <w:divBdr>
            <w:top w:val="none" w:sz="0" w:space="0" w:color="auto"/>
            <w:left w:val="none" w:sz="0" w:space="0" w:color="auto"/>
            <w:bottom w:val="none" w:sz="0" w:space="0" w:color="auto"/>
            <w:right w:val="none" w:sz="0" w:space="0" w:color="auto"/>
          </w:divBdr>
        </w:div>
        <w:div w:id="40787695">
          <w:marLeft w:val="0"/>
          <w:marRight w:val="0"/>
          <w:marTop w:val="0"/>
          <w:marBottom w:val="180"/>
          <w:divBdr>
            <w:top w:val="none" w:sz="0" w:space="0" w:color="auto"/>
            <w:left w:val="none" w:sz="0" w:space="0" w:color="auto"/>
            <w:bottom w:val="none" w:sz="0" w:space="0" w:color="auto"/>
            <w:right w:val="none" w:sz="0" w:space="0" w:color="auto"/>
          </w:divBdr>
        </w:div>
        <w:div w:id="596720760">
          <w:marLeft w:val="0"/>
          <w:marRight w:val="0"/>
          <w:marTop w:val="0"/>
          <w:marBottom w:val="180"/>
          <w:divBdr>
            <w:top w:val="none" w:sz="0" w:space="0" w:color="auto"/>
            <w:left w:val="none" w:sz="0" w:space="0" w:color="auto"/>
            <w:bottom w:val="none" w:sz="0" w:space="0" w:color="auto"/>
            <w:right w:val="none" w:sz="0" w:space="0" w:color="auto"/>
          </w:divBdr>
        </w:div>
      </w:divsChild>
    </w:div>
    <w:div w:id="1372880250">
      <w:bodyDiv w:val="1"/>
      <w:marLeft w:val="0"/>
      <w:marRight w:val="0"/>
      <w:marTop w:val="0"/>
      <w:marBottom w:val="0"/>
      <w:divBdr>
        <w:top w:val="none" w:sz="0" w:space="0" w:color="auto"/>
        <w:left w:val="none" w:sz="0" w:space="0" w:color="auto"/>
        <w:bottom w:val="none" w:sz="0" w:space="0" w:color="auto"/>
        <w:right w:val="none" w:sz="0" w:space="0" w:color="auto"/>
      </w:divBdr>
    </w:div>
    <w:div w:id="164817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s.uvic.ca/_dmaslov" TargetMode="External"/><Relationship Id="rId18" Type="http://schemas.openxmlformats.org/officeDocument/2006/relationships/hyperlink" Target="http://www.itsec.ru/articles2/byauthor/zhukovale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egor2898@mail.ru" TargetMode="External"/><Relationship Id="rId7" Type="http://schemas.openxmlformats.org/officeDocument/2006/relationships/image" Target="media/image1.jpg"/><Relationship Id="rId12" Type="http://schemas.openxmlformats.org/officeDocument/2006/relationships/hyperlink" Target="http://2012.nscf.ru/Tesis/Nepeivoda.pdf" TargetMode="External"/><Relationship Id="rId17" Type="http://schemas.openxmlformats.org/officeDocument/2006/relationships/hyperlink" Target="https://www.tandfonline.com/toc/ucry20/21/2" TargetMode="External"/><Relationship Id="rId25" Type="http://schemas.openxmlformats.org/officeDocument/2006/relationships/hyperlink" Target="mailto:egor2898@mail.ru" TargetMode="External"/><Relationship Id="rId2" Type="http://schemas.openxmlformats.org/officeDocument/2006/relationships/styles" Target="styles.xml"/><Relationship Id="rId16" Type="http://schemas.openxmlformats.org/officeDocument/2006/relationships/hyperlink" Target="https://www.tandfonline.com/toc/ucry20/current" TargetMode="External"/><Relationship Id="rId20" Type="http://schemas.openxmlformats.org/officeDocument/2006/relationships/hyperlink" Target="mailto:dmitriy.zakablukov@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mailto:dmitriy.zakablukov@gmail.com" TargetMode="External"/><Relationship Id="rId5" Type="http://schemas.openxmlformats.org/officeDocument/2006/relationships/footnotes" Target="footnotes.xml"/><Relationship Id="rId15" Type="http://schemas.openxmlformats.org/officeDocument/2006/relationships/hyperlink" Target="https://akuklev.livejournal.com/2011/" TargetMode="External"/><Relationship Id="rId23" Type="http://schemas.openxmlformats.org/officeDocument/2006/relationships/hyperlink" Target="mailto:aez_iu8@rambler.ru" TargetMode="External"/><Relationship Id="rId10" Type="http://schemas.openxmlformats.org/officeDocument/2006/relationships/image" Target="media/image4.png"/><Relationship Id="rId19" Type="http://schemas.openxmlformats.org/officeDocument/2006/relationships/hyperlink" Target="mailto:aez_iu8@rambler.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kuklev.livejournal.com/2011/" TargetMode="External"/><Relationship Id="rId22" Type="http://schemas.openxmlformats.org/officeDocument/2006/relationships/hyperlink" Target="mailto:sgur@cs.ms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7440</Words>
  <Characters>42409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Серей Гуров</dc:creator>
  <cp:lastModifiedBy>Серей Гуров</cp:lastModifiedBy>
  <cp:revision>45</cp:revision>
  <dcterms:created xsi:type="dcterms:W3CDTF">2019-10-21T17:34:00Z</dcterms:created>
  <dcterms:modified xsi:type="dcterms:W3CDTF">2019-10-21T19:35:00Z</dcterms:modified>
</cp:coreProperties>
</file>