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3" w:rsidRDefault="008558A3" w:rsidP="008558A3">
      <w:pPr>
        <w:pStyle w:val="a6"/>
      </w:pPr>
      <w:r w:rsidRPr="00E21998">
        <w:t>Форма рабочей программы дисциплин</w:t>
      </w:r>
      <w:r>
        <w:t>ы «Философская антропология»</w:t>
      </w:r>
    </w:p>
    <w:p w:rsidR="008558A3" w:rsidRPr="00C458AD" w:rsidRDefault="008558A3" w:rsidP="008558A3">
      <w:pPr>
        <w:pStyle w:val="1"/>
      </w:pPr>
      <w:bookmarkStart w:id="0" w:name="_Toc501124026"/>
      <w:r w:rsidRPr="00FE40BD">
        <w:t>Наименование</w:t>
      </w:r>
      <w:r w:rsidRPr="00C458AD">
        <w:t xml:space="preserve"> дисциплины</w:t>
      </w:r>
      <w:bookmarkEnd w:id="0"/>
      <w:r>
        <w:t xml:space="preserve"> «Философская антропология»</w:t>
      </w:r>
    </w:p>
    <w:p w:rsidR="008558A3" w:rsidRPr="00EB2987" w:rsidRDefault="008558A3" w:rsidP="008558A3">
      <w:r w:rsidRPr="00EB2987">
        <w:t xml:space="preserve">Указывается строго в соответствии с учебным планом, если название дисциплины в нем прописано. Действующие учебные планы опубликованы на сайте </w:t>
      </w:r>
      <w:hyperlink r:id="rId7" w:history="1">
        <w:r w:rsidRPr="00EB2987">
          <w:rPr>
            <w:rStyle w:val="a5"/>
          </w:rPr>
          <w:t>http://philos.msu.ru/curricula</w:t>
        </w:r>
      </w:hyperlink>
    </w:p>
    <w:p w:rsidR="008558A3" w:rsidRPr="00FE40BD" w:rsidRDefault="008558A3" w:rsidP="008558A3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:rsidR="008558A3" w:rsidRPr="00FE40BD" w:rsidRDefault="008558A3" w:rsidP="008558A3">
      <w:r>
        <w:t>Должна содержать краткое описание курса, т.е. предмет, цели и задачи дисциплины. Составляется в свободной форме. Объем от 500 до 1000 знаков.</w:t>
      </w:r>
    </w:p>
    <w:p w:rsidR="008558A3" w:rsidRDefault="008558A3" w:rsidP="008558A3">
      <w:pPr>
        <w:pStyle w:val="1"/>
      </w:pPr>
      <w:bookmarkStart w:id="2" w:name="_Toc501124028"/>
      <w:r w:rsidRPr="00EB2987">
        <w:t xml:space="preserve">Место дисциплины в структуре </w:t>
      </w:r>
      <w:r>
        <w:t>основной образовательной программы (ООП)</w:t>
      </w:r>
      <w:bookmarkEnd w:id="2"/>
    </w:p>
    <w:p w:rsidR="008558A3" w:rsidRDefault="008558A3" w:rsidP="008558A3">
      <w:r>
        <w:t>а) Дисциплина является обязательной и относится к базовой части основной образовательной программы «Классическая и современная философия».</w:t>
      </w:r>
    </w:p>
    <w:p w:rsidR="008558A3" w:rsidRDefault="008558A3" w:rsidP="008558A3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:rsidR="008558A3" w:rsidRPr="00C458AD" w:rsidRDefault="008558A3" w:rsidP="008558A3">
      <w:r>
        <w:t>б) М</w:t>
      </w:r>
      <w:r w:rsidRPr="00C458AD">
        <w:t xml:space="preserve">агистратура. </w:t>
      </w:r>
    </w:p>
    <w:p w:rsidR="008558A3" w:rsidRDefault="008558A3" w:rsidP="008558A3">
      <w:pPr>
        <w:pStyle w:val="1"/>
      </w:pPr>
      <w:bookmarkStart w:id="4" w:name="_Toc501124030"/>
      <w:r w:rsidRPr="00C458AD">
        <w:t>Год и семестр обучения</w:t>
      </w:r>
      <w:bookmarkEnd w:id="4"/>
    </w:p>
    <w:p w:rsidR="00C2657B" w:rsidRDefault="008558A3" w:rsidP="008558A3">
      <w:r>
        <w:t xml:space="preserve"> «</w:t>
      </w:r>
      <w:r>
        <w:rPr>
          <w:lang w:val="en-US"/>
        </w:rPr>
        <w:t>I</w:t>
      </w:r>
      <w:r w:rsidRPr="000901E0">
        <w:t xml:space="preserve"> </w:t>
      </w:r>
      <w:r>
        <w:t xml:space="preserve">курс, 1 и 2 семестр». </w:t>
      </w:r>
    </w:p>
    <w:p w:rsidR="008558A3" w:rsidRPr="00C458AD" w:rsidRDefault="008558A3" w:rsidP="008558A3">
      <w:r>
        <w:t>Указывается в соответствии с учебным планом (</w:t>
      </w:r>
      <w:proofErr w:type="gramStart"/>
      <w:r>
        <w:t>см</w:t>
      </w:r>
      <w:proofErr w:type="gramEnd"/>
      <w:r>
        <w:t xml:space="preserve">. </w:t>
      </w:r>
      <w:hyperlink r:id="rId8" w:history="1">
        <w:r w:rsidRPr="00EB2987">
          <w:rPr>
            <w:rStyle w:val="a5"/>
          </w:rPr>
          <w:t>http://philos.msu.ru/curricula</w:t>
        </w:r>
      </w:hyperlink>
      <w:r>
        <w:t>).</w:t>
      </w:r>
    </w:p>
    <w:p w:rsidR="008558A3" w:rsidRDefault="008558A3" w:rsidP="008558A3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:rsidR="008558A3" w:rsidRDefault="008558A3" w:rsidP="008558A3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8</w:t>
      </w:r>
      <w:r w:rsidRPr="00F50B15">
        <w:rPr>
          <w:szCs w:val="28"/>
        </w:rPr>
        <w:t xml:space="preserve"> зачетных единиц, </w:t>
      </w:r>
      <w:r>
        <w:rPr>
          <w:szCs w:val="28"/>
        </w:rPr>
        <w:t>140</w:t>
      </w:r>
      <w:r w:rsidRPr="00F50B15">
        <w:rPr>
          <w:szCs w:val="28"/>
        </w:rPr>
        <w:t xml:space="preserve"> </w:t>
      </w:r>
      <w:r>
        <w:rPr>
          <w:szCs w:val="28"/>
        </w:rPr>
        <w:t>академических часов лекций и (или) практических занятий и (или) семинаров</w:t>
      </w:r>
      <w:r w:rsidRPr="00F50B15">
        <w:rPr>
          <w:szCs w:val="28"/>
        </w:rPr>
        <w:t xml:space="preserve">, </w:t>
      </w:r>
      <w:r>
        <w:rPr>
          <w:szCs w:val="28"/>
        </w:rPr>
        <w:t>и 140</w:t>
      </w:r>
      <w:r w:rsidRPr="00455B3D">
        <w:rPr>
          <w:szCs w:val="28"/>
        </w:rPr>
        <w:t xml:space="preserve"> </w:t>
      </w:r>
      <w:r>
        <w:rPr>
          <w:szCs w:val="28"/>
        </w:rPr>
        <w:t>академических часов</w:t>
      </w:r>
      <w:r w:rsidRPr="00F50B15">
        <w:rPr>
          <w:szCs w:val="28"/>
        </w:rPr>
        <w:t xml:space="preserve"> самостоятельн</w:t>
      </w:r>
      <w:r>
        <w:rPr>
          <w:szCs w:val="28"/>
        </w:rPr>
        <w:t>ой</w:t>
      </w:r>
      <w:r w:rsidRPr="00F50B15">
        <w:rPr>
          <w:szCs w:val="28"/>
        </w:rPr>
        <w:t xml:space="preserve"> работ</w:t>
      </w:r>
      <w:r>
        <w:rPr>
          <w:szCs w:val="28"/>
        </w:rPr>
        <w:t>ы</w:t>
      </w:r>
      <w:r w:rsidRPr="00F50B15">
        <w:rPr>
          <w:szCs w:val="28"/>
        </w:rPr>
        <w:t xml:space="preserve"> студента (</w:t>
      </w:r>
      <w:r>
        <w:rPr>
          <w:szCs w:val="28"/>
        </w:rPr>
        <w:t>зачетные единицы и академические часы у</w:t>
      </w:r>
      <w:r w:rsidRPr="00455B3D">
        <w:rPr>
          <w:szCs w:val="28"/>
        </w:rPr>
        <w:t>казывается в соответствии с учебным планом</w:t>
      </w:r>
      <w:r>
        <w:rPr>
          <w:szCs w:val="28"/>
        </w:rPr>
        <w:t xml:space="preserve">, </w:t>
      </w:r>
      <w:proofErr w:type="gramStart"/>
      <w:r w:rsidRPr="00455B3D">
        <w:rPr>
          <w:szCs w:val="28"/>
        </w:rPr>
        <w:t>см</w:t>
      </w:r>
      <w:proofErr w:type="gramEnd"/>
      <w:r w:rsidRPr="00455B3D">
        <w:rPr>
          <w:szCs w:val="28"/>
        </w:rPr>
        <w:t xml:space="preserve">. </w:t>
      </w:r>
      <w:hyperlink r:id="rId9" w:history="1">
        <w:r w:rsidRPr="009D5729">
          <w:rPr>
            <w:rStyle w:val="a5"/>
            <w:szCs w:val="28"/>
          </w:rPr>
          <w:t>http://philos.msu.ru/curricula</w:t>
        </w:r>
      </w:hyperlink>
      <w:r w:rsidRPr="00455B3D">
        <w:rPr>
          <w:szCs w:val="28"/>
        </w:rPr>
        <w:t>)</w:t>
      </w:r>
      <w:r>
        <w:rPr>
          <w:szCs w:val="28"/>
        </w:rPr>
        <w:t>.</w:t>
      </w:r>
    </w:p>
    <w:p w:rsidR="008558A3" w:rsidRDefault="008558A3" w:rsidP="008558A3">
      <w:pPr>
        <w:pStyle w:val="1"/>
      </w:pPr>
      <w:bookmarkStart w:id="6" w:name="_Toc501124032"/>
      <w:r>
        <w:t>Форма обучения</w:t>
      </w:r>
      <w:bookmarkEnd w:id="6"/>
    </w:p>
    <w:p w:rsidR="008558A3" w:rsidRDefault="008558A3" w:rsidP="008558A3">
      <w:r>
        <w:t>Очная.</w:t>
      </w:r>
    </w:p>
    <w:p w:rsidR="008558A3" w:rsidRDefault="008558A3" w:rsidP="008558A3"/>
    <w:p w:rsidR="008558A3" w:rsidRPr="00E401D5" w:rsidRDefault="008558A3" w:rsidP="008558A3"/>
    <w:p w:rsidR="008558A3" w:rsidRDefault="008558A3" w:rsidP="008558A3">
      <w:pPr>
        <w:pStyle w:val="1"/>
      </w:pPr>
      <w:bookmarkStart w:id="7" w:name="_Toc501124033"/>
      <w:r w:rsidRPr="00C458AD">
        <w:t xml:space="preserve">Планируемые результаты </w:t>
      </w:r>
      <w:proofErr w:type="gramStart"/>
      <w:r w:rsidRPr="00C458AD">
        <w:t>обучения по дисциплине</w:t>
      </w:r>
      <w:bookmarkEnd w:id="7"/>
      <w:proofErr w:type="gramEnd"/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558A3" w:rsidRPr="0075119D" w:rsidTr="00C16227">
        <w:tc>
          <w:tcPr>
            <w:tcW w:w="4672" w:type="dxa"/>
          </w:tcPr>
          <w:p w:rsidR="008558A3" w:rsidRPr="0075119D" w:rsidRDefault="008558A3" w:rsidP="00C16227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4673" w:type="dxa"/>
          </w:tcPr>
          <w:p w:rsidR="008558A3" w:rsidRPr="0075119D" w:rsidRDefault="008558A3" w:rsidP="00C16227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54588A" w:rsidRPr="0075119D" w:rsidTr="00C16227">
        <w:tc>
          <w:tcPr>
            <w:tcW w:w="4672" w:type="dxa"/>
          </w:tcPr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>ПК-16</w:t>
            </w:r>
          </w:p>
          <w:p w:rsidR="0054588A" w:rsidRPr="00377243" w:rsidRDefault="0054588A" w:rsidP="00C16227">
            <w:r w:rsidRPr="00377243">
              <w:t>способность использовать в профессиональной исследовательской и педагогической деятельности представления об основных идеях и концепциях философской антропологии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 xml:space="preserve">Знать основные философско-антропологические понятия и концепции  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 xml:space="preserve">Уметь определять специфику </w:t>
            </w:r>
            <w:proofErr w:type="spellStart"/>
            <w:r w:rsidRPr="00377243">
              <w:rPr>
                <w:sz w:val="24"/>
                <w:szCs w:val="24"/>
              </w:rPr>
              <w:t>философко-антропологического</w:t>
            </w:r>
            <w:proofErr w:type="spellEnd"/>
            <w:r w:rsidRPr="00377243">
              <w:rPr>
                <w:sz w:val="24"/>
                <w:szCs w:val="24"/>
              </w:rPr>
              <w:t xml:space="preserve"> </w:t>
            </w:r>
            <w:proofErr w:type="spellStart"/>
            <w:r w:rsidRPr="00377243">
              <w:rPr>
                <w:sz w:val="24"/>
                <w:szCs w:val="24"/>
              </w:rPr>
              <w:t>дискурса</w:t>
            </w:r>
            <w:proofErr w:type="spellEnd"/>
            <w:r w:rsidRPr="00377243">
              <w:rPr>
                <w:sz w:val="24"/>
                <w:szCs w:val="24"/>
              </w:rPr>
              <w:t>, последовательно аргументировать свою точку зрения по ключевым проблемам философской антропологии, логично представлять и объяснять основные понятия и идеи философской антропологии в рамках образовательного процесса на уровне Высшего и общего среднего образования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 xml:space="preserve">Владеть понятийным аппаратом </w:t>
            </w:r>
            <w:r w:rsidRPr="00377243">
              <w:rPr>
                <w:sz w:val="24"/>
                <w:szCs w:val="24"/>
              </w:rPr>
              <w:lastRenderedPageBreak/>
              <w:t>философской антропологии, навыком самостоятельного критического мышления</w:t>
            </w:r>
          </w:p>
        </w:tc>
      </w:tr>
      <w:tr w:rsidR="0054588A" w:rsidRPr="0075119D" w:rsidTr="00C16227">
        <w:tc>
          <w:tcPr>
            <w:tcW w:w="4672" w:type="dxa"/>
          </w:tcPr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lastRenderedPageBreak/>
              <w:t>ПК-1</w:t>
            </w:r>
          </w:p>
          <w:p w:rsidR="0054588A" w:rsidRPr="00377243" w:rsidRDefault="0054588A" w:rsidP="00C16227">
            <w:r w:rsidRPr="00377243">
              <w:t>владение методами и технологиями современных философских исследований, умение проводить самостоятельные философские исследования на высоком профессиональном уровне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4588A" w:rsidRPr="00377243" w:rsidRDefault="0054588A" w:rsidP="00C16227">
            <w:r w:rsidRPr="00377243">
              <w:rPr>
                <w:sz w:val="24"/>
                <w:szCs w:val="24"/>
              </w:rPr>
              <w:t xml:space="preserve">Знать основные методы и </w:t>
            </w:r>
            <w:proofErr w:type="gramStart"/>
            <w:r w:rsidRPr="00377243">
              <w:rPr>
                <w:sz w:val="24"/>
                <w:szCs w:val="24"/>
              </w:rPr>
              <w:t>технологии</w:t>
            </w:r>
            <w:proofErr w:type="gramEnd"/>
            <w:r w:rsidRPr="00377243">
              <w:rPr>
                <w:sz w:val="24"/>
                <w:szCs w:val="24"/>
              </w:rPr>
              <w:t xml:space="preserve"> </w:t>
            </w:r>
            <w:r w:rsidRPr="00377243">
              <w:t xml:space="preserve">современных философско-антропологических исследований </w:t>
            </w:r>
          </w:p>
          <w:p w:rsidR="0054588A" w:rsidRPr="00377243" w:rsidRDefault="0054588A" w:rsidP="00C16227">
            <w:r w:rsidRPr="00377243">
              <w:t>Уметь проводить самостоятельные философские исследования на высоком профессиональном уровне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t>Владеть  методами и технологиями современных философских исследований</w:t>
            </w:r>
          </w:p>
        </w:tc>
      </w:tr>
      <w:tr w:rsidR="0054588A" w:rsidRPr="0075119D" w:rsidTr="00C16227">
        <w:tc>
          <w:tcPr>
            <w:tcW w:w="4672" w:type="dxa"/>
          </w:tcPr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>ПК-23</w:t>
            </w:r>
          </w:p>
          <w:p w:rsidR="0054588A" w:rsidRPr="00377243" w:rsidRDefault="0054588A" w:rsidP="00C16227">
            <w:r w:rsidRPr="00377243">
              <w:t>владение технологиями анализа философских текстов, способность реферирования, аннотирования, редактирования философской литературы, владение навыками организации и проведения профессиональных дискуссий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>Знать основные технологии анализа философских текстов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>Уметь анализировать, реферировать и аннотировать философскую литературу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 xml:space="preserve">Владеть </w:t>
            </w:r>
            <w:r w:rsidRPr="00377243">
              <w:t>навыками организации и проведения профессиональных дискуссий в области философской антропологии</w:t>
            </w:r>
          </w:p>
        </w:tc>
      </w:tr>
      <w:tr w:rsidR="0054588A" w:rsidRPr="0075119D" w:rsidTr="00C16227">
        <w:tc>
          <w:tcPr>
            <w:tcW w:w="4672" w:type="dxa"/>
          </w:tcPr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>СК-2</w:t>
            </w:r>
          </w:p>
          <w:p w:rsidR="0054588A" w:rsidRPr="00377243" w:rsidRDefault="0054588A" w:rsidP="00C16227">
            <w:r w:rsidRPr="00377243">
      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</w:t>
            </w:r>
          </w:p>
        </w:tc>
        <w:tc>
          <w:tcPr>
            <w:tcW w:w="4673" w:type="dxa"/>
          </w:tcPr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 xml:space="preserve">Знать основные философско-антропологические понятия и концепции 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>Уметь самостоятельно формулировать основные философско-антропологические вопросы и проблемы, анализировать и сравнивать между собой основные подходы к их разрешению</w:t>
            </w:r>
          </w:p>
          <w:p w:rsidR="0054588A" w:rsidRPr="00377243" w:rsidRDefault="0054588A" w:rsidP="00C16227">
            <w:pPr>
              <w:rPr>
                <w:sz w:val="24"/>
                <w:szCs w:val="24"/>
              </w:rPr>
            </w:pPr>
            <w:r w:rsidRPr="00377243">
              <w:rPr>
                <w:sz w:val="24"/>
                <w:szCs w:val="24"/>
              </w:rPr>
              <w:t>Владеть понятийным аппаратом философской антропологии, навыком самостоятельного критического мышления</w:t>
            </w:r>
          </w:p>
        </w:tc>
      </w:tr>
    </w:tbl>
    <w:p w:rsidR="008558A3" w:rsidRDefault="008558A3" w:rsidP="008558A3"/>
    <w:p w:rsidR="0054588A" w:rsidRDefault="008558A3" w:rsidP="0054588A">
      <w:proofErr w:type="gramStart"/>
      <w:r>
        <w:t xml:space="preserve">В соответствии с действующими нормативными требованиями целью и результатом обучения является формирование компетенций, перечень которых утвержден образовательным стандартом МГУ (см. действующие стандарты для программ интегрированного магистра (4+2 года) </w:t>
      </w:r>
      <w:hyperlink r:id="rId10" w:history="1">
        <w:r w:rsidRPr="009D5729">
          <w:rPr>
            <w:rStyle w:val="a5"/>
          </w:rPr>
          <w:t>http://standart.msu.ru/integrated_master</w:t>
        </w:r>
      </w:hyperlink>
      <w:proofErr w:type="gramEnd"/>
    </w:p>
    <w:p w:rsidR="008558A3" w:rsidRDefault="008558A3" w:rsidP="008558A3">
      <w:pPr>
        <w:spacing w:before="120" w:after="120"/>
      </w:pPr>
      <w:r>
        <w:t>.</w:t>
      </w:r>
    </w:p>
    <w:p w:rsidR="008558A3" w:rsidRDefault="008558A3" w:rsidP="008558A3">
      <w:pPr>
        <w:pStyle w:val="1"/>
      </w:pPr>
      <w:bookmarkStart w:id="8" w:name="_Toc501124034"/>
      <w:r w:rsidRPr="0075119D">
        <w:t>Входные требования для освоения дисциплины</w:t>
      </w:r>
      <w:bookmarkEnd w:id="8"/>
    </w:p>
    <w:p w:rsidR="0054588A" w:rsidRDefault="0054588A" w:rsidP="0054588A"/>
    <w:p w:rsidR="0054588A" w:rsidRPr="0054588A" w:rsidRDefault="0054588A" w:rsidP="0054588A">
      <w:r>
        <w:t>Отсутствуют</w:t>
      </w:r>
    </w:p>
    <w:p w:rsidR="008558A3" w:rsidRPr="00C458AD" w:rsidRDefault="008558A3" w:rsidP="008558A3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tbl>
      <w:tblPr>
        <w:tblStyle w:val="a4"/>
        <w:tblW w:w="0" w:type="auto"/>
        <w:tblLayout w:type="fixed"/>
        <w:tblLook w:val="04A0"/>
      </w:tblPr>
      <w:tblGrid>
        <w:gridCol w:w="534"/>
        <w:gridCol w:w="2668"/>
        <w:gridCol w:w="1053"/>
        <w:gridCol w:w="988"/>
        <w:gridCol w:w="677"/>
        <w:gridCol w:w="1559"/>
        <w:gridCol w:w="1866"/>
      </w:tblGrid>
      <w:tr w:rsidR="008558A3" w:rsidRPr="00C1440A" w:rsidTr="00BA31B2">
        <w:trPr>
          <w:trHeight w:val="323"/>
        </w:trPr>
        <w:tc>
          <w:tcPr>
            <w:tcW w:w="534" w:type="dxa"/>
            <w:vMerge w:val="restart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2668" w:type="dxa"/>
            <w:vMerge w:val="restart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Всего</w:t>
            </w:r>
          </w:p>
          <w:p w:rsidR="008558A3" w:rsidRPr="00C1440A" w:rsidRDefault="008558A3" w:rsidP="00C16227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(</w:t>
            </w:r>
            <w:proofErr w:type="spellStart"/>
            <w:r w:rsidRPr="00C1440A">
              <w:rPr>
                <w:b/>
                <w:szCs w:val="21"/>
              </w:rPr>
              <w:t>ак</w:t>
            </w:r>
            <w:proofErr w:type="gramStart"/>
            <w:r w:rsidRPr="00C1440A">
              <w:rPr>
                <w:b/>
                <w:szCs w:val="21"/>
              </w:rPr>
              <w:t>.ч</w:t>
            </w:r>
            <w:proofErr w:type="gramEnd"/>
            <w:r w:rsidRPr="00C1440A">
              <w:rPr>
                <w:b/>
                <w:szCs w:val="21"/>
              </w:rPr>
              <w:t>ас</w:t>
            </w:r>
            <w:proofErr w:type="spellEnd"/>
            <w:r w:rsidRPr="00C1440A">
              <w:rPr>
                <w:b/>
                <w:szCs w:val="21"/>
              </w:rPr>
              <w:t>.)</w:t>
            </w:r>
          </w:p>
        </w:tc>
        <w:tc>
          <w:tcPr>
            <w:tcW w:w="3224" w:type="dxa"/>
            <w:gridSpan w:val="3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Контактная работа (</w:t>
            </w:r>
            <w:proofErr w:type="spellStart"/>
            <w:r w:rsidRPr="00C1440A">
              <w:rPr>
                <w:b/>
                <w:szCs w:val="21"/>
              </w:rPr>
              <w:t>ак</w:t>
            </w:r>
            <w:proofErr w:type="gramStart"/>
            <w:r w:rsidRPr="00C1440A">
              <w:rPr>
                <w:b/>
                <w:szCs w:val="21"/>
              </w:rPr>
              <w:t>.ч</w:t>
            </w:r>
            <w:proofErr w:type="gramEnd"/>
            <w:r w:rsidRPr="00C1440A">
              <w:rPr>
                <w:b/>
                <w:szCs w:val="21"/>
              </w:rPr>
              <w:t>ас</w:t>
            </w:r>
            <w:proofErr w:type="spellEnd"/>
            <w:r w:rsidRPr="00C1440A">
              <w:rPr>
                <w:b/>
                <w:szCs w:val="21"/>
              </w:rPr>
              <w:t>.)</w:t>
            </w:r>
          </w:p>
        </w:tc>
        <w:tc>
          <w:tcPr>
            <w:tcW w:w="1866" w:type="dxa"/>
            <w:vMerge w:val="restart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558A3" w:rsidRPr="00C458AD" w:rsidTr="00BA31B2">
        <w:trPr>
          <w:trHeight w:val="322"/>
        </w:trPr>
        <w:tc>
          <w:tcPr>
            <w:tcW w:w="534" w:type="dxa"/>
            <w:vMerge/>
          </w:tcPr>
          <w:p w:rsidR="008558A3" w:rsidRPr="00C458AD" w:rsidRDefault="008558A3" w:rsidP="00C16227"/>
        </w:tc>
        <w:tc>
          <w:tcPr>
            <w:tcW w:w="2668" w:type="dxa"/>
            <w:vMerge/>
          </w:tcPr>
          <w:p w:rsidR="008558A3" w:rsidRPr="00C458AD" w:rsidRDefault="008558A3" w:rsidP="00C16227"/>
        </w:tc>
        <w:tc>
          <w:tcPr>
            <w:tcW w:w="1053" w:type="dxa"/>
            <w:vMerge/>
          </w:tcPr>
          <w:p w:rsidR="008558A3" w:rsidRPr="00C458AD" w:rsidRDefault="008558A3" w:rsidP="00C16227"/>
        </w:tc>
        <w:tc>
          <w:tcPr>
            <w:tcW w:w="988" w:type="dxa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677" w:type="dxa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Семинары</w:t>
            </w:r>
          </w:p>
        </w:tc>
        <w:tc>
          <w:tcPr>
            <w:tcW w:w="1866" w:type="dxa"/>
            <w:vMerge/>
          </w:tcPr>
          <w:p w:rsidR="008558A3" w:rsidRPr="00C458AD" w:rsidRDefault="008558A3" w:rsidP="00C16227"/>
        </w:tc>
      </w:tr>
      <w:tr w:rsidR="008558A3" w:rsidRPr="00602D48" w:rsidTr="00BA31B2">
        <w:tc>
          <w:tcPr>
            <w:tcW w:w="534" w:type="dxa"/>
          </w:tcPr>
          <w:p w:rsidR="008558A3" w:rsidRPr="00602D48" w:rsidRDefault="008558A3" w:rsidP="00C16227"/>
        </w:tc>
        <w:tc>
          <w:tcPr>
            <w:tcW w:w="2668" w:type="dxa"/>
          </w:tcPr>
          <w:p w:rsidR="008558A3" w:rsidRPr="00602D48" w:rsidRDefault="008558A3" w:rsidP="00C16227">
            <w:r w:rsidRPr="00602D48">
              <w:t xml:space="preserve">Раздел </w:t>
            </w:r>
            <w:r w:rsidR="002F1383">
              <w:rPr>
                <w:b/>
              </w:rPr>
              <w:t>«Методология и проблематика философской антропологии</w:t>
            </w:r>
            <w:r w:rsidR="002F1383" w:rsidRPr="007562F1">
              <w:rPr>
                <w:b/>
              </w:rPr>
              <w:t>»</w:t>
            </w:r>
          </w:p>
        </w:tc>
        <w:tc>
          <w:tcPr>
            <w:tcW w:w="1053" w:type="dxa"/>
          </w:tcPr>
          <w:p w:rsidR="008558A3" w:rsidRPr="00602D48" w:rsidRDefault="008968AE" w:rsidP="00C16227">
            <w:r>
              <w:t>1</w:t>
            </w:r>
            <w:r w:rsidR="007A14AD">
              <w:t>8</w:t>
            </w:r>
          </w:p>
        </w:tc>
        <w:tc>
          <w:tcPr>
            <w:tcW w:w="988" w:type="dxa"/>
          </w:tcPr>
          <w:p w:rsidR="008558A3" w:rsidRPr="00602D48" w:rsidRDefault="007A14AD" w:rsidP="00C16227">
            <w:r>
              <w:t>8</w:t>
            </w:r>
          </w:p>
        </w:tc>
        <w:tc>
          <w:tcPr>
            <w:tcW w:w="677" w:type="dxa"/>
          </w:tcPr>
          <w:p w:rsidR="008558A3" w:rsidRPr="00602D48" w:rsidRDefault="008558A3" w:rsidP="00C16227"/>
        </w:tc>
        <w:tc>
          <w:tcPr>
            <w:tcW w:w="1559" w:type="dxa"/>
          </w:tcPr>
          <w:p w:rsidR="008558A3" w:rsidRPr="00602D48" w:rsidRDefault="007A14AD" w:rsidP="00C16227">
            <w:r>
              <w:t>10</w:t>
            </w:r>
          </w:p>
        </w:tc>
        <w:tc>
          <w:tcPr>
            <w:tcW w:w="1866" w:type="dxa"/>
          </w:tcPr>
          <w:p w:rsidR="008558A3" w:rsidRPr="00602D48" w:rsidRDefault="008558A3" w:rsidP="00C16227">
            <w:r w:rsidRPr="00602D48">
              <w:t>Текущий контроль</w:t>
            </w:r>
            <w:r w:rsidR="002F1383">
              <w:t xml:space="preserve"> </w:t>
            </w:r>
            <w:proofErr w:type="spellStart"/>
            <w:r w:rsidR="002F1383">
              <w:t>Конрольная</w:t>
            </w:r>
            <w:proofErr w:type="spellEnd"/>
            <w:r w:rsidR="002F1383">
              <w:t xml:space="preserve"> работа</w:t>
            </w:r>
            <w:r w:rsidR="007246C4">
              <w:t>, опрос</w:t>
            </w:r>
          </w:p>
        </w:tc>
      </w:tr>
      <w:tr w:rsidR="008558A3" w:rsidRPr="00602D48" w:rsidTr="00BA31B2">
        <w:tc>
          <w:tcPr>
            <w:tcW w:w="534" w:type="dxa"/>
          </w:tcPr>
          <w:p w:rsidR="008558A3" w:rsidRPr="00602D48" w:rsidRDefault="008558A3" w:rsidP="00C16227">
            <w:pPr>
              <w:jc w:val="center"/>
            </w:pPr>
            <w:r w:rsidRPr="00602D48">
              <w:t>1</w:t>
            </w:r>
          </w:p>
        </w:tc>
        <w:tc>
          <w:tcPr>
            <w:tcW w:w="2668" w:type="dxa"/>
          </w:tcPr>
          <w:p w:rsidR="008558A3" w:rsidRPr="00602D48" w:rsidRDefault="008558A3" w:rsidP="00C16227">
            <w:r w:rsidRPr="00602D48">
              <w:t xml:space="preserve">Тема </w:t>
            </w:r>
            <w:r w:rsidR="00EB21C3">
              <w:t xml:space="preserve">1. </w:t>
            </w:r>
            <w:r w:rsidR="00EB21C3">
              <w:rPr>
                <w:b/>
              </w:rPr>
              <w:t>Что такое человек</w:t>
            </w:r>
          </w:p>
        </w:tc>
        <w:tc>
          <w:tcPr>
            <w:tcW w:w="1053" w:type="dxa"/>
          </w:tcPr>
          <w:p w:rsidR="008558A3" w:rsidRPr="00602D48" w:rsidRDefault="00AC2143" w:rsidP="00C16227">
            <w:r>
              <w:t>2</w:t>
            </w:r>
          </w:p>
        </w:tc>
        <w:tc>
          <w:tcPr>
            <w:tcW w:w="988" w:type="dxa"/>
          </w:tcPr>
          <w:p w:rsidR="008558A3" w:rsidRPr="00602D48" w:rsidRDefault="00EB21C3" w:rsidP="00C16227">
            <w:r>
              <w:t>2</w:t>
            </w:r>
          </w:p>
        </w:tc>
        <w:tc>
          <w:tcPr>
            <w:tcW w:w="677" w:type="dxa"/>
          </w:tcPr>
          <w:p w:rsidR="008558A3" w:rsidRPr="00602D48" w:rsidRDefault="008558A3" w:rsidP="00C16227"/>
        </w:tc>
        <w:tc>
          <w:tcPr>
            <w:tcW w:w="1559" w:type="dxa"/>
          </w:tcPr>
          <w:p w:rsidR="008558A3" w:rsidRPr="00602D48" w:rsidRDefault="008558A3" w:rsidP="00C16227"/>
        </w:tc>
        <w:tc>
          <w:tcPr>
            <w:tcW w:w="1866" w:type="dxa"/>
          </w:tcPr>
          <w:p w:rsidR="008558A3" w:rsidRPr="00602D48" w:rsidRDefault="008558A3" w:rsidP="00C16227"/>
        </w:tc>
      </w:tr>
      <w:tr w:rsidR="008558A3" w:rsidRPr="00602D48" w:rsidTr="00BA31B2">
        <w:trPr>
          <w:trHeight w:val="795"/>
        </w:trPr>
        <w:tc>
          <w:tcPr>
            <w:tcW w:w="534" w:type="dxa"/>
            <w:tcBorders>
              <w:bottom w:val="single" w:sz="4" w:space="0" w:color="auto"/>
            </w:tcBorders>
          </w:tcPr>
          <w:p w:rsidR="008558A3" w:rsidRPr="00602D48" w:rsidRDefault="008558A3" w:rsidP="00C16227">
            <w:pPr>
              <w:jc w:val="center"/>
            </w:pPr>
            <w:r w:rsidRPr="00602D48">
              <w:t>2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2F1383" w:rsidRPr="00602D48" w:rsidRDefault="00F975DC" w:rsidP="00C16227">
            <w:r>
              <w:t xml:space="preserve">Тема </w:t>
            </w:r>
            <w:r w:rsidRPr="00452D21">
              <w:rPr>
                <w:b/>
              </w:rPr>
              <w:t xml:space="preserve">2. </w:t>
            </w:r>
            <w:proofErr w:type="gramStart"/>
            <w:r w:rsidRPr="00452D21">
              <w:rPr>
                <w:b/>
              </w:rPr>
              <w:t>Антропологическая</w:t>
            </w:r>
            <w:proofErr w:type="gramEnd"/>
            <w:r w:rsidRPr="00452D21">
              <w:rPr>
                <w:b/>
              </w:rPr>
              <w:t xml:space="preserve"> и </w:t>
            </w:r>
            <w:proofErr w:type="spellStart"/>
            <w:r w:rsidRPr="00452D21">
              <w:rPr>
                <w:b/>
              </w:rPr>
              <w:t>деантропологизирующая</w:t>
            </w:r>
            <w:proofErr w:type="spellEnd"/>
            <w:r w:rsidR="00AC2143" w:rsidRPr="00452D21">
              <w:rPr>
                <w:b/>
              </w:rPr>
              <w:t xml:space="preserve"> тенденции в философии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558A3" w:rsidRPr="00602D48" w:rsidRDefault="00AC2143" w:rsidP="00C16227">
            <w: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558A3" w:rsidRPr="00602D48" w:rsidRDefault="00F975DC" w:rsidP="00C16227">
            <w:r>
              <w:t>2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558A3" w:rsidRPr="00602D48" w:rsidRDefault="008558A3" w:rsidP="00C16227"/>
        </w:tc>
        <w:tc>
          <w:tcPr>
            <w:tcW w:w="1559" w:type="dxa"/>
            <w:tcBorders>
              <w:bottom w:val="single" w:sz="4" w:space="0" w:color="auto"/>
            </w:tcBorders>
          </w:tcPr>
          <w:p w:rsidR="008558A3" w:rsidRPr="00602D48" w:rsidRDefault="008558A3" w:rsidP="00C16227"/>
        </w:tc>
        <w:tc>
          <w:tcPr>
            <w:tcW w:w="1866" w:type="dxa"/>
            <w:tcBorders>
              <w:bottom w:val="single" w:sz="4" w:space="0" w:color="auto"/>
            </w:tcBorders>
          </w:tcPr>
          <w:p w:rsidR="008558A3" w:rsidRPr="00602D48" w:rsidRDefault="008558A3" w:rsidP="00C16227"/>
        </w:tc>
      </w:tr>
      <w:tr w:rsidR="00AC2143" w:rsidRPr="00602D48" w:rsidTr="00BA31B2">
        <w:trPr>
          <w:trHeight w:val="12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AC2143" w:rsidP="00C16227">
            <w:r w:rsidRPr="00452D21">
              <w:rPr>
                <w:b/>
              </w:rPr>
              <w:t xml:space="preserve"> </w:t>
            </w:r>
          </w:p>
          <w:p w:rsidR="00AC2143" w:rsidRDefault="00AC2143" w:rsidP="00C16227">
            <w:r>
              <w:rPr>
                <w:b/>
              </w:rPr>
              <w:t xml:space="preserve">Тема 3. </w:t>
            </w:r>
            <w:proofErr w:type="spellStart"/>
            <w:r>
              <w:rPr>
                <w:b/>
              </w:rPr>
              <w:t>Классиченская</w:t>
            </w:r>
            <w:proofErr w:type="spellEnd"/>
            <w:r>
              <w:rPr>
                <w:b/>
              </w:rPr>
              <w:t xml:space="preserve"> и неклассическая философская антропология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AC2143" w:rsidP="00C16227"/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t>4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452D21" w:rsidRDefault="00AC2143" w:rsidP="00C16227">
            <w:pPr>
              <w:rPr>
                <w:b/>
              </w:rPr>
            </w:pPr>
            <w:r>
              <w:rPr>
                <w:b/>
              </w:rPr>
              <w:t>Тема 4.</w:t>
            </w:r>
            <w:r w:rsidRPr="00CB11E3">
              <w:rPr>
                <w:b/>
              </w:rPr>
              <w:t>Вопрос о бытии в его отношении к человеку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7A14AD" w:rsidP="00C16227">
            <w:r>
              <w:t>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>
            <w:pPr>
              <w:jc w:val="center"/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8968AE" w:rsidRPr="007562F1" w:rsidRDefault="008968AE" w:rsidP="008968AE">
            <w:pPr>
              <w:rPr>
                <w:b/>
              </w:rPr>
            </w:pPr>
            <w:r>
              <w:rPr>
                <w:b/>
              </w:rPr>
              <w:t>Раздел «Классическая философская антропология</w:t>
            </w:r>
            <w:r w:rsidRPr="007562F1">
              <w:rPr>
                <w:b/>
              </w:rPr>
              <w:t>»</w:t>
            </w:r>
          </w:p>
          <w:p w:rsidR="00AC2143" w:rsidRDefault="00AC2143" w:rsidP="00C16227">
            <w:pPr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r>
              <w:t>5</w:t>
            </w:r>
            <w:r w:rsidR="007A14AD">
              <w:t>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28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r>
              <w:t>2</w:t>
            </w:r>
            <w:r w:rsidR="007A14AD"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7246C4" w:rsidP="007246C4">
            <w:r w:rsidRPr="00602D48">
              <w:t>Текущий контроль</w:t>
            </w:r>
            <w:r>
              <w:t>: опрос,  письменное тестирование</w:t>
            </w:r>
          </w:p>
        </w:tc>
      </w:tr>
      <w:tr w:rsidR="00AC2143" w:rsidRPr="00602D48" w:rsidTr="00BA31B2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t>5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246C4" w:rsidP="00C16227">
            <w:pPr>
              <w:rPr>
                <w:b/>
              </w:rPr>
            </w:pPr>
            <w:r>
              <w:rPr>
                <w:b/>
              </w:rPr>
              <w:t xml:space="preserve">Тема 5. Самоограничение и </w:t>
            </w:r>
            <w:proofErr w:type="spellStart"/>
            <w:r>
              <w:rPr>
                <w:b/>
              </w:rPr>
              <w:t>самовоздействие</w:t>
            </w:r>
            <w:proofErr w:type="spellEnd"/>
            <w:r>
              <w:rPr>
                <w:b/>
              </w:rPr>
              <w:t xml:space="preserve"> в философской антропологии. Свобода, двойственность, безумие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7A14AD" w:rsidP="00C16227"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t>6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357ACA" w:rsidP="00C16227">
            <w:pPr>
              <w:rPr>
                <w:b/>
              </w:rPr>
            </w:pPr>
            <w:r>
              <w:rPr>
                <w:b/>
              </w:rPr>
              <w:t>Тема 6. Воображение как проблема философской антропологии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7A14AD" w:rsidP="00C16227"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t>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357ACA" w:rsidP="00C16227">
            <w:pPr>
              <w:rPr>
                <w:b/>
              </w:rPr>
            </w:pPr>
            <w:r>
              <w:rPr>
                <w:b/>
              </w:rPr>
              <w:t>Тема 7. Антропологический 4-угольник и его возможные трактовки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7A14AD" w:rsidP="00C16227"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t>8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357ACA" w:rsidP="00C16227">
            <w:pPr>
              <w:rPr>
                <w:b/>
              </w:rPr>
            </w:pPr>
            <w:r>
              <w:rPr>
                <w:b/>
              </w:rPr>
              <w:t>Тема 8. Я и Самость. Проблема самообмана.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7A14AD" w:rsidP="00C16227"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t>9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357ACA" w:rsidP="00C16227">
            <w:pPr>
              <w:rPr>
                <w:b/>
              </w:rPr>
            </w:pPr>
            <w:r>
              <w:rPr>
                <w:b/>
              </w:rPr>
              <w:t xml:space="preserve">Тема 9. Проект философской антропологии в России: </w:t>
            </w:r>
            <w:proofErr w:type="gramStart"/>
            <w:r>
              <w:rPr>
                <w:b/>
              </w:rPr>
              <w:t>сакральное</w:t>
            </w:r>
            <w:proofErr w:type="gramEnd"/>
            <w:r>
              <w:rPr>
                <w:b/>
              </w:rPr>
              <w:t>, мистериальное, литургическое в понимании человека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7A14AD" w:rsidP="00C16227"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7A14AD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>
            <w:pPr>
              <w:jc w:val="center"/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pPr>
              <w:rPr>
                <w:b/>
              </w:rPr>
            </w:pPr>
            <w:r>
              <w:rPr>
                <w:b/>
              </w:rPr>
              <w:t>Итого</w:t>
            </w:r>
            <w:r w:rsidR="008E4EB9">
              <w:rPr>
                <w:b/>
              </w:rPr>
              <w:t xml:space="preserve"> по 2 разделам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r>
              <w:t>72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r>
              <w:t>36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r>
              <w:t>36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E633D7" w:rsidP="00C16227">
            <w:r>
              <w:t>Промежуточный контроль: зачёт</w:t>
            </w:r>
          </w:p>
        </w:tc>
      </w:tr>
      <w:tr w:rsidR="00AC2143" w:rsidRPr="00602D48" w:rsidTr="00BA31B2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>
            <w:pPr>
              <w:jc w:val="center"/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BA31B2" w:rsidP="00C16227">
            <w:pPr>
              <w:rPr>
                <w:b/>
              </w:rPr>
            </w:pPr>
            <w:r w:rsidRPr="00602D48">
              <w:t>Раздел</w:t>
            </w:r>
            <w:r w:rsidR="00142812">
              <w:t xml:space="preserve"> </w:t>
            </w:r>
            <w:r w:rsidR="00142812">
              <w:rPr>
                <w:b/>
              </w:rPr>
              <w:t>«Неклассическая философская антропология»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E250CE" w:rsidP="00C16227">
            <w:r>
              <w:t>68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E250CE" w:rsidP="00C16227">
            <w:r>
              <w:t>34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E250CE" w:rsidP="00C16227">
            <w:r>
              <w:t>34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6D0089" w:rsidP="00C16227">
            <w:r>
              <w:t>Текущий контроль: опрос, письменный тест</w:t>
            </w:r>
          </w:p>
        </w:tc>
      </w:tr>
      <w:tr w:rsidR="00AC2143" w:rsidRPr="00602D48" w:rsidTr="00BA31B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BA31B2" w:rsidP="00C16227">
            <w:pPr>
              <w:jc w:val="center"/>
            </w:pPr>
            <w:r>
              <w:t>10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142812" w:rsidP="00C16227">
            <w:pPr>
              <w:rPr>
                <w:b/>
              </w:rPr>
            </w:pPr>
            <w:r>
              <w:rPr>
                <w:b/>
              </w:rPr>
              <w:t xml:space="preserve">Тема 10. </w:t>
            </w:r>
            <w:r w:rsidR="006D0089">
              <w:rPr>
                <w:b/>
              </w:rPr>
              <w:t>Теории антропогенеза и проблема критериев человеческого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6D0089" w:rsidP="00C16227">
            <w:r>
              <w:t>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6D0089" w:rsidP="00C16227"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Default="006D0089" w:rsidP="00C16227">
            <w: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C2143" w:rsidRPr="00602D48" w:rsidRDefault="00AC2143" w:rsidP="00C16227"/>
        </w:tc>
      </w:tr>
      <w:tr w:rsidR="00AC2143" w:rsidRPr="00602D48" w:rsidTr="00BA31B2">
        <w:trPr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AC2143" w:rsidRPr="00602D48" w:rsidRDefault="0056221C" w:rsidP="00C16227">
            <w:pPr>
              <w:jc w:val="center"/>
            </w:pPr>
            <w:r>
              <w:t>11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AC2143" w:rsidRDefault="006D0089" w:rsidP="00C16227">
            <w:pPr>
              <w:rPr>
                <w:b/>
              </w:rPr>
            </w:pPr>
            <w:r>
              <w:rPr>
                <w:b/>
              </w:rPr>
              <w:t>Тема 11. Человек между нормой и патологией: безумие, аутизм, галлюцинация как проявления человеческого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C2143" w:rsidRPr="00602D48" w:rsidRDefault="006D0089" w:rsidP="00C16227"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C2143" w:rsidRDefault="006D0089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AC2143" w:rsidRPr="00602D48" w:rsidRDefault="00AC2143" w:rsidP="00C16227"/>
        </w:tc>
        <w:tc>
          <w:tcPr>
            <w:tcW w:w="1559" w:type="dxa"/>
            <w:tcBorders>
              <w:top w:val="single" w:sz="4" w:space="0" w:color="auto"/>
            </w:tcBorders>
          </w:tcPr>
          <w:p w:rsidR="00AC2143" w:rsidRDefault="006D0089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AC2143" w:rsidRPr="00602D48" w:rsidRDefault="00AC2143" w:rsidP="00C16227"/>
        </w:tc>
      </w:tr>
      <w:tr w:rsidR="008558A3" w:rsidRPr="00602D48" w:rsidTr="00BA31B2">
        <w:trPr>
          <w:trHeight w:val="165"/>
        </w:trPr>
        <w:tc>
          <w:tcPr>
            <w:tcW w:w="534" w:type="dxa"/>
            <w:tcBorders>
              <w:bottom w:val="single" w:sz="4" w:space="0" w:color="auto"/>
            </w:tcBorders>
          </w:tcPr>
          <w:p w:rsidR="008558A3" w:rsidRPr="00602D48" w:rsidRDefault="0056221C" w:rsidP="00C16227">
            <w:pPr>
              <w:jc w:val="center"/>
            </w:pPr>
            <w:r>
              <w:t>12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BA31B2" w:rsidRPr="00BD3E22" w:rsidRDefault="006D0089" w:rsidP="00C16227">
            <w:pPr>
              <w:rPr>
                <w:b/>
              </w:rPr>
            </w:pPr>
            <w:r w:rsidRPr="00BD3E22">
              <w:rPr>
                <w:b/>
              </w:rPr>
              <w:t xml:space="preserve">Тема 12. </w:t>
            </w:r>
            <w:proofErr w:type="spellStart"/>
            <w:r w:rsidR="00BD3E22">
              <w:rPr>
                <w:b/>
              </w:rPr>
              <w:t>Аутография</w:t>
            </w:r>
            <w:proofErr w:type="spellEnd"/>
            <w:r w:rsidR="00BD3E22">
              <w:rPr>
                <w:b/>
              </w:rPr>
              <w:t xml:space="preserve"> с</w:t>
            </w:r>
            <w:r w:rsidRPr="00BD3E22">
              <w:rPr>
                <w:b/>
              </w:rPr>
              <w:t>ознани</w:t>
            </w:r>
            <w:r w:rsidR="00BD3E22">
              <w:rPr>
                <w:b/>
              </w:rPr>
              <w:t>я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558A3" w:rsidRPr="00602D48" w:rsidRDefault="006D0089" w:rsidP="00C16227">
            <w:r>
              <w:t>12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558A3" w:rsidRPr="00602D48" w:rsidRDefault="006D0089" w:rsidP="00C16227">
            <w:r>
              <w:t>6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558A3" w:rsidRPr="00602D48" w:rsidRDefault="008558A3" w:rsidP="00C16227"/>
        </w:tc>
        <w:tc>
          <w:tcPr>
            <w:tcW w:w="1559" w:type="dxa"/>
            <w:tcBorders>
              <w:bottom w:val="single" w:sz="4" w:space="0" w:color="auto"/>
            </w:tcBorders>
          </w:tcPr>
          <w:p w:rsidR="008558A3" w:rsidRPr="00602D48" w:rsidRDefault="006D0089" w:rsidP="00C16227">
            <w:r>
              <w:t>6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558A3" w:rsidRPr="00602D48" w:rsidRDefault="008558A3" w:rsidP="00C16227"/>
        </w:tc>
      </w:tr>
      <w:tr w:rsidR="00BA31B2" w:rsidRPr="00602D48" w:rsidTr="00BA31B2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56221C" w:rsidP="00C16227">
            <w:pPr>
              <w:jc w:val="center"/>
            </w:pPr>
            <w:r>
              <w:t>13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BD3E22" w:rsidRDefault="006D0089" w:rsidP="00C16227">
            <w:pPr>
              <w:rPr>
                <w:b/>
              </w:rPr>
            </w:pPr>
            <w:r w:rsidRPr="00BD3E22">
              <w:rPr>
                <w:b/>
              </w:rPr>
              <w:t xml:space="preserve">Тема 13. </w:t>
            </w:r>
            <w:r w:rsidR="00BD3E22">
              <w:rPr>
                <w:b/>
              </w:rPr>
              <w:t>Антропология э</w:t>
            </w:r>
            <w:r w:rsidRPr="00BD3E22">
              <w:rPr>
                <w:b/>
              </w:rPr>
              <w:t>моции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</w:tr>
      <w:tr w:rsidR="00BA31B2" w:rsidRPr="00602D48" w:rsidTr="00BA31B2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56221C" w:rsidP="00C16227">
            <w:pPr>
              <w:jc w:val="center"/>
            </w:pPr>
            <w:r>
              <w:t>14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BD3E22" w:rsidRDefault="006D0089" w:rsidP="00C16227">
            <w:pPr>
              <w:rPr>
                <w:b/>
              </w:rPr>
            </w:pPr>
            <w:r w:rsidRPr="00BD3E22">
              <w:rPr>
                <w:b/>
              </w:rPr>
              <w:t xml:space="preserve">Тема 14. Выраженное и </w:t>
            </w:r>
            <w:r w:rsidRPr="00BD3E22">
              <w:rPr>
                <w:b/>
              </w:rPr>
              <w:lastRenderedPageBreak/>
              <w:t>означенное. Антропология знака,  языка и мышления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lastRenderedPageBreak/>
              <w:t>12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</w:tr>
      <w:tr w:rsidR="00BA31B2" w:rsidRPr="00602D48" w:rsidTr="00BA31B2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56221C" w:rsidP="00C16227">
            <w:pPr>
              <w:jc w:val="center"/>
            </w:pPr>
            <w:r>
              <w:lastRenderedPageBreak/>
              <w:t>15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BD3E22" w:rsidRDefault="006D0089" w:rsidP="00C16227">
            <w:pPr>
              <w:rPr>
                <w:b/>
              </w:rPr>
            </w:pPr>
            <w:r w:rsidRPr="00BD3E22">
              <w:rPr>
                <w:b/>
              </w:rPr>
              <w:t xml:space="preserve">Тема 15. Выраженное и означенное. Искусство как след </w:t>
            </w:r>
            <w:r w:rsidR="0010760D">
              <w:rPr>
                <w:b/>
              </w:rPr>
              <w:t xml:space="preserve">первичной </w:t>
            </w:r>
            <w:proofErr w:type="spellStart"/>
            <w:r w:rsidRPr="00BD3E22">
              <w:rPr>
                <w:b/>
              </w:rPr>
              <w:t>самопрезентации</w:t>
            </w:r>
            <w:proofErr w:type="spellEnd"/>
            <w:r w:rsidR="0010760D">
              <w:rPr>
                <w:b/>
              </w:rPr>
              <w:t xml:space="preserve"> и пространство мысли</w:t>
            </w:r>
            <w:r w:rsidRPr="00BD3E22">
              <w:rPr>
                <w:b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6D0089" w:rsidP="00C16227"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</w:tr>
      <w:tr w:rsidR="00BA31B2" w:rsidRPr="00602D48" w:rsidTr="00BA31B2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>
            <w:pPr>
              <w:jc w:val="center"/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Default="00BA31B2" w:rsidP="00C16227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31B2" w:rsidRPr="00602D48" w:rsidRDefault="00BA31B2" w:rsidP="00C16227"/>
        </w:tc>
      </w:tr>
      <w:tr w:rsidR="00BA31B2" w:rsidRPr="00602D48" w:rsidTr="00BA31B2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BA31B2" w:rsidRPr="00602D48" w:rsidRDefault="00BA31B2" w:rsidP="00C16227">
            <w:pPr>
              <w:jc w:val="center"/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BA31B2" w:rsidRDefault="00BA31B2" w:rsidP="00C16227"/>
        </w:tc>
        <w:tc>
          <w:tcPr>
            <w:tcW w:w="1053" w:type="dxa"/>
            <w:tcBorders>
              <w:top w:val="single" w:sz="4" w:space="0" w:color="auto"/>
            </w:tcBorders>
          </w:tcPr>
          <w:p w:rsidR="00BA31B2" w:rsidRPr="00602D48" w:rsidRDefault="00BA31B2" w:rsidP="00C16227"/>
        </w:tc>
        <w:tc>
          <w:tcPr>
            <w:tcW w:w="988" w:type="dxa"/>
            <w:tcBorders>
              <w:top w:val="single" w:sz="4" w:space="0" w:color="auto"/>
            </w:tcBorders>
          </w:tcPr>
          <w:p w:rsidR="00BA31B2" w:rsidRPr="00602D48" w:rsidRDefault="00BA31B2" w:rsidP="00C16227"/>
        </w:tc>
        <w:tc>
          <w:tcPr>
            <w:tcW w:w="677" w:type="dxa"/>
            <w:tcBorders>
              <w:top w:val="single" w:sz="4" w:space="0" w:color="auto"/>
            </w:tcBorders>
          </w:tcPr>
          <w:p w:rsidR="00BA31B2" w:rsidRPr="00602D48" w:rsidRDefault="00BA31B2" w:rsidP="00C16227"/>
        </w:tc>
        <w:tc>
          <w:tcPr>
            <w:tcW w:w="1559" w:type="dxa"/>
            <w:tcBorders>
              <w:top w:val="single" w:sz="4" w:space="0" w:color="auto"/>
            </w:tcBorders>
          </w:tcPr>
          <w:p w:rsidR="00BA31B2" w:rsidRPr="00602D48" w:rsidRDefault="00BA31B2" w:rsidP="00C16227"/>
        </w:tc>
        <w:tc>
          <w:tcPr>
            <w:tcW w:w="1866" w:type="dxa"/>
            <w:tcBorders>
              <w:top w:val="single" w:sz="4" w:space="0" w:color="auto"/>
            </w:tcBorders>
          </w:tcPr>
          <w:p w:rsidR="00BA31B2" w:rsidRPr="00602D48" w:rsidRDefault="00BA31B2" w:rsidP="00C16227"/>
        </w:tc>
      </w:tr>
      <w:tr w:rsidR="008558A3" w:rsidRPr="00602D48" w:rsidTr="00BA31B2">
        <w:tc>
          <w:tcPr>
            <w:tcW w:w="534" w:type="dxa"/>
          </w:tcPr>
          <w:p w:rsidR="008558A3" w:rsidRPr="00602D48" w:rsidRDefault="008558A3" w:rsidP="00C16227">
            <w:pPr>
              <w:jc w:val="center"/>
            </w:pPr>
          </w:p>
        </w:tc>
        <w:tc>
          <w:tcPr>
            <w:tcW w:w="2668" w:type="dxa"/>
          </w:tcPr>
          <w:p w:rsidR="008558A3" w:rsidRPr="00602D48" w:rsidRDefault="008558A3" w:rsidP="00C16227"/>
        </w:tc>
        <w:tc>
          <w:tcPr>
            <w:tcW w:w="1053" w:type="dxa"/>
          </w:tcPr>
          <w:p w:rsidR="008558A3" w:rsidRPr="00602D48" w:rsidRDefault="008558A3" w:rsidP="00C16227"/>
        </w:tc>
        <w:tc>
          <w:tcPr>
            <w:tcW w:w="988" w:type="dxa"/>
          </w:tcPr>
          <w:p w:rsidR="008558A3" w:rsidRPr="00602D48" w:rsidRDefault="008558A3" w:rsidP="00C16227"/>
        </w:tc>
        <w:tc>
          <w:tcPr>
            <w:tcW w:w="677" w:type="dxa"/>
          </w:tcPr>
          <w:p w:rsidR="008558A3" w:rsidRPr="00602D48" w:rsidRDefault="008558A3" w:rsidP="00C16227"/>
        </w:tc>
        <w:tc>
          <w:tcPr>
            <w:tcW w:w="1559" w:type="dxa"/>
          </w:tcPr>
          <w:p w:rsidR="008558A3" w:rsidRPr="00602D48" w:rsidRDefault="008558A3" w:rsidP="00C16227"/>
        </w:tc>
        <w:tc>
          <w:tcPr>
            <w:tcW w:w="1866" w:type="dxa"/>
          </w:tcPr>
          <w:p w:rsidR="008558A3" w:rsidRPr="00602D48" w:rsidRDefault="008558A3" w:rsidP="00C16227"/>
        </w:tc>
      </w:tr>
      <w:tr w:rsidR="008558A3" w:rsidRPr="00602D48" w:rsidTr="00BA31B2">
        <w:tc>
          <w:tcPr>
            <w:tcW w:w="534" w:type="dxa"/>
          </w:tcPr>
          <w:p w:rsidR="008558A3" w:rsidRPr="00602D48" w:rsidRDefault="008558A3" w:rsidP="00C16227"/>
        </w:tc>
        <w:tc>
          <w:tcPr>
            <w:tcW w:w="2668" w:type="dxa"/>
          </w:tcPr>
          <w:p w:rsidR="008558A3" w:rsidRPr="00602D48" w:rsidRDefault="008558A3" w:rsidP="00C16227">
            <w:r w:rsidRPr="00602D48">
              <w:t>Итого</w:t>
            </w:r>
          </w:p>
        </w:tc>
        <w:tc>
          <w:tcPr>
            <w:tcW w:w="1053" w:type="dxa"/>
          </w:tcPr>
          <w:p w:rsidR="008558A3" w:rsidRPr="00602D48" w:rsidRDefault="00E250CE" w:rsidP="00C16227">
            <w:r>
              <w:t>140</w:t>
            </w:r>
          </w:p>
        </w:tc>
        <w:tc>
          <w:tcPr>
            <w:tcW w:w="988" w:type="dxa"/>
          </w:tcPr>
          <w:p w:rsidR="008558A3" w:rsidRPr="00602D48" w:rsidRDefault="00E250CE" w:rsidP="00C16227">
            <w:r>
              <w:t>70</w:t>
            </w:r>
          </w:p>
        </w:tc>
        <w:tc>
          <w:tcPr>
            <w:tcW w:w="677" w:type="dxa"/>
          </w:tcPr>
          <w:p w:rsidR="008558A3" w:rsidRPr="00602D48" w:rsidRDefault="008558A3" w:rsidP="00C16227"/>
        </w:tc>
        <w:tc>
          <w:tcPr>
            <w:tcW w:w="1559" w:type="dxa"/>
          </w:tcPr>
          <w:p w:rsidR="008558A3" w:rsidRPr="00602D48" w:rsidRDefault="00E250CE" w:rsidP="00C16227">
            <w:r>
              <w:t>70</w:t>
            </w:r>
          </w:p>
        </w:tc>
        <w:tc>
          <w:tcPr>
            <w:tcW w:w="1866" w:type="dxa"/>
          </w:tcPr>
          <w:p w:rsidR="008558A3" w:rsidRPr="00602D48" w:rsidRDefault="008E4EB9" w:rsidP="00C16227">
            <w:r>
              <w:t>экзамен</w:t>
            </w:r>
          </w:p>
        </w:tc>
      </w:tr>
    </w:tbl>
    <w:p w:rsidR="008558A3" w:rsidRPr="00986D52" w:rsidRDefault="008558A3" w:rsidP="008558A3">
      <w:r>
        <w:t>Итоговые суммы часов указываются в соответствии с учебным планом.</w:t>
      </w:r>
    </w:p>
    <w:p w:rsidR="008558A3" w:rsidRDefault="008558A3" w:rsidP="008558A3">
      <w:pPr>
        <w:pStyle w:val="1"/>
      </w:pPr>
      <w:bookmarkStart w:id="10" w:name="_Toc501124036"/>
      <w:r w:rsidRPr="00C458AD">
        <w:t xml:space="preserve">Перечень учебно-методического обеспечения для самостоятельной работы </w:t>
      </w:r>
      <w:proofErr w:type="gramStart"/>
      <w:r w:rsidRPr="00C458AD">
        <w:t>обучающихся</w:t>
      </w:r>
      <w:proofErr w:type="gramEnd"/>
      <w:r>
        <w:t xml:space="preserve"> и </w:t>
      </w:r>
      <w:r w:rsidRPr="00C1440A">
        <w:t>методические указания для обучающихся по освоению дисциплины</w:t>
      </w:r>
      <w:bookmarkEnd w:id="10"/>
    </w:p>
    <w:tbl>
      <w:tblPr>
        <w:tblStyle w:val="a4"/>
        <w:tblW w:w="0" w:type="auto"/>
        <w:tblLook w:val="04A0"/>
      </w:tblPr>
      <w:tblGrid>
        <w:gridCol w:w="1953"/>
        <w:gridCol w:w="2110"/>
        <w:gridCol w:w="4037"/>
        <w:gridCol w:w="1471"/>
      </w:tblGrid>
      <w:tr w:rsidR="008558A3" w:rsidRPr="00C1440A" w:rsidTr="00C16227">
        <w:tc>
          <w:tcPr>
            <w:tcW w:w="1517" w:type="dxa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8558A3" w:rsidRPr="00C1440A" w:rsidRDefault="008558A3" w:rsidP="00C16227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4554" w:type="dxa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  <w:tc>
          <w:tcPr>
            <w:tcW w:w="1132" w:type="dxa"/>
            <w:vAlign w:val="center"/>
          </w:tcPr>
          <w:p w:rsidR="008558A3" w:rsidRPr="00C1440A" w:rsidRDefault="008558A3" w:rsidP="00C1622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8558A3" w:rsidTr="00C16227">
        <w:tc>
          <w:tcPr>
            <w:tcW w:w="1517" w:type="dxa"/>
          </w:tcPr>
          <w:p w:rsidR="008558A3" w:rsidRDefault="008558A3" w:rsidP="00C16227">
            <w:r>
              <w:t xml:space="preserve">Раздел </w:t>
            </w:r>
            <w:r w:rsidR="00010289">
              <w:rPr>
                <w:b/>
              </w:rPr>
              <w:t>«Методология и проблематика философской антропологии</w:t>
            </w:r>
            <w:r w:rsidR="00010289" w:rsidRPr="007562F1">
              <w:rPr>
                <w:b/>
              </w:rPr>
              <w:t>»</w:t>
            </w:r>
          </w:p>
        </w:tc>
        <w:tc>
          <w:tcPr>
            <w:tcW w:w="2142" w:type="dxa"/>
          </w:tcPr>
          <w:p w:rsidR="008558A3" w:rsidRDefault="00010289" w:rsidP="00C16227">
            <w:r>
              <w:t>18</w:t>
            </w:r>
          </w:p>
        </w:tc>
        <w:tc>
          <w:tcPr>
            <w:tcW w:w="4554" w:type="dxa"/>
          </w:tcPr>
          <w:p w:rsidR="008558A3" w:rsidRDefault="00841643" w:rsidP="00C16227">
            <w:r>
              <w:t xml:space="preserve">написание эссе, конспектирование текстов </w:t>
            </w:r>
          </w:p>
        </w:tc>
        <w:tc>
          <w:tcPr>
            <w:tcW w:w="1132" w:type="dxa"/>
          </w:tcPr>
          <w:p w:rsidR="008558A3" w:rsidRDefault="00010289" w:rsidP="00C16227">
            <w:r>
              <w:t>зачет/незачёт</w:t>
            </w:r>
          </w:p>
        </w:tc>
      </w:tr>
      <w:tr w:rsidR="008558A3" w:rsidTr="00C16227">
        <w:tc>
          <w:tcPr>
            <w:tcW w:w="1517" w:type="dxa"/>
          </w:tcPr>
          <w:p w:rsidR="00010289" w:rsidRPr="007562F1" w:rsidRDefault="00010289" w:rsidP="00010289">
            <w:pPr>
              <w:rPr>
                <w:b/>
              </w:rPr>
            </w:pPr>
            <w:r>
              <w:rPr>
                <w:b/>
              </w:rPr>
              <w:t>Раздел «Классическая философская антропология</w:t>
            </w:r>
            <w:r w:rsidRPr="007562F1">
              <w:rPr>
                <w:b/>
              </w:rPr>
              <w:t>»</w:t>
            </w:r>
          </w:p>
          <w:p w:rsidR="008558A3" w:rsidRDefault="008558A3" w:rsidP="00C16227"/>
        </w:tc>
        <w:tc>
          <w:tcPr>
            <w:tcW w:w="2142" w:type="dxa"/>
          </w:tcPr>
          <w:p w:rsidR="008558A3" w:rsidRDefault="00010289" w:rsidP="00C16227">
            <w:r>
              <w:t>54</w:t>
            </w:r>
          </w:p>
        </w:tc>
        <w:tc>
          <w:tcPr>
            <w:tcW w:w="4554" w:type="dxa"/>
          </w:tcPr>
          <w:p w:rsidR="008558A3" w:rsidRDefault="00841643" w:rsidP="00C16227">
            <w:r>
              <w:t>написание эссе, конспектирование текстов</w:t>
            </w:r>
          </w:p>
        </w:tc>
        <w:tc>
          <w:tcPr>
            <w:tcW w:w="1132" w:type="dxa"/>
          </w:tcPr>
          <w:p w:rsidR="008558A3" w:rsidRDefault="00010289" w:rsidP="00C16227">
            <w:r>
              <w:t>зачет/незачёт</w:t>
            </w:r>
          </w:p>
        </w:tc>
      </w:tr>
      <w:tr w:rsidR="008558A3" w:rsidTr="00DF48E6">
        <w:trPr>
          <w:trHeight w:val="1110"/>
        </w:trPr>
        <w:tc>
          <w:tcPr>
            <w:tcW w:w="1517" w:type="dxa"/>
            <w:tcBorders>
              <w:bottom w:val="single" w:sz="4" w:space="0" w:color="auto"/>
            </w:tcBorders>
          </w:tcPr>
          <w:p w:rsidR="008558A3" w:rsidRDefault="00010289" w:rsidP="00C16227">
            <w:r w:rsidRPr="00602D48">
              <w:t>Раздел</w:t>
            </w:r>
            <w:r>
              <w:t xml:space="preserve"> </w:t>
            </w:r>
            <w:r>
              <w:rPr>
                <w:b/>
              </w:rPr>
              <w:t>«Неклассическая философская антропология»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558A3" w:rsidRDefault="00010289" w:rsidP="00C16227">
            <w:r>
              <w:t>68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8558A3" w:rsidRDefault="00841643" w:rsidP="00C16227">
            <w:r>
              <w:t>написание эссе, конспектирование текстов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558A3" w:rsidRDefault="00010289" w:rsidP="00C16227">
            <w:r>
              <w:t>зачет/незачёт</w:t>
            </w:r>
          </w:p>
        </w:tc>
      </w:tr>
      <w:tr w:rsidR="00DF48E6" w:rsidTr="00DF48E6">
        <w:trPr>
          <w:trHeight w:val="147"/>
        </w:trPr>
        <w:tc>
          <w:tcPr>
            <w:tcW w:w="1517" w:type="dxa"/>
            <w:tcBorders>
              <w:top w:val="single" w:sz="4" w:space="0" w:color="auto"/>
            </w:tcBorders>
          </w:tcPr>
          <w:p w:rsidR="00DF48E6" w:rsidRPr="00602D48" w:rsidRDefault="00DF48E6" w:rsidP="00C16227">
            <w: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DF48E6" w:rsidRDefault="00DF48E6" w:rsidP="00C16227">
            <w:r>
              <w:t>140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DF48E6" w:rsidRDefault="00DF48E6" w:rsidP="00C16227"/>
        </w:tc>
        <w:tc>
          <w:tcPr>
            <w:tcW w:w="1132" w:type="dxa"/>
            <w:tcBorders>
              <w:top w:val="single" w:sz="4" w:space="0" w:color="auto"/>
            </w:tcBorders>
          </w:tcPr>
          <w:p w:rsidR="00DF48E6" w:rsidRDefault="00DF48E6" w:rsidP="00C16227">
            <w:r>
              <w:t>зачет/незачёт</w:t>
            </w:r>
          </w:p>
        </w:tc>
      </w:tr>
    </w:tbl>
    <w:p w:rsidR="008558A3" w:rsidRDefault="008558A3" w:rsidP="008558A3"/>
    <w:p w:rsidR="008558A3" w:rsidRPr="00C458AD" w:rsidRDefault="008558A3" w:rsidP="008558A3">
      <w:r>
        <w:t>Таблица</w:t>
      </w:r>
      <w:r w:rsidRPr="00C1440A">
        <w:t xml:space="preserve"> </w:t>
      </w:r>
      <w:r>
        <w:t xml:space="preserve">заполняется </w:t>
      </w:r>
      <w:r w:rsidRPr="00C1440A">
        <w:t>в соответствии с Положением о СРС философского факультета</w:t>
      </w:r>
      <w:r>
        <w:t xml:space="preserve"> (приказ декана № 131 от 5.10.2015</w:t>
      </w:r>
      <w:r>
        <w:tab/>
        <w:t>)</w:t>
      </w:r>
      <w:r w:rsidRPr="00C1440A">
        <w:t>.</w:t>
      </w:r>
      <w:r>
        <w:t xml:space="preserve"> Темы и разделы можно группировать в соответствии с видом самостоятельном работы обучающегося и этапами оценивания.</w:t>
      </w:r>
    </w:p>
    <w:p w:rsidR="008558A3" w:rsidRDefault="008558A3" w:rsidP="008558A3">
      <w:pPr>
        <w:pStyle w:val="1"/>
      </w:pPr>
      <w:bookmarkStart w:id="11" w:name="_Toc501124037"/>
      <w:r w:rsidRPr="00EF0C71">
        <w:t>Учебная программа</w:t>
      </w:r>
      <w:bookmarkEnd w:id="11"/>
    </w:p>
    <w:p w:rsidR="008558A3" w:rsidRDefault="008558A3" w:rsidP="008558A3">
      <w:pPr>
        <w:rPr>
          <w:b/>
        </w:rPr>
      </w:pPr>
    </w:p>
    <w:p w:rsidR="008558A3" w:rsidRPr="007562F1" w:rsidRDefault="00452D21" w:rsidP="008558A3">
      <w:pPr>
        <w:rPr>
          <w:b/>
        </w:rPr>
      </w:pPr>
      <w:r>
        <w:rPr>
          <w:b/>
        </w:rPr>
        <w:t>Раздел «Методология и проблематика философской антропологии</w:t>
      </w:r>
      <w:r w:rsidR="008558A3" w:rsidRPr="007562F1">
        <w:rPr>
          <w:b/>
        </w:rPr>
        <w:t>»</w:t>
      </w:r>
    </w:p>
    <w:p w:rsidR="00A56DC1" w:rsidRDefault="008558A3" w:rsidP="00A56DC1">
      <w:pPr>
        <w:rPr>
          <w:b/>
        </w:rPr>
      </w:pPr>
      <w:r>
        <w:rPr>
          <w:b/>
        </w:rPr>
        <w:t>«</w:t>
      </w:r>
      <w:r w:rsidRPr="007562F1">
        <w:rPr>
          <w:b/>
        </w:rPr>
        <w:t>Тема 1</w:t>
      </w:r>
      <w:r w:rsidR="004C7AAC">
        <w:rPr>
          <w:b/>
        </w:rPr>
        <w:t>. Что такое человек</w:t>
      </w:r>
      <w:r>
        <w:rPr>
          <w:b/>
        </w:rPr>
        <w:t>»</w:t>
      </w:r>
      <w:r w:rsidR="00EE4096">
        <w:rPr>
          <w:b/>
        </w:rPr>
        <w:t xml:space="preserve"> </w:t>
      </w:r>
    </w:p>
    <w:p w:rsidR="00EB7F38" w:rsidRPr="00A56DC1" w:rsidRDefault="00EB7F38" w:rsidP="00EB7F38">
      <w:pPr>
        <w:ind w:firstLine="709"/>
      </w:pPr>
      <w:r w:rsidRPr="00A56DC1">
        <w:t xml:space="preserve">Что такое вопрос о человеке и как его поставил Кант. Закрытие вопроса о человеке в философии (Ницше, Фрейд, Фуко, Хайдеггер о смерти человека). Человек как присутствие себя по отношению к себе. Почему знания о человеке сегодня скрывают от нас человека. Кант о человеке как явлении внутреннего чувства.   Галлюцинации. Тело. Чего </w:t>
      </w:r>
      <w:proofErr w:type="gramStart"/>
      <w:r w:rsidRPr="00A56DC1">
        <w:t>боялся Кант</w:t>
      </w:r>
      <w:proofErr w:type="gramEnd"/>
      <w:r w:rsidRPr="00A56DC1">
        <w:t xml:space="preserve">? Изначальная </w:t>
      </w:r>
      <w:proofErr w:type="gramStart"/>
      <w:r w:rsidRPr="00A56DC1">
        <w:t>раздвоенность человека</w:t>
      </w:r>
      <w:proofErr w:type="gramEnd"/>
      <w:r w:rsidRPr="00A56DC1">
        <w:t xml:space="preserve">. Идея трансцендентальности и кризис философии. Чем Кант рассмешил Ницше? </w:t>
      </w:r>
      <w:r w:rsidR="00F659A3" w:rsidRPr="00A56DC1">
        <w:t xml:space="preserve">Пересмотр понятия трансцендентального и смерть человека у </w:t>
      </w:r>
      <w:proofErr w:type="spellStart"/>
      <w:r w:rsidR="00F659A3" w:rsidRPr="00A56DC1">
        <w:t>Делёза</w:t>
      </w:r>
      <w:proofErr w:type="spellEnd"/>
      <w:r w:rsidR="00F659A3" w:rsidRPr="00A56DC1">
        <w:t xml:space="preserve"> и Хайдеггера. </w:t>
      </w:r>
      <w:proofErr w:type="spellStart"/>
      <w:r w:rsidR="00F659A3" w:rsidRPr="00A56DC1">
        <w:t>Делёз</w:t>
      </w:r>
      <w:proofErr w:type="spellEnd"/>
      <w:r w:rsidR="00F659A3" w:rsidRPr="00A56DC1">
        <w:t xml:space="preserve"> об имманентности жизни. </w:t>
      </w:r>
    </w:p>
    <w:p w:rsidR="00EB7F38" w:rsidRPr="00A56DC1" w:rsidRDefault="00EB7F38" w:rsidP="004C7AAC"/>
    <w:p w:rsidR="004C7AAC" w:rsidRDefault="004C7AAC" w:rsidP="004C7AAC">
      <w:r>
        <w:t>Литература:</w:t>
      </w:r>
    </w:p>
    <w:p w:rsidR="004C7AAC" w:rsidRDefault="004C7AAC" w:rsidP="008558A3">
      <w:proofErr w:type="spellStart"/>
      <w:r>
        <w:t>Гиренок</w:t>
      </w:r>
      <w:proofErr w:type="spellEnd"/>
      <w:r>
        <w:t xml:space="preserve"> Ф.</w:t>
      </w:r>
      <w:proofErr w:type="gramStart"/>
      <w:r>
        <w:t>И.</w:t>
      </w:r>
      <w:proofErr w:type="gramEnd"/>
      <w:r>
        <w:t xml:space="preserve"> Что такое человек. // Философия хозяйства, 2016, №5, с.165-174</w:t>
      </w:r>
    </w:p>
    <w:p w:rsidR="004C7AAC" w:rsidRDefault="004C7AAC" w:rsidP="008558A3">
      <w:proofErr w:type="spellStart"/>
      <w:r>
        <w:lastRenderedPageBreak/>
        <w:t>Гиренок</w:t>
      </w:r>
      <w:proofErr w:type="spellEnd"/>
      <w:r>
        <w:t xml:space="preserve"> Ф.И. </w:t>
      </w:r>
      <w:proofErr w:type="spellStart"/>
      <w:r>
        <w:t>Аутография</w:t>
      </w:r>
      <w:proofErr w:type="spellEnd"/>
      <w:r>
        <w:t xml:space="preserve"> языка и сознания. М, 2017 – предисловие (с.3-4)</w:t>
      </w:r>
    </w:p>
    <w:p w:rsidR="004C7AAC" w:rsidRDefault="004C7AAC" w:rsidP="008558A3">
      <w:proofErr w:type="spellStart"/>
      <w:r>
        <w:t>Гиренок</w:t>
      </w:r>
      <w:proofErr w:type="spellEnd"/>
      <w:r>
        <w:t xml:space="preserve"> Ф.И. Клиповое сознание. М, 2016, Предисловие (с.6-7), ч.2. Клипы в философии (с.20-41, 71-72).</w:t>
      </w:r>
    </w:p>
    <w:p w:rsidR="004C7AAC" w:rsidRDefault="004C7AAC" w:rsidP="008558A3">
      <w:proofErr w:type="spellStart"/>
      <w:r>
        <w:t>Гиренок</w:t>
      </w:r>
      <w:proofErr w:type="spellEnd"/>
      <w:r>
        <w:t xml:space="preserve"> Ф.И. Абсурд и речь. Антропология </w:t>
      </w:r>
      <w:proofErr w:type="gramStart"/>
      <w:r>
        <w:t>воображаемого</w:t>
      </w:r>
      <w:proofErr w:type="gramEnd"/>
      <w:r>
        <w:t>. М., 2012 – Введение в методологию, п.3 Два взгляда на мир, п.4 Четыре взгляда на человека (с.6-9).</w:t>
      </w:r>
    </w:p>
    <w:p w:rsidR="00845D52" w:rsidRPr="00845D52" w:rsidRDefault="00845D52" w:rsidP="008558A3">
      <w:proofErr w:type="spellStart"/>
      <w:r w:rsidRPr="00845D52">
        <w:t>Делез</w:t>
      </w:r>
      <w:proofErr w:type="spellEnd"/>
      <w:r w:rsidRPr="00845D52">
        <w:t xml:space="preserve"> Ж. </w:t>
      </w:r>
      <w:proofErr w:type="spellStart"/>
      <w:r w:rsidRPr="00845D52">
        <w:t>Иммантность</w:t>
      </w:r>
      <w:proofErr w:type="spellEnd"/>
      <w:r w:rsidRPr="00845D52">
        <w:t xml:space="preserve">: жизнь/ </w:t>
      </w:r>
      <w:hyperlink r:id="rId11" w:history="1">
        <w:r w:rsidRPr="00845D52">
          <w:rPr>
            <w:rStyle w:val="a5"/>
          </w:rPr>
          <w:t>http://dironweb.com/klinamen/fila15.html</w:t>
        </w:r>
      </w:hyperlink>
    </w:p>
    <w:p w:rsidR="00845D52" w:rsidRPr="00377243" w:rsidRDefault="00845D52" w:rsidP="00845D52">
      <w:pPr>
        <w:pStyle w:val="12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377243">
        <w:rPr>
          <w:rFonts w:ascii="Times New Roman" w:eastAsiaTheme="minorHAnsi" w:hAnsi="Times New Roman"/>
          <w:sz w:val="24"/>
          <w:szCs w:val="24"/>
        </w:rPr>
        <w:t>Интервью Бадью у Фуко 1965 года// https://theoryandpractice.ru/posts/5556-cheloveka-na-samom-dele-ne-sushchestvuet-mishel-fuko-o-tom-chto-takoe-psikhologiya</w:t>
      </w:r>
    </w:p>
    <w:p w:rsidR="00845D52" w:rsidRDefault="00845D52" w:rsidP="008558A3"/>
    <w:p w:rsidR="00452D21" w:rsidRDefault="00452D21" w:rsidP="008558A3"/>
    <w:p w:rsidR="000140AE" w:rsidRDefault="00452D21" w:rsidP="008558A3">
      <w:pPr>
        <w:rPr>
          <w:b/>
        </w:rPr>
      </w:pPr>
      <w:r w:rsidRPr="00452D21">
        <w:rPr>
          <w:b/>
        </w:rPr>
        <w:t xml:space="preserve">«Тема 2. </w:t>
      </w:r>
      <w:proofErr w:type="gramStart"/>
      <w:r w:rsidRPr="00452D21">
        <w:rPr>
          <w:b/>
        </w:rPr>
        <w:t>Антропологическая</w:t>
      </w:r>
      <w:proofErr w:type="gramEnd"/>
      <w:r w:rsidRPr="00452D21">
        <w:rPr>
          <w:b/>
        </w:rPr>
        <w:t xml:space="preserve"> и </w:t>
      </w:r>
      <w:proofErr w:type="spellStart"/>
      <w:r w:rsidRPr="00452D21">
        <w:rPr>
          <w:b/>
        </w:rPr>
        <w:t>деантропологизирующая</w:t>
      </w:r>
      <w:proofErr w:type="spellEnd"/>
      <w:r w:rsidRPr="00452D21">
        <w:rPr>
          <w:b/>
        </w:rPr>
        <w:t xml:space="preserve"> тенденции в философии»</w:t>
      </w:r>
      <w:r>
        <w:rPr>
          <w:b/>
        </w:rPr>
        <w:t xml:space="preserve"> </w:t>
      </w:r>
    </w:p>
    <w:p w:rsidR="00A56DC1" w:rsidRDefault="00A56DC1" w:rsidP="008558A3">
      <w:pPr>
        <w:rPr>
          <w:b/>
        </w:rPr>
      </w:pPr>
    </w:p>
    <w:p w:rsidR="00311EBB" w:rsidRPr="00A56DC1" w:rsidRDefault="00311EBB" w:rsidP="007125AE">
      <w:pPr>
        <w:ind w:firstLine="709"/>
      </w:pPr>
      <w:r w:rsidRPr="00A56DC1">
        <w:t>Философия как метафизика.</w:t>
      </w:r>
      <w:r w:rsidR="007125AE" w:rsidRPr="00A56DC1">
        <w:t xml:space="preserve"> </w:t>
      </w:r>
      <w:r w:rsidRPr="00A56DC1">
        <w:t>Философия как антропология.</w:t>
      </w:r>
      <w:r w:rsidR="007125AE" w:rsidRPr="00A56DC1">
        <w:t xml:space="preserve"> </w:t>
      </w:r>
      <w:r w:rsidRPr="00A56DC1">
        <w:t xml:space="preserve">Почему чем лучше устроен социум, тем меньше в человеке </w:t>
      </w:r>
      <w:proofErr w:type="gramStart"/>
      <w:r w:rsidRPr="00A56DC1">
        <w:t>человеческого</w:t>
      </w:r>
      <w:proofErr w:type="gramEnd"/>
      <w:r w:rsidRPr="00A56DC1">
        <w:t>?</w:t>
      </w:r>
      <w:r w:rsidR="007125AE" w:rsidRPr="00A56DC1">
        <w:t xml:space="preserve"> </w:t>
      </w:r>
      <w:r w:rsidR="00F659A3" w:rsidRPr="00A56DC1">
        <w:t xml:space="preserve">Почему ответ на вопрос о бытии не приводит к ответу на вопрос «что такое человек»? </w:t>
      </w:r>
      <w:r w:rsidRPr="00A56DC1">
        <w:t xml:space="preserve">Что </w:t>
      </w:r>
      <w:proofErr w:type="gramStart"/>
      <w:r w:rsidRPr="00A56DC1">
        <w:t>значит</w:t>
      </w:r>
      <w:proofErr w:type="gramEnd"/>
      <w:r w:rsidRPr="00A56DC1">
        <w:t xml:space="preserve"> для человека подняться над собой?</w:t>
      </w:r>
      <w:r w:rsidR="007125AE" w:rsidRPr="00A56DC1">
        <w:t xml:space="preserve"> </w:t>
      </w:r>
      <w:r w:rsidRPr="00A56DC1">
        <w:t>Антропология как исследование движения человека к самому себе.</w:t>
      </w:r>
      <w:r w:rsidR="0018681B" w:rsidRPr="00A56DC1">
        <w:t xml:space="preserve"> Творчество как атрибутивное свойство человека. </w:t>
      </w:r>
      <w:r w:rsidR="00CB11E3" w:rsidRPr="00A56DC1">
        <w:t>От чего нужно отказаться современной философии, чтобы вернуться к вопросу о том, что такое человек.</w:t>
      </w:r>
    </w:p>
    <w:p w:rsidR="00311EBB" w:rsidRPr="00452D21" w:rsidRDefault="00311EBB" w:rsidP="008558A3">
      <w:pPr>
        <w:rPr>
          <w:b/>
        </w:rPr>
      </w:pPr>
    </w:p>
    <w:p w:rsidR="00452D21" w:rsidRDefault="00A56DC1" w:rsidP="00452D21">
      <w:r>
        <w:t>Литература</w:t>
      </w:r>
      <w:r w:rsidR="00452D21">
        <w:t>:</w:t>
      </w:r>
    </w:p>
    <w:p w:rsidR="00311EBB" w:rsidRPr="00311EBB" w:rsidRDefault="00311EBB" w:rsidP="00311EBB">
      <w:proofErr w:type="spellStart"/>
      <w:r w:rsidRPr="00311EBB">
        <w:t>Гиренок</w:t>
      </w:r>
      <w:proofErr w:type="spellEnd"/>
      <w:r w:rsidRPr="00311EBB">
        <w:t xml:space="preserve"> Ф. Измучившиеся грезами//Литературная газета, 29июня-5июля 2016 г.</w:t>
      </w:r>
    </w:p>
    <w:p w:rsidR="00452D21" w:rsidRDefault="00452D21" w:rsidP="00452D21">
      <w:proofErr w:type="spellStart"/>
      <w:r>
        <w:t>Гиренок</w:t>
      </w:r>
      <w:proofErr w:type="spellEnd"/>
      <w:r>
        <w:t xml:space="preserve"> Ф.</w:t>
      </w:r>
      <w:proofErr w:type="gramStart"/>
      <w:r>
        <w:t>И.</w:t>
      </w:r>
      <w:proofErr w:type="gramEnd"/>
      <w:r>
        <w:t xml:space="preserve"> Что такое человек. // Философия хозяйства, 2016, №5, с.165-174</w:t>
      </w:r>
    </w:p>
    <w:p w:rsidR="00CB11E3" w:rsidRDefault="00CB11E3" w:rsidP="00452D21">
      <w:proofErr w:type="spellStart"/>
      <w:r>
        <w:t>Гиренок</w:t>
      </w:r>
      <w:proofErr w:type="spellEnd"/>
      <w:r>
        <w:t xml:space="preserve"> Ф.И. </w:t>
      </w:r>
      <w:proofErr w:type="spellStart"/>
      <w:r>
        <w:t>Аутография</w:t>
      </w:r>
      <w:proofErr w:type="spellEnd"/>
      <w:r>
        <w:t xml:space="preserve"> языка и сознания. М, 2017 – предисловие (с.3-4)</w:t>
      </w:r>
    </w:p>
    <w:p w:rsidR="00452D21" w:rsidRPr="00C2657B" w:rsidRDefault="00452D21" w:rsidP="00452D21">
      <w:pPr>
        <w:rPr>
          <w:lang w:val="en-US"/>
        </w:rPr>
      </w:pPr>
      <w:proofErr w:type="spellStart"/>
      <w:r w:rsidRPr="00377243">
        <w:t>Гиренок</w:t>
      </w:r>
      <w:proofErr w:type="spellEnd"/>
      <w:r w:rsidRPr="00377243">
        <w:t xml:space="preserve"> Ф. Удовольствие мыслить иначе. М</w:t>
      </w:r>
      <w:r w:rsidRPr="00C2657B">
        <w:rPr>
          <w:lang w:val="en-US"/>
        </w:rPr>
        <w:t>., 2008.</w:t>
      </w:r>
    </w:p>
    <w:p w:rsidR="00452D21" w:rsidRPr="00452D21" w:rsidRDefault="00452D21" w:rsidP="00452D21">
      <w:pPr>
        <w:rPr>
          <w:lang w:val="en-US"/>
        </w:rPr>
      </w:pPr>
      <w:proofErr w:type="spellStart"/>
      <w:r w:rsidRPr="00452D21">
        <w:rPr>
          <w:lang w:val="en-US"/>
        </w:rPr>
        <w:t>Girenok</w:t>
      </w:r>
      <w:proofErr w:type="spellEnd"/>
      <w:r w:rsidRPr="00452D21">
        <w:rPr>
          <w:lang w:val="en-US"/>
        </w:rPr>
        <w:t xml:space="preserve"> F. </w:t>
      </w:r>
      <w:hyperlink r:id="rId12" w:tooltip="Перейти на страницу статьи" w:history="1">
        <w:r w:rsidRPr="00452D21">
          <w:rPr>
            <w:lang w:val="en-US"/>
          </w:rPr>
          <w:t>Crisis of Metaphysics</w:t>
        </w:r>
      </w:hyperlink>
      <w:r w:rsidRPr="00452D21">
        <w:rPr>
          <w:lang w:val="en-US"/>
        </w:rPr>
        <w:t xml:space="preserve">// </w:t>
      </w:r>
      <w:hyperlink r:id="rId13" w:tooltip="Перейти на страницу журнала" w:history="1">
        <w:r w:rsidRPr="00452D21">
          <w:rPr>
            <w:lang w:val="en-US"/>
          </w:rPr>
          <w:t>European Journal of Philosophical Research</w:t>
        </w:r>
      </w:hyperlink>
      <w:r w:rsidRPr="00452D21">
        <w:rPr>
          <w:lang w:val="en-US"/>
        </w:rPr>
        <w:t xml:space="preserve">, </w:t>
      </w:r>
      <w:r w:rsidRPr="00377243">
        <w:t>том</w:t>
      </w:r>
      <w:r w:rsidRPr="00452D21">
        <w:rPr>
          <w:lang w:val="en-US"/>
        </w:rPr>
        <w:t xml:space="preserve"> 5, № 1, 2016, </w:t>
      </w:r>
      <w:r w:rsidRPr="00377243">
        <w:t>С</w:t>
      </w:r>
      <w:r w:rsidRPr="00452D21">
        <w:rPr>
          <w:lang w:val="en-US"/>
        </w:rPr>
        <w:t>. 13-17.</w:t>
      </w:r>
    </w:p>
    <w:p w:rsidR="00452D21" w:rsidRPr="00377243" w:rsidRDefault="00452D21" w:rsidP="00452D21">
      <w:proofErr w:type="spellStart"/>
      <w:r w:rsidRPr="00377243">
        <w:t>Гиренок</w:t>
      </w:r>
      <w:proofErr w:type="spellEnd"/>
      <w:r w:rsidRPr="00377243">
        <w:t xml:space="preserve"> Ф.И. </w:t>
      </w:r>
      <w:hyperlink r:id="rId14" w:tooltip="Перейти на страницу статьи" w:history="1">
        <w:r w:rsidRPr="00377243">
          <w:t>Антропологический поворот в философии и метаморфозы гуманитарного</w:t>
        </w:r>
      </w:hyperlink>
      <w:r w:rsidRPr="00377243">
        <w:t>// Философия хозяйства, № 3, 2016. С. 197-201.</w:t>
      </w:r>
    </w:p>
    <w:p w:rsidR="00452D21" w:rsidRPr="00377243" w:rsidRDefault="00452D21" w:rsidP="000140AE">
      <w:proofErr w:type="spellStart"/>
      <w:r w:rsidRPr="00377243">
        <w:t>Гиренок</w:t>
      </w:r>
      <w:proofErr w:type="spellEnd"/>
      <w:r w:rsidRPr="00377243">
        <w:t xml:space="preserve"> Ф.И.  </w:t>
      </w:r>
      <w:hyperlink r:id="rId15" w:tooltip="Перейти на страницу статьи" w:history="1">
        <w:r w:rsidRPr="00377243">
          <w:t>Смена перспектив в философии человека</w:t>
        </w:r>
      </w:hyperlink>
      <w:r w:rsidRPr="00377243">
        <w:t xml:space="preserve">// </w:t>
      </w:r>
      <w:hyperlink r:id="rId16" w:tooltip="Перейти на страницу журнала" w:history="1">
        <w:proofErr w:type="spellStart"/>
        <w:r w:rsidRPr="00377243">
          <w:t>Человек.ru</w:t>
        </w:r>
        <w:proofErr w:type="spellEnd"/>
      </w:hyperlink>
      <w:r w:rsidRPr="00377243">
        <w:t>, № 10, 2015. С.  83-92.</w:t>
      </w:r>
    </w:p>
    <w:p w:rsidR="00452D21" w:rsidRDefault="00452D21" w:rsidP="008558A3"/>
    <w:p w:rsidR="00452D21" w:rsidRPr="004C7AAC" w:rsidRDefault="00452D21" w:rsidP="008558A3"/>
    <w:p w:rsidR="00A56DC1" w:rsidRDefault="00452D21" w:rsidP="008558A3">
      <w:pPr>
        <w:rPr>
          <w:b/>
        </w:rPr>
      </w:pPr>
      <w:r>
        <w:rPr>
          <w:b/>
        </w:rPr>
        <w:t>«Тема 3</w:t>
      </w:r>
      <w:r w:rsidR="004C7AAC">
        <w:rPr>
          <w:b/>
        </w:rPr>
        <w:t xml:space="preserve">. </w:t>
      </w:r>
      <w:proofErr w:type="spellStart"/>
      <w:r w:rsidR="004C7AAC">
        <w:rPr>
          <w:b/>
        </w:rPr>
        <w:t>Классиченская</w:t>
      </w:r>
      <w:proofErr w:type="spellEnd"/>
      <w:r w:rsidR="004C7AAC">
        <w:rPr>
          <w:b/>
        </w:rPr>
        <w:t xml:space="preserve"> и неклассическая философская антропология»</w:t>
      </w:r>
      <w:r w:rsidR="00EE4096">
        <w:rPr>
          <w:b/>
        </w:rPr>
        <w:t xml:space="preserve"> </w:t>
      </w:r>
    </w:p>
    <w:p w:rsidR="00EE4096" w:rsidRDefault="00E31EAF" w:rsidP="00A56DC1">
      <w:pPr>
        <w:ind w:firstLine="708"/>
      </w:pPr>
      <w:r>
        <w:t xml:space="preserve">Пять фундаментальных принципов классической философской антропологии. Зависимость ответа на вопрос «что есть человек?» от понимания бытия в классической философской антропологии. Основные представители классической философской антропологии. «Позитивный антропологический проект»: Шелер, Плеснер, </w:t>
      </w:r>
      <w:proofErr w:type="spellStart"/>
      <w:r>
        <w:t>Гелен</w:t>
      </w:r>
      <w:proofErr w:type="spellEnd"/>
      <w:r>
        <w:t xml:space="preserve"> и их понимание филос</w:t>
      </w:r>
      <w:r w:rsidR="00EE4096">
        <w:t>о</w:t>
      </w:r>
      <w:r>
        <w:t xml:space="preserve">фской антропологии и сути человека. </w:t>
      </w:r>
      <w:r w:rsidR="00C16227">
        <w:t xml:space="preserve">Классическая антропология в эпоху </w:t>
      </w:r>
      <w:proofErr w:type="spellStart"/>
      <w:r w:rsidR="00C16227">
        <w:t>постметафизики</w:t>
      </w:r>
      <w:proofErr w:type="spellEnd"/>
      <w:r w:rsidR="00C16227">
        <w:t>. Идея смерти человека и её разрешение в классической философской антропологии</w:t>
      </w:r>
      <w:r w:rsidR="00C16227" w:rsidRPr="00C16227">
        <w:t xml:space="preserve">. </w:t>
      </w:r>
      <w:r w:rsidR="00EE4096">
        <w:t xml:space="preserve">Критика нового натурализма в философской антропологии. </w:t>
      </w:r>
      <w:r w:rsidR="00C16227" w:rsidRPr="00C16227">
        <w:t xml:space="preserve">Неклассическая философская антропология </w:t>
      </w:r>
      <w:r w:rsidR="00C16227">
        <w:t xml:space="preserve">и постановка </w:t>
      </w:r>
      <w:r w:rsidR="00C16227" w:rsidRPr="00C16227">
        <w:t xml:space="preserve"> вопрос</w:t>
      </w:r>
      <w:r w:rsidR="00C16227">
        <w:t>а</w:t>
      </w:r>
      <w:r w:rsidR="00C16227" w:rsidRPr="00C16227">
        <w:t xml:space="preserve"> о границах реальности в связи с ответом на вопрос «Что есть человек?».</w:t>
      </w:r>
      <w:r w:rsidR="00C16227">
        <w:t xml:space="preserve"> Основные представители неклассической философской антропологии. </w:t>
      </w:r>
      <w:r w:rsidR="00EE4096">
        <w:t xml:space="preserve">Современная философская антропология в России: </w:t>
      </w:r>
      <w:r w:rsidR="00270441">
        <w:t xml:space="preserve">В. Варавва (человек, вопрошающий Бога), В.Мартынов (человек молчащий), </w:t>
      </w:r>
      <w:proofErr w:type="spellStart"/>
      <w:r w:rsidR="00270441">
        <w:t>С.Хоружий</w:t>
      </w:r>
      <w:proofErr w:type="spellEnd"/>
      <w:r w:rsidR="00270441">
        <w:t xml:space="preserve"> (</w:t>
      </w:r>
      <w:proofErr w:type="spellStart"/>
      <w:r w:rsidR="00270441">
        <w:t>синергийная</w:t>
      </w:r>
      <w:proofErr w:type="spellEnd"/>
      <w:r w:rsidR="00270441">
        <w:t xml:space="preserve"> антропология), С.Смирнов (человек перехода), В.Савчук (человек желающий), </w:t>
      </w:r>
      <w:proofErr w:type="spellStart"/>
      <w:r w:rsidR="00270441">
        <w:t>О.Генисаретский</w:t>
      </w:r>
      <w:proofErr w:type="spellEnd"/>
      <w:r w:rsidR="00270441">
        <w:t xml:space="preserve"> (человек </w:t>
      </w:r>
      <w:proofErr w:type="spellStart"/>
      <w:r w:rsidR="00270441">
        <w:t>трансгрессирующий</w:t>
      </w:r>
      <w:proofErr w:type="spellEnd"/>
      <w:r w:rsidR="00270441">
        <w:t xml:space="preserve">), </w:t>
      </w:r>
      <w:proofErr w:type="spellStart"/>
      <w:r w:rsidR="00270441">
        <w:t>В.Подорога</w:t>
      </w:r>
      <w:proofErr w:type="spellEnd"/>
      <w:r w:rsidR="00270441">
        <w:t xml:space="preserve"> (антропология без человека), </w:t>
      </w:r>
      <w:proofErr w:type="spellStart"/>
      <w:r w:rsidR="00270441">
        <w:t>Ф.Гиренок</w:t>
      </w:r>
      <w:proofErr w:type="spellEnd"/>
      <w:r w:rsidR="00270441">
        <w:t xml:space="preserve"> (человек грезящий).</w:t>
      </w:r>
    </w:p>
    <w:p w:rsidR="00270441" w:rsidRDefault="00270441" w:rsidP="008558A3"/>
    <w:p w:rsidR="008558A3" w:rsidRDefault="004C7AAC" w:rsidP="008558A3">
      <w:r>
        <w:t>Литература по теме:</w:t>
      </w:r>
    </w:p>
    <w:p w:rsidR="00C90EA6" w:rsidRPr="009170BA" w:rsidRDefault="00C90EA6" w:rsidP="002F439D">
      <w:pPr>
        <w:pStyle w:val="3"/>
        <w:ind w:left="720"/>
        <w:rPr>
          <w:szCs w:val="24"/>
        </w:rPr>
      </w:pPr>
      <w:proofErr w:type="spellStart"/>
      <w:r w:rsidRPr="009170BA">
        <w:rPr>
          <w:szCs w:val="24"/>
        </w:rPr>
        <w:t>Гиренок</w:t>
      </w:r>
      <w:proofErr w:type="spellEnd"/>
      <w:r w:rsidRPr="009170BA">
        <w:rPr>
          <w:szCs w:val="24"/>
        </w:rPr>
        <w:t xml:space="preserve"> Ф. И. Смена перспектив в философии человека// Человек, 2015, № 10, с.83-92</w:t>
      </w:r>
    </w:p>
    <w:p w:rsidR="00196565" w:rsidRPr="009170BA" w:rsidRDefault="00196565" w:rsidP="00196565">
      <w:pPr>
        <w:pStyle w:val="3"/>
        <w:ind w:left="720"/>
        <w:rPr>
          <w:szCs w:val="24"/>
        </w:rPr>
      </w:pPr>
      <w:proofErr w:type="spellStart"/>
      <w:r w:rsidRPr="009170BA">
        <w:rPr>
          <w:szCs w:val="24"/>
        </w:rPr>
        <w:lastRenderedPageBreak/>
        <w:t>Гиренок</w:t>
      </w:r>
      <w:proofErr w:type="spellEnd"/>
      <w:r w:rsidRPr="009170BA">
        <w:rPr>
          <w:szCs w:val="24"/>
        </w:rPr>
        <w:t xml:space="preserve"> Ф.И. Клиповое сознание. М, 2016 – разделы «О прогрессе в философии за последние 50 лет», «О современном состоянии философии в России» - с. 33-36</w:t>
      </w:r>
    </w:p>
    <w:p w:rsidR="002F439D" w:rsidRPr="009170BA" w:rsidRDefault="002F439D" w:rsidP="002F439D">
      <w:pPr>
        <w:pStyle w:val="3"/>
        <w:ind w:left="720"/>
        <w:rPr>
          <w:szCs w:val="24"/>
        </w:rPr>
      </w:pPr>
      <w:proofErr w:type="spellStart"/>
      <w:r w:rsidRPr="009170BA">
        <w:rPr>
          <w:szCs w:val="24"/>
        </w:rPr>
        <w:t>Гелен</w:t>
      </w:r>
      <w:proofErr w:type="spellEnd"/>
      <w:r w:rsidRPr="009170BA">
        <w:rPr>
          <w:szCs w:val="24"/>
        </w:rPr>
        <w:t xml:space="preserve"> А. </w:t>
      </w:r>
      <w:r w:rsidRPr="009170BA">
        <w:rPr>
          <w:iCs/>
          <w:szCs w:val="24"/>
        </w:rPr>
        <w:t>О систематике антропологии</w:t>
      </w:r>
      <w:r w:rsidRPr="009170BA">
        <w:rPr>
          <w:szCs w:val="24"/>
        </w:rPr>
        <w:t xml:space="preserve"> // Проблема человека в западной философии. М., 1988</w:t>
      </w:r>
    </w:p>
    <w:p w:rsidR="002F439D" w:rsidRPr="009170BA" w:rsidRDefault="002F439D" w:rsidP="002F439D">
      <w:pPr>
        <w:pStyle w:val="3"/>
        <w:ind w:left="720"/>
        <w:rPr>
          <w:szCs w:val="24"/>
        </w:rPr>
      </w:pPr>
      <w:r w:rsidRPr="009170BA">
        <w:rPr>
          <w:szCs w:val="24"/>
        </w:rPr>
        <w:t xml:space="preserve">Плеснер Х. </w:t>
      </w:r>
      <w:r w:rsidRPr="009170BA">
        <w:rPr>
          <w:iCs/>
          <w:szCs w:val="24"/>
        </w:rPr>
        <w:t>Ступени органического и человек</w:t>
      </w:r>
      <w:r w:rsidRPr="009170BA">
        <w:rPr>
          <w:szCs w:val="24"/>
        </w:rPr>
        <w:t xml:space="preserve"> // Проблема человека в западной философии. М., 1988</w:t>
      </w:r>
    </w:p>
    <w:p w:rsidR="002F439D" w:rsidRPr="009170BA" w:rsidRDefault="002F439D" w:rsidP="002F439D">
      <w:pPr>
        <w:pStyle w:val="3"/>
        <w:ind w:left="720"/>
        <w:rPr>
          <w:szCs w:val="24"/>
        </w:rPr>
      </w:pPr>
      <w:r w:rsidRPr="009170BA">
        <w:rPr>
          <w:szCs w:val="24"/>
        </w:rPr>
        <w:t xml:space="preserve">Шелер М. </w:t>
      </w:r>
      <w:r w:rsidRPr="009170BA">
        <w:rPr>
          <w:iCs/>
          <w:szCs w:val="24"/>
        </w:rPr>
        <w:t>Положение человека в космосе</w:t>
      </w:r>
      <w:r w:rsidRPr="009170BA">
        <w:rPr>
          <w:szCs w:val="24"/>
        </w:rPr>
        <w:t xml:space="preserve"> // Проблема человека в западной философии. М., 1988</w:t>
      </w:r>
    </w:p>
    <w:p w:rsidR="00196565" w:rsidRPr="009170BA" w:rsidRDefault="002F439D" w:rsidP="00196565">
      <w:pPr>
        <w:ind w:left="720"/>
      </w:pPr>
      <w:proofErr w:type="spellStart"/>
      <w:r w:rsidRPr="009170BA">
        <w:t>Гиренок</w:t>
      </w:r>
      <w:proofErr w:type="spellEnd"/>
      <w:r w:rsidRPr="009170BA">
        <w:t xml:space="preserve"> Ф.И. </w:t>
      </w:r>
      <w:r w:rsidRPr="009170BA">
        <w:rPr>
          <w:iCs/>
        </w:rPr>
        <w:t>Человек в модусе позитивности</w:t>
      </w:r>
      <w:r w:rsidRPr="009170BA">
        <w:t xml:space="preserve"> // Философия хозяйства, 2002, № 3</w:t>
      </w:r>
    </w:p>
    <w:p w:rsidR="00C90EA6" w:rsidRPr="009170BA" w:rsidRDefault="00C90EA6" w:rsidP="00C90EA6">
      <w:pPr>
        <w:ind w:firstLine="709"/>
      </w:pPr>
      <w:proofErr w:type="spellStart"/>
      <w:r w:rsidRPr="009170BA">
        <w:t>Пинкер</w:t>
      </w:r>
      <w:proofErr w:type="spellEnd"/>
      <w:r w:rsidRPr="009170BA">
        <w:t xml:space="preserve"> С. Язык как инстинкт. М., 2009.</w:t>
      </w:r>
    </w:p>
    <w:p w:rsidR="00C90EA6" w:rsidRPr="009170BA" w:rsidRDefault="00C90EA6" w:rsidP="00C90EA6">
      <w:pPr>
        <w:ind w:firstLine="709"/>
      </w:pPr>
      <w:r w:rsidRPr="009170BA">
        <w:t>Денет Д. Виды психики на пути к пониманию сознания. М., 2004.</w:t>
      </w:r>
    </w:p>
    <w:p w:rsidR="00C90EA6" w:rsidRPr="009170BA" w:rsidRDefault="00C90EA6" w:rsidP="00C90EA6">
      <w:pPr>
        <w:ind w:firstLine="709"/>
      </w:pPr>
      <w:proofErr w:type="spellStart"/>
      <w:r w:rsidRPr="009170BA">
        <w:t>Монич</w:t>
      </w:r>
      <w:proofErr w:type="spellEnd"/>
      <w:r w:rsidRPr="009170BA">
        <w:t xml:space="preserve"> Ю. К истокам человеческой коммуникации: </w:t>
      </w:r>
      <w:proofErr w:type="spellStart"/>
      <w:r w:rsidRPr="009170BA">
        <w:t>ритуализов</w:t>
      </w:r>
      <w:proofErr w:type="spellEnd"/>
      <w:r w:rsidRPr="009170BA">
        <w:t>. Поведение и язык. М., 2005.</w:t>
      </w:r>
    </w:p>
    <w:p w:rsidR="00C90EA6" w:rsidRPr="009170BA" w:rsidRDefault="00196565" w:rsidP="00C90EA6">
      <w:pPr>
        <w:ind w:firstLine="709"/>
        <w:rPr>
          <w:bCs/>
          <w:iCs/>
        </w:rPr>
      </w:pPr>
      <w:proofErr w:type="spellStart"/>
      <w:r w:rsidRPr="009170BA">
        <w:rPr>
          <w:bCs/>
          <w:iCs/>
        </w:rPr>
        <w:t>Гиренок</w:t>
      </w:r>
      <w:proofErr w:type="spellEnd"/>
      <w:r w:rsidRPr="009170BA">
        <w:rPr>
          <w:bCs/>
          <w:iCs/>
        </w:rPr>
        <w:t xml:space="preserve"> Ф.И. </w:t>
      </w:r>
      <w:proofErr w:type="spellStart"/>
      <w:r w:rsidRPr="009170BA">
        <w:rPr>
          <w:bCs/>
          <w:iCs/>
        </w:rPr>
        <w:t>Аутография</w:t>
      </w:r>
      <w:proofErr w:type="spellEnd"/>
      <w:r w:rsidRPr="009170BA">
        <w:rPr>
          <w:bCs/>
          <w:iCs/>
        </w:rPr>
        <w:t xml:space="preserve"> языка и сознания. М, 2017 – глава 2. Новый натурализм в антропологии – с.23-59</w:t>
      </w:r>
    </w:p>
    <w:p w:rsidR="00D21CFC" w:rsidRPr="009170BA" w:rsidRDefault="00D21CFC" w:rsidP="00C90EA6">
      <w:pPr>
        <w:ind w:firstLine="709"/>
        <w:rPr>
          <w:bCs/>
          <w:iCs/>
        </w:rPr>
      </w:pPr>
      <w:proofErr w:type="spellStart"/>
      <w:r w:rsidRPr="009170BA">
        <w:rPr>
          <w:bCs/>
          <w:iCs/>
        </w:rPr>
        <w:t>Гиренок</w:t>
      </w:r>
      <w:proofErr w:type="spellEnd"/>
      <w:r w:rsidRPr="009170BA">
        <w:rPr>
          <w:bCs/>
          <w:iCs/>
        </w:rPr>
        <w:t xml:space="preserve"> Ф.И. Абсу</w:t>
      </w:r>
      <w:r w:rsidR="0080440F" w:rsidRPr="009170BA">
        <w:rPr>
          <w:bCs/>
          <w:iCs/>
        </w:rPr>
        <w:t>рд</w:t>
      </w:r>
      <w:r w:rsidRPr="009170BA">
        <w:rPr>
          <w:bCs/>
          <w:iCs/>
        </w:rPr>
        <w:t xml:space="preserve"> и речь. Антропология </w:t>
      </w:r>
      <w:proofErr w:type="gramStart"/>
      <w:r w:rsidRPr="009170BA">
        <w:rPr>
          <w:bCs/>
          <w:iCs/>
        </w:rPr>
        <w:t>воображаемого</w:t>
      </w:r>
      <w:proofErr w:type="gramEnd"/>
      <w:r w:rsidRPr="009170BA">
        <w:rPr>
          <w:bCs/>
          <w:iCs/>
        </w:rPr>
        <w:t>. М., 2012 – глава 7 параграф 1 Сознание и самость (</w:t>
      </w:r>
      <w:proofErr w:type="gramStart"/>
      <w:r w:rsidRPr="009170BA">
        <w:rPr>
          <w:bCs/>
          <w:iCs/>
        </w:rPr>
        <w:t>см</w:t>
      </w:r>
      <w:proofErr w:type="gramEnd"/>
      <w:r w:rsidRPr="009170BA">
        <w:rPr>
          <w:bCs/>
          <w:iCs/>
        </w:rPr>
        <w:t xml:space="preserve">. критика </w:t>
      </w:r>
      <w:proofErr w:type="spellStart"/>
      <w:r w:rsidRPr="009170BA">
        <w:rPr>
          <w:bCs/>
          <w:iCs/>
        </w:rPr>
        <w:t>Деннета</w:t>
      </w:r>
      <w:proofErr w:type="spellEnd"/>
      <w:r w:rsidRPr="009170BA">
        <w:rPr>
          <w:bCs/>
          <w:iCs/>
        </w:rPr>
        <w:t>) – с.167-168</w:t>
      </w:r>
    </w:p>
    <w:p w:rsidR="00C90EA6" w:rsidRPr="009170BA" w:rsidRDefault="00C90EA6" w:rsidP="00C90EA6">
      <w:pPr>
        <w:ind w:firstLine="709"/>
        <w:rPr>
          <w:bCs/>
          <w:iCs/>
        </w:rPr>
      </w:pPr>
      <w:proofErr w:type="spellStart"/>
      <w:r w:rsidRPr="009170BA">
        <w:rPr>
          <w:bCs/>
          <w:iCs/>
        </w:rPr>
        <w:t>Подорога</w:t>
      </w:r>
      <w:proofErr w:type="spellEnd"/>
      <w:r w:rsidRPr="009170BA">
        <w:rPr>
          <w:bCs/>
          <w:iCs/>
        </w:rPr>
        <w:t xml:space="preserve"> В. Феноменология тела, М., 1995.; Метафизика ландшафта, М., 1993; </w:t>
      </w:r>
      <w:proofErr w:type="spellStart"/>
      <w:r w:rsidRPr="009170BA">
        <w:rPr>
          <w:bCs/>
          <w:iCs/>
        </w:rPr>
        <w:t>Мимесис</w:t>
      </w:r>
      <w:proofErr w:type="spellEnd"/>
      <w:r w:rsidRPr="009170BA">
        <w:rPr>
          <w:bCs/>
          <w:iCs/>
        </w:rPr>
        <w:t>, М., 2005.</w:t>
      </w:r>
    </w:p>
    <w:p w:rsidR="00F56B03" w:rsidRDefault="00C90EA6" w:rsidP="00C90EA6">
      <w:pPr>
        <w:ind w:firstLine="709"/>
      </w:pPr>
      <w:r w:rsidRPr="009170BA">
        <w:rPr>
          <w:bCs/>
          <w:iCs/>
        </w:rPr>
        <w:t>Смирнов С. Человек перехода, Новосибирск, 2003; Антропология перехода, Новосибирск, 2005.</w:t>
      </w:r>
      <w:r w:rsidR="00F56B03" w:rsidRPr="00F56B03">
        <w:t xml:space="preserve"> </w:t>
      </w:r>
    </w:p>
    <w:p w:rsidR="00C90EA6" w:rsidRPr="009170BA" w:rsidRDefault="00F56B03" w:rsidP="00C90EA6">
      <w:pPr>
        <w:ind w:firstLine="709"/>
        <w:rPr>
          <w:bCs/>
          <w:iCs/>
        </w:rPr>
      </w:pPr>
      <w:r w:rsidRPr="00377243">
        <w:t>Смирнов С. Форсайт человека. Новосибирск, 2015</w:t>
      </w:r>
    </w:p>
    <w:p w:rsidR="00F56B03" w:rsidRDefault="00C90EA6" w:rsidP="00C90EA6">
      <w:pPr>
        <w:ind w:firstLine="709"/>
        <w:rPr>
          <w:bCs/>
          <w:iCs/>
        </w:rPr>
      </w:pPr>
      <w:proofErr w:type="spellStart"/>
      <w:r w:rsidRPr="009170BA">
        <w:rPr>
          <w:bCs/>
          <w:iCs/>
        </w:rPr>
        <w:t>Хоружий</w:t>
      </w:r>
      <w:proofErr w:type="spellEnd"/>
      <w:r w:rsidRPr="009170BA">
        <w:rPr>
          <w:bCs/>
          <w:iCs/>
        </w:rPr>
        <w:t xml:space="preserve"> С. Очерки </w:t>
      </w:r>
      <w:proofErr w:type="spellStart"/>
      <w:r w:rsidRPr="009170BA">
        <w:rPr>
          <w:bCs/>
          <w:iCs/>
        </w:rPr>
        <w:t>синергийной</w:t>
      </w:r>
      <w:proofErr w:type="spellEnd"/>
      <w:r w:rsidRPr="009170BA">
        <w:rPr>
          <w:bCs/>
          <w:iCs/>
        </w:rPr>
        <w:t xml:space="preserve"> антропологии. </w:t>
      </w:r>
      <w:proofErr w:type="gramStart"/>
      <w:r w:rsidRPr="009170BA">
        <w:rPr>
          <w:bCs/>
          <w:iCs/>
        </w:rPr>
        <w:t>М., 2005 (обязательно:</w:t>
      </w:r>
      <w:proofErr w:type="gramEnd"/>
      <w:r w:rsidRPr="009170BA">
        <w:rPr>
          <w:bCs/>
          <w:iCs/>
        </w:rPr>
        <w:t xml:space="preserve"> </w:t>
      </w:r>
      <w:proofErr w:type="gramStart"/>
      <w:r w:rsidRPr="009170BA">
        <w:rPr>
          <w:bCs/>
          <w:iCs/>
        </w:rPr>
        <w:t>Человек:</w:t>
      </w:r>
      <w:r w:rsidR="00DB11C6" w:rsidRPr="009170BA">
        <w:rPr>
          <w:bCs/>
          <w:iCs/>
        </w:rPr>
        <w:t xml:space="preserve"> сущее, трояко размыкающее себя – с.14-1</w:t>
      </w:r>
      <w:r w:rsidR="003214DD" w:rsidRPr="009170BA">
        <w:rPr>
          <w:bCs/>
          <w:iCs/>
        </w:rPr>
        <w:t>8</w:t>
      </w:r>
      <w:r w:rsidR="00DB11C6" w:rsidRPr="009170BA">
        <w:rPr>
          <w:bCs/>
          <w:iCs/>
        </w:rPr>
        <w:t>)</w:t>
      </w:r>
      <w:r w:rsidRPr="009170BA">
        <w:rPr>
          <w:bCs/>
          <w:iCs/>
        </w:rPr>
        <w:t>.</w:t>
      </w:r>
      <w:proofErr w:type="gramEnd"/>
    </w:p>
    <w:p w:rsidR="00C90EA6" w:rsidRPr="009170BA" w:rsidRDefault="00F56B03" w:rsidP="00C90EA6">
      <w:pPr>
        <w:ind w:firstLine="709"/>
        <w:rPr>
          <w:bCs/>
          <w:iCs/>
        </w:rPr>
      </w:pPr>
      <w:r w:rsidRPr="00F56B03">
        <w:t xml:space="preserve"> </w:t>
      </w:r>
      <w:proofErr w:type="spellStart"/>
      <w:r w:rsidRPr="00377243">
        <w:t>Хоружий</w:t>
      </w:r>
      <w:proofErr w:type="spellEnd"/>
      <w:r w:rsidRPr="00377243">
        <w:t xml:space="preserve"> С. Проблема </w:t>
      </w:r>
      <w:proofErr w:type="spellStart"/>
      <w:r w:rsidRPr="00377243">
        <w:t>постчеловека</w:t>
      </w:r>
      <w:proofErr w:type="spellEnd"/>
      <w:r w:rsidRPr="00377243">
        <w:t xml:space="preserve">, или </w:t>
      </w:r>
      <w:proofErr w:type="spellStart"/>
      <w:r w:rsidRPr="00377243">
        <w:t>трансформативная</w:t>
      </w:r>
      <w:proofErr w:type="spellEnd"/>
      <w:r w:rsidRPr="00377243">
        <w:t xml:space="preserve"> антропология глазами </w:t>
      </w:r>
      <w:proofErr w:type="spellStart"/>
      <w:r w:rsidRPr="00377243">
        <w:t>синергийной</w:t>
      </w:r>
      <w:proofErr w:type="spellEnd"/>
      <w:r w:rsidRPr="00377243">
        <w:t xml:space="preserve"> антропологии// Философские науки, №2, 2008. С. 10-31</w:t>
      </w:r>
    </w:p>
    <w:p w:rsidR="0080440F" w:rsidRDefault="0080440F" w:rsidP="00C90EA6">
      <w:pPr>
        <w:ind w:firstLine="709"/>
        <w:rPr>
          <w:bCs/>
          <w:iCs/>
        </w:rPr>
      </w:pPr>
      <w:r w:rsidRPr="009170BA">
        <w:rPr>
          <w:bCs/>
          <w:iCs/>
        </w:rPr>
        <w:t xml:space="preserve">Мартынов В. Наше всё: Малевич, </w:t>
      </w:r>
      <w:proofErr w:type="spellStart"/>
      <w:r w:rsidRPr="009170BA">
        <w:rPr>
          <w:bCs/>
          <w:iCs/>
        </w:rPr>
        <w:t>Дюшан</w:t>
      </w:r>
      <w:proofErr w:type="spellEnd"/>
      <w:r w:rsidRPr="009170BA">
        <w:rPr>
          <w:bCs/>
          <w:iCs/>
        </w:rPr>
        <w:t xml:space="preserve">, </w:t>
      </w:r>
      <w:proofErr w:type="spellStart"/>
      <w:r w:rsidRPr="009170BA">
        <w:rPr>
          <w:bCs/>
          <w:iCs/>
        </w:rPr>
        <w:t>Кейдж</w:t>
      </w:r>
      <w:proofErr w:type="spellEnd"/>
      <w:r w:rsidRPr="009170BA">
        <w:rPr>
          <w:bCs/>
          <w:iCs/>
        </w:rPr>
        <w:t>.// Сто лет русского авангарда. М, 2013, с. 30-35</w:t>
      </w:r>
    </w:p>
    <w:p w:rsidR="00F56B03" w:rsidRPr="00377243" w:rsidRDefault="00F56B03" w:rsidP="00F56B03">
      <w:pPr>
        <w:pStyle w:val="a0"/>
      </w:pPr>
      <w:r w:rsidRPr="00377243">
        <w:t>Мартынов В. Время Алисы. М., 2010.</w:t>
      </w:r>
    </w:p>
    <w:p w:rsidR="00C90EA6" w:rsidRPr="009170BA" w:rsidRDefault="00C90EA6" w:rsidP="00C90EA6">
      <w:pPr>
        <w:ind w:firstLine="709"/>
        <w:rPr>
          <w:bCs/>
          <w:iCs/>
        </w:rPr>
      </w:pPr>
      <w:proofErr w:type="spellStart"/>
      <w:r w:rsidRPr="009170BA">
        <w:rPr>
          <w:bCs/>
          <w:iCs/>
        </w:rPr>
        <w:t>Варава</w:t>
      </w:r>
      <w:proofErr w:type="spellEnd"/>
      <w:r w:rsidRPr="009170BA">
        <w:rPr>
          <w:bCs/>
          <w:iCs/>
        </w:rPr>
        <w:t xml:space="preserve"> В. Псалтырь русского философа, М., 2005.</w:t>
      </w:r>
    </w:p>
    <w:p w:rsidR="0080440F" w:rsidRPr="009170BA" w:rsidRDefault="0080440F" w:rsidP="00C90EA6">
      <w:pPr>
        <w:ind w:firstLine="709"/>
        <w:rPr>
          <w:bCs/>
          <w:iCs/>
        </w:rPr>
      </w:pPr>
      <w:r w:rsidRPr="009170BA">
        <w:rPr>
          <w:bCs/>
          <w:iCs/>
        </w:rPr>
        <w:t>Савчук В. Кровь и культура</w:t>
      </w:r>
    </w:p>
    <w:p w:rsidR="0080440F" w:rsidRPr="009170BA" w:rsidRDefault="0080440F" w:rsidP="00C90EA6">
      <w:pPr>
        <w:ind w:firstLine="709"/>
        <w:rPr>
          <w:bCs/>
          <w:iCs/>
        </w:rPr>
      </w:pPr>
      <w:proofErr w:type="spellStart"/>
      <w:r w:rsidRPr="009170BA">
        <w:rPr>
          <w:bCs/>
          <w:iCs/>
        </w:rPr>
        <w:t>Генисаретский</w:t>
      </w:r>
      <w:proofErr w:type="spellEnd"/>
      <w:r w:rsidRPr="009170BA">
        <w:rPr>
          <w:bCs/>
          <w:iCs/>
        </w:rPr>
        <w:t xml:space="preserve"> О. О проживании жизни внутри нас самих</w:t>
      </w:r>
    </w:p>
    <w:p w:rsidR="009170BA" w:rsidRPr="009170BA" w:rsidRDefault="00C90EA6" w:rsidP="009170BA">
      <w:pPr>
        <w:ind w:firstLine="709"/>
        <w:rPr>
          <w:bCs/>
          <w:iCs/>
        </w:rPr>
      </w:pPr>
      <w:proofErr w:type="spellStart"/>
      <w:r w:rsidRPr="009170BA">
        <w:rPr>
          <w:bCs/>
          <w:iCs/>
        </w:rPr>
        <w:t>Гиренок</w:t>
      </w:r>
      <w:proofErr w:type="spellEnd"/>
      <w:r w:rsidRPr="009170BA">
        <w:rPr>
          <w:bCs/>
          <w:iCs/>
        </w:rPr>
        <w:t xml:space="preserve"> Ф. Существуют ли пределы у антропологии границы/</w:t>
      </w:r>
      <w:r w:rsidR="009170BA">
        <w:rPr>
          <w:bCs/>
          <w:iCs/>
        </w:rPr>
        <w:t>/</w:t>
      </w:r>
      <w:r w:rsidRPr="009170BA">
        <w:rPr>
          <w:bCs/>
          <w:iCs/>
        </w:rPr>
        <w:t xml:space="preserve"> Философия хозяйства, 2007, №4, с.259-270</w:t>
      </w:r>
    </w:p>
    <w:p w:rsidR="009170BA" w:rsidRPr="009170BA" w:rsidRDefault="009170BA" w:rsidP="009170BA">
      <w:pPr>
        <w:ind w:firstLine="709"/>
        <w:rPr>
          <w:bCs/>
          <w:iCs/>
        </w:rPr>
      </w:pPr>
      <w:proofErr w:type="spellStart"/>
      <w:r w:rsidRPr="009170BA">
        <w:t>Гиренок</w:t>
      </w:r>
      <w:proofErr w:type="spellEnd"/>
      <w:r w:rsidRPr="009170BA">
        <w:t xml:space="preserve"> Ф.И. Челове</w:t>
      </w:r>
      <w:r>
        <w:t>к между бредом и галлюцинациями.</w:t>
      </w:r>
      <w:r w:rsidRPr="009170BA">
        <w:t>// Философия хозяйства, №3, 2016.</w:t>
      </w:r>
    </w:p>
    <w:p w:rsidR="00F56B03" w:rsidRPr="00F56B03" w:rsidRDefault="00F56B03" w:rsidP="00F56B03">
      <w:pPr>
        <w:pStyle w:val="a0"/>
      </w:pPr>
      <w:proofErr w:type="spellStart"/>
      <w:r w:rsidRPr="00377243">
        <w:t>Гиренок</w:t>
      </w:r>
      <w:proofErr w:type="spellEnd"/>
      <w:r w:rsidRPr="00377243">
        <w:t xml:space="preserve"> Ф. Антропологическая катастрофа// </w:t>
      </w:r>
      <w:hyperlink r:id="rId17" w:history="1">
        <w:r w:rsidRPr="00377243">
          <w:rPr>
            <w:rStyle w:val="a5"/>
          </w:rPr>
          <w:t>http://fedorgirenok.narod.ru/Katastrophe.htm</w:t>
        </w:r>
      </w:hyperlink>
    </w:p>
    <w:p w:rsidR="009170BA" w:rsidRPr="0080440F" w:rsidRDefault="009170BA" w:rsidP="00C90EA6">
      <w:pPr>
        <w:ind w:firstLine="709"/>
        <w:rPr>
          <w:bCs/>
          <w:iCs/>
          <w:sz w:val="20"/>
          <w:szCs w:val="20"/>
        </w:rPr>
      </w:pPr>
    </w:p>
    <w:p w:rsidR="00E31EAF" w:rsidRDefault="00E31EAF" w:rsidP="008558A3"/>
    <w:p w:rsidR="00000BAC" w:rsidRDefault="0018681B" w:rsidP="00A56DC1">
      <w:r>
        <w:rPr>
          <w:b/>
        </w:rPr>
        <w:t>«Тема 4.</w:t>
      </w:r>
      <w:r w:rsidRPr="00CB11E3">
        <w:rPr>
          <w:b/>
        </w:rPr>
        <w:t>Вопрос о бытии в его отношении к человеку</w:t>
      </w:r>
      <w:r w:rsidR="00CB11E3" w:rsidRPr="00CB11E3">
        <w:rPr>
          <w:b/>
        </w:rPr>
        <w:t>»</w:t>
      </w:r>
      <w:r w:rsidRPr="00CB11E3">
        <w:rPr>
          <w:b/>
        </w:rPr>
        <w:t>.</w:t>
      </w:r>
      <w:r w:rsidR="00CB11E3">
        <w:rPr>
          <w:b/>
        </w:rPr>
        <w:t xml:space="preserve"> </w:t>
      </w:r>
    </w:p>
    <w:p w:rsidR="00000BAC" w:rsidRPr="00000BAC" w:rsidRDefault="00000BAC" w:rsidP="00000BAC">
      <w:pPr>
        <w:ind w:firstLine="709"/>
      </w:pPr>
      <w:r>
        <w:t xml:space="preserve">Понимание тождества бытия и мысли о бытии у </w:t>
      </w:r>
      <w:proofErr w:type="spellStart"/>
      <w:r w:rsidRPr="00000BAC">
        <w:t>Парменида</w:t>
      </w:r>
      <w:proofErr w:type="spellEnd"/>
      <w:r w:rsidRPr="00000BAC">
        <w:t xml:space="preserve">:  «Мыслить и быть – не одно ли и то же?». </w:t>
      </w:r>
      <w:r w:rsidR="005F7B9F">
        <w:t xml:space="preserve">Проблема перевода и неоднозначности трактовки тождества. Трактовка тезиса </w:t>
      </w:r>
      <w:proofErr w:type="spellStart"/>
      <w:r w:rsidR="005F7B9F">
        <w:t>Парменида</w:t>
      </w:r>
      <w:proofErr w:type="spellEnd"/>
      <w:r w:rsidR="005F7B9F">
        <w:t xml:space="preserve"> Хайдеггером, </w:t>
      </w:r>
      <w:proofErr w:type="spellStart"/>
      <w:r w:rsidR="005F7B9F">
        <w:t>Гиренком</w:t>
      </w:r>
      <w:proofErr w:type="spellEnd"/>
      <w:r w:rsidR="005F7B9F">
        <w:t xml:space="preserve">, </w:t>
      </w:r>
      <w:proofErr w:type="spellStart"/>
      <w:r w:rsidR="005F7B9F">
        <w:t>Бибихиным</w:t>
      </w:r>
      <w:proofErr w:type="spellEnd"/>
      <w:r w:rsidR="005F7B9F">
        <w:t xml:space="preserve">. </w:t>
      </w:r>
      <w:r w:rsidRPr="00000BAC">
        <w:t xml:space="preserve">Галлюцинации как бытие, тождественное мысли о бытии. Думать – это значит непрерывно думать о том, что не рядом: «Мыслить о том, что не здесь, но что на уме неотступно». Теория возвращения </w:t>
      </w:r>
      <w:proofErr w:type="spellStart"/>
      <w:r w:rsidRPr="00000BAC">
        <w:t>Парменида</w:t>
      </w:r>
      <w:proofErr w:type="spellEnd"/>
      <w:r w:rsidRPr="00000BAC">
        <w:t>. Возвращение от того, что есть, к тому, что есть, но не рядом. Состав</w:t>
      </w:r>
      <w:r w:rsidR="00A56DC1">
        <w:t xml:space="preserve"> человека как часть мироздания. </w:t>
      </w:r>
      <w:r w:rsidRPr="00000BAC">
        <w:t>Метафизика как странствие вдали от троп человеческих.</w:t>
      </w:r>
      <w:r>
        <w:t xml:space="preserve"> </w:t>
      </w:r>
      <w:r w:rsidRPr="00000BAC">
        <w:t>Концепт двухголового человека. Представление о языке как о том, что возникает для того, чтобы говорить о том, что не рядом.</w:t>
      </w:r>
      <w:r>
        <w:t xml:space="preserve"> Тезис Канта о бытии</w:t>
      </w:r>
      <w:r w:rsidR="00F1782F">
        <w:t xml:space="preserve">. Тождество бытия и </w:t>
      </w:r>
      <w:proofErr w:type="spellStart"/>
      <w:r w:rsidR="00F1782F">
        <w:t>полагания</w:t>
      </w:r>
      <w:proofErr w:type="spellEnd"/>
      <w:r w:rsidR="00F1782F">
        <w:t xml:space="preserve"> у Канта. </w:t>
      </w:r>
      <w:r w:rsidR="004B7D09">
        <w:t>Трактовка Кантовского тезиса о бытии в работе Хайдеггера.</w:t>
      </w:r>
      <w:r w:rsidRPr="00000BAC">
        <w:t xml:space="preserve"> Хайдеггер: бытие – не галлюцинация. Бытие существует в момент вопрошания о бытии. Язык – это и есть бытие, </w:t>
      </w:r>
      <w:r w:rsidRPr="00000BAC">
        <w:lastRenderedPageBreak/>
        <w:t>исполняющее себя в момент вопрошания о бытии. Время как основание трансцендентального воображения.</w:t>
      </w:r>
      <w:r>
        <w:t xml:space="preserve"> </w:t>
      </w:r>
      <w:r w:rsidRPr="00000BAC">
        <w:t xml:space="preserve">Идея возвращения у Хайдеггера как возвращения к одному и тому же во времени. </w:t>
      </w:r>
    </w:p>
    <w:p w:rsidR="0018681B" w:rsidRPr="00000BAC" w:rsidRDefault="0018681B" w:rsidP="0018681B"/>
    <w:p w:rsidR="0018681B" w:rsidRPr="00047287" w:rsidRDefault="00047287" w:rsidP="00047287">
      <w:r>
        <w:t>Литература:</w:t>
      </w:r>
      <w:r w:rsidR="0018681B">
        <w:tab/>
      </w:r>
      <w:r w:rsidR="0018681B">
        <w:tab/>
      </w:r>
    </w:p>
    <w:p w:rsidR="0018681B" w:rsidRPr="00047287" w:rsidRDefault="0018681B" w:rsidP="00047287">
      <w:pPr>
        <w:ind w:firstLine="708"/>
      </w:pPr>
      <w:proofErr w:type="spellStart"/>
      <w:r w:rsidRPr="00047287">
        <w:t>Парменид</w:t>
      </w:r>
      <w:proofErr w:type="spellEnd"/>
      <w:r w:rsidRPr="00047287">
        <w:t>. О природе.</w:t>
      </w:r>
      <w:r w:rsidR="00047287">
        <w:t xml:space="preserve"> </w:t>
      </w:r>
      <w:r w:rsidRPr="00047287">
        <w:t>Вступление /</w:t>
      </w:r>
      <w:proofErr w:type="spellStart"/>
      <w:r w:rsidRPr="00047287">
        <w:t>http</w:t>
      </w:r>
      <w:proofErr w:type="spellEnd"/>
      <w:r w:rsidRPr="00047287">
        <w:t>://</w:t>
      </w:r>
      <w:proofErr w:type="spellStart"/>
      <w:r w:rsidRPr="00047287">
        <w:t>ancientrome.ru</w:t>
      </w:r>
      <w:proofErr w:type="spellEnd"/>
      <w:r w:rsidRPr="00047287">
        <w:t>/</w:t>
      </w:r>
      <w:proofErr w:type="spellStart"/>
      <w:r w:rsidRPr="00047287">
        <w:t>antlitr</w:t>
      </w:r>
      <w:proofErr w:type="spellEnd"/>
      <w:r w:rsidRPr="00047287">
        <w:t>/t.htm?a=1465876469</w:t>
      </w:r>
    </w:p>
    <w:p w:rsidR="0018681B" w:rsidRPr="00047287" w:rsidRDefault="0018681B" w:rsidP="0018681B">
      <w:pPr>
        <w:ind w:left="709"/>
      </w:pPr>
      <w:r w:rsidRPr="00047287">
        <w:t>Хайдеггер М. Немецкий идеализм (Фихте, Шеллинг, Гегель) и философская проблематика современности. С.-П., 2016. – параграф 7</w:t>
      </w:r>
    </w:p>
    <w:p w:rsidR="0018681B" w:rsidRDefault="0018681B" w:rsidP="0018681B">
      <w:pPr>
        <w:ind w:firstLine="708"/>
      </w:pPr>
      <w:r w:rsidRPr="00047287">
        <w:t>Хайдеггер М. Тезис Канта о бытии</w:t>
      </w:r>
      <w:r w:rsidR="00047287" w:rsidRPr="00047287">
        <w:t xml:space="preserve"> //Философия Канта и современность: сборник переводов. Ч.2. М, 1976  </w:t>
      </w:r>
    </w:p>
    <w:p w:rsidR="00E52B5E" w:rsidRPr="00047287" w:rsidRDefault="00E52B5E" w:rsidP="0018681B">
      <w:pPr>
        <w:ind w:firstLine="708"/>
      </w:pPr>
      <w:r>
        <w:t>Хайдеггер М. Кант и проблема метафизики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асть1 глава 1 параграфы 7-9</w:t>
      </w:r>
    </w:p>
    <w:p w:rsidR="0018681B" w:rsidRPr="00047287" w:rsidRDefault="0018681B" w:rsidP="0018681B">
      <w:pPr>
        <w:ind w:firstLine="708"/>
      </w:pPr>
      <w:r w:rsidRPr="00047287">
        <w:t xml:space="preserve">Кант И. Критика чистого разума. </w:t>
      </w:r>
    </w:p>
    <w:p w:rsidR="0018681B" w:rsidRPr="00047287" w:rsidRDefault="0018681B" w:rsidP="0018681B">
      <w:pPr>
        <w:ind w:firstLine="708"/>
      </w:pPr>
      <w:proofErr w:type="spellStart"/>
      <w:r w:rsidRPr="00047287">
        <w:t>Бибихин</w:t>
      </w:r>
      <w:proofErr w:type="spellEnd"/>
      <w:r w:rsidRPr="00047287">
        <w:t xml:space="preserve">. Чтение философии. </w:t>
      </w:r>
      <w:proofErr w:type="spellStart"/>
      <w:r w:rsidRPr="00047287">
        <w:t>Парменид</w:t>
      </w:r>
      <w:proofErr w:type="spellEnd"/>
      <w:r w:rsidRPr="00047287">
        <w:t xml:space="preserve">. </w:t>
      </w:r>
      <w:r w:rsidR="00047287" w:rsidRPr="00047287">
        <w:t>(лекция 6, 17.03.1992, МГУ)// Историко-философский ежегодник, 2005, с.134-151</w:t>
      </w:r>
    </w:p>
    <w:p w:rsidR="00CB11E3" w:rsidRDefault="00CB11E3" w:rsidP="00CB11E3">
      <w:pPr>
        <w:rPr>
          <w:sz w:val="20"/>
          <w:szCs w:val="20"/>
        </w:rPr>
      </w:pPr>
    </w:p>
    <w:p w:rsidR="00CB11E3" w:rsidRDefault="00CB11E3" w:rsidP="00CB11E3">
      <w:pPr>
        <w:rPr>
          <w:sz w:val="20"/>
          <w:szCs w:val="20"/>
        </w:rPr>
      </w:pPr>
    </w:p>
    <w:p w:rsidR="00CB11E3" w:rsidRDefault="00CB11E3" w:rsidP="00CB11E3">
      <w:pPr>
        <w:rPr>
          <w:sz w:val="20"/>
          <w:szCs w:val="20"/>
        </w:rPr>
      </w:pPr>
    </w:p>
    <w:p w:rsidR="00CB11E3" w:rsidRPr="007562F1" w:rsidRDefault="00CB11E3" w:rsidP="00CB11E3">
      <w:pPr>
        <w:rPr>
          <w:b/>
        </w:rPr>
      </w:pPr>
      <w:r>
        <w:rPr>
          <w:b/>
        </w:rPr>
        <w:t>Раздел «Классическая философская антропология</w:t>
      </w:r>
      <w:r w:rsidRPr="007562F1">
        <w:rPr>
          <w:b/>
        </w:rPr>
        <w:t>»</w:t>
      </w:r>
    </w:p>
    <w:p w:rsidR="00CB11E3" w:rsidRDefault="00CB11E3" w:rsidP="00CB11E3">
      <w:pPr>
        <w:rPr>
          <w:sz w:val="20"/>
          <w:szCs w:val="20"/>
        </w:rPr>
      </w:pPr>
    </w:p>
    <w:p w:rsidR="00CB11E3" w:rsidRDefault="00CB11E3" w:rsidP="00CB11E3">
      <w:pPr>
        <w:rPr>
          <w:b/>
        </w:rPr>
      </w:pPr>
      <w:r>
        <w:rPr>
          <w:b/>
        </w:rPr>
        <w:t xml:space="preserve">«Тема 5. Самоограничение и </w:t>
      </w:r>
      <w:proofErr w:type="spellStart"/>
      <w:r>
        <w:rPr>
          <w:b/>
        </w:rPr>
        <w:t>самовоздействие</w:t>
      </w:r>
      <w:proofErr w:type="spellEnd"/>
      <w:r>
        <w:rPr>
          <w:b/>
        </w:rPr>
        <w:t xml:space="preserve"> в философской антропологии. Свобода, двойственность, безумие</w:t>
      </w:r>
      <w:r w:rsidRPr="00CB11E3">
        <w:rPr>
          <w:b/>
        </w:rPr>
        <w:t>».</w:t>
      </w:r>
    </w:p>
    <w:p w:rsidR="003B05EA" w:rsidRPr="003B05EA" w:rsidRDefault="00C8363B" w:rsidP="003B05EA">
      <w:pPr>
        <w:pStyle w:val="af"/>
        <w:ind w:firstLine="709"/>
        <w:jc w:val="both"/>
      </w:pPr>
      <w:r w:rsidRPr="00C8363B">
        <w:t xml:space="preserve">Антропологический смысл мифа о человеке как кукле богов: соотношение хаоса, бессмыслицы и смысла. Философско-антропологический смысл мифа об </w:t>
      </w:r>
      <w:proofErr w:type="spellStart"/>
      <w:r w:rsidRPr="00C8363B">
        <w:t>андрогине</w:t>
      </w:r>
      <w:proofErr w:type="spellEnd"/>
      <w:r w:rsidRPr="00C8363B">
        <w:t>; смысл троичности; соотношение синтеза и различия. Философско-антропологический смысл мифа о пещере. Забота богов о человеке и забота человека о самом себе. Почему философия связана с умиранием? Неистовства души. Платон и Диоген: почему Диоген назвал платоновского человека общипанным петухом?</w:t>
      </w:r>
      <w:r>
        <w:t xml:space="preserve"> Декарт: человек как путник, заблудившийся в лесу. </w:t>
      </w:r>
      <w:r w:rsidRPr="00F57C39">
        <w:t>Определение характера у Канта</w:t>
      </w:r>
      <w:r w:rsidR="00CB31BD">
        <w:t>.</w:t>
      </w:r>
      <w:r>
        <w:t xml:space="preserve"> </w:t>
      </w:r>
      <w:r w:rsidR="00F57C39" w:rsidRPr="00F57C39">
        <w:t xml:space="preserve">Модель человека-марионетки в «Критике практического разума» И.Канта. </w:t>
      </w:r>
      <w:r w:rsidR="008A60DF">
        <w:t xml:space="preserve">Антропологический смысл концепта «человека-ночи» у Гегеля. </w:t>
      </w:r>
      <w:r w:rsidR="003B05EA">
        <w:t xml:space="preserve">Болезни души и роль безумия в антропологии Канта и Гегеля. Роль безумия в работах М.Фуко. Спор Фуко и </w:t>
      </w:r>
      <w:proofErr w:type="spellStart"/>
      <w:r w:rsidR="003B05EA">
        <w:t>Деррида</w:t>
      </w:r>
      <w:proofErr w:type="spellEnd"/>
      <w:r w:rsidR="003B05EA">
        <w:t xml:space="preserve">. </w:t>
      </w:r>
      <w:r w:rsidR="003B05EA" w:rsidRPr="003B05EA">
        <w:t>Антропологический круг. Человек, потерявший свои привилегии. Почему безумие – истина человека?</w:t>
      </w:r>
    </w:p>
    <w:p w:rsidR="00F57C39" w:rsidRPr="00F57C39" w:rsidRDefault="00F57C39" w:rsidP="00CB11E3"/>
    <w:p w:rsidR="00A56CE1" w:rsidRPr="00C8363B" w:rsidRDefault="00C8363B" w:rsidP="00A56DC1">
      <w:r w:rsidRPr="00C8363B">
        <w:t>Литература:</w:t>
      </w:r>
    </w:p>
    <w:p w:rsidR="00C8363B" w:rsidRPr="00C8363B" w:rsidRDefault="00C8363B" w:rsidP="00A56DC1">
      <w:r w:rsidRPr="00C8363B">
        <w:t xml:space="preserve">Платон. </w:t>
      </w:r>
      <w:r w:rsidRPr="00C8363B">
        <w:rPr>
          <w:iCs/>
        </w:rPr>
        <w:t xml:space="preserve">Государство (миф о пещере), Законы (I 644d- 645c; VII 803c-804b; II 665 </w:t>
      </w:r>
      <w:proofErr w:type="spellStart"/>
      <w:r w:rsidRPr="00C8363B">
        <w:rPr>
          <w:iCs/>
        </w:rPr>
        <w:t>c</w:t>
      </w:r>
      <w:proofErr w:type="spellEnd"/>
      <w:r w:rsidRPr="00C8363B">
        <w:rPr>
          <w:iCs/>
        </w:rPr>
        <w:t>)</w:t>
      </w:r>
      <w:r w:rsidRPr="00C8363B">
        <w:t xml:space="preserve">, </w:t>
      </w:r>
      <w:r w:rsidRPr="00C8363B">
        <w:rPr>
          <w:iCs/>
        </w:rPr>
        <w:t xml:space="preserve">Пир (189-195), </w:t>
      </w:r>
      <w:proofErr w:type="spellStart"/>
      <w:r w:rsidRPr="00C8363B">
        <w:rPr>
          <w:iCs/>
        </w:rPr>
        <w:t>Федон</w:t>
      </w:r>
      <w:proofErr w:type="spellEnd"/>
      <w:r w:rsidRPr="00C8363B">
        <w:rPr>
          <w:iCs/>
        </w:rPr>
        <w:t xml:space="preserve"> (61d- 64d), Федр (247-257) </w:t>
      </w:r>
      <w:r w:rsidRPr="00C8363B">
        <w:t>// Платон. Собрание сочинений в 4-х томах, М., 1994</w:t>
      </w:r>
    </w:p>
    <w:p w:rsidR="00C8363B" w:rsidRDefault="00C8363B" w:rsidP="00A56DC1">
      <w:r w:rsidRPr="00C8363B">
        <w:t xml:space="preserve">Марк </w:t>
      </w:r>
      <w:proofErr w:type="spellStart"/>
      <w:r w:rsidRPr="00C8363B">
        <w:t>Аврелий</w:t>
      </w:r>
      <w:proofErr w:type="spellEnd"/>
      <w:r w:rsidRPr="00C8363B">
        <w:t xml:space="preserve">. </w:t>
      </w:r>
      <w:r w:rsidRPr="00C8363B">
        <w:rPr>
          <w:iCs/>
        </w:rPr>
        <w:t>Что важно для самого себя</w:t>
      </w:r>
      <w:r w:rsidRPr="00C8363B">
        <w:t>. М., 1911.</w:t>
      </w:r>
    </w:p>
    <w:p w:rsidR="00C8363B" w:rsidRDefault="00C8363B" w:rsidP="00A56DC1">
      <w:r w:rsidRPr="00C8363B">
        <w:t>Декарт Р. Размышление о методе/ Декарт Р. Соч. в 2-х тт. Т. 1., М., 1989.</w:t>
      </w:r>
    </w:p>
    <w:p w:rsidR="008A60DF" w:rsidRPr="00C8363B" w:rsidRDefault="008A60DF" w:rsidP="00A56DC1">
      <w:r w:rsidRPr="008A60DF">
        <w:t xml:space="preserve">Декарт Р. Правила руководства  для ума/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8A60DF">
          <w:t>1. М</w:t>
        </w:r>
      </w:smartTag>
      <w:r w:rsidRPr="008A60DF">
        <w:t>., 1989</w:t>
      </w:r>
    </w:p>
    <w:p w:rsidR="00F57C39" w:rsidRDefault="00F57C39" w:rsidP="00A56DC1">
      <w:r w:rsidRPr="00C8363B">
        <w:t>Кант И. Критика практического разума</w:t>
      </w:r>
    </w:p>
    <w:p w:rsidR="00103AA8" w:rsidRDefault="00103AA8" w:rsidP="00103AA8">
      <w:r w:rsidRPr="00103AA8">
        <w:rPr>
          <w:rFonts w:eastAsia="Calibri"/>
        </w:rPr>
        <w:t xml:space="preserve">Гегель Г.В.Ф. </w:t>
      </w:r>
      <w:r w:rsidRPr="00103AA8">
        <w:rPr>
          <w:rFonts w:eastAsia="Calibri"/>
          <w:iCs/>
        </w:rPr>
        <w:t>Философия духа</w:t>
      </w:r>
      <w:r w:rsidRPr="00103AA8">
        <w:rPr>
          <w:rFonts w:eastAsia="Calibri"/>
        </w:rPr>
        <w:t xml:space="preserve"> /Энциклопедия философских наук. Т. </w:t>
      </w:r>
      <w:smartTag w:uri="urn:schemas-microsoft-com:office:smarttags" w:element="metricconverter">
        <w:smartTagPr>
          <w:attr w:name="ProductID" w:val="3. М"/>
        </w:smartTagPr>
        <w:r w:rsidRPr="00103AA8">
          <w:rPr>
            <w:rFonts w:eastAsia="Calibri"/>
          </w:rPr>
          <w:t xml:space="preserve">3. </w:t>
        </w:r>
        <w:proofErr w:type="gramStart"/>
        <w:r w:rsidRPr="00103AA8">
          <w:rPr>
            <w:rFonts w:eastAsia="Calibri"/>
          </w:rPr>
          <w:t>М</w:t>
        </w:r>
      </w:smartTag>
      <w:r w:rsidRPr="00103AA8">
        <w:rPr>
          <w:rFonts w:eastAsia="Calibri"/>
        </w:rPr>
        <w:t>., 1977 (Обязательно:</w:t>
      </w:r>
      <w:proofErr w:type="gramEnd"/>
      <w:r w:rsidRPr="00103AA8">
        <w:rPr>
          <w:rFonts w:eastAsia="Calibri"/>
        </w:rPr>
        <w:t xml:space="preserve"> </w:t>
      </w:r>
      <w:proofErr w:type="gramStart"/>
      <w:r w:rsidRPr="00103AA8">
        <w:rPr>
          <w:rFonts w:eastAsia="Calibri"/>
        </w:rPr>
        <w:t>Раздел 1 "Субъективный дух")</w:t>
      </w:r>
      <w:r w:rsidR="007157DF">
        <w:t>.</w:t>
      </w:r>
      <w:proofErr w:type="gramEnd"/>
    </w:p>
    <w:p w:rsidR="00103AA8" w:rsidRDefault="007157DF" w:rsidP="00A56DC1">
      <w:proofErr w:type="spellStart"/>
      <w:r w:rsidRPr="007157DF">
        <w:rPr>
          <w:rFonts w:eastAsia="Calibri"/>
        </w:rPr>
        <w:t>Гиренок</w:t>
      </w:r>
      <w:proofErr w:type="spellEnd"/>
      <w:r w:rsidRPr="007157DF">
        <w:rPr>
          <w:rFonts w:eastAsia="Calibri"/>
        </w:rPr>
        <w:t xml:space="preserve"> Ф. </w:t>
      </w:r>
      <w:r w:rsidRPr="007157DF">
        <w:rPr>
          <w:rFonts w:eastAsia="Calibri"/>
          <w:iCs/>
        </w:rPr>
        <w:t xml:space="preserve">Антропологические исследования: Кант и Гегель. </w:t>
      </w:r>
      <w:r>
        <w:t>М., 2001</w:t>
      </w:r>
    </w:p>
    <w:p w:rsidR="00DB58C9" w:rsidRDefault="00DB58C9" w:rsidP="00DB58C9"/>
    <w:p w:rsidR="00DB58C9" w:rsidRDefault="00DB58C9" w:rsidP="00DB58C9"/>
    <w:p w:rsidR="00DB58C9" w:rsidRPr="00252F7C" w:rsidRDefault="00DB58C9" w:rsidP="00DB58C9">
      <w:pPr>
        <w:rPr>
          <w:b/>
        </w:rPr>
      </w:pPr>
      <w:r w:rsidRPr="00252F7C">
        <w:rPr>
          <w:b/>
        </w:rPr>
        <w:t>«Тема 6. Воображение</w:t>
      </w:r>
      <w:r w:rsidR="00252F7C" w:rsidRPr="00252F7C">
        <w:rPr>
          <w:b/>
        </w:rPr>
        <w:t xml:space="preserve"> как проблема философской антропологии</w:t>
      </w:r>
      <w:r w:rsidRPr="00252F7C">
        <w:rPr>
          <w:b/>
        </w:rPr>
        <w:t>»</w:t>
      </w:r>
    </w:p>
    <w:p w:rsidR="00DB58C9" w:rsidRPr="00252F7C" w:rsidRDefault="00DB58C9" w:rsidP="00252F7C">
      <w:pPr>
        <w:ind w:firstLine="720"/>
      </w:pPr>
      <w:r w:rsidRPr="00252F7C">
        <w:t>Проблема воображения в философской антропологии Канта.</w:t>
      </w:r>
      <w:r w:rsidR="00E3545C" w:rsidRPr="00252F7C">
        <w:t xml:space="preserve"> Почему воображение предшествует мысли? Три максимы мысли Канта. Были ли Адам и Ева животными? Что делать с детьми и шизофрениками? Три порока человека и «черное золото» морали. Глубокие люди. О внутреннем опыте.</w:t>
      </w:r>
      <w:r w:rsidR="00003521" w:rsidRPr="00252F7C">
        <w:t xml:space="preserve"> </w:t>
      </w:r>
      <w:r w:rsidR="00E3545C" w:rsidRPr="00252F7C">
        <w:t>Проблема трансцендентальной схемы. Проблема синтетического познания априори.</w:t>
      </w:r>
    </w:p>
    <w:p w:rsidR="00DB58C9" w:rsidRDefault="00003521" w:rsidP="00252F7C">
      <w:pPr>
        <w:ind w:firstLine="708"/>
      </w:pPr>
      <w:r w:rsidRPr="00252F7C">
        <w:lastRenderedPageBreak/>
        <w:t>Сартр о «присутствующем отсутствии» как основании воображения</w:t>
      </w:r>
      <w:r w:rsidR="00DB58C9" w:rsidRPr="00252F7C">
        <w:t>.</w:t>
      </w:r>
      <w:r w:rsidR="00E34EDD" w:rsidRPr="00252F7C">
        <w:t xml:space="preserve"> Четыре характеристики воображения по Сартру</w:t>
      </w:r>
      <w:r w:rsidR="00E34EDD">
        <w:t>.</w:t>
      </w:r>
      <w:r>
        <w:t xml:space="preserve"> </w:t>
      </w:r>
      <w:r w:rsidR="00E34EDD">
        <w:t xml:space="preserve">Воображение и чувственное восприятие как взаимоисключающие и взаимодополняющие интуиции. </w:t>
      </w:r>
      <w:r w:rsidR="006C5CB8">
        <w:t xml:space="preserve">Проблема образа. </w:t>
      </w:r>
      <w:r w:rsidR="00E34EDD">
        <w:t xml:space="preserve">Понятие «ментального образа» и его критика. «Иллюзия имманентности». </w:t>
      </w:r>
      <w:r w:rsidR="006C5CB8">
        <w:t xml:space="preserve"> Феномен «</w:t>
      </w:r>
      <w:proofErr w:type="spellStart"/>
      <w:r w:rsidR="006C5CB8">
        <w:t>квази-наблюдения</w:t>
      </w:r>
      <w:proofErr w:type="spellEnd"/>
      <w:r w:rsidR="006C5CB8">
        <w:t xml:space="preserve">». </w:t>
      </w:r>
      <w:proofErr w:type="spellStart"/>
      <w:r>
        <w:t>Гуссерль</w:t>
      </w:r>
      <w:proofErr w:type="spellEnd"/>
      <w:r>
        <w:t xml:space="preserve"> и Сартр: спор</w:t>
      </w:r>
      <w:r w:rsidR="00432BBE">
        <w:t xml:space="preserve"> о воображении. </w:t>
      </w:r>
      <w:r w:rsidR="001B615F">
        <w:t>Что значит «</w:t>
      </w:r>
      <w:proofErr w:type="spellStart"/>
      <w:r w:rsidR="001B615F">
        <w:t>идеировать</w:t>
      </w:r>
      <w:proofErr w:type="spellEnd"/>
      <w:r w:rsidR="001B615F">
        <w:t xml:space="preserve"> мир»: трактовка </w:t>
      </w:r>
      <w:proofErr w:type="spellStart"/>
      <w:r w:rsidR="001B615F">
        <w:t>Гуссерля</w:t>
      </w:r>
      <w:proofErr w:type="spellEnd"/>
      <w:r w:rsidR="001B615F">
        <w:t xml:space="preserve"> и трактовка М.Шелера. Критика теории </w:t>
      </w:r>
      <w:proofErr w:type="spellStart"/>
      <w:r w:rsidR="001B615F">
        <w:t>идеации</w:t>
      </w:r>
      <w:proofErr w:type="spellEnd"/>
      <w:r w:rsidR="001B615F">
        <w:t xml:space="preserve"> </w:t>
      </w:r>
      <w:proofErr w:type="spellStart"/>
      <w:r w:rsidR="001B615F">
        <w:t>М.Бубером</w:t>
      </w:r>
      <w:proofErr w:type="spellEnd"/>
      <w:r w:rsidR="001B615F">
        <w:t>.</w:t>
      </w:r>
    </w:p>
    <w:p w:rsidR="00DB58C9" w:rsidRDefault="00DB58C9" w:rsidP="00DB58C9"/>
    <w:p w:rsidR="00E34EDD" w:rsidRDefault="00E34EDD" w:rsidP="00DB58C9">
      <w:r>
        <w:t>Литература:</w:t>
      </w:r>
    </w:p>
    <w:p w:rsidR="00E34EDD" w:rsidRPr="000F0ECD" w:rsidRDefault="00E34EDD" w:rsidP="00E34EDD">
      <w:pPr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>Антропология с прагматической точки зрения, СПб</w:t>
      </w:r>
      <w:proofErr w:type="gramStart"/>
      <w:r w:rsidRPr="000F0ECD">
        <w:rPr>
          <w:i/>
          <w:sz w:val="20"/>
          <w:szCs w:val="20"/>
        </w:rPr>
        <w:t xml:space="preserve">., </w:t>
      </w:r>
      <w:proofErr w:type="gramEnd"/>
      <w:r w:rsidRPr="000F0ECD">
        <w:rPr>
          <w:i/>
          <w:sz w:val="20"/>
          <w:szCs w:val="20"/>
        </w:rPr>
        <w:t>1999</w:t>
      </w:r>
    </w:p>
    <w:p w:rsidR="00E34EDD" w:rsidRPr="000F0ECD" w:rsidRDefault="00E34EDD" w:rsidP="00E34EDD">
      <w:pPr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>Основы метафизики нравственности, М., 1999.</w:t>
      </w:r>
    </w:p>
    <w:p w:rsidR="00E34EDD" w:rsidRPr="00E34EDD" w:rsidRDefault="00E34EDD" w:rsidP="00E34EDD">
      <w:pPr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 xml:space="preserve">Критика чистого разума (Предисловие ко 2-му изданию; в «Аналитике понятий» 24 параграф «О применении категорий к предметам чувств вообще»; в «Аналитике </w:t>
      </w:r>
      <w:proofErr w:type="spellStart"/>
      <w:r w:rsidRPr="000F0ECD">
        <w:rPr>
          <w:i/>
          <w:sz w:val="20"/>
          <w:szCs w:val="20"/>
        </w:rPr>
        <w:t>основоположений</w:t>
      </w:r>
      <w:proofErr w:type="spellEnd"/>
      <w:r w:rsidRPr="000F0ECD">
        <w:rPr>
          <w:i/>
          <w:sz w:val="20"/>
          <w:szCs w:val="20"/>
        </w:rPr>
        <w:t>» см. «О схематизме чистых рассудочных понятий»).</w:t>
      </w:r>
    </w:p>
    <w:p w:rsidR="00003521" w:rsidRDefault="00003521" w:rsidP="00DB58C9">
      <w:pPr>
        <w:rPr>
          <w:i/>
          <w:sz w:val="20"/>
          <w:szCs w:val="20"/>
        </w:rPr>
      </w:pPr>
      <w:r w:rsidRPr="000F0ECD">
        <w:rPr>
          <w:color w:val="000000"/>
          <w:sz w:val="20"/>
          <w:szCs w:val="20"/>
        </w:rPr>
        <w:t xml:space="preserve">Сартр Ж.-П. </w:t>
      </w:r>
      <w:proofErr w:type="gramStart"/>
      <w:r w:rsidRPr="000F0ECD">
        <w:rPr>
          <w:i/>
          <w:iCs/>
          <w:color w:val="000000"/>
          <w:sz w:val="20"/>
          <w:szCs w:val="20"/>
        </w:rPr>
        <w:t>Воображаемое</w:t>
      </w:r>
      <w:proofErr w:type="gramEnd"/>
      <w:r w:rsidRPr="000F0ECD">
        <w:rPr>
          <w:i/>
          <w:iCs/>
          <w:color w:val="000000"/>
          <w:sz w:val="20"/>
          <w:szCs w:val="20"/>
        </w:rPr>
        <w:t xml:space="preserve">. Феноменологическая психология </w:t>
      </w:r>
      <w:r w:rsidRPr="000F0ECD">
        <w:rPr>
          <w:i/>
          <w:iCs/>
          <w:sz w:val="20"/>
          <w:szCs w:val="20"/>
        </w:rPr>
        <w:t>воображения</w:t>
      </w:r>
      <w:r w:rsidRPr="000F0ECD">
        <w:rPr>
          <w:i/>
          <w:sz w:val="20"/>
          <w:szCs w:val="20"/>
        </w:rPr>
        <w:t>. СПб</w:t>
      </w:r>
      <w:proofErr w:type="gramStart"/>
      <w:r w:rsidRPr="000F0ECD">
        <w:rPr>
          <w:i/>
          <w:sz w:val="20"/>
          <w:szCs w:val="20"/>
        </w:rPr>
        <w:t xml:space="preserve">., </w:t>
      </w:r>
      <w:proofErr w:type="gramEnd"/>
      <w:r w:rsidRPr="000F0ECD">
        <w:rPr>
          <w:i/>
          <w:sz w:val="20"/>
          <w:szCs w:val="20"/>
        </w:rPr>
        <w:t>2001</w:t>
      </w:r>
    </w:p>
    <w:p w:rsidR="006C5CB8" w:rsidRDefault="006C5CB8" w:rsidP="00DB58C9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Гуссерль</w:t>
      </w:r>
      <w:proofErr w:type="spellEnd"/>
      <w:r>
        <w:rPr>
          <w:i/>
          <w:sz w:val="20"/>
          <w:szCs w:val="20"/>
        </w:rPr>
        <w:t xml:space="preserve"> Э.Логические исследования</w:t>
      </w:r>
    </w:p>
    <w:p w:rsidR="006C5CB8" w:rsidRDefault="006C5CB8" w:rsidP="00DB58C9">
      <w:pPr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Гуссерль</w:t>
      </w:r>
      <w:proofErr w:type="spellEnd"/>
      <w:r w:rsidRPr="000F0ECD">
        <w:rPr>
          <w:sz w:val="20"/>
          <w:szCs w:val="20"/>
        </w:rPr>
        <w:t xml:space="preserve"> Э. </w:t>
      </w:r>
      <w:r w:rsidRPr="000F0ECD">
        <w:rPr>
          <w:i/>
          <w:iCs/>
          <w:sz w:val="20"/>
          <w:szCs w:val="20"/>
        </w:rPr>
        <w:t>Картезианские размышления</w:t>
      </w:r>
      <w:r w:rsidRPr="000F0ECD">
        <w:rPr>
          <w:sz w:val="20"/>
          <w:szCs w:val="20"/>
        </w:rPr>
        <w:t xml:space="preserve">. </w:t>
      </w:r>
      <w:r w:rsidRPr="000F0ECD">
        <w:rPr>
          <w:i/>
          <w:sz w:val="20"/>
          <w:szCs w:val="20"/>
        </w:rPr>
        <w:t>М., 1998.</w:t>
      </w:r>
    </w:p>
    <w:p w:rsidR="00E34EDD" w:rsidRPr="000F0ECD" w:rsidRDefault="00E34EDD" w:rsidP="00E34EDD">
      <w:pPr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sz w:val="20"/>
          <w:szCs w:val="20"/>
        </w:rPr>
        <w:t>Антропологические исследования: Кант и Гегель. М., 2001.</w:t>
      </w:r>
    </w:p>
    <w:p w:rsidR="00E34EDD" w:rsidRPr="000F0ECD" w:rsidRDefault="00E34EDD" w:rsidP="00E34EDD">
      <w:pPr>
        <w:rPr>
          <w:sz w:val="20"/>
          <w:szCs w:val="20"/>
        </w:rPr>
      </w:pPr>
      <w:r w:rsidRPr="000F0ECD">
        <w:rPr>
          <w:sz w:val="20"/>
          <w:szCs w:val="20"/>
        </w:rPr>
        <w:t xml:space="preserve">Хайдеггер М. </w:t>
      </w:r>
      <w:r w:rsidRPr="000F0ECD">
        <w:rPr>
          <w:i/>
          <w:sz w:val="20"/>
          <w:szCs w:val="20"/>
        </w:rPr>
        <w:t>Кант и проблема метафизики. М., 1997. (Обязательно: §5, 19-21, 36-38).</w:t>
      </w:r>
    </w:p>
    <w:p w:rsidR="00E34EDD" w:rsidRPr="000F0ECD" w:rsidRDefault="00E34EDD" w:rsidP="00E34EDD">
      <w:pPr>
        <w:rPr>
          <w:sz w:val="20"/>
          <w:szCs w:val="20"/>
        </w:rPr>
      </w:pPr>
      <w:r w:rsidRPr="000F0ECD">
        <w:rPr>
          <w:sz w:val="20"/>
          <w:szCs w:val="20"/>
        </w:rPr>
        <w:t xml:space="preserve">Бородай Ю.М. </w:t>
      </w:r>
      <w:r w:rsidRPr="000F0ECD">
        <w:rPr>
          <w:i/>
          <w:iCs/>
          <w:sz w:val="20"/>
          <w:szCs w:val="20"/>
        </w:rPr>
        <w:t>Воображение и теория познания</w:t>
      </w:r>
      <w:r w:rsidRPr="000F0ECD">
        <w:rPr>
          <w:i/>
          <w:sz w:val="20"/>
          <w:szCs w:val="20"/>
        </w:rPr>
        <w:t>. М., 1966</w:t>
      </w:r>
    </w:p>
    <w:p w:rsidR="00E34EDD" w:rsidRPr="000F0ECD" w:rsidRDefault="00E34EDD" w:rsidP="00E34EDD">
      <w:pPr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iCs/>
          <w:sz w:val="20"/>
          <w:szCs w:val="20"/>
        </w:rPr>
        <w:t>Из рукописного наследия. Лекции по психологии</w:t>
      </w:r>
      <w:r w:rsidRPr="000F0ECD">
        <w:rPr>
          <w:i/>
          <w:sz w:val="20"/>
          <w:szCs w:val="20"/>
        </w:rPr>
        <w:t xml:space="preserve"> М., 2000 </w:t>
      </w:r>
    </w:p>
    <w:p w:rsidR="00E34EDD" w:rsidRDefault="00E34EDD" w:rsidP="00E34EDD">
      <w:pPr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Мамардашвили</w:t>
      </w:r>
      <w:proofErr w:type="spellEnd"/>
      <w:r w:rsidRPr="000F0ECD">
        <w:rPr>
          <w:sz w:val="20"/>
          <w:szCs w:val="20"/>
        </w:rPr>
        <w:t xml:space="preserve"> М.К. </w:t>
      </w:r>
      <w:r w:rsidRPr="000F0ECD">
        <w:rPr>
          <w:i/>
          <w:iCs/>
          <w:sz w:val="20"/>
          <w:szCs w:val="20"/>
        </w:rPr>
        <w:t>Кантианские вариации</w:t>
      </w:r>
      <w:r w:rsidRPr="000F0ECD">
        <w:rPr>
          <w:i/>
          <w:sz w:val="20"/>
          <w:szCs w:val="20"/>
        </w:rPr>
        <w:t>. М., 1997</w:t>
      </w:r>
    </w:p>
    <w:p w:rsidR="006C5CB8" w:rsidRPr="000F0ECD" w:rsidRDefault="006C5CB8" w:rsidP="006C5CB8">
      <w:pPr>
        <w:rPr>
          <w:i/>
          <w:color w:val="000000"/>
          <w:sz w:val="20"/>
          <w:szCs w:val="20"/>
        </w:rPr>
      </w:pPr>
      <w:proofErr w:type="spellStart"/>
      <w:r w:rsidRPr="000F0ECD">
        <w:rPr>
          <w:color w:val="000000"/>
          <w:sz w:val="20"/>
          <w:szCs w:val="20"/>
        </w:rPr>
        <w:t>Мерло-Понти</w:t>
      </w:r>
      <w:proofErr w:type="spellEnd"/>
      <w:r w:rsidRPr="000F0ECD">
        <w:rPr>
          <w:color w:val="000000"/>
          <w:sz w:val="20"/>
          <w:szCs w:val="20"/>
        </w:rPr>
        <w:t xml:space="preserve"> М. </w:t>
      </w:r>
      <w:r w:rsidRPr="000F0ECD">
        <w:rPr>
          <w:i/>
          <w:iCs/>
          <w:color w:val="000000"/>
          <w:sz w:val="20"/>
          <w:szCs w:val="20"/>
        </w:rPr>
        <w:t>Феноменология восприятия.</w:t>
      </w:r>
      <w:r w:rsidRPr="000F0ECD">
        <w:rPr>
          <w:color w:val="000000"/>
          <w:sz w:val="20"/>
          <w:szCs w:val="20"/>
        </w:rPr>
        <w:t xml:space="preserve"> </w:t>
      </w:r>
      <w:r w:rsidRPr="000F0ECD">
        <w:rPr>
          <w:i/>
          <w:color w:val="000000"/>
          <w:sz w:val="20"/>
          <w:szCs w:val="20"/>
        </w:rPr>
        <w:t>СПб</w:t>
      </w:r>
      <w:proofErr w:type="gramStart"/>
      <w:r w:rsidRPr="000F0ECD">
        <w:rPr>
          <w:i/>
          <w:color w:val="000000"/>
          <w:sz w:val="20"/>
          <w:szCs w:val="20"/>
        </w:rPr>
        <w:t xml:space="preserve">., </w:t>
      </w:r>
      <w:proofErr w:type="gramEnd"/>
      <w:r w:rsidRPr="000F0ECD">
        <w:rPr>
          <w:i/>
          <w:color w:val="000000"/>
          <w:sz w:val="20"/>
          <w:szCs w:val="20"/>
        </w:rPr>
        <w:t>1999</w:t>
      </w:r>
    </w:p>
    <w:p w:rsidR="00DB58C9" w:rsidRDefault="001B615F" w:rsidP="00DB58C9">
      <w:r>
        <w:t xml:space="preserve">Шелер М. </w:t>
      </w:r>
      <w:r>
        <w:rPr>
          <w:i/>
        </w:rPr>
        <w:t>Положение человека в космосе</w:t>
      </w:r>
      <w:proofErr w:type="gramStart"/>
      <w:r>
        <w:rPr>
          <w:i/>
        </w:rPr>
        <w:t>.</w:t>
      </w:r>
      <w:proofErr w:type="gramEnd"/>
      <w:r w:rsidRPr="001B615F">
        <w:t xml:space="preserve">// </w:t>
      </w:r>
      <w:proofErr w:type="gramStart"/>
      <w:r>
        <w:t>е</w:t>
      </w:r>
      <w:proofErr w:type="gramEnd"/>
      <w:r>
        <w:t>го же Избранные произведения. М., 1994</w:t>
      </w:r>
    </w:p>
    <w:p w:rsidR="001B615F" w:rsidRPr="001B615F" w:rsidRDefault="001B615F" w:rsidP="00DB58C9">
      <w:proofErr w:type="spellStart"/>
      <w:r>
        <w:t>Бубур</w:t>
      </w:r>
      <w:proofErr w:type="spellEnd"/>
      <w:r>
        <w:t xml:space="preserve"> М. Проблема человека. // Его же</w:t>
      </w:r>
      <w:proofErr w:type="gramStart"/>
      <w:r>
        <w:t xml:space="preserve"> Д</w:t>
      </w:r>
      <w:proofErr w:type="gramEnd"/>
      <w:r>
        <w:t>ва образа веры. М., 1999</w:t>
      </w:r>
    </w:p>
    <w:p w:rsidR="00CB11E3" w:rsidRDefault="00CB11E3" w:rsidP="00CB11E3">
      <w:pPr>
        <w:rPr>
          <w:b/>
        </w:rPr>
      </w:pPr>
    </w:p>
    <w:p w:rsidR="00CB11E3" w:rsidRDefault="007B078C" w:rsidP="00CB11E3">
      <w:pPr>
        <w:rPr>
          <w:b/>
        </w:rPr>
      </w:pPr>
      <w:r>
        <w:rPr>
          <w:b/>
        </w:rPr>
        <w:t>«Тема 7</w:t>
      </w:r>
      <w:r w:rsidR="00CB11E3">
        <w:rPr>
          <w:b/>
        </w:rPr>
        <w:t xml:space="preserve">. </w:t>
      </w:r>
      <w:r w:rsidR="00432BBE">
        <w:rPr>
          <w:b/>
        </w:rPr>
        <w:t xml:space="preserve">Антропологический </w:t>
      </w:r>
      <w:r w:rsidR="00CB11E3">
        <w:rPr>
          <w:b/>
        </w:rPr>
        <w:t>4-угольник</w:t>
      </w:r>
      <w:r w:rsidR="00432BBE">
        <w:rPr>
          <w:b/>
        </w:rPr>
        <w:t xml:space="preserve"> и его возможные трактовки</w:t>
      </w:r>
      <w:r w:rsidR="00CB11E3">
        <w:rPr>
          <w:b/>
        </w:rPr>
        <w:t>»</w:t>
      </w:r>
    </w:p>
    <w:p w:rsidR="00124446" w:rsidRDefault="00124446" w:rsidP="00CB11E3">
      <w:r>
        <w:tab/>
        <w:t xml:space="preserve">Четыре вопроса И.Канта. Ответы на вопросы антропологического четырёхугольника в философии Канта. Трактовка антропологического четырёхугольника Канта в философии М.Хайдеггера. Применима ли к кантовскому четырёхугольнику аналитика человеческой конечности? Почему пять вопросов Хайдеггера не заменяют четыре вопроса Канта. Отношение М.Фуко к четырёхугольнику Канта. Антропологический сон. Очищенная онтология. Трактовка Кантовского четырёхугольника в философии </w:t>
      </w:r>
      <w:proofErr w:type="spellStart"/>
      <w:r>
        <w:t>Ф.Гиренка</w:t>
      </w:r>
      <w:proofErr w:type="spellEnd"/>
      <w:r>
        <w:t xml:space="preserve">. </w:t>
      </w:r>
    </w:p>
    <w:p w:rsidR="00124446" w:rsidRDefault="00124446" w:rsidP="00CB11E3"/>
    <w:p w:rsidR="00A56DC1" w:rsidRDefault="00A56DC1" w:rsidP="00CB11E3">
      <w:r>
        <w:t>Литература:</w:t>
      </w:r>
    </w:p>
    <w:p w:rsidR="00692BA7" w:rsidRPr="00377243" w:rsidRDefault="00692BA7" w:rsidP="00692BA7">
      <w:proofErr w:type="spellStart"/>
      <w:r w:rsidRPr="00377243">
        <w:t>Гиренок</w:t>
      </w:r>
      <w:proofErr w:type="spellEnd"/>
      <w:r w:rsidRPr="00377243">
        <w:t xml:space="preserve"> Ф.И. </w:t>
      </w:r>
      <w:hyperlink r:id="rId18" w:tooltip="Перейти на страницу статьи" w:history="1">
        <w:r w:rsidRPr="00377243">
          <w:t>Антропологический поворот в философии и метаморфозы гуманитарного</w:t>
        </w:r>
      </w:hyperlink>
      <w:r w:rsidRPr="00377243">
        <w:t>// Философия хозяйства, № 3, 2016. С. 197-201.</w:t>
      </w:r>
    </w:p>
    <w:p w:rsidR="00124446" w:rsidRDefault="00692BA7" w:rsidP="00CB11E3">
      <w:proofErr w:type="spellStart"/>
      <w:r>
        <w:t>Гиренок</w:t>
      </w:r>
      <w:proofErr w:type="spellEnd"/>
      <w:r>
        <w:t xml:space="preserve"> Ф.И. Кант, Хайдеггер и проблема метафизики.</w:t>
      </w:r>
    </w:p>
    <w:p w:rsidR="004B340D" w:rsidRDefault="004B340D" w:rsidP="00CB11E3">
      <w:r>
        <w:t>Хайдеггер М. Кант и проблема метафизики</w:t>
      </w:r>
    </w:p>
    <w:p w:rsidR="004B340D" w:rsidRDefault="004B340D" w:rsidP="00CB11E3">
      <w:r>
        <w:t>Кант И. Антропология с прагматической точки зрения</w:t>
      </w:r>
    </w:p>
    <w:p w:rsidR="00CB11E3" w:rsidRPr="00A56DC1" w:rsidRDefault="004B340D" w:rsidP="00CB11E3">
      <w:r>
        <w:t>Фуко М. Слова и вещи.</w:t>
      </w:r>
    </w:p>
    <w:p w:rsidR="00124446" w:rsidRDefault="00124446" w:rsidP="00CB11E3">
      <w:pPr>
        <w:rPr>
          <w:b/>
        </w:rPr>
      </w:pPr>
    </w:p>
    <w:p w:rsidR="00124446" w:rsidRDefault="00124446" w:rsidP="00CB11E3">
      <w:pPr>
        <w:rPr>
          <w:b/>
        </w:rPr>
      </w:pPr>
    </w:p>
    <w:p w:rsidR="00CB11E3" w:rsidRDefault="00F01CFB" w:rsidP="00CB11E3">
      <w:pPr>
        <w:rPr>
          <w:b/>
        </w:rPr>
      </w:pPr>
      <w:r>
        <w:rPr>
          <w:b/>
        </w:rPr>
        <w:t>«Тема 8</w:t>
      </w:r>
      <w:r w:rsidR="00CB11E3">
        <w:rPr>
          <w:b/>
        </w:rPr>
        <w:t>. Я и самость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Проблема самообмана</w:t>
      </w:r>
      <w:r w:rsidR="00CB11E3">
        <w:rPr>
          <w:b/>
        </w:rPr>
        <w:t>»</w:t>
      </w:r>
    </w:p>
    <w:p w:rsidR="00A360D7" w:rsidRPr="00A360D7" w:rsidRDefault="00755E2D" w:rsidP="00A360D7">
      <w:pPr>
        <w:pStyle w:val="af"/>
        <w:jc w:val="both"/>
        <w:rPr>
          <w:b/>
        </w:rPr>
      </w:pPr>
      <w:r w:rsidRPr="00A360D7">
        <w:t xml:space="preserve">Почему согласно Канту культура предшествует морали? Теория дозволенной моральной видимости И.Канта. Является ли человек-актёр обманщиком? Что значит обмануть обманщика в нас самих? Самообман в философии Ж.П.Сартра. </w:t>
      </w:r>
      <w:r w:rsidR="00A360D7" w:rsidRPr="00A360D7">
        <w:t xml:space="preserve">Девушка, идущая на первое свидание. Официант. Что позволяет самообман в концепции Сартра? Можно ли не обманывать себя? Истоки самообмана и </w:t>
      </w:r>
      <w:proofErr w:type="spellStart"/>
      <w:r w:rsidR="00A360D7" w:rsidRPr="00A360D7">
        <w:t>ничтжность</w:t>
      </w:r>
      <w:proofErr w:type="spellEnd"/>
      <w:r w:rsidR="00A360D7" w:rsidRPr="00A360D7">
        <w:t xml:space="preserve"> человека. Я как Самость. </w:t>
      </w:r>
      <w:proofErr w:type="spellStart"/>
      <w:r w:rsidR="00A360D7" w:rsidRPr="00A360D7">
        <w:t>Гуссерль</w:t>
      </w:r>
      <w:proofErr w:type="spellEnd"/>
      <w:r w:rsidR="00A360D7" w:rsidRPr="00A360D7">
        <w:t>: Я без самости.</w:t>
      </w:r>
      <w:r w:rsidR="00A360D7" w:rsidRPr="00A360D7">
        <w:rPr>
          <w:b/>
        </w:rPr>
        <w:t xml:space="preserve"> </w:t>
      </w:r>
      <w:r w:rsidR="00A360D7" w:rsidRPr="00A360D7">
        <w:t>Философия как способ реализации одиночества. Отказ от истины, предложенной Другим. Абсолютная нищета познания. Статус Я и проблемы</w:t>
      </w:r>
      <w:proofErr w:type="gramStart"/>
      <w:r w:rsidR="00A360D7" w:rsidRPr="00A360D7">
        <w:t xml:space="preserve"> Д</w:t>
      </w:r>
      <w:proofErr w:type="gramEnd"/>
      <w:r w:rsidR="00A360D7" w:rsidRPr="00A360D7">
        <w:t xml:space="preserve">ругого. Проблемы </w:t>
      </w:r>
      <w:proofErr w:type="spellStart"/>
      <w:r w:rsidR="00A360D7" w:rsidRPr="00A360D7">
        <w:t>конституирования</w:t>
      </w:r>
      <w:proofErr w:type="spellEnd"/>
      <w:r w:rsidR="00A360D7" w:rsidRPr="00A360D7">
        <w:t xml:space="preserve"> </w:t>
      </w:r>
      <w:proofErr w:type="spellStart"/>
      <w:r w:rsidR="00A360D7" w:rsidRPr="00A360D7">
        <w:t>интерсубъективной</w:t>
      </w:r>
      <w:proofErr w:type="spellEnd"/>
      <w:r w:rsidR="00A360D7" w:rsidRPr="00A360D7">
        <w:t xml:space="preserve"> реальности. </w:t>
      </w:r>
      <w:r w:rsidR="001B615F">
        <w:t xml:space="preserve">Критика концепции </w:t>
      </w:r>
      <w:proofErr w:type="spellStart"/>
      <w:r w:rsidR="001B615F">
        <w:t>интерсубъективности</w:t>
      </w:r>
      <w:proofErr w:type="spellEnd"/>
      <w:r w:rsidR="001B615F">
        <w:t xml:space="preserve"> </w:t>
      </w:r>
      <w:proofErr w:type="spellStart"/>
      <w:r w:rsidR="001B615F">
        <w:t>Э.Гуссерля</w:t>
      </w:r>
      <w:proofErr w:type="spellEnd"/>
      <w:r w:rsidR="001B615F">
        <w:t xml:space="preserve"> в работах С.Л.франка, </w:t>
      </w:r>
      <w:proofErr w:type="spellStart"/>
      <w:r w:rsidR="001B615F">
        <w:t>М.Мерло-Понти</w:t>
      </w:r>
      <w:proofErr w:type="spellEnd"/>
      <w:r w:rsidR="001B615F">
        <w:t xml:space="preserve"> и </w:t>
      </w:r>
      <w:proofErr w:type="spellStart"/>
      <w:r w:rsidR="001B615F">
        <w:t>Ф.Гиренка</w:t>
      </w:r>
      <w:proofErr w:type="spellEnd"/>
      <w:r w:rsidR="001B615F">
        <w:t xml:space="preserve">. </w:t>
      </w:r>
    </w:p>
    <w:p w:rsidR="00A360D7" w:rsidRPr="00A360D7" w:rsidRDefault="00A360D7" w:rsidP="00CB11E3">
      <w:r>
        <w:t>Литература:</w:t>
      </w:r>
    </w:p>
    <w:p w:rsidR="00F57C39" w:rsidRPr="00A360D7" w:rsidRDefault="00F57C39" w:rsidP="00CB11E3">
      <w:r w:rsidRPr="00A360D7">
        <w:lastRenderedPageBreak/>
        <w:t>Кант И. Антропология с прагматической точки зрения</w:t>
      </w:r>
    </w:p>
    <w:p w:rsidR="00A360D7" w:rsidRPr="00A360D7" w:rsidRDefault="00A360D7" w:rsidP="00CB11E3">
      <w:pPr>
        <w:rPr>
          <w:i/>
        </w:rPr>
      </w:pPr>
      <w:r w:rsidRPr="00A360D7">
        <w:t xml:space="preserve">Сартр Ж.-П. </w:t>
      </w:r>
      <w:r w:rsidRPr="00A360D7">
        <w:rPr>
          <w:i/>
          <w:iCs/>
        </w:rPr>
        <w:t>Бытие и Ничто. Опыт феноменологической онтологии</w:t>
      </w:r>
      <w:r w:rsidRPr="00A360D7">
        <w:rPr>
          <w:i/>
        </w:rPr>
        <w:t xml:space="preserve">. М., 2002 </w:t>
      </w:r>
    </w:p>
    <w:p w:rsidR="00A360D7" w:rsidRPr="00A360D7" w:rsidRDefault="00A360D7" w:rsidP="00A360D7">
      <w:pPr>
        <w:rPr>
          <w:i/>
        </w:rPr>
      </w:pPr>
      <w:proofErr w:type="spellStart"/>
      <w:r w:rsidRPr="00A360D7">
        <w:t>Гуссерль</w:t>
      </w:r>
      <w:proofErr w:type="spellEnd"/>
      <w:r w:rsidRPr="00A360D7">
        <w:t xml:space="preserve"> Э. </w:t>
      </w:r>
      <w:r w:rsidRPr="00A360D7">
        <w:rPr>
          <w:i/>
          <w:iCs/>
        </w:rPr>
        <w:t>Картезианские размышления</w:t>
      </w:r>
      <w:r w:rsidRPr="00A360D7">
        <w:t xml:space="preserve">. </w:t>
      </w:r>
      <w:r w:rsidRPr="00A360D7">
        <w:rPr>
          <w:i/>
        </w:rPr>
        <w:t>М., 1998. (Размышление 5-ое)</w:t>
      </w:r>
    </w:p>
    <w:p w:rsidR="00A360D7" w:rsidRDefault="00A360D7" w:rsidP="00A360D7">
      <w:pPr>
        <w:rPr>
          <w:i/>
        </w:rPr>
      </w:pPr>
      <w:proofErr w:type="spellStart"/>
      <w:r w:rsidRPr="00A360D7">
        <w:t>Гиренок</w:t>
      </w:r>
      <w:proofErr w:type="spellEnd"/>
      <w:r w:rsidRPr="00A360D7">
        <w:t xml:space="preserve"> Ф. </w:t>
      </w:r>
      <w:r w:rsidRPr="00A360D7">
        <w:rPr>
          <w:i/>
          <w:iCs/>
        </w:rPr>
        <w:t xml:space="preserve">«Человек» в феноменологии </w:t>
      </w:r>
      <w:proofErr w:type="spellStart"/>
      <w:r w:rsidRPr="00A360D7">
        <w:rPr>
          <w:i/>
          <w:iCs/>
        </w:rPr>
        <w:t>Гуссерля</w:t>
      </w:r>
      <w:proofErr w:type="spellEnd"/>
      <w:r w:rsidRPr="00A360D7">
        <w:t xml:space="preserve"> </w:t>
      </w:r>
      <w:r w:rsidRPr="00A360D7">
        <w:rPr>
          <w:i/>
        </w:rPr>
        <w:t>// Философская антропология: учебное пособие под ред. С.А. Лебедева. М., ИКЦ «</w:t>
      </w:r>
      <w:proofErr w:type="spellStart"/>
      <w:r w:rsidRPr="00A360D7">
        <w:rPr>
          <w:i/>
        </w:rPr>
        <w:t>Академкнига</w:t>
      </w:r>
      <w:proofErr w:type="spellEnd"/>
      <w:r w:rsidRPr="00A360D7">
        <w:rPr>
          <w:i/>
        </w:rPr>
        <w:t>», 2005</w:t>
      </w:r>
    </w:p>
    <w:p w:rsidR="001B615F" w:rsidRDefault="001B615F" w:rsidP="00A360D7">
      <w:pPr>
        <w:rPr>
          <w:i/>
        </w:rPr>
      </w:pPr>
      <w:r>
        <w:rPr>
          <w:i/>
        </w:rPr>
        <w:t>Франк С.Л. Реальность и человек</w:t>
      </w:r>
    </w:p>
    <w:p w:rsidR="001B615F" w:rsidRPr="00A360D7" w:rsidRDefault="001B615F" w:rsidP="00A360D7">
      <w:pPr>
        <w:rPr>
          <w:i/>
        </w:rPr>
      </w:pPr>
      <w:proofErr w:type="spellStart"/>
      <w:r>
        <w:rPr>
          <w:i/>
        </w:rPr>
        <w:t>Мерло-Понти</w:t>
      </w:r>
      <w:proofErr w:type="spellEnd"/>
      <w:r>
        <w:rPr>
          <w:i/>
        </w:rPr>
        <w:t xml:space="preserve"> М. О феноменологии языка.</w:t>
      </w:r>
    </w:p>
    <w:p w:rsidR="00A360D7" w:rsidRPr="00F57C39" w:rsidRDefault="00A360D7" w:rsidP="00CB11E3"/>
    <w:p w:rsidR="00CB11E3" w:rsidRDefault="00CB11E3" w:rsidP="00CB11E3">
      <w:pPr>
        <w:rPr>
          <w:b/>
        </w:rPr>
      </w:pPr>
    </w:p>
    <w:p w:rsidR="00CB11E3" w:rsidRDefault="00D03977" w:rsidP="00CB11E3">
      <w:pPr>
        <w:rPr>
          <w:b/>
        </w:rPr>
      </w:pPr>
      <w:r>
        <w:rPr>
          <w:b/>
        </w:rPr>
        <w:t>«Тема 9</w:t>
      </w:r>
      <w:r w:rsidR="00CB11E3">
        <w:rPr>
          <w:b/>
        </w:rPr>
        <w:t xml:space="preserve">. Проект философской антропологии в России: </w:t>
      </w:r>
      <w:proofErr w:type="gramStart"/>
      <w:r w:rsidR="00CB11E3">
        <w:rPr>
          <w:b/>
        </w:rPr>
        <w:t>сакральное</w:t>
      </w:r>
      <w:proofErr w:type="gramEnd"/>
      <w:r w:rsidR="00CB11E3">
        <w:rPr>
          <w:b/>
        </w:rPr>
        <w:t>, мистериальное, литургическое в понимании человека»</w:t>
      </w:r>
    </w:p>
    <w:p w:rsidR="00D03977" w:rsidRPr="00942543" w:rsidRDefault="00B66F44" w:rsidP="00CB11E3">
      <w:r>
        <w:rPr>
          <w:b/>
        </w:rPr>
        <w:tab/>
      </w:r>
      <w:r w:rsidR="00942543">
        <w:t xml:space="preserve">Особенности проекта философской антропологии в России. </w:t>
      </w:r>
      <w:r w:rsidR="00173E8D">
        <w:t xml:space="preserve">Почему человека либо нельзя помыслить, либо можно помыслить в связи с Богом (Франк). </w:t>
      </w:r>
      <w:proofErr w:type="gramStart"/>
      <w:r w:rsidR="001E2E3A">
        <w:t>М</w:t>
      </w:r>
      <w:proofErr w:type="gramEnd"/>
      <w:r w:rsidR="001E2E3A">
        <w:t xml:space="preserve">Ы как расширение Я в философии С.Л.Франка. Реальность в опыте общения. Отличие реальности от объективной действительности. </w:t>
      </w:r>
      <w:proofErr w:type="gramStart"/>
      <w:r w:rsidR="001E2E3A">
        <w:t>Единичное</w:t>
      </w:r>
      <w:proofErr w:type="gramEnd"/>
      <w:r w:rsidR="001E2E3A">
        <w:t xml:space="preserve"> Я как неосуществимая абстракция. Единственность и уединенность. Откровение и открывание. Почему свобода есть скандал для философии С.Л.Франка. Критика философии Франка со стороны Н.Бердяева. Философия человечности Н.Бердяева. Что делает человека человеком? </w:t>
      </w:r>
      <w:proofErr w:type="gramStart"/>
      <w:r w:rsidR="001E2E3A">
        <w:t>П</w:t>
      </w:r>
      <w:proofErr w:type="gramEnd"/>
      <w:r w:rsidR="001E2E3A">
        <w:t xml:space="preserve">очему человек сам по себе бесчеловечен? </w:t>
      </w:r>
      <w:proofErr w:type="spellStart"/>
      <w:r w:rsidR="001E2E3A">
        <w:t>Двуединство</w:t>
      </w:r>
      <w:proofErr w:type="spellEnd"/>
      <w:r w:rsidR="001E2E3A">
        <w:t xml:space="preserve"> и половинчатость человека. Высшая идея человечности как живое конкретное существо. </w:t>
      </w:r>
      <w:proofErr w:type="spellStart"/>
      <w:r w:rsidR="001E2E3A">
        <w:t>Объетивация</w:t>
      </w:r>
      <w:proofErr w:type="spellEnd"/>
      <w:r w:rsidR="001E2E3A">
        <w:t xml:space="preserve"> как то, что противостоит человечности. </w:t>
      </w:r>
      <w:proofErr w:type="spellStart"/>
      <w:r w:rsidR="00447E33">
        <w:t>Фантазмы</w:t>
      </w:r>
      <w:proofErr w:type="spellEnd"/>
      <w:r w:rsidR="00447E33">
        <w:t xml:space="preserve"> самости. П.Флоренский: человек как микрокосм. </w:t>
      </w:r>
    </w:p>
    <w:p w:rsidR="00447E33" w:rsidRDefault="00447E33" w:rsidP="00B66F44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7E33" w:rsidRPr="001271EA" w:rsidRDefault="00447E33" w:rsidP="00B66F44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1EA">
        <w:rPr>
          <w:rFonts w:ascii="Times New Roman" w:hAnsi="Times New Roman"/>
          <w:sz w:val="24"/>
          <w:szCs w:val="24"/>
          <w:lang w:eastAsia="ru-RU"/>
        </w:rPr>
        <w:t>Литература:</w:t>
      </w:r>
    </w:p>
    <w:p w:rsidR="00B66F44" w:rsidRPr="001271EA" w:rsidRDefault="00B66F44" w:rsidP="00B66F44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1EA">
        <w:rPr>
          <w:rFonts w:ascii="Times New Roman" w:hAnsi="Times New Roman"/>
          <w:sz w:val="24"/>
          <w:szCs w:val="24"/>
          <w:lang w:eastAsia="ru-RU"/>
        </w:rPr>
        <w:t>Бердяев Н. «О назначении человека» (часть 1); «Экзистенциальная диалектика божественного и человеческого» (гл.5, 8).</w:t>
      </w:r>
    </w:p>
    <w:p w:rsidR="00B66F44" w:rsidRPr="001271EA" w:rsidRDefault="00B66F44" w:rsidP="00B66F44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1EA">
        <w:rPr>
          <w:rFonts w:ascii="Times New Roman" w:hAnsi="Times New Roman"/>
          <w:sz w:val="24"/>
          <w:szCs w:val="24"/>
          <w:lang w:eastAsia="ru-RU"/>
        </w:rPr>
        <w:t xml:space="preserve"> Флоренский П. «Философия культа» (гл.2,4,5,6); «Проект философской антропологии» (см. «У водоразделов мысли», приложение ко 2 главе).</w:t>
      </w:r>
    </w:p>
    <w:p w:rsidR="00B66F44" w:rsidRPr="001271EA" w:rsidRDefault="00B66F44" w:rsidP="00B66F44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1EA">
        <w:rPr>
          <w:rFonts w:ascii="Times New Roman" w:hAnsi="Times New Roman"/>
          <w:sz w:val="24"/>
          <w:szCs w:val="24"/>
          <w:lang w:eastAsia="ru-RU"/>
        </w:rPr>
        <w:t>Франк С. «Реальность и человек» (гл. 1,2,4,5); «Непостижимое» (гл.7).</w:t>
      </w:r>
    </w:p>
    <w:p w:rsidR="00B66F44" w:rsidRDefault="00B66F44" w:rsidP="00CB11E3">
      <w:pPr>
        <w:rPr>
          <w:b/>
        </w:rPr>
      </w:pPr>
    </w:p>
    <w:p w:rsidR="00CB11E3" w:rsidRDefault="00CB11E3" w:rsidP="00CB11E3">
      <w:pPr>
        <w:rPr>
          <w:b/>
        </w:rPr>
      </w:pPr>
    </w:p>
    <w:p w:rsidR="00CB11E3" w:rsidRDefault="00CB11E3" w:rsidP="00CB11E3">
      <w:pPr>
        <w:rPr>
          <w:b/>
        </w:rPr>
      </w:pPr>
      <w:r>
        <w:rPr>
          <w:b/>
        </w:rPr>
        <w:t>Раздел «Неклассическая философская антропология»</w:t>
      </w:r>
    </w:p>
    <w:p w:rsidR="00CB11E3" w:rsidRDefault="00CB11E3" w:rsidP="00CB11E3">
      <w:pPr>
        <w:rPr>
          <w:b/>
        </w:rPr>
      </w:pPr>
    </w:p>
    <w:p w:rsidR="006B6BDA" w:rsidRDefault="00D03977" w:rsidP="00CB11E3">
      <w:pPr>
        <w:rPr>
          <w:b/>
        </w:rPr>
      </w:pPr>
      <w:r>
        <w:rPr>
          <w:b/>
        </w:rPr>
        <w:t>«Тема 10</w:t>
      </w:r>
      <w:r w:rsidR="00CB11E3">
        <w:rPr>
          <w:b/>
        </w:rPr>
        <w:t>. Теории антропогенеза и проблема критериев человеческого»</w:t>
      </w:r>
    </w:p>
    <w:p w:rsidR="00CB11E3" w:rsidRDefault="00CC3E91" w:rsidP="00BC09E4">
      <w:pPr>
        <w:ind w:firstLine="708"/>
      </w:pPr>
      <w:r>
        <w:t xml:space="preserve">Три вопроса о человеке. Основные теории антропогенеза и их критика. </w:t>
      </w:r>
      <w:r w:rsidR="006B6BDA">
        <w:t xml:space="preserve">Классические теории антропогенеза: эволюционная (Дарвин), экономическая (Энгельс), языковая (Абаев). </w:t>
      </w:r>
      <w:r w:rsidR="00362C73">
        <w:t xml:space="preserve">Почему биологические и социальные критерии выделения человека неубедительны. </w:t>
      </w:r>
      <w:proofErr w:type="gramStart"/>
      <w:r w:rsidR="006B6BDA">
        <w:t>Неклассические теории антропогенеза: эротическая теория (Фрейд, Бородай, Моррис), теория абсурда (Поршнев), теория аутизма (</w:t>
      </w:r>
      <w:proofErr w:type="spellStart"/>
      <w:r w:rsidR="006B6BDA">
        <w:t>Гиренок</w:t>
      </w:r>
      <w:proofErr w:type="spellEnd"/>
      <w:r w:rsidR="006B6BDA">
        <w:t>).</w:t>
      </w:r>
      <w:proofErr w:type="gramEnd"/>
      <w:r w:rsidR="006B6BDA">
        <w:t xml:space="preserve"> </w:t>
      </w:r>
      <w:r w:rsidR="006865D8">
        <w:t xml:space="preserve">Амбивалентность чувств. Нервный срыв и </w:t>
      </w:r>
      <w:proofErr w:type="spellStart"/>
      <w:r w:rsidR="006865D8">
        <w:t>ультрапарадоксальная</w:t>
      </w:r>
      <w:proofErr w:type="spellEnd"/>
      <w:r w:rsidR="006865D8">
        <w:t xml:space="preserve"> ситуация. </w:t>
      </w:r>
      <w:proofErr w:type="spellStart"/>
      <w:r w:rsidR="006865D8">
        <w:t>Дипластия</w:t>
      </w:r>
      <w:proofErr w:type="spellEnd"/>
      <w:r w:rsidR="006865D8">
        <w:t xml:space="preserve">. </w:t>
      </w:r>
      <w:r w:rsidR="00BC09E4">
        <w:t xml:space="preserve">Вопросы о возникновении человека, смерти человека и о конце человеческой исключительности в контексте классической и неклассической философской антропологии. </w:t>
      </w:r>
      <w:proofErr w:type="spellStart"/>
      <w:r w:rsidR="00BC09E4">
        <w:t>Постчеловек</w:t>
      </w:r>
      <w:proofErr w:type="spellEnd"/>
      <w:r w:rsidR="00BC09E4">
        <w:t xml:space="preserve"> и сверхчеловек. </w:t>
      </w:r>
      <w:r w:rsidR="00530CE2">
        <w:t xml:space="preserve">Три признака «самости </w:t>
      </w:r>
      <w:proofErr w:type="gramStart"/>
      <w:r w:rsidR="00530CE2">
        <w:t>без</w:t>
      </w:r>
      <w:proofErr w:type="gramEnd"/>
      <w:r w:rsidR="00530CE2">
        <w:t xml:space="preserve"> Я».</w:t>
      </w:r>
    </w:p>
    <w:p w:rsidR="009F4540" w:rsidRDefault="009F4540" w:rsidP="009F4540">
      <w:pPr>
        <w:rPr>
          <w:rFonts w:ascii="Calibri" w:eastAsia="Calibri" w:hAnsi="Calibri"/>
          <w:sz w:val="20"/>
          <w:szCs w:val="20"/>
        </w:rPr>
      </w:pPr>
    </w:p>
    <w:p w:rsidR="00A56DC1" w:rsidRPr="00A56DC1" w:rsidRDefault="00A56DC1" w:rsidP="009F4540">
      <w:pPr>
        <w:rPr>
          <w:rFonts w:eastAsia="Calibri"/>
        </w:rPr>
      </w:pPr>
      <w:r w:rsidRPr="00A56DC1">
        <w:rPr>
          <w:rFonts w:eastAsia="Calibri"/>
        </w:rPr>
        <w:t>Литература:</w:t>
      </w:r>
    </w:p>
    <w:p w:rsidR="009F4540" w:rsidRPr="00A56DC1" w:rsidRDefault="009F4540" w:rsidP="009F4540">
      <w:pPr>
        <w:ind w:left="709"/>
      </w:pPr>
      <w:r w:rsidRPr="00A56DC1">
        <w:t xml:space="preserve">Дарвин </w:t>
      </w:r>
      <w:r w:rsidR="00A56DC1" w:rsidRPr="00A56DC1">
        <w:t xml:space="preserve">Ч. </w:t>
      </w:r>
      <w:r w:rsidRPr="00A56DC1">
        <w:rPr>
          <w:rStyle w:val="af1"/>
          <w:i/>
        </w:rPr>
        <w:t>Происхождение видов путем естественного отбора</w:t>
      </w:r>
    </w:p>
    <w:p w:rsidR="009F4540" w:rsidRPr="00A56DC1" w:rsidRDefault="009F4540" w:rsidP="009F4540">
      <w:pPr>
        <w:ind w:left="709"/>
        <w:rPr>
          <w:i/>
        </w:rPr>
      </w:pPr>
      <w:r w:rsidRPr="00A56DC1">
        <w:rPr>
          <w:i/>
        </w:rPr>
        <w:t>Дарвин</w:t>
      </w:r>
      <w:r w:rsidR="00A56DC1" w:rsidRPr="00A56DC1">
        <w:rPr>
          <w:i/>
        </w:rPr>
        <w:t xml:space="preserve"> Ч. </w:t>
      </w:r>
      <w:r w:rsidRPr="00A56DC1">
        <w:rPr>
          <w:i/>
        </w:rPr>
        <w:t xml:space="preserve"> Происхождение человека и половой отбор</w:t>
      </w:r>
    </w:p>
    <w:p w:rsidR="009F4540" w:rsidRPr="00A56DC1" w:rsidRDefault="009F4540" w:rsidP="009F4540">
      <w:pPr>
        <w:ind w:firstLine="708"/>
      </w:pPr>
      <w:proofErr w:type="spellStart"/>
      <w:r w:rsidRPr="00A56DC1">
        <w:t>Бунак</w:t>
      </w:r>
      <w:proofErr w:type="spellEnd"/>
      <w:r w:rsidRPr="00A56DC1">
        <w:t xml:space="preserve"> В. В. Род </w:t>
      </w:r>
      <w:proofErr w:type="spellStart"/>
      <w:r w:rsidRPr="00A56DC1">
        <w:t>Homo</w:t>
      </w:r>
      <w:proofErr w:type="spellEnd"/>
      <w:r w:rsidRPr="00A56DC1">
        <w:t>, его возникновение и последующая эволюция. М., 1980.</w:t>
      </w:r>
    </w:p>
    <w:p w:rsidR="009F4540" w:rsidRPr="00A56DC1" w:rsidRDefault="009F4540" w:rsidP="009F4540">
      <w:pPr>
        <w:ind w:left="709"/>
        <w:rPr>
          <w:rFonts w:eastAsia="Calibri"/>
          <w:lang w:eastAsia="ru-RU"/>
        </w:rPr>
      </w:pPr>
      <w:proofErr w:type="spellStart"/>
      <w:r w:rsidRPr="00A56DC1">
        <w:rPr>
          <w:rFonts w:eastAsia="Calibri"/>
          <w:lang w:eastAsia="ru-RU"/>
        </w:rPr>
        <w:t>Гиренок</w:t>
      </w:r>
      <w:proofErr w:type="spellEnd"/>
      <w:r w:rsidRPr="00A56DC1">
        <w:rPr>
          <w:rFonts w:eastAsia="Calibri"/>
          <w:lang w:eastAsia="ru-RU"/>
        </w:rPr>
        <w:t xml:space="preserve"> Ф. «</w:t>
      </w:r>
      <w:proofErr w:type="spellStart"/>
      <w:r w:rsidRPr="00A56DC1">
        <w:rPr>
          <w:rFonts w:eastAsia="Calibri"/>
          <w:lang w:eastAsia="ru-RU"/>
        </w:rPr>
        <w:t>Аутография</w:t>
      </w:r>
      <w:proofErr w:type="spellEnd"/>
      <w:r w:rsidRPr="00A56DC1">
        <w:rPr>
          <w:rFonts w:eastAsia="Calibri"/>
          <w:lang w:eastAsia="ru-RU"/>
        </w:rPr>
        <w:t xml:space="preserve"> языка и сознания</w:t>
      </w:r>
      <w:proofErr w:type="gramStart"/>
      <w:r w:rsidRPr="00A56DC1">
        <w:rPr>
          <w:rFonts w:eastAsia="Calibri"/>
          <w:lang w:eastAsia="ru-RU"/>
        </w:rPr>
        <w:t xml:space="preserve">»., </w:t>
      </w:r>
      <w:proofErr w:type="gramEnd"/>
      <w:r w:rsidRPr="00A56DC1">
        <w:rPr>
          <w:rFonts w:eastAsia="Calibri"/>
          <w:lang w:eastAsia="ru-RU"/>
        </w:rPr>
        <w:t>глава 2, пункт 1.3 и 1.4, глава 3, пункт 1.3 – критика эволюционной (</w:t>
      </w:r>
      <w:proofErr w:type="spellStart"/>
      <w:r w:rsidRPr="00A56DC1">
        <w:rPr>
          <w:rFonts w:eastAsia="Calibri"/>
          <w:lang w:eastAsia="ru-RU"/>
        </w:rPr>
        <w:t>прямохождение</w:t>
      </w:r>
      <w:proofErr w:type="spellEnd"/>
      <w:r w:rsidRPr="00A56DC1">
        <w:rPr>
          <w:rFonts w:eastAsia="Calibri"/>
          <w:lang w:eastAsia="ru-RU"/>
        </w:rPr>
        <w:t xml:space="preserve">, мозг) теории и нового натурализма в </w:t>
      </w:r>
      <w:proofErr w:type="spellStart"/>
      <w:r w:rsidRPr="00A56DC1">
        <w:rPr>
          <w:rFonts w:eastAsia="Calibri"/>
          <w:lang w:eastAsia="ru-RU"/>
        </w:rPr>
        <w:t>ангтропологии</w:t>
      </w:r>
      <w:proofErr w:type="spellEnd"/>
      <w:r w:rsidRPr="00A56DC1">
        <w:rPr>
          <w:rFonts w:eastAsia="Calibri"/>
          <w:lang w:eastAsia="ru-RU"/>
        </w:rPr>
        <w:t xml:space="preserve"> </w:t>
      </w:r>
    </w:p>
    <w:p w:rsidR="009F4540" w:rsidRPr="00A56DC1" w:rsidRDefault="009F4540" w:rsidP="009F4540">
      <w:pPr>
        <w:ind w:left="709"/>
      </w:pPr>
      <w:r w:rsidRPr="00A56DC1">
        <w:t>Энгельс Ф.</w:t>
      </w:r>
      <w:r w:rsidRPr="00A56DC1">
        <w:rPr>
          <w:rFonts w:eastAsia="Times New Roman"/>
          <w:lang w:eastAsia="ru-RU"/>
        </w:rPr>
        <w:t xml:space="preserve"> </w:t>
      </w:r>
      <w:r w:rsidRPr="00A56DC1">
        <w:rPr>
          <w:rFonts w:eastAsia="Times New Roman"/>
          <w:i/>
          <w:lang w:eastAsia="ru-RU"/>
        </w:rPr>
        <w:t>Роль труда в процессе превращения обезьяны в человека</w:t>
      </w:r>
    </w:p>
    <w:p w:rsidR="009F4540" w:rsidRPr="00A56DC1" w:rsidRDefault="009F4540" w:rsidP="009F4540">
      <w:pPr>
        <w:ind w:left="709"/>
        <w:rPr>
          <w:i/>
        </w:rPr>
      </w:pPr>
      <w:r w:rsidRPr="00A56DC1">
        <w:lastRenderedPageBreak/>
        <w:t>Маркс К.</w:t>
      </w:r>
      <w:r w:rsidRPr="00A56DC1">
        <w:rPr>
          <w:rFonts w:eastAsia="Times New Roman"/>
          <w:lang w:eastAsia="ru-RU"/>
        </w:rPr>
        <w:t xml:space="preserve"> </w:t>
      </w:r>
      <w:r w:rsidRPr="00A56DC1">
        <w:rPr>
          <w:rFonts w:eastAsia="Times New Roman"/>
          <w:i/>
          <w:lang w:eastAsia="ru-RU"/>
        </w:rPr>
        <w:t xml:space="preserve">Экономические рукописи 1857-1859 </w:t>
      </w:r>
      <w:proofErr w:type="spellStart"/>
      <w:proofErr w:type="gramStart"/>
      <w:r w:rsidRPr="00A56DC1">
        <w:rPr>
          <w:rFonts w:eastAsia="Times New Roman"/>
          <w:i/>
          <w:lang w:eastAsia="ru-RU"/>
        </w:rPr>
        <w:t>гг</w:t>
      </w:r>
      <w:proofErr w:type="spellEnd"/>
      <w:proofErr w:type="gramEnd"/>
    </w:p>
    <w:p w:rsidR="009F4540" w:rsidRPr="00A56DC1" w:rsidRDefault="009F4540" w:rsidP="009F4540">
      <w:pPr>
        <w:ind w:left="709"/>
        <w:rPr>
          <w:rFonts w:eastAsia="Calibri"/>
          <w:i/>
        </w:rPr>
      </w:pPr>
      <w:proofErr w:type="spellStart"/>
      <w:r w:rsidRPr="00A56DC1">
        <w:rPr>
          <w:rFonts w:eastAsia="Calibri"/>
        </w:rPr>
        <w:t>Клягин</w:t>
      </w:r>
      <w:proofErr w:type="spellEnd"/>
      <w:r w:rsidRPr="00A56DC1">
        <w:rPr>
          <w:rFonts w:eastAsia="Calibri"/>
        </w:rPr>
        <w:t xml:space="preserve"> Н.В. </w:t>
      </w:r>
      <w:r w:rsidRPr="00A56DC1">
        <w:rPr>
          <w:rFonts w:eastAsia="Calibri"/>
          <w:i/>
        </w:rPr>
        <w:t>Происхождение цивилизации, М., 2004.</w:t>
      </w:r>
    </w:p>
    <w:p w:rsidR="009F4540" w:rsidRPr="00A56DC1" w:rsidRDefault="009F4540" w:rsidP="009F4540">
      <w:pPr>
        <w:ind w:left="709"/>
        <w:rPr>
          <w:rFonts w:eastAsia="Calibri"/>
          <w:lang w:eastAsia="ru-RU"/>
        </w:rPr>
      </w:pPr>
      <w:proofErr w:type="spellStart"/>
      <w:r w:rsidRPr="00A56DC1">
        <w:rPr>
          <w:rFonts w:eastAsia="Calibri"/>
          <w:lang w:eastAsia="ru-RU"/>
        </w:rPr>
        <w:t>Гиренок</w:t>
      </w:r>
      <w:proofErr w:type="spellEnd"/>
      <w:r w:rsidRPr="00A56DC1">
        <w:rPr>
          <w:rFonts w:eastAsia="Calibri"/>
          <w:lang w:eastAsia="ru-RU"/>
        </w:rPr>
        <w:t xml:space="preserve"> Ф. «</w:t>
      </w:r>
      <w:proofErr w:type="spellStart"/>
      <w:r w:rsidRPr="00A56DC1">
        <w:rPr>
          <w:rFonts w:eastAsia="Calibri"/>
          <w:lang w:eastAsia="ru-RU"/>
        </w:rPr>
        <w:t>Аутография</w:t>
      </w:r>
      <w:proofErr w:type="spellEnd"/>
      <w:r w:rsidRPr="00A56DC1">
        <w:rPr>
          <w:rFonts w:eastAsia="Calibri"/>
          <w:lang w:eastAsia="ru-RU"/>
        </w:rPr>
        <w:t xml:space="preserve"> языка и сознания</w:t>
      </w:r>
      <w:proofErr w:type="gramStart"/>
      <w:r w:rsidRPr="00A56DC1">
        <w:rPr>
          <w:rFonts w:eastAsia="Calibri"/>
          <w:lang w:eastAsia="ru-RU"/>
        </w:rPr>
        <w:t xml:space="preserve">»., </w:t>
      </w:r>
      <w:proofErr w:type="gramEnd"/>
      <w:r w:rsidRPr="00A56DC1">
        <w:rPr>
          <w:rFonts w:eastAsia="Calibri"/>
          <w:lang w:eastAsia="ru-RU"/>
        </w:rPr>
        <w:t xml:space="preserve">глава 3, пункт 1.1 – критика трудовой теории </w:t>
      </w:r>
    </w:p>
    <w:p w:rsidR="00A56DC1" w:rsidRPr="00A56DC1" w:rsidRDefault="009F4540" w:rsidP="00A56DC1">
      <w:pPr>
        <w:pStyle w:val="12"/>
        <w:ind w:left="360" w:firstLine="34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A56DC1">
        <w:rPr>
          <w:rFonts w:ascii="Times New Roman" w:hAnsi="Times New Roman"/>
          <w:sz w:val="24"/>
          <w:szCs w:val="24"/>
          <w:lang w:eastAsia="ru-RU"/>
        </w:rPr>
        <w:t>Гиренок</w:t>
      </w:r>
      <w:proofErr w:type="spellEnd"/>
      <w:r w:rsidRPr="00A56DC1">
        <w:rPr>
          <w:rFonts w:ascii="Times New Roman" w:hAnsi="Times New Roman"/>
          <w:sz w:val="24"/>
          <w:szCs w:val="24"/>
          <w:lang w:eastAsia="ru-RU"/>
        </w:rPr>
        <w:t xml:space="preserve"> Ф.«Почему закатилась звезда социальных наук».// Его же </w:t>
      </w:r>
      <w:r w:rsidRPr="00A56DC1">
        <w:rPr>
          <w:rFonts w:ascii="Times New Roman" w:hAnsi="Times New Roman"/>
          <w:i/>
          <w:sz w:val="24"/>
          <w:szCs w:val="24"/>
          <w:lang w:eastAsia="ru-RU"/>
        </w:rPr>
        <w:t>Клиповое сознание – критика трудовой теории</w:t>
      </w:r>
    </w:p>
    <w:p w:rsidR="009F4540" w:rsidRPr="00A56DC1" w:rsidRDefault="009F4540" w:rsidP="00A56DC1">
      <w:pPr>
        <w:pStyle w:val="12"/>
        <w:ind w:left="360" w:firstLine="34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6DC1">
        <w:rPr>
          <w:rFonts w:ascii="Times New Roman" w:hAnsi="Times New Roman"/>
          <w:sz w:val="24"/>
          <w:szCs w:val="24"/>
        </w:rPr>
        <w:t>Фрейд З.</w:t>
      </w:r>
      <w:r w:rsidRPr="00A56D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6DC1">
        <w:rPr>
          <w:rFonts w:ascii="Times New Roman" w:hAnsi="Times New Roman"/>
          <w:i/>
          <w:sz w:val="24"/>
          <w:szCs w:val="24"/>
        </w:rPr>
        <w:t>Тоотем</w:t>
      </w:r>
      <w:proofErr w:type="spellEnd"/>
      <w:r w:rsidRPr="00A56DC1">
        <w:rPr>
          <w:rFonts w:ascii="Times New Roman" w:hAnsi="Times New Roman"/>
          <w:i/>
          <w:sz w:val="24"/>
          <w:szCs w:val="24"/>
        </w:rPr>
        <w:t xml:space="preserve"> и табу (как дополнение можно посмотреть его же Будущее одной иллюзии)</w:t>
      </w:r>
    </w:p>
    <w:p w:rsidR="009F4540" w:rsidRPr="00A56DC1" w:rsidRDefault="009F4540" w:rsidP="009F4540">
      <w:pPr>
        <w:ind w:left="709"/>
        <w:rPr>
          <w:rFonts w:eastAsia="Calibri"/>
          <w:i/>
        </w:rPr>
      </w:pPr>
      <w:r w:rsidRPr="00A56DC1">
        <w:rPr>
          <w:rFonts w:eastAsia="Calibri"/>
        </w:rPr>
        <w:t xml:space="preserve">Бородай Ю. </w:t>
      </w:r>
      <w:r w:rsidRPr="00A56DC1">
        <w:rPr>
          <w:rFonts w:eastAsia="Calibri"/>
          <w:i/>
        </w:rPr>
        <w:t>Эротика, смерть, табу. М., 1996.</w:t>
      </w:r>
    </w:p>
    <w:p w:rsidR="009F4540" w:rsidRPr="00A56DC1" w:rsidRDefault="009F4540" w:rsidP="009F4540">
      <w:pPr>
        <w:ind w:firstLine="708"/>
        <w:rPr>
          <w:rFonts w:eastAsia="Calibri"/>
        </w:rPr>
      </w:pPr>
      <w:r w:rsidRPr="00A56DC1">
        <w:rPr>
          <w:rFonts w:eastAsia="Calibri"/>
        </w:rPr>
        <w:t>Абаев В.И. Статьи по теории и истории языкознания. М., 2006</w:t>
      </w:r>
    </w:p>
    <w:p w:rsidR="009F4540" w:rsidRPr="00A56DC1" w:rsidRDefault="009F4540" w:rsidP="009F4540">
      <w:pPr>
        <w:ind w:firstLine="708"/>
        <w:rPr>
          <w:rFonts w:eastAsia="Calibri"/>
        </w:rPr>
      </w:pPr>
      <w:proofErr w:type="spellStart"/>
      <w:r w:rsidRPr="00A56DC1">
        <w:rPr>
          <w:rFonts w:eastAsia="Calibri"/>
        </w:rPr>
        <w:t>Монич</w:t>
      </w:r>
      <w:proofErr w:type="spellEnd"/>
      <w:r w:rsidRPr="00A56DC1">
        <w:rPr>
          <w:rFonts w:eastAsia="Calibri"/>
        </w:rPr>
        <w:t xml:space="preserve"> Ю. К истокам человеческой коммуникации: </w:t>
      </w:r>
      <w:proofErr w:type="spellStart"/>
      <w:r w:rsidRPr="00A56DC1">
        <w:rPr>
          <w:rFonts w:eastAsia="Calibri"/>
        </w:rPr>
        <w:t>ритуализированное</w:t>
      </w:r>
      <w:proofErr w:type="spellEnd"/>
      <w:r w:rsidRPr="00A56DC1">
        <w:rPr>
          <w:rFonts w:eastAsia="Calibri"/>
        </w:rPr>
        <w:t xml:space="preserve"> поведение и язык. М., 2005</w:t>
      </w:r>
    </w:p>
    <w:p w:rsidR="009F4540" w:rsidRPr="00A56DC1" w:rsidRDefault="009F4540" w:rsidP="009F4540">
      <w:pPr>
        <w:ind w:firstLine="708"/>
        <w:rPr>
          <w:rFonts w:eastAsia="Calibri"/>
        </w:rPr>
      </w:pPr>
      <w:proofErr w:type="spellStart"/>
      <w:r w:rsidRPr="00A56DC1">
        <w:rPr>
          <w:rFonts w:eastAsia="Calibri"/>
          <w:lang w:eastAsia="ru-RU"/>
        </w:rPr>
        <w:t>Гиренок</w:t>
      </w:r>
      <w:proofErr w:type="spellEnd"/>
      <w:r w:rsidRPr="00A56DC1">
        <w:rPr>
          <w:rFonts w:eastAsia="Calibri"/>
          <w:lang w:eastAsia="ru-RU"/>
        </w:rPr>
        <w:t xml:space="preserve"> Ф. «</w:t>
      </w:r>
      <w:proofErr w:type="spellStart"/>
      <w:r w:rsidRPr="00A56DC1">
        <w:rPr>
          <w:rFonts w:eastAsia="Calibri"/>
          <w:lang w:eastAsia="ru-RU"/>
        </w:rPr>
        <w:t>Аутография</w:t>
      </w:r>
      <w:proofErr w:type="spellEnd"/>
      <w:r w:rsidRPr="00A56DC1">
        <w:rPr>
          <w:rFonts w:eastAsia="Calibri"/>
          <w:lang w:eastAsia="ru-RU"/>
        </w:rPr>
        <w:t xml:space="preserve"> языка и сознания»., глава2.3 – критика антропологии </w:t>
      </w:r>
      <w:proofErr w:type="spellStart"/>
      <w:r w:rsidRPr="00A56DC1">
        <w:rPr>
          <w:rFonts w:eastAsia="Calibri"/>
          <w:lang w:eastAsia="ru-RU"/>
        </w:rPr>
        <w:t>Ю.Монича</w:t>
      </w:r>
      <w:proofErr w:type="spellEnd"/>
      <w:proofErr w:type="gramStart"/>
      <w:r w:rsidRPr="00A56DC1">
        <w:rPr>
          <w:rFonts w:eastAsia="Calibri"/>
        </w:rPr>
        <w:t xml:space="preserve"> ;</w:t>
      </w:r>
      <w:proofErr w:type="gramEnd"/>
      <w:r w:rsidRPr="00A56DC1">
        <w:rPr>
          <w:rFonts w:eastAsia="Calibri"/>
        </w:rPr>
        <w:t xml:space="preserve"> там же, глава 1, п.1.2  - язык</w:t>
      </w:r>
    </w:p>
    <w:p w:rsidR="009F4540" w:rsidRPr="00A56DC1" w:rsidRDefault="009F4540" w:rsidP="00A56DC1">
      <w:pPr>
        <w:ind w:firstLine="708"/>
        <w:rPr>
          <w:rFonts w:eastAsia="Calibri"/>
        </w:rPr>
      </w:pPr>
      <w:proofErr w:type="spellStart"/>
      <w:proofErr w:type="gramStart"/>
      <w:r w:rsidRPr="00A56DC1">
        <w:rPr>
          <w:rFonts w:eastAsia="Calibri"/>
        </w:rPr>
        <w:t>Гиренок</w:t>
      </w:r>
      <w:proofErr w:type="spellEnd"/>
      <w:r w:rsidRPr="00A56DC1">
        <w:rPr>
          <w:rFonts w:eastAsia="Calibri"/>
        </w:rPr>
        <w:t xml:space="preserve"> Ф. О прогрессе в философии за последние 50 лет // Его же.</w:t>
      </w:r>
      <w:proofErr w:type="gramEnd"/>
      <w:r w:rsidRPr="00A56DC1">
        <w:rPr>
          <w:rFonts w:eastAsia="Calibri"/>
        </w:rPr>
        <w:t xml:space="preserve"> Клиповое сознание. М., 2016</w:t>
      </w:r>
    </w:p>
    <w:p w:rsidR="009F4540" w:rsidRPr="00A56DC1" w:rsidRDefault="009F4540" w:rsidP="009F4540">
      <w:pPr>
        <w:ind w:firstLine="708"/>
        <w:rPr>
          <w:rFonts w:eastAsia="Calibri"/>
          <w:i/>
          <w:iCs/>
        </w:rPr>
      </w:pPr>
      <w:r w:rsidRPr="00A56DC1">
        <w:rPr>
          <w:rFonts w:eastAsia="Calibri"/>
        </w:rPr>
        <w:t xml:space="preserve">Поршнев Б. Ф. </w:t>
      </w:r>
      <w:r w:rsidRPr="00A56DC1">
        <w:rPr>
          <w:rFonts w:eastAsia="Calibri"/>
          <w:i/>
          <w:iCs/>
        </w:rPr>
        <w:t>О начале человеческой истории. М. 2006.</w:t>
      </w:r>
    </w:p>
    <w:p w:rsidR="009F4540" w:rsidRPr="00A56DC1" w:rsidRDefault="009F4540" w:rsidP="00A56DC1">
      <w:pPr>
        <w:ind w:left="709"/>
        <w:rPr>
          <w:rFonts w:eastAsia="Calibri"/>
          <w:lang w:eastAsia="ru-RU"/>
        </w:rPr>
      </w:pPr>
      <w:proofErr w:type="spellStart"/>
      <w:r w:rsidRPr="00A56DC1">
        <w:rPr>
          <w:rFonts w:eastAsia="Calibri"/>
          <w:lang w:eastAsia="ru-RU"/>
        </w:rPr>
        <w:t>Гиренок</w:t>
      </w:r>
      <w:proofErr w:type="spellEnd"/>
      <w:r w:rsidRPr="00A56DC1">
        <w:rPr>
          <w:rFonts w:eastAsia="Calibri"/>
          <w:lang w:eastAsia="ru-RU"/>
        </w:rPr>
        <w:t xml:space="preserve"> Ф. Абсурд и речь. Глава 1.</w:t>
      </w:r>
      <w:r w:rsidRPr="00A56DC1">
        <w:rPr>
          <w:rFonts w:eastAsia="Times New Roman"/>
          <w:lang w:eastAsia="ru-RU"/>
        </w:rPr>
        <w:t>.</w:t>
      </w:r>
    </w:p>
    <w:p w:rsidR="009F4540" w:rsidRPr="00A56DC1" w:rsidRDefault="009F4540" w:rsidP="009F4540">
      <w:pPr>
        <w:rPr>
          <w:i/>
        </w:rPr>
      </w:pPr>
    </w:p>
    <w:p w:rsidR="009F4540" w:rsidRPr="00A56DC1" w:rsidRDefault="00A56DC1" w:rsidP="009F4540">
      <w:pPr>
        <w:rPr>
          <w:rFonts w:eastAsia="Calibri"/>
        </w:rPr>
      </w:pPr>
      <w:r w:rsidRPr="00A56DC1">
        <w:rPr>
          <w:rFonts w:eastAsia="Calibri"/>
        </w:rPr>
        <w:t>Дополнительно - о</w:t>
      </w:r>
      <w:r w:rsidR="009F4540" w:rsidRPr="00A56DC1">
        <w:rPr>
          <w:rFonts w:eastAsia="Calibri"/>
        </w:rPr>
        <w:t>бщие работы, из которых можно почерпнуть справочную информацию и некоторую критику:</w:t>
      </w:r>
    </w:p>
    <w:p w:rsidR="009F4540" w:rsidRPr="00A56DC1" w:rsidRDefault="009F4540" w:rsidP="009F4540">
      <w:pPr>
        <w:ind w:left="709"/>
        <w:rPr>
          <w:i/>
        </w:rPr>
      </w:pPr>
      <w:r w:rsidRPr="00A56DC1">
        <w:t>Кирсанов В.Н.</w:t>
      </w:r>
      <w:r w:rsidRPr="00A56DC1">
        <w:rPr>
          <w:i/>
        </w:rPr>
        <w:t xml:space="preserve"> Краткий курс истории антропогенеза. М., 1999 – критика трудовой и языковой теорий, </w:t>
      </w:r>
      <w:proofErr w:type="gramStart"/>
      <w:r w:rsidRPr="00A56DC1">
        <w:rPr>
          <w:i/>
        </w:rPr>
        <w:t>к</w:t>
      </w:r>
      <w:proofErr w:type="gramEnd"/>
      <w:r w:rsidRPr="00A56DC1">
        <w:rPr>
          <w:i/>
        </w:rPr>
        <w:t xml:space="preserve"> конце работы есть также небольшой абзац об изначально нефантастическом характере мышления человека</w:t>
      </w:r>
    </w:p>
    <w:p w:rsidR="009F4540" w:rsidRPr="00A56DC1" w:rsidRDefault="009F4540" w:rsidP="009F4540">
      <w:pPr>
        <w:ind w:left="709"/>
        <w:rPr>
          <w:i/>
        </w:rPr>
      </w:pPr>
      <w:proofErr w:type="spellStart"/>
      <w:r w:rsidRPr="00A56DC1">
        <w:rPr>
          <w:rFonts w:eastAsia="Calibri"/>
        </w:rPr>
        <w:t>Стевенсон</w:t>
      </w:r>
      <w:proofErr w:type="spellEnd"/>
      <w:r w:rsidRPr="00A56DC1">
        <w:rPr>
          <w:rFonts w:eastAsia="Calibri"/>
        </w:rPr>
        <w:t xml:space="preserve"> Л. </w:t>
      </w:r>
      <w:r w:rsidRPr="00A56DC1">
        <w:rPr>
          <w:rFonts w:eastAsia="Calibri"/>
          <w:i/>
        </w:rPr>
        <w:t>Десять теорий о природе человека, М, 2004.</w:t>
      </w:r>
    </w:p>
    <w:p w:rsidR="009F4540" w:rsidRPr="00A56DC1" w:rsidRDefault="009F4540" w:rsidP="009F4540">
      <w:pPr>
        <w:ind w:left="709"/>
        <w:rPr>
          <w:i/>
        </w:rPr>
      </w:pPr>
      <w:r w:rsidRPr="00A56DC1">
        <w:rPr>
          <w:i/>
        </w:rPr>
        <w:t>Зубов А.А. Дискуссионные вопросы теории этногенеза// Этнографическое обозрение, 1996, № 6</w:t>
      </w:r>
    </w:p>
    <w:p w:rsidR="00BC09E4" w:rsidRPr="00A56DC1" w:rsidRDefault="00BC09E4" w:rsidP="00BC09E4">
      <w:pPr>
        <w:ind w:firstLine="708"/>
        <w:rPr>
          <w:b/>
        </w:rPr>
      </w:pPr>
    </w:p>
    <w:p w:rsidR="00CC283D" w:rsidRDefault="00CC283D" w:rsidP="00BC09E4">
      <w:pPr>
        <w:ind w:firstLine="708"/>
        <w:rPr>
          <w:b/>
        </w:rPr>
      </w:pPr>
    </w:p>
    <w:p w:rsidR="00CB11E3" w:rsidRDefault="00CB11E3" w:rsidP="00CB11E3">
      <w:pPr>
        <w:rPr>
          <w:b/>
        </w:rPr>
      </w:pPr>
      <w:r>
        <w:rPr>
          <w:b/>
        </w:rPr>
        <w:t>«</w:t>
      </w:r>
      <w:r w:rsidR="00423D26">
        <w:rPr>
          <w:b/>
        </w:rPr>
        <w:t>Т</w:t>
      </w:r>
      <w:r w:rsidR="001271EA">
        <w:rPr>
          <w:b/>
        </w:rPr>
        <w:t>ема 11</w:t>
      </w:r>
      <w:r>
        <w:rPr>
          <w:b/>
        </w:rPr>
        <w:t>.</w:t>
      </w:r>
      <w:r w:rsidR="00423D26">
        <w:rPr>
          <w:b/>
        </w:rPr>
        <w:t>Человек между нормой и патологией: безумие, аутизм, галлюцинация как проявления человеческого</w:t>
      </w:r>
      <w:r>
        <w:rPr>
          <w:b/>
        </w:rPr>
        <w:t>»</w:t>
      </w:r>
    </w:p>
    <w:p w:rsidR="00306B10" w:rsidRPr="00E476AC" w:rsidRDefault="00F01A73" w:rsidP="00E476AC">
      <w:pPr>
        <w:ind w:firstLine="706"/>
      </w:pPr>
      <w:r>
        <w:rPr>
          <w:b/>
        </w:rPr>
        <w:tab/>
      </w:r>
      <w:r>
        <w:t xml:space="preserve">Три концепта безумия: </w:t>
      </w:r>
      <w:proofErr w:type="gramStart"/>
      <w:r>
        <w:t>Кант и отказ безумцу в человеческом, Гегель и безумие как сфера человеческого, Фуко и антропологический круг.</w:t>
      </w:r>
      <w:proofErr w:type="gramEnd"/>
      <w:r>
        <w:t xml:space="preserve"> Безумие и неразумие. </w:t>
      </w:r>
      <w:r w:rsidR="00CC283D">
        <w:t xml:space="preserve">Что значит быть безумным? </w:t>
      </w:r>
      <w:r w:rsidR="003C517F">
        <w:t xml:space="preserve"> </w:t>
      </w:r>
      <w:r w:rsidR="0094784B" w:rsidRPr="00255713">
        <w:t xml:space="preserve">Человек между бредом и галлюцинациями. </w:t>
      </w:r>
      <w:r w:rsidR="00255713" w:rsidRPr="00255713">
        <w:t>Реальность галлюцинации. Галлюцинации как самораскрывающаяся сущность человека. Позитивные и негативные галлюцинации. Галлюцинация – это образ мнимого предмета или мнимый образ предмета?</w:t>
      </w:r>
      <w:r w:rsidR="00255713">
        <w:t xml:space="preserve"> </w:t>
      </w:r>
      <w:r w:rsidR="00255713" w:rsidRPr="00255713">
        <w:t xml:space="preserve">Галлюцинации как </w:t>
      </w:r>
      <w:proofErr w:type="spellStart"/>
      <w:r w:rsidR="00255713" w:rsidRPr="00255713">
        <w:t>аутостимуляция</w:t>
      </w:r>
      <w:proofErr w:type="spellEnd"/>
      <w:r w:rsidR="00255713" w:rsidRPr="00255713">
        <w:t xml:space="preserve">, как актуализация, как объективация. Различие между галлюцинацией и иллюзией. Способность человека быть посредством иллюзий причиной реальности объекта. </w:t>
      </w:r>
      <w:r w:rsidR="00306B10" w:rsidRPr="00E476AC">
        <w:t xml:space="preserve">Аутизм как психологическое отклонение. Феномен аутизма с точки зрения  </w:t>
      </w:r>
      <w:proofErr w:type="spellStart"/>
      <w:r w:rsidR="00306B10" w:rsidRPr="00E476AC">
        <w:t>Блейлера</w:t>
      </w:r>
      <w:proofErr w:type="spellEnd"/>
      <w:r w:rsidR="00306B10" w:rsidRPr="00E476AC">
        <w:t xml:space="preserve">, Юнга, Фрейда. Ранний детский аутизм у </w:t>
      </w:r>
      <w:proofErr w:type="spellStart"/>
      <w:r w:rsidR="00306B10" w:rsidRPr="00E476AC">
        <w:t>Беттельхейма</w:t>
      </w:r>
      <w:proofErr w:type="spellEnd"/>
      <w:r w:rsidR="00306B10" w:rsidRPr="00E476AC">
        <w:t>. Генетика аутизма.</w:t>
      </w:r>
      <w:r w:rsidR="00E476AC">
        <w:t xml:space="preserve"> </w:t>
      </w:r>
      <w:r w:rsidR="00306B10" w:rsidRPr="00E476AC">
        <w:t>Аутизм как философская модель понимания человека. Внешний и внутренний аутизм у Бородая. Почему нужно отказаться от оппозиции «</w:t>
      </w:r>
      <w:proofErr w:type="spellStart"/>
      <w:proofErr w:type="gramStart"/>
      <w:r w:rsidR="00306B10" w:rsidRPr="00E476AC">
        <w:t>внешнее-внутреннее</w:t>
      </w:r>
      <w:proofErr w:type="spellEnd"/>
      <w:proofErr w:type="gramEnd"/>
      <w:r w:rsidR="00306B10" w:rsidRPr="00E476AC">
        <w:t xml:space="preserve">»? Почему нужно отказаться от категорий «субъект», «объект»? Почему нужно отказаться от понятия внешней причины и идеи приспособления к среде? Почему нужно принять идею развертывания антропологических событий в плане </w:t>
      </w:r>
      <w:proofErr w:type="spellStart"/>
      <w:r w:rsidR="00306B10" w:rsidRPr="00E476AC">
        <w:t>имманенции</w:t>
      </w:r>
      <w:proofErr w:type="spellEnd"/>
      <w:r w:rsidR="00306B10" w:rsidRPr="00E476AC">
        <w:t>?</w:t>
      </w:r>
      <w:r w:rsidR="00E476AC" w:rsidRPr="00E476AC">
        <w:t xml:space="preserve"> Четыре уровня </w:t>
      </w:r>
      <w:proofErr w:type="spellStart"/>
      <w:r w:rsidR="00E476AC" w:rsidRPr="00E476AC">
        <w:t>аутистического</w:t>
      </w:r>
      <w:proofErr w:type="spellEnd"/>
      <w:r w:rsidR="00E476AC" w:rsidRPr="00E476AC">
        <w:t xml:space="preserve"> сознания по Никольской. </w:t>
      </w:r>
    </w:p>
    <w:p w:rsidR="00A63360" w:rsidRPr="00255713" w:rsidRDefault="00A63360" w:rsidP="00CB11E3"/>
    <w:p w:rsidR="00A63360" w:rsidRPr="002A7967" w:rsidRDefault="00A63360" w:rsidP="00A63360">
      <w:pPr>
        <w:ind w:firstLine="706"/>
      </w:pPr>
      <w:r w:rsidRPr="002A7967">
        <w:rPr>
          <w:u w:val="single"/>
        </w:rPr>
        <w:t>Литература:</w:t>
      </w:r>
    </w:p>
    <w:p w:rsidR="00A63360" w:rsidRPr="002A7967" w:rsidRDefault="00A63360" w:rsidP="00A63360">
      <w:pPr>
        <w:ind w:firstLine="709"/>
        <w:rPr>
          <w:i/>
        </w:rPr>
      </w:pPr>
      <w:r w:rsidRPr="002A7967">
        <w:t xml:space="preserve">Бородай Ю. </w:t>
      </w:r>
      <w:r w:rsidRPr="002A7967">
        <w:rPr>
          <w:i/>
        </w:rPr>
        <w:t xml:space="preserve">Эротика, смерть, </w:t>
      </w:r>
      <w:proofErr w:type="spellStart"/>
      <w:r w:rsidRPr="002A7967">
        <w:rPr>
          <w:i/>
        </w:rPr>
        <w:t>табу</w:t>
      </w:r>
      <w:proofErr w:type="gramStart"/>
      <w:r w:rsidRPr="002A7967">
        <w:rPr>
          <w:i/>
        </w:rPr>
        <w:t>.М</w:t>
      </w:r>
      <w:proofErr w:type="spellEnd"/>
      <w:proofErr w:type="gramEnd"/>
      <w:r w:rsidRPr="002A7967">
        <w:rPr>
          <w:i/>
        </w:rPr>
        <w:t>., 1996.</w:t>
      </w:r>
    </w:p>
    <w:p w:rsidR="00A63360" w:rsidRPr="002A7967" w:rsidRDefault="00A63360" w:rsidP="00A63360">
      <w:pPr>
        <w:ind w:firstLine="709"/>
        <w:rPr>
          <w:i/>
        </w:rPr>
      </w:pPr>
      <w:r w:rsidRPr="002A7967">
        <w:t xml:space="preserve">Волконский С. </w:t>
      </w:r>
      <w:r w:rsidRPr="002A7967">
        <w:rPr>
          <w:i/>
        </w:rPr>
        <w:t xml:space="preserve">Выразительный человек, </w:t>
      </w:r>
      <w:proofErr w:type="spellStart"/>
      <w:r w:rsidRPr="002A7967">
        <w:rPr>
          <w:i/>
        </w:rPr>
        <w:t>Спб</w:t>
      </w:r>
      <w:proofErr w:type="spellEnd"/>
      <w:r w:rsidRPr="002A7967">
        <w:rPr>
          <w:i/>
        </w:rPr>
        <w:t>., 1913.</w:t>
      </w:r>
    </w:p>
    <w:p w:rsidR="00A63360" w:rsidRPr="002A7967" w:rsidRDefault="00A63360" w:rsidP="00A63360">
      <w:pPr>
        <w:ind w:firstLine="709"/>
        <w:rPr>
          <w:i/>
        </w:rPr>
      </w:pPr>
      <w:r w:rsidRPr="002A7967">
        <w:t xml:space="preserve">Фрейд А. </w:t>
      </w:r>
      <w:r w:rsidRPr="002A7967">
        <w:rPr>
          <w:i/>
        </w:rPr>
        <w:t>Дети и война (англ. яз.)</w:t>
      </w:r>
    </w:p>
    <w:p w:rsidR="00A63360" w:rsidRPr="002A7967" w:rsidRDefault="00A63360" w:rsidP="00A63360">
      <w:pPr>
        <w:ind w:firstLine="709"/>
      </w:pPr>
      <w:r w:rsidRPr="002A7967">
        <w:lastRenderedPageBreak/>
        <w:t xml:space="preserve">Гиляровский А. </w:t>
      </w:r>
      <w:r w:rsidRPr="002A7967">
        <w:rPr>
          <w:i/>
        </w:rPr>
        <w:t>Учение о галлюцинациях, М., 2003.</w:t>
      </w:r>
    </w:p>
    <w:p w:rsidR="00A63360" w:rsidRPr="002A7967" w:rsidRDefault="00A63360" w:rsidP="00A63360">
      <w:pPr>
        <w:ind w:firstLine="709"/>
        <w:rPr>
          <w:b/>
          <w:bCs/>
        </w:rPr>
      </w:pPr>
      <w:proofErr w:type="spellStart"/>
      <w:proofErr w:type="gramStart"/>
      <w:r w:rsidRPr="002A7967">
        <w:rPr>
          <w:color w:val="000000"/>
        </w:rPr>
        <w:t>Башляр</w:t>
      </w:r>
      <w:proofErr w:type="spellEnd"/>
      <w:r w:rsidRPr="002A7967">
        <w:rPr>
          <w:color w:val="000000"/>
        </w:rPr>
        <w:t xml:space="preserve"> Г. </w:t>
      </w:r>
      <w:r w:rsidRPr="002A7967">
        <w:rPr>
          <w:i/>
          <w:color w:val="000000"/>
        </w:rPr>
        <w:t xml:space="preserve">Психоанализ огня (1938), Вода и грезы (1942); Воздух и сны (1943); Земля и грезы воли (1948); Земля и грезы покоя (1948); Поэтика пространства; Поэтика грез (1960, во многом итоговая работа по тематике воображения); Пламя свечи (1961); Право на грезу (1970, сборник издан </w:t>
      </w:r>
      <w:proofErr w:type="spellStart"/>
      <w:r w:rsidRPr="002A7967">
        <w:rPr>
          <w:i/>
          <w:color w:val="000000"/>
        </w:rPr>
        <w:t>Ф.Гарсеном</w:t>
      </w:r>
      <w:proofErr w:type="spellEnd"/>
      <w:r w:rsidRPr="002A7967">
        <w:rPr>
          <w:i/>
          <w:color w:val="000000"/>
        </w:rPr>
        <w:t xml:space="preserve"> и содержит последние статьи и выступления Б.)</w:t>
      </w:r>
      <w:r w:rsidRPr="002A7967">
        <w:rPr>
          <w:b/>
          <w:bCs/>
        </w:rPr>
        <w:t xml:space="preserve"> </w:t>
      </w:r>
      <w:proofErr w:type="gramEnd"/>
    </w:p>
    <w:p w:rsidR="00250941" w:rsidRPr="002A7967" w:rsidRDefault="00250941" w:rsidP="00250941">
      <w:pPr>
        <w:ind w:firstLine="709"/>
        <w:rPr>
          <w:i/>
        </w:rPr>
      </w:pPr>
      <w:r w:rsidRPr="002A7967">
        <w:t xml:space="preserve">Кант И. </w:t>
      </w:r>
      <w:r w:rsidRPr="002A7967">
        <w:rPr>
          <w:i/>
        </w:rPr>
        <w:t>Антропология с прагматической точки зрения, СПб</w:t>
      </w:r>
      <w:proofErr w:type="gramStart"/>
      <w:r w:rsidRPr="002A7967">
        <w:rPr>
          <w:i/>
        </w:rPr>
        <w:t xml:space="preserve">., </w:t>
      </w:r>
      <w:proofErr w:type="gramEnd"/>
      <w:r w:rsidRPr="002A7967">
        <w:rPr>
          <w:i/>
        </w:rPr>
        <w:t>1999</w:t>
      </w:r>
    </w:p>
    <w:p w:rsidR="00250941" w:rsidRPr="002A7967" w:rsidRDefault="00250941" w:rsidP="00250941">
      <w:pPr>
        <w:ind w:firstLine="709"/>
        <w:rPr>
          <w:i/>
        </w:rPr>
      </w:pPr>
      <w:r w:rsidRPr="002A7967">
        <w:t xml:space="preserve">Гегель Г.В.Ф. </w:t>
      </w:r>
      <w:r w:rsidRPr="002A7967">
        <w:rPr>
          <w:i/>
          <w:iCs/>
        </w:rPr>
        <w:t>Философия духа</w:t>
      </w:r>
      <w:r w:rsidRPr="002A7967">
        <w:t xml:space="preserve"> </w:t>
      </w:r>
      <w:r w:rsidRPr="002A7967">
        <w:rPr>
          <w:i/>
        </w:rPr>
        <w:t xml:space="preserve">/Энциклопедия философских наук. Т. </w:t>
      </w:r>
      <w:smartTag w:uri="urn:schemas-microsoft-com:office:smarttags" w:element="metricconverter">
        <w:smartTagPr>
          <w:attr w:name="ProductID" w:val="3. М"/>
        </w:smartTagPr>
        <w:r w:rsidRPr="002A7967">
          <w:rPr>
            <w:i/>
          </w:rPr>
          <w:t xml:space="preserve">3. </w:t>
        </w:r>
        <w:proofErr w:type="gramStart"/>
        <w:r w:rsidRPr="002A7967">
          <w:rPr>
            <w:i/>
          </w:rPr>
          <w:t>М</w:t>
        </w:r>
      </w:smartTag>
      <w:r w:rsidRPr="002A7967">
        <w:rPr>
          <w:i/>
        </w:rPr>
        <w:t>., 1977 (Обязательно:</w:t>
      </w:r>
      <w:proofErr w:type="gramEnd"/>
      <w:r w:rsidRPr="002A7967">
        <w:rPr>
          <w:i/>
        </w:rPr>
        <w:t xml:space="preserve"> </w:t>
      </w:r>
      <w:proofErr w:type="gramStart"/>
      <w:r w:rsidRPr="002A7967">
        <w:rPr>
          <w:i/>
        </w:rPr>
        <w:t>Раздел 1 "Субъективный дух")</w:t>
      </w:r>
      <w:proofErr w:type="gramEnd"/>
    </w:p>
    <w:p w:rsidR="00250941" w:rsidRPr="002A7967" w:rsidRDefault="00250941" w:rsidP="00250941">
      <w:pPr>
        <w:ind w:firstLine="709"/>
        <w:rPr>
          <w:i/>
        </w:rPr>
      </w:pPr>
      <w:proofErr w:type="gramStart"/>
      <w:r w:rsidRPr="002A7967">
        <w:t xml:space="preserve">Фуко М. </w:t>
      </w:r>
      <w:r w:rsidRPr="002A7967">
        <w:rPr>
          <w:i/>
        </w:rPr>
        <w:t>История безумия в классическую эпоху, М., 1994 (Обязательно:</w:t>
      </w:r>
      <w:proofErr w:type="gramEnd"/>
      <w:r w:rsidRPr="002A7967">
        <w:rPr>
          <w:i/>
        </w:rPr>
        <w:t xml:space="preserve"> </w:t>
      </w:r>
      <w:proofErr w:type="gramStart"/>
      <w:r w:rsidRPr="002A7967">
        <w:rPr>
          <w:i/>
        </w:rPr>
        <w:t>"</w:t>
      </w:r>
      <w:proofErr w:type="spellStart"/>
      <w:r w:rsidRPr="002A7967">
        <w:rPr>
          <w:i/>
        </w:rPr>
        <w:t>Фнтропологический</w:t>
      </w:r>
      <w:proofErr w:type="spellEnd"/>
      <w:r w:rsidRPr="002A7967">
        <w:rPr>
          <w:i/>
        </w:rPr>
        <w:t xml:space="preserve"> круг")</w:t>
      </w:r>
      <w:proofErr w:type="gramEnd"/>
    </w:p>
    <w:p w:rsidR="00250941" w:rsidRPr="002A7967" w:rsidRDefault="00250941" w:rsidP="00250941">
      <w:pPr>
        <w:ind w:firstLine="709"/>
        <w:rPr>
          <w:i/>
        </w:rPr>
      </w:pPr>
      <w:r w:rsidRPr="002A7967">
        <w:t xml:space="preserve">Фуко М. </w:t>
      </w:r>
      <w:r w:rsidRPr="002A7967">
        <w:rPr>
          <w:i/>
        </w:rPr>
        <w:t>Безумие, отсутствие творения</w:t>
      </w:r>
      <w:r w:rsidRPr="002A7967">
        <w:t xml:space="preserve">/ Матрица безумия, М.: Алгоритм, </w:t>
      </w:r>
      <w:proofErr w:type="spellStart"/>
      <w:r w:rsidRPr="002A7967">
        <w:t>Эксмо</w:t>
      </w:r>
      <w:proofErr w:type="spellEnd"/>
      <w:r w:rsidRPr="002A7967">
        <w:t>, 2007.</w:t>
      </w:r>
    </w:p>
    <w:p w:rsidR="00250941" w:rsidRPr="002A7967" w:rsidRDefault="00250941" w:rsidP="00250941">
      <w:pPr>
        <w:ind w:firstLine="709"/>
        <w:rPr>
          <w:i/>
        </w:rPr>
      </w:pPr>
      <w:proofErr w:type="spellStart"/>
      <w:r w:rsidRPr="002A7967">
        <w:t>Бодрийяр</w:t>
      </w:r>
      <w:proofErr w:type="spellEnd"/>
      <w:r w:rsidRPr="002A7967">
        <w:t xml:space="preserve"> Ж.</w:t>
      </w:r>
      <w:r w:rsidRPr="002A7967">
        <w:rPr>
          <w:i/>
        </w:rPr>
        <w:t xml:space="preserve"> Забыть Фуко, </w:t>
      </w:r>
      <w:proofErr w:type="spellStart"/>
      <w:r w:rsidRPr="002A7967">
        <w:rPr>
          <w:i/>
        </w:rPr>
        <w:t>Спб</w:t>
      </w:r>
      <w:proofErr w:type="spellEnd"/>
      <w:r w:rsidRPr="002A7967">
        <w:rPr>
          <w:i/>
        </w:rPr>
        <w:t>., 2000.</w:t>
      </w:r>
    </w:p>
    <w:p w:rsidR="00A63360" w:rsidRPr="002A7967" w:rsidRDefault="00A63360" w:rsidP="00A63360">
      <w:pPr>
        <w:ind w:firstLine="708"/>
        <w:rPr>
          <w:rFonts w:eastAsia="Calibri"/>
        </w:rPr>
      </w:pPr>
      <w:proofErr w:type="spellStart"/>
      <w:r w:rsidRPr="002A7967">
        <w:rPr>
          <w:rFonts w:eastAsia="Calibri"/>
        </w:rPr>
        <w:t>Гиренок</w:t>
      </w:r>
      <w:proofErr w:type="spellEnd"/>
      <w:r w:rsidRPr="002A7967">
        <w:rPr>
          <w:rFonts w:eastAsia="Calibri"/>
        </w:rPr>
        <w:t xml:space="preserve"> Ф.И. Человек  между бредом и галлюцинациями.// Его же. Клиповое сознание. М., 2016</w:t>
      </w:r>
    </w:p>
    <w:p w:rsidR="00A63360" w:rsidRPr="002A7967" w:rsidRDefault="007634C0" w:rsidP="00A63360">
      <w:pPr>
        <w:ind w:firstLine="708"/>
        <w:rPr>
          <w:b/>
          <w:bCs/>
        </w:rPr>
      </w:pPr>
      <w:hyperlink r:id="rId19" w:tooltip="Гиренок Федор Иванович (перейти на страницу сотрудника)" w:history="1">
        <w:proofErr w:type="spellStart"/>
        <w:r w:rsidR="00A63360" w:rsidRPr="002A7967">
          <w:rPr>
            <w:rStyle w:val="a5"/>
            <w:color w:val="auto"/>
          </w:rPr>
          <w:t>Гиренок</w:t>
        </w:r>
        <w:proofErr w:type="spellEnd"/>
        <w:r w:rsidR="00A63360" w:rsidRPr="002A7967">
          <w:rPr>
            <w:rStyle w:val="a5"/>
            <w:color w:val="auto"/>
          </w:rPr>
          <w:t xml:space="preserve"> Ф.И.</w:t>
        </w:r>
      </w:hyperlink>
      <w:r w:rsidR="00A63360" w:rsidRPr="002A7967">
        <w:t xml:space="preserve"> </w:t>
      </w:r>
      <w:hyperlink r:id="rId20" w:tooltip="Перейти на страницу статьи" w:history="1">
        <w:r w:rsidR="00A63360" w:rsidRPr="002A7967">
          <w:rPr>
            <w:rStyle w:val="a5"/>
            <w:color w:val="auto"/>
          </w:rPr>
          <w:t>Галлюцинации как сущность человека</w:t>
        </w:r>
      </w:hyperlink>
      <w:r w:rsidR="00A63360" w:rsidRPr="002A7967">
        <w:t xml:space="preserve">//  в журнале </w:t>
      </w:r>
      <w:hyperlink r:id="rId21" w:tooltip="Перейти на страницу журнала" w:history="1">
        <w:r w:rsidR="00A63360" w:rsidRPr="002A7967">
          <w:rPr>
            <w:rStyle w:val="a5"/>
            <w:i/>
            <w:iCs/>
            <w:color w:val="auto"/>
          </w:rPr>
          <w:t>Философия хозяйства</w:t>
        </w:r>
      </w:hyperlink>
      <w:r w:rsidR="00A63360" w:rsidRPr="002A7967">
        <w:t xml:space="preserve">, издательство </w:t>
      </w:r>
      <w:hyperlink r:id="rId22" w:tooltip="Перейти на страницу издательства" w:history="1">
        <w:r w:rsidR="00A63360" w:rsidRPr="002A7967">
          <w:rPr>
            <w:rStyle w:val="a5"/>
            <w:i/>
            <w:iCs/>
            <w:color w:val="auto"/>
          </w:rPr>
          <w:t>Ред. журн. "Философия хозяйства"</w:t>
        </w:r>
      </w:hyperlink>
      <w:r w:rsidR="00A63360" w:rsidRPr="002A7967">
        <w:rPr>
          <w:i/>
          <w:iCs/>
        </w:rPr>
        <w:t xml:space="preserve"> (М.)</w:t>
      </w:r>
      <w:r w:rsidR="00A63360" w:rsidRPr="002A7967">
        <w:t>, № 1 (67)</w:t>
      </w:r>
      <w:r w:rsidR="00A63360" w:rsidRPr="002A7967">
        <w:rPr>
          <w:b/>
          <w:bCs/>
        </w:rPr>
        <w:t xml:space="preserve"> 2010</w:t>
      </w:r>
    </w:p>
    <w:p w:rsidR="00A739F4" w:rsidRPr="002A7967" w:rsidRDefault="0094784B" w:rsidP="00A63360">
      <w:pPr>
        <w:ind w:firstLine="708"/>
        <w:rPr>
          <w:bCs/>
        </w:rPr>
      </w:pPr>
      <w:r w:rsidRPr="002A7967">
        <w:rPr>
          <w:bCs/>
        </w:rPr>
        <w:t xml:space="preserve">Хайдеггер М. </w:t>
      </w:r>
      <w:proofErr w:type="spellStart"/>
      <w:r w:rsidRPr="002A7967">
        <w:rPr>
          <w:bCs/>
        </w:rPr>
        <w:t>Цолликонеровские</w:t>
      </w:r>
      <w:proofErr w:type="spellEnd"/>
      <w:r w:rsidRPr="002A7967">
        <w:rPr>
          <w:bCs/>
        </w:rPr>
        <w:t xml:space="preserve"> семинары. </w:t>
      </w:r>
    </w:p>
    <w:p w:rsidR="00306B10" w:rsidRPr="002A7967" w:rsidRDefault="00306B10" w:rsidP="00306B10">
      <w:pPr>
        <w:ind w:firstLine="709"/>
        <w:rPr>
          <w:i/>
        </w:rPr>
      </w:pPr>
      <w:proofErr w:type="spellStart"/>
      <w:r w:rsidRPr="002A7967">
        <w:t>Блейлер</w:t>
      </w:r>
      <w:proofErr w:type="spellEnd"/>
      <w:r w:rsidRPr="002A7967">
        <w:t xml:space="preserve"> Э. </w:t>
      </w:r>
      <w:proofErr w:type="spellStart"/>
      <w:r w:rsidRPr="002A7967">
        <w:rPr>
          <w:i/>
          <w:iCs/>
        </w:rPr>
        <w:t>Аутистическое</w:t>
      </w:r>
      <w:proofErr w:type="spellEnd"/>
      <w:r w:rsidRPr="002A7967">
        <w:rPr>
          <w:i/>
          <w:iCs/>
        </w:rPr>
        <w:t xml:space="preserve"> мышление</w:t>
      </w:r>
      <w:r w:rsidRPr="002A7967">
        <w:rPr>
          <w:i/>
        </w:rPr>
        <w:t>. Одесса, 1927</w:t>
      </w:r>
    </w:p>
    <w:p w:rsidR="00306B10" w:rsidRPr="002A7967" w:rsidRDefault="00306B10" w:rsidP="00306B10">
      <w:pPr>
        <w:ind w:firstLine="709"/>
        <w:rPr>
          <w:i/>
        </w:rPr>
      </w:pPr>
      <w:proofErr w:type="spellStart"/>
      <w:r w:rsidRPr="002A7967">
        <w:t>Беттельхейм</w:t>
      </w:r>
      <w:proofErr w:type="spellEnd"/>
      <w:r w:rsidRPr="002A7967">
        <w:t xml:space="preserve"> Б. </w:t>
      </w:r>
      <w:r w:rsidRPr="002A7967">
        <w:rPr>
          <w:i/>
        </w:rPr>
        <w:t>Пустая крепость. Детский аутизм и рождение «я», М., 2004.</w:t>
      </w:r>
    </w:p>
    <w:p w:rsidR="00306B10" w:rsidRPr="002A7967" w:rsidRDefault="00306B10" w:rsidP="00306B10">
      <w:pPr>
        <w:ind w:firstLine="709"/>
        <w:rPr>
          <w:i/>
        </w:rPr>
      </w:pPr>
      <w:r w:rsidRPr="002A7967">
        <w:t xml:space="preserve">Никольская О.С. </w:t>
      </w:r>
      <w:r w:rsidRPr="002A7967">
        <w:rPr>
          <w:i/>
        </w:rPr>
        <w:t>Аффективная сфера человека. Взгляд сквозь призму детского аутизма, М., 2000.</w:t>
      </w:r>
    </w:p>
    <w:p w:rsidR="00306B10" w:rsidRPr="002A7967" w:rsidRDefault="00306B10" w:rsidP="00306B10">
      <w:pPr>
        <w:ind w:firstLine="709"/>
        <w:rPr>
          <w:i/>
        </w:rPr>
      </w:pPr>
      <w:proofErr w:type="gramStart"/>
      <w:r w:rsidRPr="002A7967">
        <w:t xml:space="preserve">Юнг К. Г. </w:t>
      </w:r>
      <w:r w:rsidRPr="002A7967">
        <w:rPr>
          <w:i/>
        </w:rPr>
        <w:t xml:space="preserve">Психологические типы, </w:t>
      </w:r>
      <w:proofErr w:type="spellStart"/>
      <w:r w:rsidRPr="002A7967">
        <w:rPr>
          <w:i/>
        </w:rPr>
        <w:t>Спб</w:t>
      </w:r>
      <w:proofErr w:type="spellEnd"/>
      <w:r w:rsidRPr="002A7967">
        <w:rPr>
          <w:i/>
        </w:rPr>
        <w:t>., 2001. (гл. 10:</w:t>
      </w:r>
      <w:proofErr w:type="gramEnd"/>
      <w:r w:rsidRPr="002A7967">
        <w:rPr>
          <w:i/>
        </w:rPr>
        <w:t xml:space="preserve"> Общее описание типов; гл 6: </w:t>
      </w:r>
      <w:proofErr w:type="gramStart"/>
      <w:r w:rsidRPr="002A7967">
        <w:rPr>
          <w:i/>
        </w:rPr>
        <w:t>Проблема типов в психопатологии)</w:t>
      </w:r>
      <w:proofErr w:type="gramEnd"/>
    </w:p>
    <w:p w:rsidR="00306B10" w:rsidRPr="002A7967" w:rsidRDefault="00306B10" w:rsidP="00306B10">
      <w:pPr>
        <w:ind w:firstLine="709"/>
      </w:pPr>
      <w:r w:rsidRPr="002A7967">
        <w:t xml:space="preserve">Фрейд З. </w:t>
      </w:r>
      <w:r w:rsidRPr="002A7967">
        <w:rPr>
          <w:i/>
        </w:rPr>
        <w:t>Тотем и табу, М., 2005. По ту сторону принципа удовольствия, М., 2007.</w:t>
      </w:r>
    </w:p>
    <w:p w:rsidR="00423D26" w:rsidRPr="002A7967" w:rsidRDefault="00E476AC" w:rsidP="00E476AC">
      <w:pPr>
        <w:ind w:firstLine="708"/>
        <w:rPr>
          <w:i/>
        </w:rPr>
      </w:pPr>
      <w:proofErr w:type="spellStart"/>
      <w:r w:rsidRPr="002A7967">
        <w:t>Гиренок</w:t>
      </w:r>
      <w:proofErr w:type="spellEnd"/>
      <w:r w:rsidRPr="002A7967">
        <w:t xml:space="preserve"> Ф. </w:t>
      </w:r>
      <w:r w:rsidRPr="002A7967">
        <w:rPr>
          <w:i/>
        </w:rPr>
        <w:t>Удовольствие мыслить иначе, М., 2008.</w:t>
      </w:r>
    </w:p>
    <w:p w:rsidR="00B3422F" w:rsidRPr="002A7967" w:rsidRDefault="00B3422F" w:rsidP="00B3422F">
      <w:pPr>
        <w:ind w:firstLine="709"/>
        <w:rPr>
          <w:i/>
        </w:rPr>
      </w:pPr>
      <w:r w:rsidRPr="002A7967">
        <w:t xml:space="preserve">Никольская О.С. </w:t>
      </w:r>
      <w:r w:rsidRPr="002A7967">
        <w:rPr>
          <w:i/>
        </w:rPr>
        <w:t>Аффективная сфера человека. Взгляд сквозь призму детского аутизма, М., 2000.</w:t>
      </w:r>
    </w:p>
    <w:p w:rsidR="00B3422F" w:rsidRPr="002A7967" w:rsidRDefault="00B3422F" w:rsidP="00B3422F">
      <w:pPr>
        <w:ind w:firstLine="709"/>
        <w:rPr>
          <w:i/>
        </w:rPr>
      </w:pPr>
      <w:proofErr w:type="spellStart"/>
      <w:r w:rsidRPr="002A7967">
        <w:t>Беттельхейм</w:t>
      </w:r>
      <w:proofErr w:type="spellEnd"/>
      <w:r w:rsidRPr="002A7967">
        <w:t xml:space="preserve"> Б. </w:t>
      </w:r>
      <w:r w:rsidRPr="002A7967">
        <w:rPr>
          <w:i/>
        </w:rPr>
        <w:t>Пустая крепость. Детский аутизм и рождение «я», М., 2004.</w:t>
      </w:r>
    </w:p>
    <w:p w:rsidR="00B3422F" w:rsidRPr="002A7967" w:rsidRDefault="00B3422F" w:rsidP="00B3422F">
      <w:pPr>
        <w:ind w:firstLine="706"/>
        <w:rPr>
          <w:i/>
        </w:rPr>
      </w:pPr>
      <w:r w:rsidRPr="002A7967">
        <w:rPr>
          <w:i/>
        </w:rPr>
        <w:t>Аутизм и нарушения развития/ Научно-практический журнал (</w:t>
      </w:r>
      <w:proofErr w:type="gramStart"/>
      <w:r w:rsidRPr="002A7967">
        <w:rPr>
          <w:i/>
        </w:rPr>
        <w:t>см</w:t>
      </w:r>
      <w:proofErr w:type="gramEnd"/>
      <w:r w:rsidRPr="002A7967">
        <w:rPr>
          <w:i/>
        </w:rPr>
        <w:t>. выпуски за 2003-2008гг.)</w:t>
      </w:r>
    </w:p>
    <w:p w:rsidR="00B3422F" w:rsidRPr="002A7967" w:rsidRDefault="00B3422F" w:rsidP="00B3422F">
      <w:pPr>
        <w:ind w:firstLine="708"/>
        <w:rPr>
          <w:i/>
        </w:rPr>
      </w:pPr>
      <w:r w:rsidRPr="002A7967">
        <w:t xml:space="preserve">Феррари П. </w:t>
      </w:r>
      <w:r w:rsidRPr="002A7967">
        <w:rPr>
          <w:i/>
        </w:rPr>
        <w:t>Детский аутизм, М. 2007</w:t>
      </w:r>
    </w:p>
    <w:p w:rsidR="00E476AC" w:rsidRDefault="00E476AC" w:rsidP="00E476AC">
      <w:pPr>
        <w:ind w:firstLine="708"/>
        <w:rPr>
          <w:b/>
        </w:rPr>
      </w:pPr>
    </w:p>
    <w:p w:rsidR="00031770" w:rsidRDefault="00031770" w:rsidP="00E476AC">
      <w:pPr>
        <w:ind w:firstLine="708"/>
        <w:rPr>
          <w:b/>
        </w:rPr>
      </w:pPr>
    </w:p>
    <w:p w:rsidR="00423D26" w:rsidRDefault="0053389B" w:rsidP="00CB11E3">
      <w:pPr>
        <w:rPr>
          <w:b/>
        </w:rPr>
      </w:pPr>
      <w:r>
        <w:rPr>
          <w:b/>
        </w:rPr>
        <w:t>«Те</w:t>
      </w:r>
      <w:r w:rsidR="001271EA">
        <w:rPr>
          <w:b/>
        </w:rPr>
        <w:t>ма 12</w:t>
      </w:r>
      <w:r>
        <w:rPr>
          <w:b/>
        </w:rPr>
        <w:t xml:space="preserve">. </w:t>
      </w:r>
      <w:proofErr w:type="spellStart"/>
      <w:r>
        <w:rPr>
          <w:b/>
        </w:rPr>
        <w:t>Аутография</w:t>
      </w:r>
      <w:proofErr w:type="spellEnd"/>
      <w:r>
        <w:rPr>
          <w:b/>
        </w:rPr>
        <w:t xml:space="preserve"> сознания</w:t>
      </w:r>
      <w:r w:rsidR="00423D26">
        <w:rPr>
          <w:b/>
        </w:rPr>
        <w:t>»</w:t>
      </w:r>
    </w:p>
    <w:p w:rsidR="00622337" w:rsidRPr="002A7967" w:rsidRDefault="00622337" w:rsidP="002A7967">
      <w:pPr>
        <w:ind w:firstLine="709"/>
      </w:pPr>
      <w:r w:rsidRPr="002A7967">
        <w:t>Обзор различных теорий сознания.</w:t>
      </w:r>
      <w:r w:rsidR="002A7967">
        <w:t xml:space="preserve"> </w:t>
      </w:r>
      <w:r w:rsidRPr="002A7967">
        <w:t>Сознание как первичное самоограничение.</w:t>
      </w:r>
      <w:r w:rsidR="002A7967">
        <w:t xml:space="preserve"> </w:t>
      </w:r>
      <w:r w:rsidRPr="002A7967">
        <w:t>Сознание как страдание и боль.</w:t>
      </w:r>
      <w:r w:rsidR="002A7967">
        <w:t xml:space="preserve"> </w:t>
      </w:r>
      <w:r w:rsidRPr="002A7967">
        <w:t>Почему первичное сознание не связано со знанием и обобщениями?</w:t>
      </w:r>
      <w:r w:rsidR="002A7967">
        <w:t xml:space="preserve"> </w:t>
      </w:r>
      <w:r w:rsidRPr="002A7967">
        <w:t xml:space="preserve">Понятие </w:t>
      </w:r>
      <w:proofErr w:type="spellStart"/>
      <w:proofErr w:type="gramStart"/>
      <w:r w:rsidRPr="002A7967">
        <w:t>уже-сознания</w:t>
      </w:r>
      <w:proofErr w:type="spellEnd"/>
      <w:proofErr w:type="gramEnd"/>
      <w:r w:rsidRPr="002A7967">
        <w:t>.</w:t>
      </w:r>
      <w:r w:rsidR="002A7967">
        <w:t xml:space="preserve"> </w:t>
      </w:r>
      <w:r w:rsidRPr="002A7967">
        <w:t>Периферическое сознание и предметное.</w:t>
      </w:r>
      <w:r w:rsidR="002A7967">
        <w:t xml:space="preserve"> </w:t>
      </w:r>
      <w:r w:rsidRPr="002A7967">
        <w:t xml:space="preserve">Различие </w:t>
      </w:r>
      <w:proofErr w:type="gramStart"/>
      <w:r w:rsidRPr="002A7967">
        <w:t>мыслящего</w:t>
      </w:r>
      <w:proofErr w:type="gramEnd"/>
      <w:r w:rsidRPr="002A7967">
        <w:t xml:space="preserve"> и разумного.</w:t>
      </w:r>
      <w:r w:rsidR="002A7967">
        <w:t xml:space="preserve"> </w:t>
      </w:r>
      <w:r w:rsidRPr="002A7967">
        <w:t>Жест как смысл, выставленный сознанием вовне.</w:t>
      </w:r>
    </w:p>
    <w:p w:rsidR="00622337" w:rsidRPr="002A7967" w:rsidRDefault="00622337" w:rsidP="00622337">
      <w:pPr>
        <w:ind w:left="720"/>
        <w:rPr>
          <w:u w:val="single"/>
        </w:rPr>
      </w:pPr>
    </w:p>
    <w:p w:rsidR="00622337" w:rsidRPr="002A7967" w:rsidRDefault="00622337" w:rsidP="00622337">
      <w:pPr>
        <w:ind w:left="720"/>
        <w:rPr>
          <w:u w:val="single"/>
        </w:rPr>
      </w:pPr>
      <w:r w:rsidRPr="002A7967">
        <w:rPr>
          <w:u w:val="single"/>
        </w:rPr>
        <w:t>Литература:</w:t>
      </w:r>
    </w:p>
    <w:p w:rsidR="00622337" w:rsidRPr="002A7967" w:rsidRDefault="00622337" w:rsidP="00622337">
      <w:pPr>
        <w:ind w:left="720"/>
        <w:rPr>
          <w:i/>
          <w:iCs/>
        </w:rPr>
      </w:pPr>
      <w:proofErr w:type="spellStart"/>
      <w:r w:rsidRPr="002A7967">
        <w:rPr>
          <w:iCs/>
        </w:rPr>
        <w:t>Гиренок</w:t>
      </w:r>
      <w:proofErr w:type="spellEnd"/>
      <w:r w:rsidRPr="002A7967">
        <w:rPr>
          <w:iCs/>
        </w:rPr>
        <w:t xml:space="preserve"> Ф.И. </w:t>
      </w:r>
      <w:r w:rsidRPr="002A7967">
        <w:rPr>
          <w:i/>
        </w:rPr>
        <w:t xml:space="preserve">Сознание с точки зрения </w:t>
      </w:r>
      <w:proofErr w:type="spellStart"/>
      <w:r w:rsidRPr="002A7967">
        <w:rPr>
          <w:i/>
        </w:rPr>
        <w:t>археоавангардиста</w:t>
      </w:r>
      <w:proofErr w:type="spellEnd"/>
      <w:r w:rsidRPr="002A7967">
        <w:rPr>
          <w:i/>
          <w:iCs/>
        </w:rPr>
        <w:t xml:space="preserve"> // Философия сознания: история и современность. М., Современные тетради, 2003</w:t>
      </w:r>
    </w:p>
    <w:p w:rsidR="00622337" w:rsidRPr="002A7967" w:rsidRDefault="00622337" w:rsidP="00622337">
      <w:pPr>
        <w:ind w:left="720"/>
        <w:rPr>
          <w:i/>
          <w:iCs/>
        </w:rPr>
      </w:pPr>
      <w:proofErr w:type="spellStart"/>
      <w:r w:rsidRPr="002A7967">
        <w:rPr>
          <w:iCs/>
        </w:rPr>
        <w:t>Деннетт</w:t>
      </w:r>
      <w:proofErr w:type="spellEnd"/>
      <w:r w:rsidRPr="002A7967">
        <w:rPr>
          <w:iCs/>
        </w:rPr>
        <w:t xml:space="preserve"> Д. </w:t>
      </w:r>
      <w:r w:rsidRPr="002A7967">
        <w:rPr>
          <w:i/>
        </w:rPr>
        <w:t>Виды психики</w:t>
      </w:r>
      <w:r w:rsidRPr="002A7967">
        <w:rPr>
          <w:iCs/>
        </w:rPr>
        <w:t xml:space="preserve">. </w:t>
      </w:r>
      <w:r w:rsidRPr="002A7967">
        <w:rPr>
          <w:i/>
          <w:iCs/>
        </w:rPr>
        <w:t>М., 2000</w:t>
      </w:r>
    </w:p>
    <w:p w:rsidR="00622337" w:rsidRPr="002A7967" w:rsidRDefault="00622337" w:rsidP="00622337">
      <w:pPr>
        <w:ind w:left="720"/>
        <w:rPr>
          <w:i/>
          <w:iCs/>
        </w:rPr>
      </w:pPr>
      <w:r w:rsidRPr="002A7967">
        <w:rPr>
          <w:iCs/>
        </w:rPr>
        <w:t xml:space="preserve">Дубровский Д.И. </w:t>
      </w:r>
      <w:r w:rsidRPr="002A7967">
        <w:rPr>
          <w:i/>
        </w:rPr>
        <w:t xml:space="preserve">Проблема </w:t>
      </w:r>
      <w:proofErr w:type="gramStart"/>
      <w:r w:rsidRPr="002A7967">
        <w:rPr>
          <w:i/>
        </w:rPr>
        <w:t>идеального</w:t>
      </w:r>
      <w:proofErr w:type="gramEnd"/>
      <w:r w:rsidRPr="002A7967">
        <w:rPr>
          <w:iCs/>
        </w:rPr>
        <w:t xml:space="preserve">. </w:t>
      </w:r>
      <w:r w:rsidRPr="002A7967">
        <w:rPr>
          <w:i/>
          <w:iCs/>
        </w:rPr>
        <w:t>М., 2003</w:t>
      </w:r>
    </w:p>
    <w:p w:rsidR="00622337" w:rsidRPr="002A7967" w:rsidRDefault="00622337" w:rsidP="00622337">
      <w:pPr>
        <w:ind w:left="720"/>
        <w:rPr>
          <w:i/>
          <w:iCs/>
        </w:rPr>
      </w:pPr>
      <w:proofErr w:type="spellStart"/>
      <w:r w:rsidRPr="002A7967">
        <w:rPr>
          <w:iCs/>
        </w:rPr>
        <w:t>Мамардашвили</w:t>
      </w:r>
      <w:proofErr w:type="spellEnd"/>
      <w:r w:rsidRPr="002A7967">
        <w:rPr>
          <w:iCs/>
        </w:rPr>
        <w:t xml:space="preserve"> М.К., Пятигорский А.М. </w:t>
      </w:r>
      <w:r w:rsidRPr="002A7967">
        <w:rPr>
          <w:i/>
        </w:rPr>
        <w:t>Сознание и символ</w:t>
      </w:r>
      <w:r w:rsidRPr="002A7967">
        <w:rPr>
          <w:iCs/>
        </w:rPr>
        <w:t xml:space="preserve">. </w:t>
      </w:r>
      <w:r w:rsidRPr="002A7967">
        <w:rPr>
          <w:i/>
          <w:iCs/>
        </w:rPr>
        <w:t>М., 1989</w:t>
      </w:r>
    </w:p>
    <w:p w:rsidR="00622337" w:rsidRPr="002A7967" w:rsidRDefault="00622337" w:rsidP="00622337">
      <w:pPr>
        <w:ind w:left="720"/>
        <w:rPr>
          <w:i/>
          <w:iCs/>
        </w:rPr>
      </w:pPr>
      <w:proofErr w:type="spellStart"/>
      <w:proofErr w:type="gramStart"/>
      <w:r w:rsidRPr="002A7967">
        <w:rPr>
          <w:iCs/>
        </w:rPr>
        <w:t>Прист</w:t>
      </w:r>
      <w:proofErr w:type="spellEnd"/>
      <w:proofErr w:type="gramEnd"/>
      <w:r w:rsidRPr="002A7967">
        <w:rPr>
          <w:iCs/>
        </w:rPr>
        <w:t xml:space="preserve"> С. </w:t>
      </w:r>
      <w:r w:rsidRPr="002A7967">
        <w:rPr>
          <w:i/>
        </w:rPr>
        <w:t>Теории сознания</w:t>
      </w:r>
      <w:r w:rsidRPr="002A7967">
        <w:rPr>
          <w:iCs/>
        </w:rPr>
        <w:t xml:space="preserve">. </w:t>
      </w:r>
      <w:r w:rsidRPr="002A7967">
        <w:rPr>
          <w:i/>
          <w:iCs/>
        </w:rPr>
        <w:t>М., 2000</w:t>
      </w:r>
    </w:p>
    <w:p w:rsidR="00622337" w:rsidRPr="002A7967" w:rsidRDefault="00622337" w:rsidP="00622337">
      <w:pPr>
        <w:ind w:left="720"/>
        <w:rPr>
          <w:iCs/>
        </w:rPr>
      </w:pPr>
      <w:proofErr w:type="spellStart"/>
      <w:r w:rsidRPr="002A7967">
        <w:rPr>
          <w:iCs/>
        </w:rPr>
        <w:t>Серл</w:t>
      </w:r>
      <w:proofErr w:type="spellEnd"/>
      <w:r w:rsidRPr="002A7967">
        <w:rPr>
          <w:iCs/>
        </w:rPr>
        <w:t xml:space="preserve"> Дж. </w:t>
      </w:r>
      <w:r w:rsidRPr="002A7967">
        <w:rPr>
          <w:i/>
        </w:rPr>
        <w:t>Открывая сознание заново</w:t>
      </w:r>
      <w:r w:rsidRPr="002A7967">
        <w:rPr>
          <w:i/>
          <w:iCs/>
        </w:rPr>
        <w:t>. М., 2002</w:t>
      </w:r>
    </w:p>
    <w:p w:rsidR="00622337" w:rsidRPr="002A7967" w:rsidRDefault="00622337" w:rsidP="00622337">
      <w:pPr>
        <w:ind w:left="720"/>
        <w:rPr>
          <w:i/>
          <w:iCs/>
        </w:rPr>
      </w:pPr>
      <w:proofErr w:type="spellStart"/>
      <w:r w:rsidRPr="002A7967">
        <w:rPr>
          <w:iCs/>
        </w:rPr>
        <w:t>Гиренок</w:t>
      </w:r>
      <w:proofErr w:type="spellEnd"/>
      <w:r w:rsidRPr="002A7967">
        <w:rPr>
          <w:iCs/>
        </w:rPr>
        <w:t xml:space="preserve"> Ф.[И]. </w:t>
      </w:r>
      <w:r w:rsidRPr="002A7967">
        <w:rPr>
          <w:i/>
        </w:rPr>
        <w:t>Археография наивности</w:t>
      </w:r>
      <w:r w:rsidRPr="002A7967">
        <w:rPr>
          <w:iCs/>
        </w:rPr>
        <w:t xml:space="preserve"> </w:t>
      </w:r>
      <w:r w:rsidRPr="002A7967">
        <w:rPr>
          <w:i/>
          <w:iCs/>
        </w:rPr>
        <w:t>// Философия наивности. Сост. А.С. Мигунов. М., 2001</w:t>
      </w:r>
    </w:p>
    <w:p w:rsidR="00622337" w:rsidRPr="002A7967" w:rsidRDefault="00622337" w:rsidP="00622337">
      <w:pPr>
        <w:ind w:left="720"/>
        <w:rPr>
          <w:iCs/>
        </w:rPr>
      </w:pPr>
      <w:r w:rsidRPr="002A7967">
        <w:rPr>
          <w:i/>
          <w:iCs/>
        </w:rPr>
        <w:t>Философия сознания: история и современность. М., Современные тетради, 2003</w:t>
      </w:r>
    </w:p>
    <w:p w:rsidR="00622337" w:rsidRPr="002A7967" w:rsidRDefault="00622337" w:rsidP="00622337">
      <w:pPr>
        <w:ind w:left="720"/>
        <w:rPr>
          <w:i/>
          <w:color w:val="000000"/>
        </w:rPr>
      </w:pPr>
      <w:r w:rsidRPr="002A7967">
        <w:rPr>
          <w:color w:val="000000"/>
        </w:rPr>
        <w:lastRenderedPageBreak/>
        <w:t xml:space="preserve">Эфроимсон В.П. </w:t>
      </w:r>
      <w:r w:rsidRPr="002A7967">
        <w:rPr>
          <w:i/>
          <w:iCs/>
          <w:color w:val="000000"/>
        </w:rPr>
        <w:t>Генетика гениально</w:t>
      </w:r>
      <w:r w:rsidRPr="002A7967">
        <w:rPr>
          <w:i/>
          <w:iCs/>
          <w:color w:val="000000"/>
        </w:rPr>
        <w:softHyphen/>
        <w:t xml:space="preserve">сти. </w:t>
      </w:r>
      <w:proofErr w:type="spellStart"/>
      <w:r w:rsidRPr="002A7967">
        <w:rPr>
          <w:i/>
          <w:iCs/>
          <w:color w:val="000000"/>
        </w:rPr>
        <w:t>Биосоциальные</w:t>
      </w:r>
      <w:proofErr w:type="spellEnd"/>
      <w:r w:rsidRPr="002A7967">
        <w:rPr>
          <w:i/>
          <w:iCs/>
          <w:color w:val="000000"/>
        </w:rPr>
        <w:t xml:space="preserve"> механизмы и факторы наивысшей интеллектуальной активности. </w:t>
      </w:r>
      <w:r w:rsidRPr="002A7967">
        <w:rPr>
          <w:i/>
          <w:color w:val="000000"/>
        </w:rPr>
        <w:t xml:space="preserve">М., </w:t>
      </w:r>
      <w:proofErr w:type="spellStart"/>
      <w:r w:rsidRPr="002A7967">
        <w:rPr>
          <w:i/>
          <w:color w:val="000000"/>
        </w:rPr>
        <w:t>Тайдекс</w:t>
      </w:r>
      <w:proofErr w:type="spellEnd"/>
      <w:r w:rsidRPr="002A7967">
        <w:rPr>
          <w:i/>
          <w:color w:val="000000"/>
        </w:rPr>
        <w:t xml:space="preserve"> Ко, 2004</w:t>
      </w:r>
    </w:p>
    <w:p w:rsidR="00622337" w:rsidRPr="002A7967" w:rsidRDefault="00622337" w:rsidP="00622337">
      <w:pPr>
        <w:ind w:firstLine="709"/>
        <w:rPr>
          <w:i/>
        </w:rPr>
      </w:pPr>
      <w:proofErr w:type="spellStart"/>
      <w:r w:rsidRPr="002A7967">
        <w:t>Субири</w:t>
      </w:r>
      <w:proofErr w:type="spellEnd"/>
      <w:r w:rsidRPr="002A7967">
        <w:t xml:space="preserve"> К. </w:t>
      </w:r>
      <w:r w:rsidRPr="002A7967">
        <w:rPr>
          <w:i/>
        </w:rPr>
        <w:t>Природа. История. Бог (</w:t>
      </w:r>
      <w:proofErr w:type="gramStart"/>
      <w:r w:rsidRPr="002A7967">
        <w:rPr>
          <w:i/>
        </w:rPr>
        <w:t>См</w:t>
      </w:r>
      <w:proofErr w:type="gramEnd"/>
      <w:r w:rsidRPr="002A7967">
        <w:rPr>
          <w:i/>
        </w:rPr>
        <w:t xml:space="preserve">. К. </w:t>
      </w:r>
      <w:proofErr w:type="spellStart"/>
      <w:r w:rsidRPr="002A7967">
        <w:rPr>
          <w:i/>
        </w:rPr>
        <w:t>Вальверде</w:t>
      </w:r>
      <w:proofErr w:type="spellEnd"/>
      <w:r w:rsidRPr="002A7967">
        <w:rPr>
          <w:i/>
        </w:rPr>
        <w:t xml:space="preserve"> Философская антропология, М., 2001).</w:t>
      </w:r>
    </w:p>
    <w:p w:rsidR="00622337" w:rsidRPr="002A7967" w:rsidRDefault="007634C0" w:rsidP="00622337">
      <w:pPr>
        <w:ind w:firstLine="709"/>
        <w:rPr>
          <w:i/>
        </w:rPr>
      </w:pPr>
      <w:hyperlink r:id="rId23" w:tooltip="Делёз" w:history="1">
        <w:proofErr w:type="spellStart"/>
        <w:r w:rsidR="00622337" w:rsidRPr="002A7967">
          <w:rPr>
            <w:rStyle w:val="a5"/>
            <w:color w:val="auto"/>
            <w:u w:val="none"/>
          </w:rPr>
          <w:t>Делёз</w:t>
        </w:r>
        <w:proofErr w:type="spellEnd"/>
      </w:hyperlink>
      <w:r w:rsidR="00622337" w:rsidRPr="002A7967">
        <w:t xml:space="preserve"> Ж. </w:t>
      </w:r>
      <w:r w:rsidR="00622337" w:rsidRPr="002A7967">
        <w:rPr>
          <w:i/>
        </w:rPr>
        <w:t xml:space="preserve">Представление </w:t>
      </w:r>
      <w:hyperlink r:id="rId24" w:tooltip="Захер-Мазох" w:history="1">
        <w:proofErr w:type="spellStart"/>
        <w:r w:rsidR="00622337" w:rsidRPr="002A7967">
          <w:rPr>
            <w:rStyle w:val="a5"/>
            <w:i/>
            <w:color w:val="auto"/>
            <w:u w:val="none"/>
          </w:rPr>
          <w:t>Захер-Мазоха</w:t>
        </w:r>
        <w:proofErr w:type="spellEnd"/>
      </w:hyperlink>
      <w:r w:rsidR="00622337" w:rsidRPr="002A7967">
        <w:rPr>
          <w:i/>
        </w:rPr>
        <w:t xml:space="preserve">. // Венера в мехах, М., Культура, 1992. </w:t>
      </w:r>
    </w:p>
    <w:p w:rsidR="00622337" w:rsidRPr="002A7967" w:rsidRDefault="007634C0" w:rsidP="00622337">
      <w:pPr>
        <w:ind w:firstLine="709"/>
        <w:rPr>
          <w:i/>
        </w:rPr>
      </w:pPr>
      <w:hyperlink r:id="rId25" w:tooltip="Фрейд" w:history="1">
        <w:r w:rsidR="00622337" w:rsidRPr="002A7967">
          <w:rPr>
            <w:rStyle w:val="a5"/>
            <w:color w:val="auto"/>
            <w:u w:val="none"/>
          </w:rPr>
          <w:t>Фрейд</w:t>
        </w:r>
      </w:hyperlink>
      <w:r w:rsidR="00622337" w:rsidRPr="002A7967">
        <w:t xml:space="preserve"> З. </w:t>
      </w:r>
      <w:r w:rsidR="00622337" w:rsidRPr="002A7967">
        <w:rPr>
          <w:i/>
        </w:rPr>
        <w:t xml:space="preserve">Отрицание. // Венера в мехах, М., Культура, 1992. </w:t>
      </w:r>
    </w:p>
    <w:p w:rsidR="00622337" w:rsidRPr="002A7967" w:rsidRDefault="007634C0" w:rsidP="00622337">
      <w:pPr>
        <w:ind w:firstLine="709"/>
        <w:rPr>
          <w:i/>
        </w:rPr>
      </w:pPr>
      <w:hyperlink r:id="rId26" w:tooltip="Фрейд" w:history="1">
        <w:r w:rsidR="00622337" w:rsidRPr="002A7967">
          <w:rPr>
            <w:rStyle w:val="a5"/>
            <w:color w:val="auto"/>
            <w:u w:val="none"/>
          </w:rPr>
          <w:t>Фрейд</w:t>
        </w:r>
      </w:hyperlink>
      <w:r w:rsidR="00622337" w:rsidRPr="002A7967">
        <w:t xml:space="preserve"> З. </w:t>
      </w:r>
      <w:r w:rsidR="00622337" w:rsidRPr="002A7967">
        <w:rPr>
          <w:i/>
        </w:rPr>
        <w:t xml:space="preserve">Ребенка бьют. // Венера в мехах, М., Культура, 1992. </w:t>
      </w:r>
    </w:p>
    <w:p w:rsidR="002C4469" w:rsidRDefault="002C4469" w:rsidP="00CB11E3">
      <w:pPr>
        <w:rPr>
          <w:b/>
        </w:rPr>
      </w:pPr>
    </w:p>
    <w:p w:rsidR="002C4469" w:rsidRDefault="001271EA" w:rsidP="00CB11E3">
      <w:pPr>
        <w:rPr>
          <w:b/>
        </w:rPr>
      </w:pPr>
      <w:r>
        <w:rPr>
          <w:b/>
        </w:rPr>
        <w:t>«Тема 13</w:t>
      </w:r>
      <w:r w:rsidR="0053389B">
        <w:rPr>
          <w:b/>
        </w:rPr>
        <w:t>. Антропология э</w:t>
      </w:r>
      <w:r w:rsidR="002C4469">
        <w:rPr>
          <w:b/>
        </w:rPr>
        <w:t>моции»</w:t>
      </w:r>
    </w:p>
    <w:p w:rsidR="001271EA" w:rsidRPr="008F2F46" w:rsidRDefault="001271EA" w:rsidP="001271EA">
      <w:pPr>
        <w:pStyle w:val="af4"/>
        <w:ind w:left="0" w:firstLine="708"/>
        <w:rPr>
          <w:rFonts w:eastAsia="Calibri"/>
          <w:szCs w:val="20"/>
        </w:rPr>
      </w:pPr>
      <w:r>
        <w:t xml:space="preserve">Теории страстей в классической философской антропологии: Декарт, Спиноза, Кант. </w:t>
      </w:r>
      <w:r w:rsidRPr="008F2F46">
        <w:rPr>
          <w:rFonts w:eastAsia="Calibri"/>
          <w:szCs w:val="20"/>
        </w:rPr>
        <w:t xml:space="preserve">Ошибаются ли чувства? Главные страсти души. Возможны ли страсти тела? </w:t>
      </w:r>
      <w:r w:rsidR="008C7D0A">
        <w:rPr>
          <w:szCs w:val="20"/>
        </w:rPr>
        <w:t xml:space="preserve">Возможны ли страсти, для которых нет ближайшей причины? </w:t>
      </w:r>
      <w:proofErr w:type="gramStart"/>
      <w:r w:rsidRPr="008F2F46">
        <w:rPr>
          <w:rFonts w:eastAsia="Calibri"/>
          <w:szCs w:val="20"/>
        </w:rPr>
        <w:t>Д</w:t>
      </w:r>
      <w:proofErr w:type="gramEnd"/>
      <w:r w:rsidRPr="008F2F46">
        <w:rPr>
          <w:rFonts w:eastAsia="Calibri"/>
          <w:szCs w:val="20"/>
        </w:rPr>
        <w:t>ля чего человеку страсти?</w:t>
      </w:r>
    </w:p>
    <w:p w:rsidR="00622337" w:rsidRPr="001271EA" w:rsidRDefault="00622337" w:rsidP="001271EA">
      <w:pPr>
        <w:ind w:firstLine="720"/>
      </w:pPr>
      <w:r w:rsidRPr="001271EA">
        <w:t>Обзор различных теорий эмоции.</w:t>
      </w:r>
      <w:r w:rsidR="001271EA" w:rsidRPr="001271EA">
        <w:t xml:space="preserve"> </w:t>
      </w:r>
      <w:r w:rsidRPr="001271EA">
        <w:t>Аффект и эмоции.</w:t>
      </w:r>
      <w:r w:rsidR="001271EA" w:rsidRPr="001271EA">
        <w:t xml:space="preserve"> </w:t>
      </w:r>
      <w:r w:rsidRPr="001271EA">
        <w:t xml:space="preserve">Понятие </w:t>
      </w:r>
      <w:proofErr w:type="spellStart"/>
      <w:r w:rsidRPr="001271EA">
        <w:t>самовоздействия</w:t>
      </w:r>
      <w:proofErr w:type="spellEnd"/>
      <w:r w:rsidRPr="001271EA">
        <w:t>.</w:t>
      </w:r>
      <w:r w:rsidR="001271EA" w:rsidRPr="001271EA">
        <w:t xml:space="preserve"> </w:t>
      </w:r>
      <w:r w:rsidRPr="001271EA">
        <w:t>Абсурд как порождающая причина эмоций.</w:t>
      </w:r>
      <w:r w:rsidR="001271EA" w:rsidRPr="001271EA">
        <w:t xml:space="preserve"> </w:t>
      </w:r>
      <w:r w:rsidRPr="001271EA">
        <w:t>Амбивалентность эмоций.</w:t>
      </w:r>
      <w:r w:rsidR="001271EA" w:rsidRPr="001271EA">
        <w:t xml:space="preserve"> </w:t>
      </w:r>
      <w:r w:rsidRPr="001271EA">
        <w:t>Эмоция как клей для образа.</w:t>
      </w:r>
      <w:r w:rsidR="001271EA" w:rsidRPr="001271EA">
        <w:t xml:space="preserve"> </w:t>
      </w:r>
      <w:r w:rsidRPr="001271EA">
        <w:t>Эмоциональное сознание.</w:t>
      </w:r>
      <w:r w:rsidR="001271EA" w:rsidRPr="001271EA">
        <w:t xml:space="preserve"> </w:t>
      </w:r>
      <w:r w:rsidRPr="001271EA">
        <w:t>Крик как эмоция, не поместившаяся в пространстве жеста.</w:t>
      </w:r>
    </w:p>
    <w:p w:rsidR="00622337" w:rsidRPr="008F2F46" w:rsidRDefault="00622337" w:rsidP="00622337">
      <w:pPr>
        <w:ind w:firstLine="720"/>
        <w:rPr>
          <w:sz w:val="20"/>
          <w:szCs w:val="20"/>
        </w:rPr>
      </w:pPr>
    </w:p>
    <w:p w:rsidR="00622337" w:rsidRPr="0041442F" w:rsidRDefault="00622337" w:rsidP="00622337">
      <w:pPr>
        <w:ind w:left="720"/>
        <w:rPr>
          <w:u w:val="single"/>
        </w:rPr>
      </w:pPr>
      <w:r w:rsidRPr="0041442F">
        <w:rPr>
          <w:u w:val="single"/>
        </w:rPr>
        <w:t>Литература:</w:t>
      </w:r>
    </w:p>
    <w:p w:rsidR="001271EA" w:rsidRPr="0041442F" w:rsidRDefault="001271EA" w:rsidP="001271EA">
      <w:pPr>
        <w:ind w:left="720"/>
        <w:rPr>
          <w:i/>
        </w:rPr>
      </w:pPr>
      <w:r w:rsidRPr="0041442F">
        <w:rPr>
          <w:rFonts w:eastAsia="Calibri"/>
        </w:rPr>
        <w:t xml:space="preserve">Декарт Р. </w:t>
      </w:r>
      <w:r w:rsidRPr="0041442F">
        <w:rPr>
          <w:rFonts w:eastAsia="Calibri"/>
          <w:i/>
          <w:iCs/>
        </w:rPr>
        <w:t>Страсти души</w:t>
      </w:r>
      <w:r w:rsidRPr="0041442F">
        <w:rPr>
          <w:rFonts w:eastAsia="Calibri"/>
          <w:i/>
        </w:rPr>
        <w:t xml:space="preserve"> 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41442F">
          <w:rPr>
            <w:rFonts w:eastAsia="Calibri"/>
            <w:i/>
          </w:rPr>
          <w:t>1. М</w:t>
        </w:r>
      </w:smartTag>
      <w:r w:rsidRPr="0041442F">
        <w:rPr>
          <w:rFonts w:eastAsia="Calibri"/>
          <w:i/>
        </w:rPr>
        <w:t>., 1989</w:t>
      </w:r>
    </w:p>
    <w:p w:rsidR="00622337" w:rsidRPr="0041442F" w:rsidRDefault="00622337" w:rsidP="00622337">
      <w:pPr>
        <w:ind w:left="720"/>
        <w:rPr>
          <w:i/>
        </w:rPr>
      </w:pPr>
      <w:proofErr w:type="spellStart"/>
      <w:r w:rsidRPr="0041442F">
        <w:t>Выготский</w:t>
      </w:r>
      <w:proofErr w:type="spellEnd"/>
      <w:r w:rsidRPr="0041442F">
        <w:t xml:space="preserve"> Л.С. </w:t>
      </w:r>
      <w:r w:rsidRPr="0041442F">
        <w:rPr>
          <w:i/>
          <w:iCs/>
        </w:rPr>
        <w:t xml:space="preserve">Учение об эмоциях </w:t>
      </w:r>
      <w:r w:rsidRPr="0041442F">
        <w:rPr>
          <w:i/>
        </w:rPr>
        <w:t xml:space="preserve">// </w:t>
      </w:r>
      <w:proofErr w:type="spellStart"/>
      <w:r w:rsidRPr="0041442F">
        <w:rPr>
          <w:i/>
        </w:rPr>
        <w:t>Выготский</w:t>
      </w:r>
      <w:proofErr w:type="spellEnd"/>
      <w:r w:rsidRPr="0041442F">
        <w:rPr>
          <w:i/>
        </w:rPr>
        <w:t xml:space="preserve"> Л.С. Собр. соч. Т.6. М., 1984</w:t>
      </w:r>
    </w:p>
    <w:p w:rsidR="00622337" w:rsidRPr="0041442F" w:rsidRDefault="00622337" w:rsidP="00622337">
      <w:pPr>
        <w:ind w:left="720"/>
      </w:pPr>
      <w:r w:rsidRPr="0041442F">
        <w:t xml:space="preserve">Сартр Ж.-П. </w:t>
      </w:r>
      <w:r w:rsidRPr="0041442F">
        <w:rPr>
          <w:i/>
          <w:iCs/>
        </w:rPr>
        <w:t>Очерки теории эмоций</w:t>
      </w:r>
      <w:r w:rsidRPr="0041442F">
        <w:rPr>
          <w:i/>
        </w:rPr>
        <w:t>. М., 1984</w:t>
      </w:r>
    </w:p>
    <w:p w:rsidR="00622337" w:rsidRPr="0041442F" w:rsidRDefault="00622337" w:rsidP="00622337">
      <w:pPr>
        <w:ind w:left="720"/>
        <w:rPr>
          <w:i/>
        </w:rPr>
      </w:pPr>
      <w:proofErr w:type="spellStart"/>
      <w:r w:rsidRPr="0041442F">
        <w:t>Изард</w:t>
      </w:r>
      <w:proofErr w:type="spellEnd"/>
      <w:r w:rsidRPr="0041442F">
        <w:t xml:space="preserve"> К. </w:t>
      </w:r>
      <w:r w:rsidRPr="0041442F">
        <w:rPr>
          <w:i/>
          <w:iCs/>
        </w:rPr>
        <w:t>Психология эмоций</w:t>
      </w:r>
      <w:r w:rsidRPr="0041442F">
        <w:rPr>
          <w:i/>
        </w:rPr>
        <w:t>. СПб</w:t>
      </w:r>
      <w:proofErr w:type="gramStart"/>
      <w:r w:rsidRPr="0041442F">
        <w:rPr>
          <w:i/>
        </w:rPr>
        <w:t xml:space="preserve">., </w:t>
      </w:r>
      <w:proofErr w:type="gramEnd"/>
      <w:r w:rsidRPr="0041442F">
        <w:rPr>
          <w:i/>
        </w:rPr>
        <w:t>2000</w:t>
      </w:r>
    </w:p>
    <w:p w:rsidR="00622337" w:rsidRPr="0041442F" w:rsidRDefault="00622337" w:rsidP="00622337">
      <w:pPr>
        <w:ind w:left="720"/>
        <w:rPr>
          <w:i/>
        </w:rPr>
      </w:pPr>
      <w:r w:rsidRPr="0041442F">
        <w:rPr>
          <w:i/>
        </w:rPr>
        <w:t xml:space="preserve">Психология мотивации и эмоций: </w:t>
      </w:r>
      <w:proofErr w:type="spellStart"/>
      <w:r w:rsidRPr="0041442F">
        <w:rPr>
          <w:i/>
        </w:rPr>
        <w:t>Хрестом</w:t>
      </w:r>
      <w:proofErr w:type="spellEnd"/>
      <w:r w:rsidRPr="0041442F">
        <w:rPr>
          <w:i/>
        </w:rPr>
        <w:t xml:space="preserve">. под ред. Ю.Б. </w:t>
      </w:r>
      <w:proofErr w:type="spellStart"/>
      <w:r w:rsidRPr="0041442F">
        <w:rPr>
          <w:i/>
        </w:rPr>
        <w:t>Гиппенрейтер</w:t>
      </w:r>
      <w:proofErr w:type="spellEnd"/>
      <w:r w:rsidRPr="0041442F">
        <w:rPr>
          <w:i/>
        </w:rPr>
        <w:t xml:space="preserve"> и М.В. </w:t>
      </w:r>
      <w:proofErr w:type="spellStart"/>
      <w:r w:rsidRPr="0041442F">
        <w:rPr>
          <w:i/>
        </w:rPr>
        <w:t>Фаликман</w:t>
      </w:r>
      <w:proofErr w:type="spellEnd"/>
      <w:r w:rsidRPr="0041442F">
        <w:rPr>
          <w:i/>
        </w:rPr>
        <w:t>. М., 2002</w:t>
      </w:r>
    </w:p>
    <w:p w:rsidR="00622337" w:rsidRPr="0041442F" w:rsidRDefault="00622337" w:rsidP="00622337">
      <w:pPr>
        <w:ind w:left="720"/>
        <w:rPr>
          <w:i/>
        </w:rPr>
      </w:pPr>
      <w:r w:rsidRPr="0041442F">
        <w:rPr>
          <w:i/>
        </w:rPr>
        <w:t xml:space="preserve">Психология ощущений и восприятия: </w:t>
      </w:r>
      <w:proofErr w:type="spellStart"/>
      <w:r w:rsidRPr="0041442F">
        <w:rPr>
          <w:i/>
        </w:rPr>
        <w:t>Хрестом</w:t>
      </w:r>
      <w:proofErr w:type="spellEnd"/>
      <w:r w:rsidRPr="0041442F">
        <w:rPr>
          <w:i/>
        </w:rPr>
        <w:t xml:space="preserve">. под ред. Ю.Б. </w:t>
      </w:r>
      <w:proofErr w:type="spellStart"/>
      <w:r w:rsidRPr="0041442F">
        <w:rPr>
          <w:i/>
        </w:rPr>
        <w:t>Гиппенрейтер</w:t>
      </w:r>
      <w:proofErr w:type="spellEnd"/>
      <w:r w:rsidRPr="0041442F">
        <w:rPr>
          <w:i/>
        </w:rPr>
        <w:t>, В.В. Любимова  и др. М.,1999</w:t>
      </w:r>
    </w:p>
    <w:p w:rsidR="00622337" w:rsidRDefault="00622337" w:rsidP="00CB11E3"/>
    <w:p w:rsidR="00685CA5" w:rsidRPr="00685CA5" w:rsidRDefault="00685CA5" w:rsidP="00CB11E3"/>
    <w:p w:rsidR="002C4469" w:rsidRDefault="001271EA" w:rsidP="00CB11E3">
      <w:pPr>
        <w:rPr>
          <w:b/>
        </w:rPr>
      </w:pPr>
      <w:r>
        <w:rPr>
          <w:b/>
        </w:rPr>
        <w:t>«Тема 14</w:t>
      </w:r>
      <w:r w:rsidR="002C4469">
        <w:rPr>
          <w:b/>
        </w:rPr>
        <w:t>. Выраженное и означенное</w:t>
      </w:r>
      <w:proofErr w:type="gramStart"/>
      <w:r w:rsidR="007D75FD">
        <w:rPr>
          <w:b/>
        </w:rPr>
        <w:t xml:space="preserve">. </w:t>
      </w:r>
      <w:proofErr w:type="gramEnd"/>
      <w:r w:rsidR="007D75FD">
        <w:rPr>
          <w:b/>
        </w:rPr>
        <w:t>Антропология знака, языка и мышления</w:t>
      </w:r>
      <w:proofErr w:type="gramStart"/>
      <w:r w:rsidR="007D75FD">
        <w:rPr>
          <w:b/>
        </w:rPr>
        <w:t>.</w:t>
      </w:r>
      <w:r w:rsidR="002C4469">
        <w:rPr>
          <w:b/>
        </w:rPr>
        <w:t>»</w:t>
      </w:r>
      <w:proofErr w:type="gramEnd"/>
    </w:p>
    <w:p w:rsidR="002C4469" w:rsidRDefault="002C4469" w:rsidP="00CB11E3">
      <w:pPr>
        <w:rPr>
          <w:b/>
        </w:rPr>
      </w:pPr>
      <w:r>
        <w:rPr>
          <w:b/>
        </w:rPr>
        <w:t xml:space="preserve">Язык. Знак. Символ. Искусство (палеолитическое и авангард). </w:t>
      </w:r>
    </w:p>
    <w:p w:rsidR="007633C0" w:rsidRPr="0041442F" w:rsidRDefault="007633C0" w:rsidP="007633C0">
      <w:pPr>
        <w:ind w:left="709"/>
        <w:rPr>
          <w:b/>
        </w:rPr>
      </w:pPr>
    </w:p>
    <w:p w:rsidR="00BF078B" w:rsidRPr="0041442F" w:rsidRDefault="007633C0" w:rsidP="00BF078B">
      <w:pPr>
        <w:ind w:firstLine="709"/>
      </w:pPr>
      <w:r w:rsidRPr="0041442F">
        <w:t xml:space="preserve">Язык как результат встречи </w:t>
      </w:r>
      <w:proofErr w:type="gramStart"/>
      <w:r w:rsidRPr="0041442F">
        <w:t>с</w:t>
      </w:r>
      <w:proofErr w:type="gramEnd"/>
      <w:r w:rsidRPr="0041442F">
        <w:t xml:space="preserve"> другим.</w:t>
      </w:r>
      <w:r w:rsidR="00BF078B" w:rsidRPr="0041442F">
        <w:t xml:space="preserve"> </w:t>
      </w:r>
      <w:r w:rsidRPr="0041442F">
        <w:t xml:space="preserve">Защита </w:t>
      </w:r>
      <w:proofErr w:type="spellStart"/>
      <w:r w:rsidRPr="0041442F">
        <w:t>уже-сознания</w:t>
      </w:r>
      <w:proofErr w:type="spellEnd"/>
      <w:r w:rsidRPr="0041442F">
        <w:t xml:space="preserve"> от </w:t>
      </w:r>
      <w:proofErr w:type="gramStart"/>
      <w:r w:rsidRPr="0041442F">
        <w:t>другого</w:t>
      </w:r>
      <w:proofErr w:type="gramEnd"/>
      <w:r w:rsidRPr="0041442F">
        <w:t>.</w:t>
      </w:r>
      <w:r w:rsidR="00BF078B" w:rsidRPr="0041442F">
        <w:t xml:space="preserve"> </w:t>
      </w:r>
      <w:proofErr w:type="spellStart"/>
      <w:r w:rsidRPr="0041442F">
        <w:t>Антиязык</w:t>
      </w:r>
      <w:proofErr w:type="spellEnd"/>
      <w:r w:rsidRPr="0041442F">
        <w:t xml:space="preserve"> как язык для непонимания. </w:t>
      </w:r>
      <w:proofErr w:type="spellStart"/>
      <w:r w:rsidRPr="0041442F">
        <w:t>Антислово</w:t>
      </w:r>
      <w:proofErr w:type="spellEnd"/>
      <w:r w:rsidRPr="0041442F">
        <w:t xml:space="preserve">. Язык как результат </w:t>
      </w:r>
      <w:proofErr w:type="spellStart"/>
      <w:r w:rsidRPr="0041442F">
        <w:t>деабсурдизации</w:t>
      </w:r>
      <w:proofErr w:type="spellEnd"/>
      <w:r w:rsidRPr="0041442F">
        <w:t xml:space="preserve"> мира. </w:t>
      </w:r>
      <w:r w:rsidR="00BF078B" w:rsidRPr="0041442F">
        <w:t xml:space="preserve"> </w:t>
      </w:r>
      <w:r w:rsidRPr="0041442F">
        <w:t>Почему язык – это не слова, а речь – это безнадежная попытка единичного смысла проникнуть в мир общих значений языка?</w:t>
      </w:r>
      <w:r w:rsidR="00BF078B" w:rsidRPr="0041442F">
        <w:t xml:space="preserve"> </w:t>
      </w:r>
      <w:r w:rsidRPr="0041442F">
        <w:t>Речь как способ соединения воображения и языка.</w:t>
      </w:r>
      <w:r w:rsidR="00BF078B" w:rsidRPr="0041442F">
        <w:t xml:space="preserve"> </w:t>
      </w:r>
      <w:r w:rsidRPr="0041442F">
        <w:t>Различия сигнала, символа и знака</w:t>
      </w:r>
      <w:r w:rsidR="00BF078B" w:rsidRPr="0041442F">
        <w:t xml:space="preserve">. Знак, значение, смысл. Знаковая связь. Почему знак - это всегда два знака? Знак – это жест, расставшийся со смыслом. Синонимия знаков. Антонимия знаков. Типы знаков. Способность знака быть проводником любой мысли. Критика Морриса, Пирса и Соссюра. Прагматика слова: слово-перекресток, слово-магия, слово-заглушка, слово-термин, слово-бумажник, </w:t>
      </w:r>
      <w:proofErr w:type="spellStart"/>
      <w:r w:rsidR="00BF078B" w:rsidRPr="0041442F">
        <w:t>слово-суггестор</w:t>
      </w:r>
      <w:proofErr w:type="spellEnd"/>
      <w:r w:rsidR="00BF078B" w:rsidRPr="0041442F">
        <w:t>.</w:t>
      </w:r>
    </w:p>
    <w:p w:rsidR="00BF078B" w:rsidRPr="0041442F" w:rsidRDefault="00BF078B" w:rsidP="00BF078B">
      <w:pPr>
        <w:ind w:firstLine="709"/>
      </w:pPr>
      <w:r w:rsidRPr="0041442F">
        <w:t xml:space="preserve">Антропология активного и пассивного залога. Говорение и слушание как части речи. Молчание как немая речь. Прагматика речи. Речь и язык. Суггестия речи и </w:t>
      </w:r>
      <w:proofErr w:type="spellStart"/>
      <w:r w:rsidRPr="0041442F">
        <w:t>контрсуггестия</w:t>
      </w:r>
      <w:proofErr w:type="spellEnd"/>
      <w:r w:rsidRPr="0041442F">
        <w:t xml:space="preserve">. Общность значения и индивидуальность смысла. </w:t>
      </w:r>
    </w:p>
    <w:p w:rsidR="00BF078B" w:rsidRPr="0041442F" w:rsidRDefault="00BF078B" w:rsidP="00BF078B">
      <w:pPr>
        <w:ind w:firstLine="709"/>
      </w:pPr>
      <w:r w:rsidRPr="0041442F">
        <w:t xml:space="preserve">Мы, Они и Вы как точки интенсивности формирующейся субъективности. Я и социум. Социум – множество поименованных других. Я – не элемент социума. Проблема </w:t>
      </w:r>
      <w:proofErr w:type="spellStart"/>
      <w:r w:rsidRPr="0041442F">
        <w:t>самоименования</w:t>
      </w:r>
      <w:proofErr w:type="spellEnd"/>
      <w:r w:rsidRPr="0041442F">
        <w:t xml:space="preserve">. </w:t>
      </w:r>
    </w:p>
    <w:p w:rsidR="00BF078B" w:rsidRPr="0041442F" w:rsidRDefault="00BF078B" w:rsidP="00BF078B">
      <w:pPr>
        <w:ind w:firstLine="709"/>
      </w:pPr>
      <w:r w:rsidRPr="0041442F">
        <w:t xml:space="preserve">Понимание – модус непонимания. </w:t>
      </w:r>
      <w:proofErr w:type="spellStart"/>
      <w:proofErr w:type="gramStart"/>
      <w:r w:rsidRPr="0041442F">
        <w:t>Уже-понимание</w:t>
      </w:r>
      <w:proofErr w:type="spellEnd"/>
      <w:proofErr w:type="gramEnd"/>
      <w:r w:rsidRPr="0041442F">
        <w:t xml:space="preserve">. Критика </w:t>
      </w:r>
      <w:proofErr w:type="spellStart"/>
      <w:r w:rsidRPr="0041442F">
        <w:t>Выготского</w:t>
      </w:r>
      <w:proofErr w:type="spellEnd"/>
      <w:r w:rsidRPr="0041442F">
        <w:t xml:space="preserve">. Критика </w:t>
      </w:r>
      <w:proofErr w:type="spellStart"/>
      <w:r w:rsidRPr="0041442F">
        <w:t>Остина</w:t>
      </w:r>
      <w:proofErr w:type="spellEnd"/>
      <w:r w:rsidRPr="0041442F">
        <w:t>. Предшествует ли дословное понимание пониманию на словах? Нуждается ли мысль в слове</w:t>
      </w:r>
    </w:p>
    <w:p w:rsidR="00BF078B" w:rsidRPr="0041442F" w:rsidRDefault="00BF078B" w:rsidP="00BF078B">
      <w:pPr>
        <w:pStyle w:val="3"/>
        <w:ind w:left="720"/>
        <w:rPr>
          <w:szCs w:val="24"/>
        </w:rPr>
      </w:pPr>
      <w:r w:rsidRPr="0041442F">
        <w:rPr>
          <w:szCs w:val="24"/>
        </w:rPr>
        <w:t xml:space="preserve">Теория мышления и речи </w:t>
      </w:r>
      <w:proofErr w:type="spellStart"/>
      <w:r w:rsidRPr="0041442F">
        <w:rPr>
          <w:szCs w:val="24"/>
        </w:rPr>
        <w:t>Н.Марра</w:t>
      </w:r>
      <w:proofErr w:type="spellEnd"/>
      <w:r w:rsidRPr="0041442F">
        <w:rPr>
          <w:szCs w:val="24"/>
        </w:rPr>
        <w:t xml:space="preserve">. Ручная речь и </w:t>
      </w:r>
      <w:proofErr w:type="gramStart"/>
      <w:r w:rsidRPr="0041442F">
        <w:rPr>
          <w:szCs w:val="24"/>
        </w:rPr>
        <w:t>ручное</w:t>
      </w:r>
      <w:proofErr w:type="gramEnd"/>
      <w:r w:rsidRPr="0041442F">
        <w:rPr>
          <w:szCs w:val="24"/>
        </w:rPr>
        <w:t xml:space="preserve"> мышления. Тотем как синтаксис. Почему язык – это всегда два языка?</w:t>
      </w:r>
    </w:p>
    <w:p w:rsidR="007633C0" w:rsidRPr="0041442F" w:rsidRDefault="007633C0" w:rsidP="00BF078B">
      <w:pPr>
        <w:ind w:firstLine="706"/>
      </w:pPr>
    </w:p>
    <w:p w:rsidR="007633C0" w:rsidRPr="0041442F" w:rsidRDefault="007633C0" w:rsidP="007633C0">
      <w:pPr>
        <w:ind w:firstLine="709"/>
        <w:rPr>
          <w:u w:val="single"/>
        </w:rPr>
      </w:pPr>
    </w:p>
    <w:p w:rsidR="007633C0" w:rsidRPr="0041442F" w:rsidRDefault="007633C0" w:rsidP="007633C0">
      <w:pPr>
        <w:ind w:firstLine="709"/>
        <w:rPr>
          <w:u w:val="single"/>
        </w:rPr>
      </w:pPr>
      <w:r w:rsidRPr="0041442F">
        <w:rPr>
          <w:u w:val="single"/>
        </w:rPr>
        <w:t>Литература</w:t>
      </w:r>
    </w:p>
    <w:p w:rsidR="00BF078B" w:rsidRPr="0041442F" w:rsidRDefault="00BF078B" w:rsidP="007633C0">
      <w:pPr>
        <w:ind w:firstLine="709"/>
        <w:rPr>
          <w:u w:val="single"/>
        </w:rPr>
      </w:pPr>
      <w:proofErr w:type="spellStart"/>
      <w:r w:rsidRPr="0041442F">
        <w:rPr>
          <w:u w:val="single"/>
        </w:rPr>
        <w:t>Гиренок</w:t>
      </w:r>
      <w:proofErr w:type="spellEnd"/>
      <w:r w:rsidRPr="0041442F">
        <w:rPr>
          <w:u w:val="single"/>
        </w:rPr>
        <w:t xml:space="preserve"> Ф.И. </w:t>
      </w:r>
      <w:proofErr w:type="spellStart"/>
      <w:r w:rsidRPr="0041442F">
        <w:rPr>
          <w:u w:val="single"/>
        </w:rPr>
        <w:t>Аутография</w:t>
      </w:r>
      <w:proofErr w:type="spellEnd"/>
      <w:r w:rsidRPr="0041442F">
        <w:rPr>
          <w:u w:val="single"/>
        </w:rPr>
        <w:t xml:space="preserve"> языка и сознания.  М, 201</w:t>
      </w:r>
      <w:r w:rsidR="004B69CA" w:rsidRPr="0041442F">
        <w:rPr>
          <w:u w:val="single"/>
        </w:rPr>
        <w:t>7</w:t>
      </w:r>
      <w:r w:rsidRPr="0041442F">
        <w:rPr>
          <w:u w:val="single"/>
        </w:rPr>
        <w:t>.</w:t>
      </w:r>
    </w:p>
    <w:p w:rsidR="007633C0" w:rsidRPr="0041442F" w:rsidRDefault="007633C0" w:rsidP="007633C0">
      <w:pPr>
        <w:ind w:firstLine="709"/>
      </w:pPr>
      <w:r w:rsidRPr="0041442F">
        <w:t>Поршнев Б. О начале человеческой истории, М., 2006.</w:t>
      </w:r>
    </w:p>
    <w:p w:rsidR="00BF078B" w:rsidRPr="0041442F" w:rsidRDefault="00BF078B" w:rsidP="00BF078B">
      <w:pPr>
        <w:pStyle w:val="3"/>
        <w:ind w:left="720"/>
        <w:rPr>
          <w:szCs w:val="24"/>
        </w:rPr>
      </w:pPr>
      <w:proofErr w:type="spellStart"/>
      <w:r w:rsidRPr="0041442F">
        <w:rPr>
          <w:szCs w:val="24"/>
        </w:rPr>
        <w:t>Марр</w:t>
      </w:r>
      <w:proofErr w:type="spellEnd"/>
      <w:r w:rsidRPr="0041442F">
        <w:rPr>
          <w:szCs w:val="24"/>
        </w:rPr>
        <w:t xml:space="preserve"> Н. </w:t>
      </w:r>
      <w:r w:rsidRPr="0041442F">
        <w:rPr>
          <w:i/>
          <w:szCs w:val="24"/>
        </w:rPr>
        <w:t>Язык и мышление, Л., 1932</w:t>
      </w:r>
      <w:r w:rsidRPr="0041442F">
        <w:rPr>
          <w:szCs w:val="24"/>
        </w:rPr>
        <w:t>.</w:t>
      </w:r>
    </w:p>
    <w:p w:rsidR="00BF078B" w:rsidRPr="0041442F" w:rsidRDefault="00BF078B" w:rsidP="00BF078B">
      <w:pPr>
        <w:ind w:firstLine="708"/>
      </w:pPr>
      <w:proofErr w:type="spellStart"/>
      <w:r w:rsidRPr="0041442F">
        <w:t>Выготский</w:t>
      </w:r>
      <w:proofErr w:type="spellEnd"/>
      <w:r w:rsidRPr="0041442F">
        <w:t xml:space="preserve"> Л.С. </w:t>
      </w:r>
      <w:r w:rsidRPr="0041442F">
        <w:rPr>
          <w:i/>
          <w:iCs/>
        </w:rPr>
        <w:t>Мышление и речь</w:t>
      </w:r>
      <w:r w:rsidRPr="0041442F">
        <w:t>. М., 1996</w:t>
      </w:r>
    </w:p>
    <w:p w:rsidR="007633C0" w:rsidRPr="0041442F" w:rsidRDefault="007633C0" w:rsidP="007633C0">
      <w:pPr>
        <w:pStyle w:val="af2"/>
        <w:ind w:firstLine="709"/>
        <w:rPr>
          <w:sz w:val="24"/>
          <w:szCs w:val="24"/>
          <w:u w:val="single"/>
        </w:rPr>
      </w:pPr>
    </w:p>
    <w:p w:rsidR="007633C0" w:rsidRPr="0041442F" w:rsidRDefault="007633C0" w:rsidP="007633C0">
      <w:pPr>
        <w:pStyle w:val="af2"/>
        <w:ind w:firstLine="709"/>
        <w:rPr>
          <w:sz w:val="24"/>
          <w:szCs w:val="24"/>
          <w:u w:val="single"/>
        </w:rPr>
      </w:pPr>
      <w:r w:rsidRPr="0041442F">
        <w:rPr>
          <w:sz w:val="24"/>
          <w:szCs w:val="24"/>
          <w:u w:val="single"/>
        </w:rPr>
        <w:t>Дополнительно к семинарскому занятию:</w:t>
      </w:r>
    </w:p>
    <w:p w:rsidR="007633C0" w:rsidRPr="0041442F" w:rsidRDefault="007633C0" w:rsidP="007633C0">
      <w:pPr>
        <w:ind w:firstLine="709"/>
        <w:rPr>
          <w:i/>
        </w:rPr>
      </w:pPr>
      <w:proofErr w:type="gramStart"/>
      <w:r w:rsidRPr="0041442F">
        <w:t>Крученых</w:t>
      </w:r>
      <w:proofErr w:type="gramEnd"/>
      <w:r w:rsidRPr="0041442F">
        <w:t xml:space="preserve"> А. </w:t>
      </w:r>
      <w:r w:rsidRPr="0041442F">
        <w:rPr>
          <w:i/>
        </w:rPr>
        <w:t>Слово как таковое// Апокалипсис в русской литературе, М., 1913.</w:t>
      </w:r>
    </w:p>
    <w:p w:rsidR="007633C0" w:rsidRPr="0041442F" w:rsidRDefault="007633C0" w:rsidP="007633C0">
      <w:pPr>
        <w:ind w:firstLine="709"/>
        <w:rPr>
          <w:i/>
        </w:rPr>
      </w:pPr>
      <w:proofErr w:type="gramStart"/>
      <w:r w:rsidRPr="0041442F">
        <w:t>Крученых</w:t>
      </w:r>
      <w:proofErr w:type="gramEnd"/>
      <w:r w:rsidRPr="0041442F">
        <w:t xml:space="preserve"> А. </w:t>
      </w:r>
      <w:r w:rsidRPr="0041442F">
        <w:rPr>
          <w:i/>
        </w:rPr>
        <w:t>Фактура слова. М., 1922.</w:t>
      </w:r>
    </w:p>
    <w:p w:rsidR="007633C0" w:rsidRPr="0041442F" w:rsidRDefault="007633C0" w:rsidP="007633C0">
      <w:pPr>
        <w:ind w:firstLine="709"/>
        <w:rPr>
          <w:i/>
        </w:rPr>
      </w:pPr>
      <w:r w:rsidRPr="0041442F">
        <w:t xml:space="preserve">Крученых А. </w:t>
      </w:r>
      <w:proofErr w:type="spellStart"/>
      <w:r w:rsidRPr="0041442F">
        <w:rPr>
          <w:i/>
        </w:rPr>
        <w:t>Сдвигология</w:t>
      </w:r>
      <w:proofErr w:type="spellEnd"/>
      <w:r w:rsidRPr="0041442F">
        <w:rPr>
          <w:i/>
        </w:rPr>
        <w:t>. М., 1923</w:t>
      </w:r>
    </w:p>
    <w:p w:rsidR="007633C0" w:rsidRPr="0041442F" w:rsidRDefault="007633C0" w:rsidP="007633C0">
      <w:pPr>
        <w:ind w:firstLine="709"/>
        <w:rPr>
          <w:i/>
        </w:rPr>
      </w:pPr>
      <w:r w:rsidRPr="0041442F">
        <w:t xml:space="preserve">Шкловский В. </w:t>
      </w:r>
      <w:r w:rsidRPr="0041442F">
        <w:rPr>
          <w:i/>
        </w:rPr>
        <w:t>О поэзии и заумном языке. М., 1960.</w:t>
      </w:r>
    </w:p>
    <w:p w:rsidR="007633C0" w:rsidRPr="0041442F" w:rsidRDefault="007633C0" w:rsidP="007633C0">
      <w:pPr>
        <w:ind w:firstLine="709"/>
        <w:rPr>
          <w:i/>
        </w:rPr>
      </w:pPr>
      <w:r w:rsidRPr="0041442F">
        <w:t xml:space="preserve">Булгаков С. </w:t>
      </w:r>
      <w:r w:rsidRPr="0041442F">
        <w:rPr>
          <w:i/>
        </w:rPr>
        <w:t xml:space="preserve">Философия имени. </w:t>
      </w:r>
      <w:proofErr w:type="spellStart"/>
      <w:r w:rsidRPr="0041442F">
        <w:rPr>
          <w:i/>
        </w:rPr>
        <w:t>Спб</w:t>
      </w:r>
      <w:proofErr w:type="spellEnd"/>
      <w:r w:rsidRPr="0041442F">
        <w:rPr>
          <w:i/>
        </w:rPr>
        <w:t>., 1998.</w:t>
      </w:r>
    </w:p>
    <w:p w:rsidR="007633C0" w:rsidRPr="0041442F" w:rsidRDefault="007633C0" w:rsidP="007633C0">
      <w:pPr>
        <w:ind w:firstLine="709"/>
        <w:rPr>
          <w:i/>
        </w:rPr>
      </w:pPr>
      <w:proofErr w:type="spellStart"/>
      <w:r w:rsidRPr="0041442F">
        <w:t>Кристева</w:t>
      </w:r>
      <w:proofErr w:type="spellEnd"/>
      <w:r w:rsidRPr="0041442F">
        <w:t xml:space="preserve"> Ю. </w:t>
      </w:r>
      <w:r w:rsidRPr="0041442F">
        <w:rPr>
          <w:i/>
        </w:rPr>
        <w:t>Ребенок с невысказанным смыслом// Философская мысль Франции 20 в. Томск, 1998.</w:t>
      </w:r>
    </w:p>
    <w:p w:rsidR="007633C0" w:rsidRPr="0041442F" w:rsidRDefault="007633C0" w:rsidP="007633C0">
      <w:pPr>
        <w:ind w:firstLine="709"/>
        <w:rPr>
          <w:i/>
        </w:rPr>
      </w:pPr>
      <w:r w:rsidRPr="0041442F">
        <w:t xml:space="preserve">Эрн В. </w:t>
      </w:r>
      <w:r w:rsidRPr="0041442F">
        <w:rPr>
          <w:i/>
        </w:rPr>
        <w:t>Борьба за логос. М., 2000.</w:t>
      </w:r>
    </w:p>
    <w:p w:rsidR="007633C0" w:rsidRPr="0041442F" w:rsidRDefault="007633C0" w:rsidP="007633C0">
      <w:pPr>
        <w:ind w:firstLine="709"/>
        <w:rPr>
          <w:i/>
        </w:rPr>
      </w:pPr>
      <w:r w:rsidRPr="0041442F">
        <w:t xml:space="preserve">Мейер А.А. </w:t>
      </w:r>
      <w:r w:rsidRPr="0041442F">
        <w:rPr>
          <w:i/>
        </w:rPr>
        <w:t>Слово-символ// Минувшее. 1992, №6.</w:t>
      </w:r>
    </w:p>
    <w:p w:rsidR="007633C0" w:rsidRPr="0041442F" w:rsidRDefault="007633C0" w:rsidP="00BF078B">
      <w:pPr>
        <w:ind w:firstLine="709"/>
      </w:pPr>
      <w:proofErr w:type="spellStart"/>
      <w:r w:rsidRPr="0041442F">
        <w:t>Блонский</w:t>
      </w:r>
      <w:proofErr w:type="spellEnd"/>
      <w:r w:rsidRPr="0041442F">
        <w:t xml:space="preserve"> П. </w:t>
      </w:r>
      <w:r w:rsidRPr="0041442F">
        <w:rPr>
          <w:i/>
        </w:rPr>
        <w:t>Память и мышление, М., 2007.</w:t>
      </w:r>
    </w:p>
    <w:p w:rsidR="007633C0" w:rsidRPr="0041442F" w:rsidRDefault="007633C0" w:rsidP="007633C0">
      <w:pPr>
        <w:ind w:firstLine="709"/>
        <w:rPr>
          <w:i/>
        </w:rPr>
      </w:pPr>
      <w:r w:rsidRPr="0041442F">
        <w:rPr>
          <w:i/>
        </w:rPr>
        <w:t xml:space="preserve">Французская семиотика: от структурализма к </w:t>
      </w:r>
      <w:proofErr w:type="spellStart"/>
      <w:r w:rsidRPr="0041442F">
        <w:rPr>
          <w:i/>
        </w:rPr>
        <w:t>постструктурализму</w:t>
      </w:r>
      <w:proofErr w:type="spellEnd"/>
      <w:r w:rsidRPr="0041442F">
        <w:rPr>
          <w:i/>
        </w:rPr>
        <w:t>, М., 2000</w:t>
      </w:r>
    </w:p>
    <w:p w:rsidR="007633C0" w:rsidRPr="0041442F" w:rsidRDefault="007633C0" w:rsidP="007633C0">
      <w:pPr>
        <w:ind w:firstLine="709"/>
        <w:rPr>
          <w:i/>
        </w:rPr>
      </w:pPr>
      <w:proofErr w:type="spellStart"/>
      <w:r w:rsidRPr="0041442F">
        <w:t>Лакан</w:t>
      </w:r>
      <w:proofErr w:type="spellEnd"/>
      <w:r w:rsidRPr="0041442F">
        <w:t xml:space="preserve"> Ж. </w:t>
      </w:r>
      <w:r w:rsidRPr="0041442F">
        <w:rPr>
          <w:i/>
        </w:rPr>
        <w:t>Стадия зеркала и ее роль в формировании функции Я// Инстанция буквы или судьба разума после Фрейда, М., 1997.</w:t>
      </w:r>
    </w:p>
    <w:p w:rsidR="007633C0" w:rsidRPr="0041442F" w:rsidRDefault="007633C0" w:rsidP="007633C0">
      <w:pPr>
        <w:ind w:left="720"/>
      </w:pPr>
      <w:r w:rsidRPr="0041442F">
        <w:t xml:space="preserve">Бахтин М.М. </w:t>
      </w:r>
      <w:r w:rsidRPr="0041442F">
        <w:rPr>
          <w:i/>
          <w:iCs/>
        </w:rPr>
        <w:t>Эстетика словесного творчества</w:t>
      </w:r>
      <w:r w:rsidRPr="0041442F">
        <w:t>. М., 1986</w:t>
      </w:r>
    </w:p>
    <w:p w:rsidR="007633C0" w:rsidRPr="0041442F" w:rsidRDefault="007633C0" w:rsidP="007633C0">
      <w:pPr>
        <w:ind w:left="720"/>
      </w:pPr>
      <w:r w:rsidRPr="0041442F">
        <w:t xml:space="preserve">Соссюр Ф. де. </w:t>
      </w:r>
      <w:r w:rsidRPr="0041442F">
        <w:rPr>
          <w:i/>
          <w:iCs/>
        </w:rPr>
        <w:t>Курс общей лингвистики</w:t>
      </w:r>
      <w:r w:rsidRPr="0041442F">
        <w:t>. М., 1999</w:t>
      </w:r>
    </w:p>
    <w:p w:rsidR="007633C0" w:rsidRPr="0041442F" w:rsidRDefault="007633C0" w:rsidP="007633C0">
      <w:pPr>
        <w:ind w:left="720"/>
      </w:pPr>
      <w:r w:rsidRPr="0041442F">
        <w:t xml:space="preserve">Пирс Ч. </w:t>
      </w:r>
      <w:r w:rsidRPr="0041442F">
        <w:rPr>
          <w:i/>
          <w:iCs/>
        </w:rPr>
        <w:t>Логические основания теории знаков</w:t>
      </w:r>
      <w:r w:rsidRPr="0041442F">
        <w:t>. СПб</w:t>
      </w:r>
      <w:proofErr w:type="gramStart"/>
      <w:r w:rsidRPr="0041442F">
        <w:t xml:space="preserve">., </w:t>
      </w:r>
      <w:proofErr w:type="gramEnd"/>
      <w:r w:rsidRPr="0041442F">
        <w:t>2000</w:t>
      </w:r>
    </w:p>
    <w:p w:rsidR="007633C0" w:rsidRPr="0041442F" w:rsidRDefault="007633C0" w:rsidP="007633C0">
      <w:r w:rsidRPr="0041442F">
        <w:t xml:space="preserve">              Флоренский П.А. </w:t>
      </w:r>
      <w:r w:rsidRPr="0041442F">
        <w:rPr>
          <w:i/>
          <w:iCs/>
        </w:rPr>
        <w:t>Введение в историю античной философии</w:t>
      </w:r>
      <w:r w:rsidRPr="0041442F">
        <w:t xml:space="preserve">. </w:t>
      </w:r>
      <w:r w:rsidRPr="0041442F">
        <w:rPr>
          <w:i/>
          <w:iCs/>
        </w:rPr>
        <w:t>Лекция 10</w:t>
      </w:r>
      <w:r w:rsidRPr="0041442F">
        <w:t>// Философские науки №3, 2004.</w:t>
      </w:r>
    </w:p>
    <w:p w:rsidR="007633C0" w:rsidRPr="0041442F" w:rsidRDefault="007633C0" w:rsidP="007633C0">
      <w:pPr>
        <w:ind w:firstLine="709"/>
      </w:pPr>
      <w:proofErr w:type="spellStart"/>
      <w:r w:rsidRPr="0041442F">
        <w:t>Лебон</w:t>
      </w:r>
      <w:proofErr w:type="spellEnd"/>
      <w:r w:rsidRPr="0041442F">
        <w:t xml:space="preserve"> Г. </w:t>
      </w:r>
      <w:r w:rsidRPr="0041442F">
        <w:rPr>
          <w:i/>
        </w:rPr>
        <w:t>Психология народов и масс. Челябинск, 2010.</w:t>
      </w:r>
    </w:p>
    <w:p w:rsidR="007633C0" w:rsidRPr="0041442F" w:rsidRDefault="007633C0" w:rsidP="007633C0">
      <w:pPr>
        <w:ind w:firstLine="709"/>
      </w:pPr>
      <w:proofErr w:type="spellStart"/>
      <w:r w:rsidRPr="0041442F">
        <w:t>Ортега-и-Гассет</w:t>
      </w:r>
      <w:proofErr w:type="spellEnd"/>
      <w:r w:rsidRPr="0041442F">
        <w:t xml:space="preserve">. </w:t>
      </w:r>
      <w:r w:rsidRPr="0041442F">
        <w:rPr>
          <w:i/>
        </w:rPr>
        <w:t>Восстание масс. М., 2007.</w:t>
      </w:r>
    </w:p>
    <w:p w:rsidR="007633C0" w:rsidRPr="0041442F" w:rsidRDefault="007633C0" w:rsidP="007633C0">
      <w:pPr>
        <w:ind w:firstLine="709"/>
        <w:rPr>
          <w:i/>
        </w:rPr>
      </w:pPr>
      <w:r w:rsidRPr="0041442F">
        <w:t xml:space="preserve">Теннис Ф. </w:t>
      </w:r>
      <w:r w:rsidRPr="0041442F">
        <w:rPr>
          <w:i/>
        </w:rPr>
        <w:t xml:space="preserve">Общность и общество. </w:t>
      </w:r>
      <w:proofErr w:type="spellStart"/>
      <w:r w:rsidRPr="0041442F">
        <w:rPr>
          <w:i/>
        </w:rPr>
        <w:t>Спб</w:t>
      </w:r>
      <w:proofErr w:type="spellEnd"/>
      <w:r w:rsidRPr="0041442F">
        <w:rPr>
          <w:i/>
        </w:rPr>
        <w:t>., 2002.</w:t>
      </w:r>
    </w:p>
    <w:p w:rsidR="007633C0" w:rsidRPr="0041442F" w:rsidRDefault="007633C0" w:rsidP="007633C0">
      <w:pPr>
        <w:ind w:firstLine="709"/>
        <w:rPr>
          <w:i/>
        </w:rPr>
      </w:pPr>
      <w:proofErr w:type="spellStart"/>
      <w:r w:rsidRPr="0041442F">
        <w:t>Тард</w:t>
      </w:r>
      <w:proofErr w:type="spellEnd"/>
      <w:r w:rsidRPr="0041442F">
        <w:t xml:space="preserve"> Г. </w:t>
      </w:r>
      <w:r w:rsidRPr="0041442F">
        <w:rPr>
          <w:i/>
        </w:rPr>
        <w:t>Мнение и толпа/ Психология толп</w:t>
      </w:r>
      <w:proofErr w:type="gramStart"/>
      <w:r w:rsidRPr="0041442F">
        <w:rPr>
          <w:i/>
        </w:rPr>
        <w:t xml:space="preserve">., </w:t>
      </w:r>
      <w:proofErr w:type="gramEnd"/>
      <w:r w:rsidRPr="0041442F">
        <w:rPr>
          <w:i/>
        </w:rPr>
        <w:t>М., 1998</w:t>
      </w:r>
    </w:p>
    <w:p w:rsidR="007633C0" w:rsidRPr="008F2F46" w:rsidRDefault="007633C0" w:rsidP="007633C0">
      <w:pPr>
        <w:ind w:left="720"/>
        <w:rPr>
          <w:sz w:val="20"/>
          <w:szCs w:val="20"/>
        </w:rPr>
      </w:pPr>
    </w:p>
    <w:p w:rsidR="0069632F" w:rsidRDefault="0069632F" w:rsidP="001271EA">
      <w:pPr>
        <w:rPr>
          <w:iCs/>
          <w:sz w:val="20"/>
          <w:szCs w:val="20"/>
        </w:rPr>
      </w:pPr>
    </w:p>
    <w:p w:rsidR="00BF078B" w:rsidRDefault="008B1961" w:rsidP="001271EA">
      <w:pPr>
        <w:rPr>
          <w:b/>
          <w:bCs/>
          <w:iCs/>
          <w:sz w:val="20"/>
          <w:szCs w:val="20"/>
        </w:rPr>
      </w:pPr>
      <w:r>
        <w:rPr>
          <w:b/>
        </w:rPr>
        <w:t xml:space="preserve">Тема 15. </w:t>
      </w:r>
      <w:r w:rsidRPr="00BD3E22">
        <w:rPr>
          <w:b/>
        </w:rPr>
        <w:t xml:space="preserve">Выраженное и означенное. Искусство как след </w:t>
      </w:r>
      <w:r>
        <w:rPr>
          <w:b/>
        </w:rPr>
        <w:t xml:space="preserve">первичной </w:t>
      </w:r>
      <w:proofErr w:type="spellStart"/>
      <w:r w:rsidRPr="00BD3E22">
        <w:rPr>
          <w:b/>
        </w:rPr>
        <w:t>самопрезентации</w:t>
      </w:r>
      <w:proofErr w:type="spellEnd"/>
      <w:r>
        <w:rPr>
          <w:b/>
        </w:rPr>
        <w:t xml:space="preserve"> и пространство мысли</w:t>
      </w:r>
      <w:r w:rsidRPr="00BD3E22">
        <w:rPr>
          <w:b/>
        </w:rPr>
        <w:t>.</w:t>
      </w:r>
    </w:p>
    <w:p w:rsidR="0069632F" w:rsidRPr="008F2F46" w:rsidRDefault="008B1961" w:rsidP="0069632F">
      <w:pPr>
        <w:ind w:left="709"/>
        <w:rPr>
          <w:b/>
          <w:bCs/>
          <w:iCs/>
          <w:sz w:val="20"/>
          <w:szCs w:val="20"/>
        </w:rPr>
      </w:pPr>
      <w:r w:rsidRPr="008F2F46">
        <w:rPr>
          <w:b/>
          <w:bCs/>
          <w:iCs/>
          <w:sz w:val="20"/>
          <w:szCs w:val="20"/>
        </w:rPr>
        <w:t xml:space="preserve"> </w:t>
      </w:r>
    </w:p>
    <w:p w:rsidR="0069632F" w:rsidRPr="0041442F" w:rsidRDefault="0069632F" w:rsidP="0041442F">
      <w:pPr>
        <w:ind w:firstLine="708"/>
        <w:contextualSpacing w:val="0"/>
      </w:pPr>
      <w:r w:rsidRPr="0041442F">
        <w:t>Что такое палеолитическое искусство?</w:t>
      </w:r>
      <w:r w:rsidR="0041442F" w:rsidRPr="0041442F">
        <w:t xml:space="preserve"> </w:t>
      </w:r>
      <w:r w:rsidRPr="0041442F">
        <w:t>Художники палеолита с точки зрения археологов и культурологов.</w:t>
      </w:r>
      <w:r w:rsidR="0041442F" w:rsidRPr="0041442F">
        <w:t xml:space="preserve"> </w:t>
      </w:r>
      <w:r w:rsidRPr="0041442F">
        <w:t>Понятие следа.</w:t>
      </w:r>
      <w:r w:rsidR="0041442F" w:rsidRPr="0041442F">
        <w:t xml:space="preserve"> </w:t>
      </w:r>
      <w:r w:rsidRPr="0041442F">
        <w:t xml:space="preserve">Палеолитическое искусство как означаемое, выходящее за пределы языка. </w:t>
      </w:r>
      <w:proofErr w:type="spellStart"/>
      <w:r w:rsidRPr="0041442F">
        <w:t>Непрагматичный</w:t>
      </w:r>
      <w:proofErr w:type="spellEnd"/>
      <w:r w:rsidRPr="0041442F">
        <w:t xml:space="preserve"> ха</w:t>
      </w:r>
      <w:r w:rsidR="0041442F" w:rsidRPr="0041442F">
        <w:t>рактер искусства</w:t>
      </w:r>
      <w:r w:rsidRPr="0041442F">
        <w:t>. Изображение, галлюцинация, эмоция. Почему изображать – не значит обозначать? Почему первобытная живопись существует не для выражения и не для общения?</w:t>
      </w:r>
      <w:r w:rsidR="0041442F" w:rsidRPr="0041442F">
        <w:t xml:space="preserve"> </w:t>
      </w:r>
      <w:r w:rsidRPr="0041442F">
        <w:t xml:space="preserve">Является ли первобытное искусство – письмом до письма? Взгляд Н. </w:t>
      </w:r>
      <w:proofErr w:type="spellStart"/>
      <w:r w:rsidRPr="0041442F">
        <w:t>Марра</w:t>
      </w:r>
      <w:proofErr w:type="spellEnd"/>
      <w:r w:rsidRPr="0041442F">
        <w:t>.</w:t>
      </w:r>
      <w:r w:rsidR="0041442F" w:rsidRPr="0041442F">
        <w:t xml:space="preserve"> </w:t>
      </w:r>
      <w:r w:rsidRPr="0041442F">
        <w:t>Палеолитическое искусство с точки зрения Поршнева.</w:t>
      </w:r>
      <w:r w:rsidR="0041442F" w:rsidRPr="0041442F">
        <w:t xml:space="preserve"> </w:t>
      </w:r>
      <w:r w:rsidRPr="0041442F">
        <w:t>Философская интерпретация особенностей палеолитического искусства. Первичные изображения: линии, геометрические фигуры, изображения руки и т.д.</w:t>
      </w:r>
      <w:r w:rsidR="0041442F" w:rsidRPr="0041442F">
        <w:t xml:space="preserve"> </w:t>
      </w:r>
      <w:r w:rsidRPr="0041442F">
        <w:t xml:space="preserve">Существуют ли основания для того, чтобы считать первобытное искусство результатом действия </w:t>
      </w:r>
      <w:proofErr w:type="spellStart"/>
      <w:r w:rsidRPr="0041442F">
        <w:t>художника-аутиста</w:t>
      </w:r>
      <w:proofErr w:type="spellEnd"/>
      <w:r w:rsidRPr="0041442F">
        <w:t>?</w:t>
      </w:r>
    </w:p>
    <w:p w:rsidR="0069632F" w:rsidRPr="0041442F" w:rsidRDefault="0069632F" w:rsidP="0069632F">
      <w:pPr>
        <w:ind w:left="709"/>
        <w:rPr>
          <w:u w:val="single"/>
        </w:rPr>
      </w:pPr>
    </w:p>
    <w:p w:rsidR="0069632F" w:rsidRPr="0041442F" w:rsidRDefault="0069632F" w:rsidP="0069632F">
      <w:pPr>
        <w:ind w:left="709"/>
        <w:rPr>
          <w:iCs/>
        </w:rPr>
      </w:pPr>
      <w:r w:rsidRPr="0041442F">
        <w:rPr>
          <w:u w:val="single"/>
        </w:rPr>
        <w:t>Литература:</w:t>
      </w:r>
    </w:p>
    <w:p w:rsidR="0069632F" w:rsidRPr="0041442F" w:rsidRDefault="0069632F" w:rsidP="0069632F">
      <w:pPr>
        <w:ind w:left="709"/>
        <w:rPr>
          <w:i/>
          <w:iCs/>
        </w:rPr>
      </w:pPr>
      <w:proofErr w:type="spellStart"/>
      <w:r w:rsidRPr="0041442F">
        <w:rPr>
          <w:iCs/>
        </w:rPr>
        <w:t>Куценков</w:t>
      </w:r>
      <w:proofErr w:type="spellEnd"/>
      <w:r w:rsidRPr="0041442F">
        <w:rPr>
          <w:iCs/>
        </w:rPr>
        <w:t xml:space="preserve"> П. </w:t>
      </w:r>
      <w:r w:rsidRPr="0041442F">
        <w:rPr>
          <w:i/>
          <w:iCs/>
        </w:rPr>
        <w:t xml:space="preserve">Начало. Очерки истории первобытного и традиционного искусства. </w:t>
      </w:r>
      <w:proofErr w:type="spellStart"/>
      <w:r w:rsidRPr="0041442F">
        <w:rPr>
          <w:i/>
          <w:iCs/>
        </w:rPr>
        <w:t>Спб</w:t>
      </w:r>
      <w:proofErr w:type="spellEnd"/>
      <w:r w:rsidRPr="0041442F">
        <w:rPr>
          <w:i/>
          <w:iCs/>
        </w:rPr>
        <w:t>., 2001.</w:t>
      </w:r>
    </w:p>
    <w:p w:rsidR="0069632F" w:rsidRPr="0041442F" w:rsidRDefault="0069632F" w:rsidP="0069632F">
      <w:pPr>
        <w:ind w:left="709"/>
        <w:rPr>
          <w:i/>
          <w:iCs/>
        </w:rPr>
      </w:pPr>
      <w:r w:rsidRPr="0041442F">
        <w:rPr>
          <w:iCs/>
        </w:rPr>
        <w:t xml:space="preserve">Столяр А.Д. </w:t>
      </w:r>
      <w:r w:rsidRPr="0041442F">
        <w:rPr>
          <w:i/>
          <w:iCs/>
        </w:rPr>
        <w:t>Происхождение изобразительного искусства, М., 1985.</w:t>
      </w:r>
    </w:p>
    <w:p w:rsidR="0069632F" w:rsidRPr="0041442F" w:rsidRDefault="0069632F" w:rsidP="0069632F">
      <w:pPr>
        <w:ind w:left="709"/>
        <w:rPr>
          <w:i/>
          <w:iCs/>
          <w:highlight w:val="yellow"/>
        </w:rPr>
      </w:pPr>
      <w:r w:rsidRPr="0041442F">
        <w:rPr>
          <w:iCs/>
        </w:rPr>
        <w:t xml:space="preserve">Абрамова З.А. </w:t>
      </w:r>
      <w:r w:rsidRPr="0041442F">
        <w:rPr>
          <w:i/>
          <w:iCs/>
        </w:rPr>
        <w:t>Животное и человек в палеолитическом искусстве Европы, М., 1990.</w:t>
      </w:r>
    </w:p>
    <w:p w:rsidR="0069632F" w:rsidRPr="0041442F" w:rsidRDefault="0069632F" w:rsidP="0069632F">
      <w:pPr>
        <w:pStyle w:val="3"/>
        <w:ind w:left="720"/>
        <w:rPr>
          <w:szCs w:val="24"/>
        </w:rPr>
      </w:pPr>
      <w:proofErr w:type="spellStart"/>
      <w:r w:rsidRPr="0041442F">
        <w:rPr>
          <w:szCs w:val="24"/>
        </w:rPr>
        <w:t>Марр</w:t>
      </w:r>
      <w:proofErr w:type="spellEnd"/>
      <w:r w:rsidRPr="0041442F">
        <w:rPr>
          <w:szCs w:val="24"/>
        </w:rPr>
        <w:t xml:space="preserve"> Н. </w:t>
      </w:r>
      <w:r w:rsidRPr="0041442F">
        <w:rPr>
          <w:i/>
          <w:szCs w:val="24"/>
        </w:rPr>
        <w:t>Язык и мышление, Л., 1932</w:t>
      </w:r>
      <w:r w:rsidRPr="0041442F">
        <w:rPr>
          <w:szCs w:val="24"/>
        </w:rPr>
        <w:t>.</w:t>
      </w:r>
    </w:p>
    <w:p w:rsidR="0069632F" w:rsidRPr="0041442F" w:rsidRDefault="0069632F" w:rsidP="0069632F">
      <w:pPr>
        <w:pStyle w:val="3"/>
        <w:ind w:left="720"/>
        <w:rPr>
          <w:i/>
          <w:szCs w:val="24"/>
        </w:rPr>
      </w:pPr>
      <w:proofErr w:type="spellStart"/>
      <w:r w:rsidRPr="0041442F">
        <w:rPr>
          <w:szCs w:val="24"/>
        </w:rPr>
        <w:t>Боас</w:t>
      </w:r>
      <w:proofErr w:type="spellEnd"/>
      <w:r w:rsidRPr="0041442F">
        <w:rPr>
          <w:szCs w:val="24"/>
        </w:rPr>
        <w:t xml:space="preserve"> Ф. </w:t>
      </w:r>
      <w:r w:rsidRPr="0041442F">
        <w:rPr>
          <w:i/>
          <w:szCs w:val="24"/>
        </w:rPr>
        <w:t>Первобытный ум, М., 1926.</w:t>
      </w:r>
    </w:p>
    <w:p w:rsidR="0069632F" w:rsidRPr="0041442F" w:rsidRDefault="0069632F" w:rsidP="0069632F">
      <w:pPr>
        <w:ind w:left="709"/>
        <w:rPr>
          <w:i/>
          <w:iCs/>
        </w:rPr>
      </w:pPr>
      <w:r w:rsidRPr="0041442F">
        <w:lastRenderedPageBreak/>
        <w:t xml:space="preserve">Б. Поршнев </w:t>
      </w:r>
      <w:r w:rsidRPr="0041442F">
        <w:rPr>
          <w:i/>
          <w:iCs/>
        </w:rPr>
        <w:t>О начале человеческой истории. М. 2006.</w:t>
      </w:r>
    </w:p>
    <w:p w:rsidR="0069632F" w:rsidRPr="0041442F" w:rsidRDefault="0069632F" w:rsidP="0069632F">
      <w:pPr>
        <w:ind w:left="709"/>
      </w:pPr>
      <w:r w:rsidRPr="0041442F">
        <w:t xml:space="preserve">Токарев С. </w:t>
      </w:r>
      <w:r w:rsidRPr="0041442F">
        <w:rPr>
          <w:i/>
        </w:rPr>
        <w:t>К вопросу о значении женских изображений эпохи палеолита</w:t>
      </w:r>
      <w:r w:rsidRPr="0041442F">
        <w:t>//Ранние формы религии, М, 1982.</w:t>
      </w:r>
    </w:p>
    <w:p w:rsidR="0069632F" w:rsidRPr="0041442F" w:rsidRDefault="0069632F" w:rsidP="0069632F">
      <w:pPr>
        <w:ind w:left="709"/>
        <w:rPr>
          <w:i/>
        </w:rPr>
      </w:pPr>
      <w:r w:rsidRPr="0041442F">
        <w:t xml:space="preserve">Трубецкой Е. </w:t>
      </w:r>
      <w:r w:rsidRPr="0041442F">
        <w:rPr>
          <w:i/>
        </w:rPr>
        <w:t>Умозрение в красках. М. 1995.</w:t>
      </w:r>
    </w:p>
    <w:p w:rsidR="0069632F" w:rsidRPr="0041442F" w:rsidRDefault="0069632F" w:rsidP="0069632F">
      <w:pPr>
        <w:ind w:left="709"/>
      </w:pPr>
      <w:proofErr w:type="spellStart"/>
      <w:r w:rsidRPr="0041442F">
        <w:t>Леви-Стросс</w:t>
      </w:r>
      <w:proofErr w:type="spellEnd"/>
      <w:r w:rsidRPr="0041442F">
        <w:t xml:space="preserve"> К. </w:t>
      </w:r>
      <w:r w:rsidRPr="0041442F">
        <w:rPr>
          <w:i/>
        </w:rPr>
        <w:t>«По поводу посмертной выставки произведений одного художника», «Искусство в 1985 году»/ Структурная антропология, М., 1980.</w:t>
      </w:r>
      <w:r w:rsidRPr="0041442F">
        <w:t xml:space="preserve"> </w:t>
      </w:r>
    </w:p>
    <w:p w:rsidR="0018681B" w:rsidRDefault="0018681B" w:rsidP="008558A3"/>
    <w:p w:rsidR="0018681B" w:rsidRPr="0080440F" w:rsidRDefault="0018681B" w:rsidP="008558A3"/>
    <w:p w:rsidR="008558A3" w:rsidRPr="00C775F0" w:rsidRDefault="008558A3" w:rsidP="008558A3">
      <w:pPr>
        <w:pStyle w:val="1"/>
      </w:pPr>
      <w:bookmarkStart w:id="12" w:name="_Toc501124038"/>
      <w:r w:rsidRPr="00C775F0">
        <w:t>Форма промежуточной аттестации и фонд оценочных средств</w:t>
      </w:r>
      <w:bookmarkEnd w:id="12"/>
    </w:p>
    <w:p w:rsidR="008558A3" w:rsidRDefault="008558A3" w:rsidP="008558A3">
      <w:pPr>
        <w:pStyle w:val="2"/>
      </w:pPr>
      <w:bookmarkStart w:id="13" w:name="_Toc501124039"/>
      <w:r>
        <w:t xml:space="preserve">13.1 </w:t>
      </w:r>
      <w:r w:rsidRPr="00C775F0">
        <w:t>Формы и оценка текущего контроля</w:t>
      </w:r>
      <w:bookmarkEnd w:id="13"/>
    </w:p>
    <w:p w:rsidR="001D601F" w:rsidRPr="001D601F" w:rsidRDefault="001D601F" w:rsidP="001D601F">
      <w:r>
        <w:t xml:space="preserve">Текущий контроль знаний студентов осуществляется в форме опроса на семинарских занятиях, проведения письменной контрольной работы и письменного тестирования. Вопросы на семинаре соответствуют </w:t>
      </w:r>
      <w:proofErr w:type="spellStart"/>
      <w:r>
        <w:t>подтемам</w:t>
      </w:r>
      <w:proofErr w:type="spellEnd"/>
      <w:r>
        <w:t>, отражённым в учебной программе курса (</w:t>
      </w:r>
      <w:proofErr w:type="gramStart"/>
      <w:r>
        <w:t>см</w:t>
      </w:r>
      <w:proofErr w:type="gramEnd"/>
      <w:r>
        <w:t xml:space="preserve">. п.12).   </w:t>
      </w:r>
    </w:p>
    <w:p w:rsidR="00AF0534" w:rsidRDefault="00AF0534" w:rsidP="00AF0534"/>
    <w:p w:rsidR="00AF0534" w:rsidRPr="00377243" w:rsidRDefault="00AF0534" w:rsidP="00AF0534">
      <w:r w:rsidRPr="00377243">
        <w:t>Примерные темы проведения контрольной работы:</w:t>
      </w:r>
    </w:p>
    <w:p w:rsidR="00AF0534" w:rsidRPr="00377243" w:rsidRDefault="00AF0534" w:rsidP="00AF0534">
      <w:r w:rsidRPr="00377243">
        <w:t>1. Человек – пастух бытия или сторож воображаемого?</w:t>
      </w:r>
    </w:p>
    <w:p w:rsidR="00AF0534" w:rsidRPr="00AF0534" w:rsidRDefault="00AF0534" w:rsidP="00AF0534">
      <w:r w:rsidRPr="00377243">
        <w:t xml:space="preserve">2. </w:t>
      </w:r>
      <w:r w:rsidRPr="00AF0534">
        <w:t>Идея трансцендентальности и кризис философии.</w:t>
      </w:r>
    </w:p>
    <w:p w:rsidR="00AF0534" w:rsidRPr="00377243" w:rsidRDefault="00AF0534" w:rsidP="00AF0534">
      <w:r w:rsidRPr="00377243">
        <w:t>3. Концепт «другого мышления» у Хайдеггера.</w:t>
      </w:r>
    </w:p>
    <w:p w:rsidR="00AF0534" w:rsidRDefault="00AF0534" w:rsidP="00AF0534">
      <w:r w:rsidRPr="00377243">
        <w:t>4. Почему пять вопросов Хайдеггера не заменят четыре вопроса Канта?</w:t>
      </w:r>
    </w:p>
    <w:p w:rsidR="00AF0534" w:rsidRDefault="00AF0534" w:rsidP="00AF0534">
      <w:r>
        <w:t>5.Класссическая и неклассическая философская антропология: основные принципы.</w:t>
      </w:r>
    </w:p>
    <w:p w:rsidR="00AF0534" w:rsidRDefault="00AF0534" w:rsidP="00AF0534"/>
    <w:p w:rsidR="00AF0534" w:rsidRDefault="001D601F" w:rsidP="00AF0534">
      <w:r>
        <w:t xml:space="preserve">Примерные вопросы для тестирования: </w:t>
      </w:r>
    </w:p>
    <w:p w:rsidR="003C09F7" w:rsidRDefault="003C09F7" w:rsidP="00AF0534">
      <w:r>
        <w:t>1. Что такое человек с точки зрения философской антропологии:</w:t>
      </w:r>
    </w:p>
    <w:p w:rsidR="003C09F7" w:rsidRDefault="003C09F7" w:rsidP="00AF0534">
      <w:r>
        <w:tab/>
        <w:t>1. говорящее животное</w:t>
      </w:r>
    </w:p>
    <w:p w:rsidR="003C09F7" w:rsidRDefault="003C09F7" w:rsidP="00AF0534">
      <w:r>
        <w:tab/>
        <w:t>2. социальное животное</w:t>
      </w:r>
    </w:p>
    <w:p w:rsidR="003C09F7" w:rsidRDefault="003C09F7" w:rsidP="00AF0534">
      <w:r>
        <w:tab/>
        <w:t xml:space="preserve">3. </w:t>
      </w:r>
      <w:proofErr w:type="spellStart"/>
      <w:r>
        <w:t>самоаффектирующая</w:t>
      </w:r>
      <w:proofErr w:type="spellEnd"/>
      <w:r>
        <w:t xml:space="preserve"> самость</w:t>
      </w:r>
    </w:p>
    <w:p w:rsidR="003C09F7" w:rsidRDefault="003C09F7" w:rsidP="00AF0534">
      <w:r>
        <w:tab/>
        <w:t>4. разумное животное</w:t>
      </w:r>
    </w:p>
    <w:p w:rsidR="003C09F7" w:rsidRPr="00605F98" w:rsidRDefault="003C09F7" w:rsidP="00AF0534">
      <w:r>
        <w:t xml:space="preserve">2. </w:t>
      </w:r>
      <w:r w:rsidRPr="00605F98">
        <w:t>Знания о человеке сегодня помогают</w:t>
      </w:r>
    </w:p>
    <w:p w:rsidR="003C09F7" w:rsidRPr="00605F98" w:rsidRDefault="003C09F7" w:rsidP="00AF0534">
      <w:r w:rsidRPr="00605F98">
        <w:tab/>
        <w:t>1. скрыть от нас человека</w:t>
      </w:r>
    </w:p>
    <w:p w:rsidR="003C09F7" w:rsidRPr="00605F98" w:rsidRDefault="003C09F7" w:rsidP="00AF0534">
      <w:r w:rsidRPr="00605F98">
        <w:tab/>
        <w:t>2. лучше понять человека</w:t>
      </w:r>
    </w:p>
    <w:p w:rsidR="003C09F7" w:rsidRPr="00605F98" w:rsidRDefault="003C09F7" w:rsidP="00AF0534">
      <w:r w:rsidRPr="00605F98">
        <w:tab/>
        <w:t>3. прогнозировать действия человека</w:t>
      </w:r>
    </w:p>
    <w:p w:rsidR="003C09F7" w:rsidRPr="00605F98" w:rsidRDefault="003C09F7" w:rsidP="00AF0534">
      <w:r w:rsidRPr="00605F98">
        <w:tab/>
        <w:t>4. раскрыть характер человека</w:t>
      </w:r>
    </w:p>
    <w:p w:rsidR="00D33BAD" w:rsidRPr="00605F98" w:rsidRDefault="00D33BAD" w:rsidP="00AF0534">
      <w:r w:rsidRPr="00605F98">
        <w:t>3. Галлюцинации рассматриваются в философии</w:t>
      </w:r>
    </w:p>
    <w:p w:rsidR="00D33BAD" w:rsidRPr="00605F98" w:rsidRDefault="00D33BAD" w:rsidP="00AF0534">
      <w:r w:rsidRPr="00605F98">
        <w:tab/>
        <w:t>1. как признаки переутомления человека</w:t>
      </w:r>
    </w:p>
    <w:p w:rsidR="00D33BAD" w:rsidRPr="00605F98" w:rsidRDefault="00D33BAD" w:rsidP="00AF0534">
      <w:r w:rsidRPr="00605F98">
        <w:tab/>
        <w:t>2. как признаки болезни человека</w:t>
      </w:r>
    </w:p>
    <w:p w:rsidR="00D33BAD" w:rsidRPr="00605F98" w:rsidRDefault="00D33BAD" w:rsidP="00AF0534">
      <w:r w:rsidRPr="00605F98">
        <w:tab/>
        <w:t>3. как проявление бытия, тождественного мысли о бытии</w:t>
      </w:r>
    </w:p>
    <w:p w:rsidR="00D33BAD" w:rsidRPr="00605F98" w:rsidRDefault="00D33BAD" w:rsidP="00D33BAD">
      <w:pPr>
        <w:ind w:firstLine="708"/>
      </w:pPr>
      <w:r w:rsidRPr="00605F98">
        <w:t>4. как способ, которым субъективность даёт о себе знать</w:t>
      </w:r>
    </w:p>
    <w:p w:rsidR="00D33BAD" w:rsidRPr="00605F98" w:rsidRDefault="00D33BAD" w:rsidP="00D33BAD">
      <w:r w:rsidRPr="00605F98">
        <w:t>4. Человеческий способ познания состоит</w:t>
      </w:r>
    </w:p>
    <w:p w:rsidR="00D33BAD" w:rsidRPr="00605F98" w:rsidRDefault="00D33BAD" w:rsidP="00D33BAD">
      <w:r w:rsidRPr="00605F98">
        <w:tab/>
        <w:t>1. в экспериментировании</w:t>
      </w:r>
    </w:p>
    <w:p w:rsidR="00D33BAD" w:rsidRPr="00605F98" w:rsidRDefault="00D33BAD" w:rsidP="00D33BAD">
      <w:r w:rsidRPr="00605F98">
        <w:tab/>
        <w:t>2. в построении идеальных объектов</w:t>
      </w:r>
    </w:p>
    <w:p w:rsidR="00D33BAD" w:rsidRPr="00605F98" w:rsidRDefault="00D33BAD" w:rsidP="00D33BAD">
      <w:r w:rsidRPr="00605F98">
        <w:tab/>
        <w:t>3. в продуктивном воображении</w:t>
      </w:r>
    </w:p>
    <w:p w:rsidR="00D33BAD" w:rsidRPr="00605F98" w:rsidRDefault="00D33BAD" w:rsidP="00D33BAD">
      <w:r w:rsidRPr="00605F98">
        <w:tab/>
        <w:t>4. в трансцендентальном познании</w:t>
      </w:r>
    </w:p>
    <w:p w:rsidR="001D601F" w:rsidRPr="00605F98" w:rsidRDefault="00D33BAD" w:rsidP="001D601F">
      <w:r w:rsidRPr="00605F98">
        <w:t xml:space="preserve">5. </w:t>
      </w:r>
      <w:r w:rsidR="001D601F" w:rsidRPr="00605F98">
        <w:t>Разум, согласно Канту, это:</w:t>
      </w:r>
    </w:p>
    <w:p w:rsidR="001D601F" w:rsidRPr="00605F98" w:rsidRDefault="001D601F" w:rsidP="001D601F">
      <w:pPr>
        <w:ind w:left="360"/>
      </w:pPr>
      <w:r w:rsidRPr="00605F98">
        <w:t>1. логика;</w:t>
      </w:r>
    </w:p>
    <w:p w:rsidR="001D601F" w:rsidRPr="00605F98" w:rsidRDefault="001D601F" w:rsidP="001D601F">
      <w:pPr>
        <w:ind w:left="360"/>
      </w:pPr>
      <w:r w:rsidRPr="00605F98">
        <w:t>2. рациональность;</w:t>
      </w:r>
    </w:p>
    <w:p w:rsidR="001D601F" w:rsidRPr="00605F98" w:rsidRDefault="001D601F" w:rsidP="001D601F">
      <w:pPr>
        <w:ind w:left="360"/>
      </w:pPr>
      <w:r w:rsidRPr="00605F98">
        <w:t>3. мера;</w:t>
      </w:r>
    </w:p>
    <w:p w:rsidR="001D601F" w:rsidRPr="00605F98" w:rsidRDefault="001D601F" w:rsidP="001D601F">
      <w:pPr>
        <w:ind w:left="360"/>
      </w:pPr>
      <w:r w:rsidRPr="00605F98">
        <w:t>4. самодеятельность.</w:t>
      </w:r>
    </w:p>
    <w:p w:rsidR="001D601F" w:rsidRPr="00605F98" w:rsidRDefault="00605F98" w:rsidP="00605F98">
      <w:r w:rsidRPr="00605F98">
        <w:t xml:space="preserve">6. </w:t>
      </w:r>
      <w:r w:rsidR="001D601F" w:rsidRPr="00605F98">
        <w:t>Что значит грезить, согласно Канту?</w:t>
      </w:r>
    </w:p>
    <w:p w:rsidR="001D601F" w:rsidRPr="00605F98" w:rsidRDefault="001D601F" w:rsidP="001D601F"/>
    <w:p w:rsidR="001D601F" w:rsidRPr="00605F98" w:rsidRDefault="001D601F" w:rsidP="00605F98">
      <w:pPr>
        <w:ind w:left="360" w:firstLine="348"/>
      </w:pPr>
      <w:r w:rsidRPr="00605F98">
        <w:lastRenderedPageBreak/>
        <w:t>1. видеть сны;</w:t>
      </w:r>
    </w:p>
    <w:p w:rsidR="001D601F" w:rsidRPr="00605F98" w:rsidRDefault="001D601F" w:rsidP="00605F98">
      <w:pPr>
        <w:ind w:left="360" w:firstLine="348"/>
      </w:pPr>
      <w:r w:rsidRPr="00605F98">
        <w:t>2. иметь свой собственный мир;</w:t>
      </w:r>
    </w:p>
    <w:p w:rsidR="001D601F" w:rsidRPr="00605F98" w:rsidRDefault="001D601F" w:rsidP="00605F98">
      <w:pPr>
        <w:ind w:left="360" w:firstLine="348"/>
      </w:pPr>
      <w:r w:rsidRPr="00605F98">
        <w:t>3. иметь общий для всех мир;</w:t>
      </w:r>
    </w:p>
    <w:p w:rsidR="001D601F" w:rsidRPr="00605F98" w:rsidRDefault="001D601F" w:rsidP="00605F98">
      <w:pPr>
        <w:ind w:left="360" w:firstLine="348"/>
      </w:pPr>
      <w:r w:rsidRPr="00605F98">
        <w:t>4. субъективно реагировать на реальность.</w:t>
      </w:r>
    </w:p>
    <w:p w:rsidR="001D601F" w:rsidRPr="00605F98" w:rsidRDefault="00605F98" w:rsidP="00605F98">
      <w:pPr>
        <w:ind w:left="360"/>
      </w:pPr>
      <w:r w:rsidRPr="00605F98">
        <w:t xml:space="preserve">7. </w:t>
      </w:r>
      <w:r w:rsidR="001D601F" w:rsidRPr="00605F98">
        <w:t>Что следует из того, что человека можно совершенствовать?</w:t>
      </w:r>
    </w:p>
    <w:p w:rsidR="001D601F" w:rsidRPr="00605F98" w:rsidRDefault="001D601F" w:rsidP="00605F98">
      <w:pPr>
        <w:ind w:left="360" w:firstLine="348"/>
      </w:pPr>
      <w:r w:rsidRPr="00605F98">
        <w:t>1. идея биологической пластичности человека;</w:t>
      </w:r>
    </w:p>
    <w:p w:rsidR="001D601F" w:rsidRPr="00605F98" w:rsidRDefault="001D601F" w:rsidP="00605F98">
      <w:pPr>
        <w:ind w:left="360" w:firstLine="348"/>
      </w:pPr>
      <w:r w:rsidRPr="00605F98">
        <w:t>2. мысль о социальной изменчивости;</w:t>
      </w:r>
    </w:p>
    <w:p w:rsidR="001D601F" w:rsidRPr="00605F98" w:rsidRDefault="001D601F" w:rsidP="00605F98">
      <w:pPr>
        <w:ind w:left="360" w:firstLine="348"/>
      </w:pPr>
      <w:r w:rsidRPr="00605F98">
        <w:t>3. мысль о том, что человек изначально зол и одинок;</w:t>
      </w:r>
    </w:p>
    <w:p w:rsidR="001D601F" w:rsidRPr="00605F98" w:rsidRDefault="001D601F" w:rsidP="00605F98">
      <w:pPr>
        <w:ind w:left="360" w:firstLine="348"/>
      </w:pPr>
      <w:r w:rsidRPr="00605F98">
        <w:t xml:space="preserve">4. мысль о том, что возможен </w:t>
      </w:r>
      <w:proofErr w:type="spellStart"/>
      <w:r w:rsidRPr="00605F98">
        <w:t>постчеловек</w:t>
      </w:r>
      <w:proofErr w:type="spellEnd"/>
      <w:r w:rsidRPr="00605F98">
        <w:t>.</w:t>
      </w: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left="360"/>
      </w:pPr>
      <w:r w:rsidRPr="00605F98">
        <w:t>8.</w:t>
      </w:r>
      <w:r w:rsidR="001D601F" w:rsidRPr="00605F98">
        <w:t xml:space="preserve"> Как соотносятся культура и мораль, с точки зрения Канта?</w:t>
      </w:r>
    </w:p>
    <w:p w:rsidR="001D601F" w:rsidRPr="00605F98" w:rsidRDefault="001D601F" w:rsidP="001D601F">
      <w:pPr>
        <w:ind w:left="360"/>
      </w:pPr>
      <w:r w:rsidRPr="00605F98">
        <w:t>1. мораль предшествует культуре;</w:t>
      </w:r>
    </w:p>
    <w:p w:rsidR="001D601F" w:rsidRPr="00605F98" w:rsidRDefault="001D601F" w:rsidP="001D601F">
      <w:pPr>
        <w:ind w:left="360"/>
      </w:pPr>
      <w:r w:rsidRPr="00605F98">
        <w:t>2. культура предшествует морали;</w:t>
      </w:r>
    </w:p>
    <w:p w:rsidR="001D601F" w:rsidRPr="00605F98" w:rsidRDefault="001D601F" w:rsidP="001D601F">
      <w:pPr>
        <w:ind w:left="360"/>
      </w:pPr>
      <w:r w:rsidRPr="00605F98">
        <w:t>3. мораль и культура существуют совместно;</w:t>
      </w:r>
    </w:p>
    <w:p w:rsidR="001D601F" w:rsidRPr="00605F98" w:rsidRDefault="001D601F" w:rsidP="001D601F">
      <w:pPr>
        <w:ind w:left="360"/>
      </w:pPr>
      <w:r w:rsidRPr="00605F98">
        <w:t xml:space="preserve">4. мораль и культура никак не </w:t>
      </w:r>
      <w:proofErr w:type="gramStart"/>
      <w:r w:rsidRPr="00605F98">
        <w:t>связаны</w:t>
      </w:r>
      <w:proofErr w:type="gramEnd"/>
      <w:r w:rsidRPr="00605F98">
        <w:t>.</w:t>
      </w:r>
    </w:p>
    <w:p w:rsidR="001D601F" w:rsidRPr="00605F98" w:rsidRDefault="001D601F" w:rsidP="001D601F">
      <w:pPr>
        <w:ind w:left="360"/>
      </w:pP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left="360"/>
      </w:pPr>
      <w:r w:rsidRPr="00605F98">
        <w:t>9.</w:t>
      </w:r>
      <w:r w:rsidR="001D601F" w:rsidRPr="00605F98">
        <w:t xml:space="preserve"> Что значит быть цивилизованным человеком?</w:t>
      </w:r>
    </w:p>
    <w:p w:rsidR="001D601F" w:rsidRPr="00605F98" w:rsidRDefault="001D601F" w:rsidP="00605F98">
      <w:pPr>
        <w:ind w:left="360" w:firstLine="348"/>
      </w:pPr>
      <w:r w:rsidRPr="00605F98">
        <w:t>1. уважать других;</w:t>
      </w:r>
    </w:p>
    <w:p w:rsidR="001D601F" w:rsidRPr="00605F98" w:rsidRDefault="001D601F" w:rsidP="00605F98">
      <w:pPr>
        <w:ind w:left="360" w:firstLine="348"/>
      </w:pPr>
      <w:r w:rsidRPr="00605F98">
        <w:t>2. быть вежливым;</w:t>
      </w:r>
    </w:p>
    <w:p w:rsidR="001D601F" w:rsidRPr="00605F98" w:rsidRDefault="001D601F" w:rsidP="00605F98">
      <w:pPr>
        <w:ind w:left="360" w:firstLine="348"/>
      </w:pPr>
      <w:r w:rsidRPr="00605F98">
        <w:t>3. быть актёром;</w:t>
      </w:r>
    </w:p>
    <w:p w:rsidR="001D601F" w:rsidRPr="00605F98" w:rsidRDefault="001D601F" w:rsidP="00605F98">
      <w:pPr>
        <w:ind w:left="360" w:firstLine="348"/>
      </w:pPr>
      <w:r w:rsidRPr="00605F98">
        <w:t>4. ограничивать свои желания.</w:t>
      </w: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left="360"/>
      </w:pPr>
      <w:r w:rsidRPr="00605F98">
        <w:t>10.</w:t>
      </w:r>
      <w:r w:rsidR="001D601F" w:rsidRPr="00605F98">
        <w:t xml:space="preserve"> Что следует из того, что воображение предшествует мышлению, согласно Канту?</w:t>
      </w:r>
    </w:p>
    <w:p w:rsidR="001D601F" w:rsidRPr="00605F98" w:rsidRDefault="001D601F" w:rsidP="00605F98">
      <w:pPr>
        <w:ind w:left="360" w:firstLine="348"/>
      </w:pPr>
      <w:r w:rsidRPr="00605F98">
        <w:t>1. отсутствие языка истины;</w:t>
      </w:r>
    </w:p>
    <w:p w:rsidR="001D601F" w:rsidRPr="00605F98" w:rsidRDefault="001D601F" w:rsidP="00605F98">
      <w:pPr>
        <w:ind w:left="360" w:firstLine="348"/>
      </w:pPr>
      <w:r w:rsidRPr="00605F98">
        <w:t>2. возможность самообмана;</w:t>
      </w:r>
    </w:p>
    <w:p w:rsidR="001D601F" w:rsidRPr="00605F98" w:rsidRDefault="001D601F" w:rsidP="00605F98">
      <w:pPr>
        <w:ind w:left="360" w:firstLine="348"/>
      </w:pPr>
      <w:r w:rsidRPr="00605F98">
        <w:t xml:space="preserve">3. формирование </w:t>
      </w:r>
      <w:r w:rsidR="00605F98" w:rsidRPr="00605F98">
        <w:t>культуры</w:t>
      </w:r>
      <w:r w:rsidRPr="00605F98">
        <w:t>;</w:t>
      </w:r>
    </w:p>
    <w:p w:rsidR="001D601F" w:rsidRPr="00605F98" w:rsidRDefault="001D601F" w:rsidP="00605F98">
      <w:pPr>
        <w:ind w:left="360" w:firstLine="348"/>
      </w:pPr>
      <w:r w:rsidRPr="00605F98">
        <w:t>4. доминирование принципа субъективности.</w:t>
      </w: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firstLine="360"/>
      </w:pPr>
      <w:r>
        <w:t>11.</w:t>
      </w:r>
      <w:r w:rsidR="001D601F" w:rsidRPr="00605F98">
        <w:t xml:space="preserve"> Что значит, согласно Декарту, иметь язык?</w:t>
      </w:r>
    </w:p>
    <w:p w:rsidR="001D601F" w:rsidRPr="00605F98" w:rsidRDefault="001D601F" w:rsidP="00605F98">
      <w:pPr>
        <w:ind w:left="360" w:firstLine="348"/>
      </w:pPr>
      <w:r w:rsidRPr="00605F98">
        <w:t xml:space="preserve">1. возможность сообщить </w:t>
      </w:r>
      <w:proofErr w:type="gramStart"/>
      <w:r w:rsidRPr="00605F98">
        <w:t>другому</w:t>
      </w:r>
      <w:proofErr w:type="gramEnd"/>
      <w:r w:rsidRPr="00605F98">
        <w:t xml:space="preserve"> о своих намерениях;</w:t>
      </w:r>
    </w:p>
    <w:p w:rsidR="001D601F" w:rsidRPr="00605F98" w:rsidRDefault="001D601F" w:rsidP="00605F98">
      <w:pPr>
        <w:ind w:left="360" w:firstLine="348"/>
      </w:pPr>
      <w:r w:rsidRPr="00605F98">
        <w:t>2. выразить свои чувства;</w:t>
      </w:r>
    </w:p>
    <w:p w:rsidR="001D601F" w:rsidRPr="00605F98" w:rsidRDefault="001D601F" w:rsidP="00605F98">
      <w:pPr>
        <w:ind w:left="360" w:firstLine="348"/>
      </w:pPr>
      <w:r w:rsidRPr="00605F98">
        <w:t>3. знаком указать на то, что относится к мысли;</w:t>
      </w:r>
    </w:p>
    <w:p w:rsidR="001D601F" w:rsidRPr="00605F98" w:rsidRDefault="001D601F" w:rsidP="00605F98">
      <w:pPr>
        <w:ind w:left="360" w:firstLine="348"/>
      </w:pPr>
      <w:r w:rsidRPr="00605F98">
        <w:t>4. знаком указать на то, что относится к естественному движению.</w:t>
      </w: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firstLine="360"/>
      </w:pPr>
      <w:r>
        <w:t>12.</w:t>
      </w:r>
      <w:r w:rsidR="001D601F" w:rsidRPr="00605F98">
        <w:t xml:space="preserve"> «Пловец в лодке» - это для человека значит:</w:t>
      </w:r>
    </w:p>
    <w:p w:rsidR="001D601F" w:rsidRPr="00605F98" w:rsidRDefault="001D601F" w:rsidP="00605F98">
      <w:pPr>
        <w:ind w:left="360" w:firstLine="348"/>
      </w:pPr>
      <w:r w:rsidRPr="00605F98">
        <w:t>1. возможность знать, не ощущая;</w:t>
      </w:r>
    </w:p>
    <w:p w:rsidR="001D601F" w:rsidRPr="00605F98" w:rsidRDefault="001D601F" w:rsidP="00605F98">
      <w:pPr>
        <w:ind w:left="360" w:firstLine="348"/>
      </w:pPr>
      <w:r w:rsidRPr="00605F98">
        <w:t>2. возможность ощущать, не зная;</w:t>
      </w:r>
    </w:p>
    <w:p w:rsidR="001D601F" w:rsidRPr="00605F98" w:rsidRDefault="001D601F" w:rsidP="00605F98">
      <w:pPr>
        <w:ind w:left="360" w:firstLine="348"/>
      </w:pPr>
      <w:r w:rsidRPr="00605F98">
        <w:t>3. возможность и знать, и ощущать;</w:t>
      </w:r>
    </w:p>
    <w:p w:rsidR="001D601F" w:rsidRPr="00605F98" w:rsidRDefault="001D601F" w:rsidP="00605F98">
      <w:pPr>
        <w:ind w:left="360" w:firstLine="348"/>
      </w:pPr>
      <w:r w:rsidRPr="00605F98">
        <w:t>4. возможность интуитивного постижения мира.</w:t>
      </w: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firstLine="360"/>
      </w:pPr>
      <w:r>
        <w:t>13.</w:t>
      </w:r>
      <w:r w:rsidR="001D601F" w:rsidRPr="00605F98">
        <w:t xml:space="preserve"> Человек как единое существо. Это значит:</w:t>
      </w:r>
    </w:p>
    <w:p w:rsidR="001D601F" w:rsidRPr="00605F98" w:rsidRDefault="001D601F" w:rsidP="00605F98">
      <w:pPr>
        <w:ind w:left="360" w:firstLine="348"/>
      </w:pPr>
      <w:r w:rsidRPr="00605F98">
        <w:t>1. открывать возможность цельного познания;</w:t>
      </w:r>
    </w:p>
    <w:p w:rsidR="001D601F" w:rsidRPr="00605F98" w:rsidRDefault="001D601F" w:rsidP="00605F98">
      <w:pPr>
        <w:ind w:left="360" w:firstLine="348"/>
      </w:pPr>
      <w:r w:rsidRPr="00605F98">
        <w:t>2. существовать в отрыве от знания;</w:t>
      </w:r>
    </w:p>
    <w:p w:rsidR="001D601F" w:rsidRPr="00605F98" w:rsidRDefault="001D601F" w:rsidP="00605F98">
      <w:pPr>
        <w:ind w:left="360" w:firstLine="348"/>
      </w:pPr>
      <w:r w:rsidRPr="00605F98">
        <w:t>3. знать, не размышляя;</w:t>
      </w:r>
    </w:p>
    <w:p w:rsidR="001D601F" w:rsidRPr="00605F98" w:rsidRDefault="001D601F" w:rsidP="00605F98">
      <w:pPr>
        <w:ind w:left="360" w:firstLine="348"/>
      </w:pPr>
      <w:r w:rsidRPr="00605F98">
        <w:t>4. размышлять, не зная.</w:t>
      </w:r>
    </w:p>
    <w:p w:rsidR="001D601F" w:rsidRPr="00605F98" w:rsidRDefault="001D601F" w:rsidP="001D601F">
      <w:pPr>
        <w:ind w:left="360"/>
      </w:pP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left="360"/>
      </w:pPr>
      <w:r>
        <w:t>14.</w:t>
      </w:r>
      <w:r w:rsidR="001D601F" w:rsidRPr="00605F98">
        <w:t xml:space="preserve"> Что следует из того, что страсти могут быть только такими, какими их чувствует душа?</w:t>
      </w:r>
    </w:p>
    <w:p w:rsidR="001D601F" w:rsidRPr="00605F98" w:rsidRDefault="001D601F" w:rsidP="00605F98">
      <w:pPr>
        <w:ind w:left="360" w:firstLine="348"/>
      </w:pPr>
      <w:r w:rsidRPr="00605F98">
        <w:t>1. существование злокозненного гения;</w:t>
      </w:r>
    </w:p>
    <w:p w:rsidR="001D601F" w:rsidRPr="00605F98" w:rsidRDefault="001D601F" w:rsidP="00605F98">
      <w:pPr>
        <w:ind w:left="360" w:firstLine="348"/>
      </w:pPr>
      <w:r w:rsidRPr="00605F98">
        <w:t>2. человек склонен к самообману;</w:t>
      </w:r>
    </w:p>
    <w:p w:rsidR="001D601F" w:rsidRPr="00605F98" w:rsidRDefault="001D601F" w:rsidP="00605F98">
      <w:pPr>
        <w:ind w:left="360" w:firstLine="348"/>
      </w:pPr>
      <w:r w:rsidRPr="00605F98">
        <w:lastRenderedPageBreak/>
        <w:t>3. человеку истина дана непосредственно;</w:t>
      </w:r>
    </w:p>
    <w:p w:rsidR="001D601F" w:rsidRPr="00605F98" w:rsidRDefault="001D601F" w:rsidP="00605F98">
      <w:pPr>
        <w:ind w:left="360" w:firstLine="348"/>
      </w:pPr>
      <w:r w:rsidRPr="00605F98">
        <w:t>4. истина дана человеку опосредованно.</w:t>
      </w:r>
    </w:p>
    <w:p w:rsidR="001D601F" w:rsidRPr="00605F98" w:rsidRDefault="001D601F" w:rsidP="001D601F">
      <w:pPr>
        <w:ind w:left="360"/>
      </w:pPr>
    </w:p>
    <w:p w:rsidR="001D601F" w:rsidRPr="00605F98" w:rsidRDefault="00605F98" w:rsidP="00605F98">
      <w:pPr>
        <w:ind w:left="360"/>
      </w:pPr>
      <w:r>
        <w:t>15.</w:t>
      </w:r>
      <w:r w:rsidR="001D601F" w:rsidRPr="00605F98">
        <w:t xml:space="preserve"> Кто из философов допускал существование страстей, для которых нет ближайшей причины?</w:t>
      </w:r>
    </w:p>
    <w:p w:rsidR="001D601F" w:rsidRPr="00605F98" w:rsidRDefault="001D601F" w:rsidP="00605F98">
      <w:pPr>
        <w:ind w:left="360" w:firstLine="348"/>
      </w:pPr>
      <w:r w:rsidRPr="00605F98">
        <w:t>1. Декарт;</w:t>
      </w:r>
    </w:p>
    <w:p w:rsidR="001D601F" w:rsidRPr="00605F98" w:rsidRDefault="001D601F" w:rsidP="00605F98">
      <w:pPr>
        <w:ind w:left="360" w:firstLine="348"/>
      </w:pPr>
      <w:r w:rsidRPr="00605F98">
        <w:t>2. Спиноза;</w:t>
      </w:r>
    </w:p>
    <w:p w:rsidR="001D601F" w:rsidRPr="00605F98" w:rsidRDefault="001D601F" w:rsidP="00605F98">
      <w:pPr>
        <w:ind w:left="360" w:firstLine="348"/>
      </w:pPr>
      <w:r w:rsidRPr="00605F98">
        <w:t>3. Кант;</w:t>
      </w:r>
    </w:p>
    <w:p w:rsidR="001D601F" w:rsidRPr="00605F98" w:rsidRDefault="001D601F" w:rsidP="00605F98">
      <w:pPr>
        <w:ind w:left="360" w:firstLine="348"/>
      </w:pPr>
      <w:r w:rsidRPr="00605F98">
        <w:t>4. Платон.</w:t>
      </w:r>
    </w:p>
    <w:p w:rsidR="001D601F" w:rsidRPr="00605F98" w:rsidRDefault="001D601F" w:rsidP="001D601F"/>
    <w:p w:rsidR="001D601F" w:rsidRPr="00605F98" w:rsidRDefault="00605F98" w:rsidP="00605F98">
      <w:pPr>
        <w:ind w:firstLine="360"/>
      </w:pPr>
      <w:r>
        <w:t>16.</w:t>
      </w:r>
      <w:r w:rsidR="001D601F" w:rsidRPr="00605F98">
        <w:t xml:space="preserve"> Кто из философов допускал существование реальной иллюзии?</w:t>
      </w:r>
    </w:p>
    <w:p w:rsidR="001D601F" w:rsidRPr="00605F98" w:rsidRDefault="001D601F" w:rsidP="00605F98">
      <w:pPr>
        <w:ind w:left="360" w:firstLine="348"/>
      </w:pPr>
      <w:r w:rsidRPr="00605F98">
        <w:t>1. Спиноза;</w:t>
      </w:r>
    </w:p>
    <w:p w:rsidR="001D601F" w:rsidRPr="00605F98" w:rsidRDefault="001D601F" w:rsidP="00605F98">
      <w:pPr>
        <w:ind w:left="360" w:firstLine="348"/>
      </w:pPr>
      <w:r w:rsidRPr="00605F98">
        <w:t>2. Декарт;</w:t>
      </w:r>
    </w:p>
    <w:p w:rsidR="001D601F" w:rsidRPr="00605F98" w:rsidRDefault="001D601F" w:rsidP="00605F98">
      <w:pPr>
        <w:ind w:left="360" w:firstLine="348"/>
      </w:pPr>
      <w:r w:rsidRPr="00605F98">
        <w:t>3. Кант;</w:t>
      </w:r>
    </w:p>
    <w:p w:rsidR="001D601F" w:rsidRPr="00605F98" w:rsidRDefault="001D601F" w:rsidP="00605F98">
      <w:pPr>
        <w:ind w:left="360" w:firstLine="348"/>
      </w:pPr>
      <w:r w:rsidRPr="00605F98">
        <w:t>4. Платон.</w:t>
      </w:r>
    </w:p>
    <w:p w:rsidR="001D601F" w:rsidRPr="00605F98" w:rsidRDefault="001D601F" w:rsidP="001D601F">
      <w:pPr>
        <w:ind w:left="360"/>
      </w:pPr>
    </w:p>
    <w:p w:rsidR="001D601F" w:rsidRPr="00605F98" w:rsidRDefault="001D601F" w:rsidP="001D601F"/>
    <w:p w:rsidR="001D601F" w:rsidRPr="00605F98" w:rsidRDefault="00605F98" w:rsidP="00605F98">
      <w:pPr>
        <w:ind w:firstLine="360"/>
      </w:pPr>
      <w:r>
        <w:t>17.</w:t>
      </w:r>
      <w:r w:rsidR="001D601F" w:rsidRPr="00605F98">
        <w:t xml:space="preserve"> У кого из философов человек в бесконечном процессе познания может стать машиной рассуждения?</w:t>
      </w:r>
    </w:p>
    <w:p w:rsidR="001D601F" w:rsidRPr="00605F98" w:rsidRDefault="001D601F" w:rsidP="00605F98">
      <w:pPr>
        <w:ind w:left="360" w:firstLine="348"/>
      </w:pPr>
      <w:r w:rsidRPr="00605F98">
        <w:t>1. Спиноза;</w:t>
      </w:r>
    </w:p>
    <w:p w:rsidR="001D601F" w:rsidRPr="00605F98" w:rsidRDefault="001D601F" w:rsidP="00605F98">
      <w:pPr>
        <w:ind w:left="360" w:firstLine="348"/>
      </w:pPr>
      <w:r w:rsidRPr="00605F98">
        <w:t>2. Декарт;</w:t>
      </w:r>
    </w:p>
    <w:p w:rsidR="001D601F" w:rsidRPr="00605F98" w:rsidRDefault="001D601F" w:rsidP="00605F98">
      <w:pPr>
        <w:ind w:left="360" w:firstLine="348"/>
      </w:pPr>
      <w:r w:rsidRPr="00605F98">
        <w:t>3. Кант;</w:t>
      </w:r>
    </w:p>
    <w:p w:rsidR="001D601F" w:rsidRPr="00605F98" w:rsidRDefault="001D601F" w:rsidP="00605F98">
      <w:pPr>
        <w:ind w:left="360" w:firstLine="348"/>
      </w:pPr>
      <w:r w:rsidRPr="00605F98">
        <w:t>4. Платон.</w:t>
      </w:r>
    </w:p>
    <w:p w:rsidR="001D601F" w:rsidRPr="00605F98" w:rsidRDefault="001D601F" w:rsidP="00605F98"/>
    <w:p w:rsidR="001D601F" w:rsidRPr="00605F98" w:rsidRDefault="00605F98" w:rsidP="00605F98">
      <w:pPr>
        <w:ind w:firstLine="360"/>
      </w:pPr>
      <w:r>
        <w:t>18.</w:t>
      </w:r>
      <w:r w:rsidR="001D601F" w:rsidRPr="00605F98">
        <w:t xml:space="preserve"> Как Фуко понимает злокозненного гения?</w:t>
      </w:r>
    </w:p>
    <w:p w:rsidR="001D601F" w:rsidRPr="00605F98" w:rsidRDefault="001D601F" w:rsidP="00605F98">
      <w:pPr>
        <w:ind w:left="360" w:firstLine="348"/>
      </w:pPr>
      <w:r w:rsidRPr="00605F98">
        <w:t xml:space="preserve">1. </w:t>
      </w:r>
      <w:bookmarkStart w:id="14" w:name="_GoBack"/>
      <w:r w:rsidRPr="00605F98">
        <w:t xml:space="preserve">как полное торжество </w:t>
      </w:r>
      <w:proofErr w:type="spellStart"/>
      <w:r w:rsidRPr="00605F98">
        <w:t>когито</w:t>
      </w:r>
      <w:proofErr w:type="spellEnd"/>
      <w:r w:rsidRPr="00605F98">
        <w:t>;</w:t>
      </w:r>
    </w:p>
    <w:bookmarkEnd w:id="14"/>
    <w:p w:rsidR="001D601F" w:rsidRPr="00605F98" w:rsidRDefault="001D601F" w:rsidP="00605F98">
      <w:pPr>
        <w:ind w:left="360" w:firstLine="348"/>
      </w:pPr>
      <w:r w:rsidRPr="00605F98">
        <w:t>2. как полное торжество безумия;</w:t>
      </w:r>
    </w:p>
    <w:p w:rsidR="001D601F" w:rsidRPr="00605F98" w:rsidRDefault="001D601F" w:rsidP="00605F98">
      <w:pPr>
        <w:ind w:left="360" w:firstLine="348"/>
      </w:pPr>
      <w:r w:rsidRPr="00605F98">
        <w:t>3. как встречу ума и безумия;</w:t>
      </w:r>
    </w:p>
    <w:p w:rsidR="001D601F" w:rsidRPr="00605F98" w:rsidRDefault="001D601F" w:rsidP="00605F98">
      <w:pPr>
        <w:ind w:left="360" w:firstLine="348"/>
      </w:pPr>
      <w:r w:rsidRPr="00605F98">
        <w:t xml:space="preserve">4. как доминирование безумия над </w:t>
      </w:r>
      <w:proofErr w:type="spellStart"/>
      <w:r w:rsidRPr="00605F98">
        <w:t>когито</w:t>
      </w:r>
      <w:proofErr w:type="spellEnd"/>
      <w:r w:rsidRPr="00605F98">
        <w:t>.</w:t>
      </w:r>
    </w:p>
    <w:p w:rsidR="001D601F" w:rsidRPr="00377243" w:rsidRDefault="001D601F" w:rsidP="00AF0534"/>
    <w:p w:rsidR="00AF0534" w:rsidRPr="00AF0534" w:rsidRDefault="00AF0534" w:rsidP="00AF0534"/>
    <w:p w:rsidR="008558A3" w:rsidRPr="00C775F0" w:rsidRDefault="008558A3" w:rsidP="008558A3">
      <w:pPr>
        <w:pStyle w:val="2"/>
      </w:pPr>
      <w:bookmarkStart w:id="15" w:name="_Toc501124040"/>
      <w:r>
        <w:t xml:space="preserve">13.2 </w:t>
      </w:r>
      <w:r w:rsidRPr="00C775F0">
        <w:t>Формы и оценка самостоятельной работы</w:t>
      </w:r>
      <w:bookmarkEnd w:id="15"/>
    </w:p>
    <w:p w:rsidR="00D95690" w:rsidRDefault="00D95690" w:rsidP="008558A3"/>
    <w:p w:rsidR="00D14F0B" w:rsidRDefault="00D95690" w:rsidP="00D14F0B">
      <w:r>
        <w:t>Примерные темы для написания эссе</w:t>
      </w:r>
      <w:r w:rsidR="00D14F0B">
        <w:t>:</w:t>
      </w:r>
      <w:r w:rsidR="00D14F0B" w:rsidRPr="00D14F0B">
        <w:t xml:space="preserve"> </w:t>
      </w:r>
    </w:p>
    <w:p w:rsidR="00D14F0B" w:rsidRPr="00377243" w:rsidRDefault="00D14F0B" w:rsidP="00D14F0B">
      <w:r w:rsidRPr="00377243">
        <w:t xml:space="preserve">1.Безумие и воображение в контексте философии </w:t>
      </w:r>
      <w:proofErr w:type="gramStart"/>
      <w:r w:rsidRPr="00377243">
        <w:t>невозможного</w:t>
      </w:r>
      <w:proofErr w:type="gramEnd"/>
    </w:p>
    <w:p w:rsidR="00D95690" w:rsidRPr="00377243" w:rsidRDefault="00D95690" w:rsidP="00D95690">
      <w:r w:rsidRPr="00377243">
        <w:t xml:space="preserve">2. Что значит мыслить по-новому? Два ответа: Фуко и </w:t>
      </w:r>
      <w:proofErr w:type="spellStart"/>
      <w:r w:rsidRPr="00377243">
        <w:t>Деррида</w:t>
      </w:r>
      <w:proofErr w:type="spellEnd"/>
      <w:r w:rsidRPr="00377243">
        <w:t>.</w:t>
      </w:r>
    </w:p>
    <w:p w:rsidR="00D95690" w:rsidRPr="00377243" w:rsidRDefault="00D95690" w:rsidP="00D95690">
      <w:r w:rsidRPr="00377243">
        <w:t>3. Как мыслится человек в пространстве кантовского «четырехугольника»?</w:t>
      </w:r>
    </w:p>
    <w:p w:rsidR="00D95690" w:rsidRDefault="00D14F0B" w:rsidP="00D95690">
      <w:r>
        <w:t>4</w:t>
      </w:r>
      <w:r w:rsidR="00D95690" w:rsidRPr="00377243">
        <w:t xml:space="preserve">. </w:t>
      </w:r>
      <w:proofErr w:type="spellStart"/>
      <w:r w:rsidR="00D95690" w:rsidRPr="00377243">
        <w:t>Палеолилитическое</w:t>
      </w:r>
      <w:proofErr w:type="spellEnd"/>
      <w:r w:rsidR="00D95690" w:rsidRPr="00377243">
        <w:t xml:space="preserve"> искусство и сущность </w:t>
      </w:r>
      <w:proofErr w:type="gramStart"/>
      <w:r w:rsidR="00D95690" w:rsidRPr="00377243">
        <w:t>человеческого</w:t>
      </w:r>
      <w:proofErr w:type="gramEnd"/>
      <w:r w:rsidR="00D95690" w:rsidRPr="00377243">
        <w:t xml:space="preserve">. Человек как художник. </w:t>
      </w:r>
    </w:p>
    <w:p w:rsidR="00E73FC2" w:rsidRDefault="00E73FC2" w:rsidP="00D95690"/>
    <w:p w:rsidR="00E73FC2" w:rsidRPr="00377243" w:rsidRDefault="00E73FC2" w:rsidP="00E73FC2"/>
    <w:p w:rsidR="00E73FC2" w:rsidRPr="00377243" w:rsidRDefault="00E73FC2" w:rsidP="00E73FC2">
      <w:r w:rsidRPr="00377243">
        <w:t xml:space="preserve">Примерный список литературы для </w:t>
      </w:r>
      <w:r>
        <w:t>конспектирования:</w:t>
      </w:r>
    </w:p>
    <w:p w:rsidR="00E73FC2" w:rsidRPr="00377243" w:rsidRDefault="00E73FC2" w:rsidP="00E73FC2"/>
    <w:p w:rsidR="00E73FC2" w:rsidRPr="00377243" w:rsidRDefault="00E73FC2" w:rsidP="00E73FC2">
      <w:pPr>
        <w:pStyle w:val="a0"/>
        <w:numPr>
          <w:ilvl w:val="0"/>
          <w:numId w:val="11"/>
        </w:numPr>
      </w:pPr>
      <w:proofErr w:type="spellStart"/>
      <w:r w:rsidRPr="00377243">
        <w:t>Гиренок</w:t>
      </w:r>
      <w:proofErr w:type="spellEnd"/>
      <w:r w:rsidRPr="00377243">
        <w:t xml:space="preserve"> Ф.</w:t>
      </w:r>
      <w:proofErr w:type="gramStart"/>
      <w:r w:rsidRPr="00377243">
        <w:t>И.</w:t>
      </w:r>
      <w:proofErr w:type="gramEnd"/>
      <w:r w:rsidRPr="00377243">
        <w:t xml:space="preserve"> Что такое человек?// Философия хозяйства, №2, 2016.</w:t>
      </w:r>
    </w:p>
    <w:p w:rsidR="00E73FC2" w:rsidRPr="00377243" w:rsidRDefault="00E73FC2" w:rsidP="00E73FC2">
      <w:pPr>
        <w:pStyle w:val="a0"/>
        <w:numPr>
          <w:ilvl w:val="0"/>
          <w:numId w:val="11"/>
        </w:numPr>
      </w:pPr>
      <w:r w:rsidRPr="00377243">
        <w:t xml:space="preserve">Хайдеггер М. </w:t>
      </w:r>
      <w:proofErr w:type="spellStart"/>
      <w:r w:rsidRPr="00377243">
        <w:t>Цолликоновские</w:t>
      </w:r>
      <w:proofErr w:type="spellEnd"/>
      <w:r w:rsidRPr="00377243">
        <w:t xml:space="preserve"> семинары. М., 2008.</w:t>
      </w:r>
    </w:p>
    <w:p w:rsidR="00E73FC2" w:rsidRPr="00377243" w:rsidRDefault="00E73FC2" w:rsidP="00E73FC2">
      <w:pPr>
        <w:ind w:left="360"/>
      </w:pPr>
      <w:r>
        <w:t xml:space="preserve">3. </w:t>
      </w:r>
      <w:proofErr w:type="spellStart"/>
      <w:r w:rsidRPr="00377243">
        <w:t>Гиренок</w:t>
      </w:r>
      <w:proofErr w:type="spellEnd"/>
      <w:r w:rsidRPr="00377243">
        <w:t xml:space="preserve"> Ф.И. Человек между бредом и галлюцинациями?// Философия хозяйства, №3, 2016.</w:t>
      </w:r>
    </w:p>
    <w:p w:rsidR="00E73FC2" w:rsidRPr="00377243" w:rsidRDefault="00E73FC2" w:rsidP="00E73FC2">
      <w:pPr>
        <w:ind w:firstLine="360"/>
      </w:pPr>
      <w:r>
        <w:t xml:space="preserve">4. </w:t>
      </w:r>
      <w:proofErr w:type="spellStart"/>
      <w:r w:rsidRPr="00377243">
        <w:t>Гиренок</w:t>
      </w:r>
      <w:proofErr w:type="spellEnd"/>
      <w:r w:rsidRPr="00377243">
        <w:t xml:space="preserve"> Ф.И. </w:t>
      </w:r>
      <w:proofErr w:type="spellStart"/>
      <w:r w:rsidRPr="00377243">
        <w:t>Аутография</w:t>
      </w:r>
      <w:proofErr w:type="spellEnd"/>
      <w:r w:rsidRPr="00377243">
        <w:t xml:space="preserve"> языка и сознания. М., 2010.</w:t>
      </w:r>
    </w:p>
    <w:p w:rsidR="00E73FC2" w:rsidRDefault="00E73FC2" w:rsidP="00E73FC2"/>
    <w:p w:rsidR="00E73FC2" w:rsidRPr="00377243" w:rsidRDefault="00E73FC2" w:rsidP="00E73FC2"/>
    <w:p w:rsidR="00E73FC2" w:rsidRPr="00377243" w:rsidRDefault="00E73FC2" w:rsidP="00E73FC2"/>
    <w:p w:rsidR="00E73FC2" w:rsidRPr="00377243" w:rsidRDefault="00E73FC2" w:rsidP="00D95690"/>
    <w:p w:rsidR="00D95690" w:rsidRPr="00377243" w:rsidRDefault="00D95690" w:rsidP="00D95690"/>
    <w:p w:rsidR="00D95690" w:rsidRPr="00C775F0" w:rsidRDefault="00D95690" w:rsidP="008558A3"/>
    <w:p w:rsidR="00841643" w:rsidRDefault="008558A3" w:rsidP="00841643">
      <w:pPr>
        <w:pStyle w:val="2"/>
      </w:pPr>
      <w:bookmarkStart w:id="16" w:name="_Toc501124041"/>
      <w:r>
        <w:t xml:space="preserve">13.3 </w:t>
      </w:r>
      <w:r w:rsidRPr="00C775F0">
        <w:t>Форма и оценка промежуточной аттестаци</w:t>
      </w:r>
      <w:bookmarkEnd w:id="16"/>
      <w:r w:rsidR="00841643">
        <w:t>и</w:t>
      </w:r>
    </w:p>
    <w:p w:rsidR="00596E7B" w:rsidRDefault="00596E7B" w:rsidP="00596E7B"/>
    <w:p w:rsidR="00596E7B" w:rsidRDefault="00596E7B" w:rsidP="00596E7B">
      <w:r>
        <w:t>Форма промежуточной аттестации – зачёт по окончании 1 семестра и экзамен по окончании 2 семестра.</w:t>
      </w:r>
    </w:p>
    <w:p w:rsidR="00596E7B" w:rsidRPr="00596E7B" w:rsidRDefault="00596E7B" w:rsidP="00596E7B"/>
    <w:p w:rsidR="00841643" w:rsidRDefault="006C0CFC" w:rsidP="00841643">
      <w:r>
        <w:t>Примерный список вопросов к зачёту:</w:t>
      </w:r>
    </w:p>
    <w:p w:rsidR="006C0CFC" w:rsidRPr="006C0CFC" w:rsidRDefault="006C0CFC" w:rsidP="006C0CFC">
      <w:pPr>
        <w:pStyle w:val="a0"/>
        <w:numPr>
          <w:ilvl w:val="0"/>
          <w:numId w:val="12"/>
        </w:numPr>
      </w:pPr>
      <w:r w:rsidRPr="006C0CFC">
        <w:t>Что такое человек?</w:t>
      </w:r>
    </w:p>
    <w:p w:rsidR="006C0CFC" w:rsidRPr="006C0CFC" w:rsidRDefault="006C0CFC" w:rsidP="006C0CFC">
      <w:pPr>
        <w:pStyle w:val="a0"/>
        <w:numPr>
          <w:ilvl w:val="0"/>
          <w:numId w:val="12"/>
        </w:numPr>
      </w:pPr>
      <w:r w:rsidRPr="006C0CFC">
        <w:t>Две тенденции в философии: метафизическая и антропологическая.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Классическая и неклассическая философская антропология: основные положения и различия 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Обзор современных отечественных философско-антропологических концепций (Варавва, Мартынов, </w:t>
      </w:r>
      <w:proofErr w:type="spellStart"/>
      <w:r w:rsidRPr="006C0CFC">
        <w:t>Хоружий</w:t>
      </w:r>
      <w:proofErr w:type="spellEnd"/>
      <w:r w:rsidRPr="006C0CFC">
        <w:t xml:space="preserve">, Смирнов, </w:t>
      </w:r>
      <w:proofErr w:type="spellStart"/>
      <w:r w:rsidRPr="006C0CFC">
        <w:t>Подорога</w:t>
      </w:r>
      <w:proofErr w:type="spellEnd"/>
      <w:r w:rsidRPr="006C0CFC">
        <w:t xml:space="preserve">, </w:t>
      </w:r>
      <w:proofErr w:type="spellStart"/>
      <w:r w:rsidRPr="006C0CFC">
        <w:t>Генисаретский</w:t>
      </w:r>
      <w:proofErr w:type="spellEnd"/>
      <w:r w:rsidRPr="006C0CFC">
        <w:t xml:space="preserve">, Савчук, </w:t>
      </w:r>
      <w:proofErr w:type="spellStart"/>
      <w:r w:rsidRPr="006C0CFC">
        <w:t>Гиренок</w:t>
      </w:r>
      <w:proofErr w:type="spellEnd"/>
      <w:r w:rsidRPr="006C0CFC">
        <w:t>)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Новый натурализм в философской антропологии. Проблема понимания языка и искусства  (</w:t>
      </w:r>
      <w:proofErr w:type="spellStart"/>
      <w:r w:rsidRPr="006C0CFC">
        <w:t>Пинкер</w:t>
      </w:r>
      <w:proofErr w:type="spellEnd"/>
      <w:r w:rsidRPr="006C0CFC">
        <w:t xml:space="preserve">, </w:t>
      </w:r>
      <w:proofErr w:type="spellStart"/>
      <w:r w:rsidRPr="006C0CFC">
        <w:t>Монич</w:t>
      </w:r>
      <w:proofErr w:type="spellEnd"/>
      <w:r w:rsidRPr="006C0CFC">
        <w:t xml:space="preserve">, </w:t>
      </w:r>
      <w:proofErr w:type="spellStart"/>
      <w:r w:rsidRPr="006C0CFC">
        <w:t>Деннет</w:t>
      </w:r>
      <w:proofErr w:type="spellEnd"/>
      <w:r w:rsidRPr="006C0CFC">
        <w:t xml:space="preserve"> и их критика)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Хайдеггер: попытка новой постановки вопроса о бытии и антропология.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Платон: миф о пещере.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proofErr w:type="gramStart"/>
      <w:r w:rsidRPr="006C0CFC">
        <w:t xml:space="preserve">Проблема свободы и самоограничения в философско-антропологическом  </w:t>
      </w:r>
      <w:proofErr w:type="spellStart"/>
      <w:r w:rsidRPr="006C0CFC">
        <w:t>дискурсе</w:t>
      </w:r>
      <w:proofErr w:type="spellEnd"/>
      <w:r w:rsidRPr="006C0CFC">
        <w:t xml:space="preserve">: миф о «человеке-кукле» Платона, концепт «путника, заблудившегося в ночи» Декарта, понятие «колеи» у </w:t>
      </w:r>
      <w:proofErr w:type="spellStart"/>
      <w:r w:rsidRPr="006C0CFC">
        <w:t>Парменида</w:t>
      </w:r>
      <w:proofErr w:type="spellEnd"/>
      <w:r w:rsidRPr="006C0CFC">
        <w:t>,  понятие «характера» у Канта.</w:t>
      </w:r>
      <w:proofErr w:type="gramEnd"/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Декарт: две модели человека - «пловец в лодке» и «единое существо».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Декарт: страсти души.</w:t>
      </w:r>
    </w:p>
    <w:p w:rsidR="006C0CFC" w:rsidRPr="006C0CFC" w:rsidRDefault="006C0CFC" w:rsidP="006C0CFC">
      <w:pPr>
        <w:pStyle w:val="a0"/>
        <w:numPr>
          <w:ilvl w:val="0"/>
          <w:numId w:val="12"/>
        </w:numPr>
      </w:pPr>
      <w:r w:rsidRPr="006C0CFC">
        <w:t>Проблема воображения в философии Канта.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Кант: человек-актер. 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Кант: человек-марионетка.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Трактовка четырёхугольника Канта в философии М.Хайдеггера и в философской антропологии </w:t>
      </w:r>
      <w:proofErr w:type="spellStart"/>
      <w:r w:rsidRPr="006C0CFC">
        <w:t>Ф.Гиренка</w:t>
      </w:r>
      <w:proofErr w:type="spellEnd"/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Трактовка четырёхугольника Канта в философии Фуко. Антропологический сон.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Гегель: соотношение антропологии и феноменологии.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spacing w:before="120" w:after="120" w:line="300" w:lineRule="auto"/>
        <w:jc w:val="left"/>
      </w:pPr>
      <w:r w:rsidRPr="006C0CFC">
        <w:t xml:space="preserve">Концепт Я без самости в философии </w:t>
      </w:r>
      <w:proofErr w:type="spellStart"/>
      <w:r w:rsidRPr="006C0CFC">
        <w:t>Э.Гуссерля</w:t>
      </w:r>
      <w:proofErr w:type="spellEnd"/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Проблема самообмана и отождествление Я и Самости в философии Сартра.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Проект философской антропологии М. Шелера. Философская антропология как проект и понятие неокончательного бога.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Проект философской антропологии Х. Плеснера. Понятие совместного мира и антропологические законы.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Проект философской антропологии А. </w:t>
      </w:r>
      <w:proofErr w:type="spellStart"/>
      <w:r w:rsidRPr="006C0CFC">
        <w:t>Гелена</w:t>
      </w:r>
      <w:proofErr w:type="spellEnd"/>
      <w:r w:rsidRPr="006C0CFC">
        <w:t>. Психофизическая нейтральность и понятие действия.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Антропология духовности  Н. Бердяева. Что такое человечность по Бердяеву. 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Антропология души С. Франка. Я и Мы в философии С.Франка. 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Проект философской антропологии  П. Флоренского. Человек как конспект мира.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proofErr w:type="gramStart"/>
      <w:r w:rsidRPr="006C0CFC">
        <w:t>Понятие трансцендентального у Канта.</w:t>
      </w:r>
      <w:proofErr w:type="gramEnd"/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proofErr w:type="spellStart"/>
      <w:r w:rsidRPr="006C0CFC">
        <w:t>Коперниканский</w:t>
      </w:r>
      <w:proofErr w:type="spellEnd"/>
      <w:r w:rsidRPr="006C0CFC">
        <w:t xml:space="preserve"> переворот Канта в философии. Кризис понятийного мышления.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Чем отличаются сновидцы чувств от сновидцев разума?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 xml:space="preserve">Принцип </w:t>
      </w:r>
      <w:proofErr w:type="gramStart"/>
      <w:r w:rsidRPr="006C0CFC">
        <w:t>двойственности в антропологии</w:t>
      </w:r>
      <w:proofErr w:type="gramEnd"/>
      <w:r w:rsidRPr="006C0CFC">
        <w:t>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proofErr w:type="spellStart"/>
      <w:r w:rsidRPr="006C0CFC">
        <w:t>Бодрийяр</w:t>
      </w:r>
      <w:proofErr w:type="spellEnd"/>
      <w:r w:rsidRPr="006C0CFC">
        <w:t>: почему все еще не исчезло?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Фуко об антропологическом стиле мышления в интервью Бадью.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proofErr w:type="spellStart"/>
      <w:r w:rsidRPr="006C0CFC">
        <w:t>Парменид</w:t>
      </w:r>
      <w:proofErr w:type="spellEnd"/>
      <w:r w:rsidRPr="006C0CFC">
        <w:t xml:space="preserve"> о бытии, тождественном мысли о бытии.</w:t>
      </w:r>
    </w:p>
    <w:p w:rsidR="006C0CFC" w:rsidRP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t>Что значит сущность, существующая как наличное бытие, в концепте «человек-ночь»?</w:t>
      </w:r>
    </w:p>
    <w:p w:rsidR="006C0CFC" w:rsidRDefault="006C0CFC" w:rsidP="006C0CFC">
      <w:pPr>
        <w:pStyle w:val="a0"/>
        <w:numPr>
          <w:ilvl w:val="0"/>
          <w:numId w:val="12"/>
        </w:numPr>
        <w:jc w:val="left"/>
      </w:pPr>
      <w:r w:rsidRPr="006C0CFC">
        <w:lastRenderedPageBreak/>
        <w:t>Каким способом образы, существующие в данный момент, могут существовать в следующий момент времени?</w:t>
      </w:r>
    </w:p>
    <w:p w:rsidR="006C0CFC" w:rsidRDefault="006C0CFC" w:rsidP="006C0CFC">
      <w:pPr>
        <w:pStyle w:val="a0"/>
        <w:jc w:val="left"/>
      </w:pPr>
    </w:p>
    <w:p w:rsidR="006C0CFC" w:rsidRDefault="00EB5831" w:rsidP="006C0CFC">
      <w:pPr>
        <w:pStyle w:val="a0"/>
        <w:jc w:val="left"/>
      </w:pPr>
      <w:proofErr w:type="gramStart"/>
      <w:r>
        <w:t>Экзамен сдаётся в окончании всего годичного курса, поэтому список вопросов к экзамену включает в себя два блока, соответствующие темам первого семестра (и являющиеся повтором вопросов к зачёту, который студенты сдают после первого полугодия изучения кур</w:t>
      </w:r>
      <w:r w:rsidR="00596E7B">
        <w:t>са), и темам второго семестра (на основании которых составляется, дополнительный список вопросов, не встречающихся в списке вопросов к зачёту</w:t>
      </w:r>
      <w:r>
        <w:t>)</w:t>
      </w:r>
      <w:r w:rsidR="00596E7B">
        <w:t>.</w:t>
      </w:r>
      <w:proofErr w:type="gramEnd"/>
    </w:p>
    <w:p w:rsidR="00596E7B" w:rsidRDefault="00596E7B" w:rsidP="006C0CFC">
      <w:pPr>
        <w:pStyle w:val="a0"/>
        <w:jc w:val="left"/>
      </w:pPr>
    </w:p>
    <w:p w:rsidR="006C0CFC" w:rsidRDefault="006C0CFC" w:rsidP="006C0CFC">
      <w:pPr>
        <w:pStyle w:val="a0"/>
        <w:jc w:val="left"/>
      </w:pPr>
      <w:r>
        <w:t>Примерный список вопросов к экзамену</w:t>
      </w:r>
      <w:r w:rsidR="00EB5831">
        <w:t xml:space="preserve"> (дополнительно к приведённым вопросам к зачёту)</w:t>
      </w:r>
      <w:r>
        <w:t>: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Идея конца исключительности человеческого существования. 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Идея смерти человека в искусстве. 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Идея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постчеловека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и смерти человека в русской философии.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Критика натурализма в советской традиции.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Критика натурализм в современной философии. 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sz w:val="24"/>
          <w:szCs w:val="24"/>
        </w:rPr>
        <w:t xml:space="preserve">Критика теории </w:t>
      </w:r>
      <w:proofErr w:type="spellStart"/>
      <w:r w:rsidRPr="00EB5831">
        <w:rPr>
          <w:sz w:val="24"/>
          <w:szCs w:val="24"/>
        </w:rPr>
        <w:t>Пинкера</w:t>
      </w:r>
      <w:proofErr w:type="spellEnd"/>
      <w:r w:rsidRPr="00EB5831">
        <w:rPr>
          <w:sz w:val="24"/>
          <w:szCs w:val="24"/>
        </w:rPr>
        <w:t>: Является ли язык инстинктом?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sz w:val="24"/>
          <w:szCs w:val="24"/>
        </w:rPr>
        <w:t xml:space="preserve">Сравните понимание языка </w:t>
      </w:r>
      <w:proofErr w:type="spellStart"/>
      <w:r w:rsidRPr="00EB5831">
        <w:rPr>
          <w:sz w:val="24"/>
          <w:szCs w:val="24"/>
        </w:rPr>
        <w:t>Пинкером</w:t>
      </w:r>
      <w:proofErr w:type="spellEnd"/>
      <w:r w:rsidRPr="00EB5831">
        <w:rPr>
          <w:sz w:val="24"/>
          <w:szCs w:val="24"/>
        </w:rPr>
        <w:t xml:space="preserve"> и </w:t>
      </w:r>
      <w:proofErr w:type="spellStart"/>
      <w:r w:rsidRPr="00EB5831">
        <w:rPr>
          <w:sz w:val="24"/>
          <w:szCs w:val="24"/>
        </w:rPr>
        <w:t>Блонским</w:t>
      </w:r>
      <w:proofErr w:type="spellEnd"/>
      <w:r w:rsidRPr="00EB5831">
        <w:rPr>
          <w:sz w:val="24"/>
          <w:szCs w:val="24"/>
        </w:rPr>
        <w:t>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sz w:val="24"/>
          <w:szCs w:val="24"/>
        </w:rPr>
        <w:t xml:space="preserve">Критика теории </w:t>
      </w:r>
      <w:proofErr w:type="spellStart"/>
      <w:r w:rsidRPr="00EB5831">
        <w:rPr>
          <w:sz w:val="24"/>
          <w:szCs w:val="24"/>
        </w:rPr>
        <w:t>Монича</w:t>
      </w:r>
      <w:proofErr w:type="spellEnd"/>
      <w:r w:rsidRPr="00EB5831">
        <w:rPr>
          <w:sz w:val="24"/>
          <w:szCs w:val="24"/>
        </w:rPr>
        <w:t>: вынашивался ли язык в эволюционной утробе?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Теории антропогенеза Бородая Ю.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Теория антропогенеза Поршнева Б.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Теория антропогенеза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Гиренка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Ф.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Антропология эмоции. Чем эмоция отличается от аффекта?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5831">
        <w:rPr>
          <w:rFonts w:ascii="Times New Roman" w:hAnsi="Times New Roman"/>
          <w:sz w:val="24"/>
          <w:szCs w:val="24"/>
          <w:lang w:eastAsia="ru-RU"/>
        </w:rPr>
        <w:t>Социальное</w:t>
      </w:r>
      <w:proofErr w:type="gram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с точки зрения антропологии.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Почему классические критерии выделения человека неубедительны?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Почему феномены детства и </w:t>
      </w:r>
      <w:proofErr w:type="gramStart"/>
      <w:r w:rsidRPr="00EB5831">
        <w:rPr>
          <w:rFonts w:ascii="Times New Roman" w:hAnsi="Times New Roman"/>
          <w:sz w:val="24"/>
          <w:szCs w:val="24"/>
          <w:lang w:eastAsia="ru-RU"/>
        </w:rPr>
        <w:t>слепоглухонемых</w:t>
      </w:r>
      <w:proofErr w:type="gram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не могут считаться ключом к разгадке тайны человека?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Почему палеолитическое искусство может рассматриваться как след </w:t>
      </w:r>
      <w:proofErr w:type="gramStart"/>
      <w:r w:rsidRPr="00EB5831">
        <w:rPr>
          <w:rFonts w:ascii="Times New Roman" w:hAnsi="Times New Roman"/>
          <w:sz w:val="24"/>
          <w:szCs w:val="24"/>
          <w:lang w:eastAsia="ru-RU"/>
        </w:rPr>
        <w:t>первичной</w:t>
      </w:r>
      <w:proofErr w:type="gram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человека?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Аутизм как философская модель понимания человека?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5831">
        <w:rPr>
          <w:rFonts w:ascii="Times New Roman" w:hAnsi="Times New Roman"/>
          <w:sz w:val="24"/>
          <w:szCs w:val="24"/>
          <w:lang w:eastAsia="ru-RU"/>
        </w:rPr>
        <w:t>В чем заключается разница между реальным и невозможным, а также между реализацией, объективаций, актуализацией, имитацией и симуляцией?</w:t>
      </w:r>
      <w:proofErr w:type="gramEnd"/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Четыре уровня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аутистического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сознания.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Антропологический смысл галлюцинации. Галлюцинация – это образ мнимого предмета или мнимый образ предмета?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В чем заключается различие между трансгрессией,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трансцендированием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экзистированием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самоактуализацией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>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Почему действия без смысла всегда предшествует смыслу?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Почему абсурд – это не хаос и не бессмыслица? В чем причина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мизологии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>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Дипластия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депривация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как изначальный опыт встречи человека с самим собой.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Что такое самость </w:t>
      </w:r>
      <w:proofErr w:type="gramStart"/>
      <w:r w:rsidRPr="00EB5831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5831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EB5831">
        <w:rPr>
          <w:rFonts w:ascii="Times New Roman" w:hAnsi="Times New Roman"/>
          <w:sz w:val="24"/>
          <w:szCs w:val="24"/>
          <w:lang w:eastAsia="ru-RU"/>
        </w:rPr>
        <w:t>? Каковы три ее функции?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Почему самоограничение является условием свободы?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Почему первичное сознание не связано со знанием и обобщениями? Понятие </w:t>
      </w:r>
      <w:proofErr w:type="spellStart"/>
      <w:proofErr w:type="gramStart"/>
      <w:r w:rsidRPr="00EB5831">
        <w:rPr>
          <w:rFonts w:ascii="Times New Roman" w:hAnsi="Times New Roman"/>
          <w:sz w:val="24"/>
          <w:szCs w:val="24"/>
          <w:lang w:eastAsia="ru-RU"/>
        </w:rPr>
        <w:t>уже-сознания</w:t>
      </w:r>
      <w:proofErr w:type="spellEnd"/>
      <w:proofErr w:type="gramEnd"/>
      <w:r w:rsidRPr="00EB5831">
        <w:rPr>
          <w:rFonts w:ascii="Times New Roman" w:hAnsi="Times New Roman"/>
          <w:sz w:val="24"/>
          <w:szCs w:val="24"/>
          <w:lang w:eastAsia="ru-RU"/>
        </w:rPr>
        <w:t>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В чем заключается различие мыслящей и разумной природы человека?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В чем заключается различие между речью и языком? Что такое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антиязык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антислово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>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Почему место человека всегда пусто?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lastRenderedPageBreak/>
        <w:t>В чем заключается различие между знаком и символом?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 xml:space="preserve">Прагматика слова: слово-перекресток, слово-магия, слово-заглушка, слово-термин, слово-бумажник, </w:t>
      </w:r>
      <w:proofErr w:type="spellStart"/>
      <w:r w:rsidRPr="00EB5831">
        <w:rPr>
          <w:rFonts w:ascii="Times New Roman" w:hAnsi="Times New Roman"/>
          <w:sz w:val="24"/>
          <w:szCs w:val="24"/>
          <w:lang w:eastAsia="ru-RU"/>
        </w:rPr>
        <w:t>слово-суггестор</w:t>
      </w:r>
      <w:proofErr w:type="spellEnd"/>
      <w:r w:rsidRPr="00EB5831">
        <w:rPr>
          <w:rFonts w:ascii="Times New Roman" w:hAnsi="Times New Roman"/>
          <w:sz w:val="24"/>
          <w:szCs w:val="24"/>
          <w:lang w:eastAsia="ru-RU"/>
        </w:rPr>
        <w:t>.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Почему я – не элемент социума?</w:t>
      </w:r>
    </w:p>
    <w:p w:rsidR="00EB5831" w:rsidRPr="00EB5831" w:rsidRDefault="00EB5831" w:rsidP="00EB5831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Для чего создавался язык?</w:t>
      </w:r>
    </w:p>
    <w:p w:rsidR="006C0CFC" w:rsidRPr="00596E7B" w:rsidRDefault="00EB5831" w:rsidP="00596E7B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831">
        <w:rPr>
          <w:rFonts w:ascii="Times New Roman" w:hAnsi="Times New Roman"/>
          <w:sz w:val="24"/>
          <w:szCs w:val="24"/>
          <w:lang w:eastAsia="ru-RU"/>
        </w:rPr>
        <w:t>Перестает ли сознание быть центральной темой философии?</w:t>
      </w:r>
    </w:p>
    <w:p w:rsidR="006C0CFC" w:rsidRPr="00841643" w:rsidRDefault="006C0CFC" w:rsidP="00841643"/>
    <w:p w:rsidR="008558A3" w:rsidRPr="00C458AD" w:rsidRDefault="008558A3" w:rsidP="008558A3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:rsidR="001F6C91" w:rsidRDefault="001F6C91" w:rsidP="00FB4269">
      <w:pPr>
        <w:pStyle w:val="a0"/>
        <w:numPr>
          <w:ilvl w:val="0"/>
          <w:numId w:val="1"/>
        </w:numPr>
      </w:pPr>
      <w:r>
        <w:t>Основные работы, которые могут быть использованы как учебные пособия по курсу:</w:t>
      </w:r>
    </w:p>
    <w:p w:rsidR="001F6C91" w:rsidRPr="00377243" w:rsidRDefault="001F6C91" w:rsidP="001F6C91">
      <w:pPr>
        <w:pStyle w:val="a0"/>
      </w:pPr>
      <w:proofErr w:type="spellStart"/>
      <w:r w:rsidRPr="00377243">
        <w:t>Гиренок</w:t>
      </w:r>
      <w:proofErr w:type="spellEnd"/>
      <w:r w:rsidRPr="00377243">
        <w:t xml:space="preserve"> Ф.И. Клиповое сознание. М., 2016.</w:t>
      </w:r>
    </w:p>
    <w:p w:rsidR="001F6C91" w:rsidRPr="00377243" w:rsidRDefault="001F6C91" w:rsidP="001F6C91">
      <w:pPr>
        <w:pStyle w:val="a0"/>
      </w:pPr>
      <w:proofErr w:type="spellStart"/>
      <w:r w:rsidRPr="00377243">
        <w:t>Гиренок</w:t>
      </w:r>
      <w:proofErr w:type="spellEnd"/>
      <w:r w:rsidRPr="00377243">
        <w:t xml:space="preserve"> Ф.И. Фигуры и складки. М., 2014.</w:t>
      </w:r>
    </w:p>
    <w:p w:rsidR="001F6C91" w:rsidRPr="00377243" w:rsidRDefault="001F6C91" w:rsidP="001F6C91">
      <w:pPr>
        <w:pStyle w:val="a0"/>
      </w:pPr>
      <w:proofErr w:type="spellStart"/>
      <w:r w:rsidRPr="00377243">
        <w:t>Гиренок</w:t>
      </w:r>
      <w:proofErr w:type="spellEnd"/>
      <w:r w:rsidRPr="00377243">
        <w:t xml:space="preserve"> Ф.И. </w:t>
      </w:r>
      <w:proofErr w:type="spellStart"/>
      <w:r w:rsidRPr="00377243">
        <w:t>Аутог</w:t>
      </w:r>
      <w:r>
        <w:t>рафия</w:t>
      </w:r>
      <w:proofErr w:type="spellEnd"/>
      <w:r>
        <w:t xml:space="preserve"> языка и сознания. М., 2017</w:t>
      </w:r>
      <w:r w:rsidRPr="00377243">
        <w:t>.</w:t>
      </w:r>
    </w:p>
    <w:p w:rsidR="001F6C91" w:rsidRDefault="001F6C91" w:rsidP="001F6C91">
      <w:pPr>
        <w:pStyle w:val="a0"/>
      </w:pPr>
      <w:proofErr w:type="spellStart"/>
      <w:r>
        <w:t>Гиренок</w:t>
      </w:r>
      <w:proofErr w:type="spellEnd"/>
      <w:r>
        <w:t xml:space="preserve"> Ф.И. Абсурд и речь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нтропология воображаемого. М., 2012</w:t>
      </w:r>
    </w:p>
    <w:p w:rsidR="008558A3" w:rsidRPr="00C458AD" w:rsidRDefault="001F6C91" w:rsidP="001F6C91">
      <w:pPr>
        <w:pStyle w:val="a0"/>
      </w:pPr>
      <w:r>
        <w:t>Подробный п</w:t>
      </w:r>
      <w:r w:rsidR="008558A3" w:rsidRPr="00C458AD">
        <w:t>еречень основной и дополнительной учебной литературы</w:t>
      </w:r>
      <w:r w:rsidR="006E5034">
        <w:t xml:space="preserve"> </w:t>
      </w:r>
      <w:r>
        <w:t xml:space="preserve">и первоисточников </w:t>
      </w:r>
      <w:r w:rsidR="006E5034">
        <w:t>приведён в учебной программе (п.12) с разбиением по темам</w:t>
      </w:r>
      <w:r w:rsidR="008558A3">
        <w:t>;</w:t>
      </w:r>
    </w:p>
    <w:p w:rsidR="006E5034" w:rsidRDefault="008558A3" w:rsidP="008558A3">
      <w:pPr>
        <w:pStyle w:val="a0"/>
        <w:numPr>
          <w:ilvl w:val="0"/>
          <w:numId w:val="1"/>
        </w:numPr>
      </w:pPr>
      <w:r w:rsidRPr="00C458AD">
        <w:t>Перечень ресурсов информационно-телекоммуникационной сети «Интернет»</w:t>
      </w:r>
    </w:p>
    <w:p w:rsidR="006E5034" w:rsidRPr="00377243" w:rsidRDefault="006E5034" w:rsidP="006E5034">
      <w:pPr>
        <w:pStyle w:val="aa"/>
        <w:tabs>
          <w:tab w:val="clear" w:pos="4677"/>
          <w:tab w:val="clear" w:pos="9355"/>
        </w:tabs>
        <w:ind w:firstLine="720"/>
        <w:rPr>
          <w:iCs/>
        </w:rPr>
      </w:pPr>
      <w:proofErr w:type="gramStart"/>
      <w:r w:rsidRPr="00377243">
        <w:rPr>
          <w:iCs/>
          <w:u w:val="single"/>
          <w:lang w:val="en-US"/>
        </w:rPr>
        <w:t>Web</w:t>
      </w:r>
      <w:r w:rsidRPr="00377243">
        <w:rPr>
          <w:iCs/>
          <w:u w:val="single"/>
        </w:rPr>
        <w:t>-сайт проф.</w:t>
      </w:r>
      <w:proofErr w:type="gramEnd"/>
      <w:r w:rsidRPr="00377243">
        <w:rPr>
          <w:iCs/>
          <w:u w:val="single"/>
        </w:rPr>
        <w:t xml:space="preserve"> </w:t>
      </w:r>
      <w:proofErr w:type="spellStart"/>
      <w:r w:rsidRPr="00377243">
        <w:rPr>
          <w:iCs/>
          <w:u w:val="single"/>
        </w:rPr>
        <w:t>Гиренка</w:t>
      </w:r>
      <w:proofErr w:type="spellEnd"/>
      <w:r w:rsidRPr="00377243">
        <w:rPr>
          <w:iCs/>
          <w:u w:val="single"/>
        </w:rPr>
        <w:t xml:space="preserve"> Ф.И., на </w:t>
      </w:r>
      <w:proofErr w:type="gramStart"/>
      <w:r w:rsidRPr="00377243">
        <w:rPr>
          <w:iCs/>
          <w:u w:val="single"/>
        </w:rPr>
        <w:t>котором</w:t>
      </w:r>
      <w:proofErr w:type="gramEnd"/>
      <w:r w:rsidRPr="00377243">
        <w:rPr>
          <w:iCs/>
          <w:u w:val="single"/>
        </w:rPr>
        <w:t xml:space="preserve"> вы можете найти многие тексты:</w:t>
      </w:r>
      <w:r w:rsidRPr="00377243">
        <w:rPr>
          <w:iCs/>
        </w:rPr>
        <w:t xml:space="preserve"> http://www.fedorgirenok.narod.ru/#1</w:t>
      </w:r>
    </w:p>
    <w:p w:rsidR="006E5034" w:rsidRPr="00377243" w:rsidRDefault="006E5034" w:rsidP="006E5034">
      <w:pPr>
        <w:pStyle w:val="aa"/>
        <w:tabs>
          <w:tab w:val="clear" w:pos="4677"/>
          <w:tab w:val="clear" w:pos="9355"/>
        </w:tabs>
        <w:rPr>
          <w:iCs/>
        </w:rPr>
      </w:pPr>
      <w:r w:rsidRPr="00377243">
        <w:rPr>
          <w:iCs/>
        </w:rPr>
        <w:t>А так же: http://www.hrono.ru/avtory/girenok.html</w:t>
      </w:r>
    </w:p>
    <w:p w:rsidR="006E5034" w:rsidRPr="00377243" w:rsidRDefault="006E5034" w:rsidP="006E5034">
      <w:pPr>
        <w:pStyle w:val="aa"/>
        <w:tabs>
          <w:tab w:val="clear" w:pos="4677"/>
          <w:tab w:val="clear" w:pos="9355"/>
        </w:tabs>
        <w:rPr>
          <w:iCs/>
        </w:rPr>
      </w:pPr>
    </w:p>
    <w:p w:rsidR="006E5034" w:rsidRPr="00377243" w:rsidRDefault="006E5034" w:rsidP="006E5034">
      <w:pPr>
        <w:pStyle w:val="aa"/>
        <w:tabs>
          <w:tab w:val="clear" w:pos="4677"/>
          <w:tab w:val="clear" w:pos="9355"/>
        </w:tabs>
        <w:ind w:firstLine="720"/>
        <w:rPr>
          <w:iCs/>
          <w:u w:val="single"/>
        </w:rPr>
      </w:pPr>
      <w:r w:rsidRPr="00377243">
        <w:rPr>
          <w:iCs/>
          <w:u w:val="single"/>
        </w:rPr>
        <w:t xml:space="preserve">Библиотеки философских текстов: 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>Библиотека на сайте философского факультета МГУ - http://</w:t>
      </w:r>
      <w:r w:rsidRPr="00377243">
        <w:rPr>
          <w:iCs/>
          <w:lang w:val="en-US"/>
        </w:rPr>
        <w:t>www</w:t>
      </w:r>
      <w:r w:rsidRPr="00377243">
        <w:rPr>
          <w:iCs/>
        </w:rPr>
        <w:t>.</w:t>
      </w:r>
      <w:proofErr w:type="spellStart"/>
      <w:r w:rsidRPr="00377243">
        <w:rPr>
          <w:iCs/>
        </w:rPr>
        <w:t>philos.msu.ru</w:t>
      </w:r>
      <w:proofErr w:type="spellEnd"/>
      <w:r w:rsidRPr="00377243">
        <w:rPr>
          <w:iCs/>
        </w:rPr>
        <w:t>/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  <w:u w:val="single"/>
        </w:rPr>
      </w:pPr>
      <w:r w:rsidRPr="00377243">
        <w:rPr>
          <w:iCs/>
        </w:rPr>
        <w:t>Библиотека Института Философии РАН - http://philosophy.ru/library/library.html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>Проект Елены Косиловой - http://elenakosilova.narod.ru/uhref.html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 xml:space="preserve">Библиотека </w:t>
      </w:r>
      <w:proofErr w:type="spellStart"/>
      <w:r w:rsidRPr="00377243">
        <w:rPr>
          <w:iCs/>
        </w:rPr>
        <w:t>Клинамен</w:t>
      </w:r>
      <w:proofErr w:type="spellEnd"/>
      <w:r w:rsidRPr="00377243">
        <w:rPr>
          <w:iCs/>
        </w:rPr>
        <w:t xml:space="preserve"> - http://klinamen.com/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 xml:space="preserve">Страница проф. Г.К. </w:t>
      </w:r>
      <w:proofErr w:type="spellStart"/>
      <w:r w:rsidRPr="00377243">
        <w:rPr>
          <w:iCs/>
        </w:rPr>
        <w:t>Косикова</w:t>
      </w:r>
      <w:proofErr w:type="spellEnd"/>
      <w:r w:rsidRPr="00377243">
        <w:rPr>
          <w:iCs/>
        </w:rPr>
        <w:t xml:space="preserve"> http://www.libfl.ru/mimesis/index.html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>Библиотека Максима Мошкова - http://www.lib.ru/FILOSOF/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 xml:space="preserve">Библиотека Славы </w:t>
      </w:r>
      <w:proofErr w:type="spellStart"/>
      <w:r w:rsidRPr="00377243">
        <w:rPr>
          <w:iCs/>
        </w:rPr>
        <w:t>Янко</w:t>
      </w:r>
      <w:proofErr w:type="spellEnd"/>
      <w:r w:rsidRPr="00377243">
        <w:rPr>
          <w:iCs/>
        </w:rPr>
        <w:t xml:space="preserve"> - http://yanko.lib.ru/fort-library/philosophy/index.html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 xml:space="preserve">Литература по семиотике (Московский Институт </w:t>
      </w:r>
      <w:proofErr w:type="spellStart"/>
      <w:r w:rsidRPr="00377243">
        <w:rPr>
          <w:iCs/>
        </w:rPr>
        <w:t>Культурометрии</w:t>
      </w:r>
      <w:proofErr w:type="spellEnd"/>
      <w:r w:rsidRPr="00377243">
        <w:rPr>
          <w:iCs/>
        </w:rPr>
        <w:t xml:space="preserve"> им. С. </w:t>
      </w:r>
      <w:proofErr w:type="spellStart"/>
      <w:r w:rsidRPr="00377243">
        <w:rPr>
          <w:iCs/>
        </w:rPr>
        <w:t>Курёхина</w:t>
      </w:r>
      <w:proofErr w:type="spellEnd"/>
      <w:r w:rsidRPr="00377243">
        <w:rPr>
          <w:iCs/>
        </w:rPr>
        <w:t>) http://culturemetry.cyclop.ru/resources/index.php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>«Пограничные исследования» - http://pi.neo-lit.ru/index.php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 xml:space="preserve">Web-кафедра философской антропологии </w:t>
      </w:r>
      <w:proofErr w:type="spellStart"/>
      <w:r w:rsidRPr="00377243">
        <w:rPr>
          <w:iCs/>
        </w:rPr>
        <w:t>СпбГУ</w:t>
      </w:r>
      <w:proofErr w:type="spellEnd"/>
      <w:r w:rsidRPr="00377243">
        <w:rPr>
          <w:iCs/>
        </w:rPr>
        <w:t xml:space="preserve"> - http://anthropology.ru/ru/texts/classic.html</w:t>
      </w:r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proofErr w:type="spellStart"/>
      <w:r w:rsidRPr="00377243">
        <w:rPr>
          <w:iCs/>
        </w:rPr>
        <w:t>Стэнфордская</w:t>
      </w:r>
      <w:proofErr w:type="spellEnd"/>
      <w:r w:rsidRPr="00377243">
        <w:rPr>
          <w:iCs/>
        </w:rPr>
        <w:t xml:space="preserve"> философская энциклопедия- </w:t>
      </w:r>
      <w:hyperlink r:id="rId27" w:history="1">
        <w:r w:rsidRPr="00377243">
          <w:t>http://plato.stanford.edu/</w:t>
        </w:r>
      </w:hyperlink>
    </w:p>
    <w:p w:rsidR="006E5034" w:rsidRPr="00377243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r w:rsidRPr="00377243">
        <w:rPr>
          <w:iCs/>
        </w:rPr>
        <w:t xml:space="preserve">Интернет-энциклопедия философии - </w:t>
      </w:r>
      <w:hyperlink r:id="rId28" w:history="1">
        <w:r w:rsidRPr="00377243">
          <w:t>http://www.iep.utm.edu/</w:t>
        </w:r>
      </w:hyperlink>
    </w:p>
    <w:p w:rsidR="008558A3" w:rsidRPr="006E5034" w:rsidRDefault="006E5034" w:rsidP="006E5034">
      <w:pPr>
        <w:pStyle w:val="aa"/>
        <w:numPr>
          <w:ilvl w:val="0"/>
          <w:numId w:val="15"/>
        </w:numPr>
        <w:tabs>
          <w:tab w:val="clear" w:pos="4677"/>
          <w:tab w:val="clear" w:pos="9355"/>
        </w:tabs>
        <w:contextualSpacing w:val="0"/>
        <w:rPr>
          <w:iCs/>
        </w:rPr>
      </w:pPr>
      <w:proofErr w:type="spellStart"/>
      <w:r w:rsidRPr="00377243">
        <w:rPr>
          <w:iCs/>
        </w:rPr>
        <w:t>Философия</w:t>
      </w:r>
      <w:proofErr w:type="gramStart"/>
      <w:r w:rsidRPr="00377243">
        <w:rPr>
          <w:iCs/>
        </w:rPr>
        <w:t>.р</w:t>
      </w:r>
      <w:proofErr w:type="gramEnd"/>
      <w:r w:rsidRPr="00377243">
        <w:rPr>
          <w:iCs/>
        </w:rPr>
        <w:t>у</w:t>
      </w:r>
      <w:proofErr w:type="spellEnd"/>
      <w:r w:rsidRPr="00377243">
        <w:rPr>
          <w:iCs/>
        </w:rPr>
        <w:t xml:space="preserve"> - http://filosofia.ru/</w:t>
      </w:r>
      <w:r w:rsidR="008558A3">
        <w:t>;</w:t>
      </w:r>
    </w:p>
    <w:p w:rsidR="006E5034" w:rsidRDefault="008558A3" w:rsidP="008558A3">
      <w:pPr>
        <w:pStyle w:val="a0"/>
        <w:numPr>
          <w:ilvl w:val="0"/>
          <w:numId w:val="1"/>
        </w:numPr>
      </w:pPr>
      <w:r w:rsidRPr="00C458AD"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</w:t>
      </w:r>
    </w:p>
    <w:p w:rsidR="008558A3" w:rsidRPr="006E5034" w:rsidRDefault="006E5034" w:rsidP="006E5034">
      <w:pPr>
        <w:pStyle w:val="aa"/>
        <w:tabs>
          <w:tab w:val="clear" w:pos="4677"/>
          <w:tab w:val="clear" w:pos="9355"/>
        </w:tabs>
        <w:ind w:left="720"/>
        <w:contextualSpacing w:val="0"/>
        <w:rPr>
          <w:iCs/>
        </w:rPr>
      </w:pPr>
      <w:r w:rsidRPr="00377243">
        <w:rPr>
          <w:iCs/>
        </w:rPr>
        <w:t xml:space="preserve">Поиск по </w:t>
      </w:r>
      <w:proofErr w:type="spellStart"/>
      <w:r w:rsidRPr="00377243">
        <w:rPr>
          <w:iCs/>
        </w:rPr>
        <w:t>он-лайн-библиотекам</w:t>
      </w:r>
      <w:proofErr w:type="spellEnd"/>
      <w:r w:rsidRPr="00377243">
        <w:rPr>
          <w:iCs/>
        </w:rPr>
        <w:t xml:space="preserve"> - </w:t>
      </w:r>
      <w:hyperlink r:id="rId29" w:history="1">
        <w:r w:rsidRPr="00377243">
          <w:rPr>
            <w:iCs/>
          </w:rPr>
          <w:t>http://bukinist.agava.ru/</w:t>
        </w:r>
      </w:hyperlink>
      <w:r w:rsidR="008558A3">
        <w:t>;</w:t>
      </w:r>
    </w:p>
    <w:p w:rsidR="006E5034" w:rsidRPr="00377243" w:rsidRDefault="008558A3" w:rsidP="006E5034">
      <w:pPr>
        <w:pStyle w:val="a0"/>
        <w:numPr>
          <w:ilvl w:val="0"/>
          <w:numId w:val="1"/>
        </w:numPr>
      </w:pPr>
      <w:r w:rsidRPr="00C458AD">
        <w:t>Описание материально-технической базы</w:t>
      </w:r>
      <w:r>
        <w:t xml:space="preserve"> (требуется использование проектора, компьютерного класса, техники, </w:t>
      </w:r>
      <w:proofErr w:type="spellStart"/>
      <w:r>
        <w:t>воспроизведящей</w:t>
      </w:r>
      <w:proofErr w:type="spellEnd"/>
      <w:r>
        <w:t xml:space="preserve"> аудио и т.п.)</w:t>
      </w:r>
      <w:r w:rsidR="006E5034" w:rsidRPr="006E5034">
        <w:t xml:space="preserve"> </w:t>
      </w:r>
      <w:r w:rsidR="006E5034" w:rsidRPr="00377243">
        <w:t xml:space="preserve">– аудитории учебного корпуса </w:t>
      </w:r>
      <w:proofErr w:type="spellStart"/>
      <w:r w:rsidR="006E5034" w:rsidRPr="00377243">
        <w:t>Шуваловский</w:t>
      </w:r>
      <w:proofErr w:type="spellEnd"/>
      <w:r w:rsidR="006E5034" w:rsidRPr="00377243">
        <w:t>. Специальных требований к техническому оснащению нет</w:t>
      </w:r>
      <w:proofErr w:type="gramStart"/>
      <w:r w:rsidR="006E5034" w:rsidRPr="00377243">
        <w:t>.</w:t>
      </w:r>
      <w:proofErr w:type="gramEnd"/>
    </w:p>
    <w:p w:rsidR="008558A3" w:rsidRPr="00C458AD" w:rsidRDefault="008558A3" w:rsidP="006E5034">
      <w:pPr>
        <w:pStyle w:val="a0"/>
      </w:pPr>
      <w:r w:rsidRPr="00C458AD">
        <w:t>.</w:t>
      </w:r>
    </w:p>
    <w:p w:rsidR="008558A3" w:rsidRDefault="008558A3" w:rsidP="008558A3">
      <w:pPr>
        <w:pStyle w:val="1"/>
      </w:pPr>
      <w:bookmarkStart w:id="18" w:name="_Toc501124043"/>
      <w:r w:rsidRPr="00C458AD">
        <w:t>Язык преподавания</w:t>
      </w:r>
      <w:r w:rsidR="006E5034">
        <w:t xml:space="preserve"> - русский</w:t>
      </w:r>
      <w:r w:rsidRPr="00C458AD">
        <w:t>.</w:t>
      </w:r>
      <w:bookmarkStart w:id="19" w:name="_Toc501124044"/>
      <w:bookmarkEnd w:id="18"/>
    </w:p>
    <w:p w:rsidR="008558A3" w:rsidRPr="00C458AD" w:rsidRDefault="006E5034" w:rsidP="008558A3">
      <w:pPr>
        <w:pStyle w:val="1"/>
      </w:pPr>
      <w:r>
        <w:t xml:space="preserve">Преподаватели – </w:t>
      </w:r>
      <w:proofErr w:type="spellStart"/>
      <w:r>
        <w:t>дфн</w:t>
      </w:r>
      <w:proofErr w:type="spellEnd"/>
      <w:r>
        <w:t xml:space="preserve"> </w:t>
      </w:r>
      <w:proofErr w:type="spellStart"/>
      <w:r>
        <w:t>Гиренок</w:t>
      </w:r>
      <w:proofErr w:type="spellEnd"/>
      <w:r>
        <w:t xml:space="preserve"> Ф.И., </w:t>
      </w:r>
      <w:proofErr w:type="spellStart"/>
      <w:r>
        <w:t>дфн</w:t>
      </w:r>
      <w:proofErr w:type="spellEnd"/>
      <w:r>
        <w:t xml:space="preserve"> </w:t>
      </w:r>
      <w:proofErr w:type="spellStart"/>
      <w:r>
        <w:t>Козолупенко</w:t>
      </w:r>
      <w:proofErr w:type="spellEnd"/>
      <w:r>
        <w:t xml:space="preserve"> Д.П., </w:t>
      </w:r>
      <w:proofErr w:type="spellStart"/>
      <w:r>
        <w:t>дфн</w:t>
      </w:r>
      <w:proofErr w:type="spellEnd"/>
      <w:r>
        <w:t xml:space="preserve"> Ростова Н.Н</w:t>
      </w:r>
      <w:r w:rsidR="008558A3" w:rsidRPr="00C458AD">
        <w:t>.</w:t>
      </w:r>
      <w:bookmarkEnd w:id="19"/>
    </w:p>
    <w:p w:rsidR="00303664" w:rsidRDefault="00303664"/>
    <w:sectPr w:rsidR="00303664" w:rsidSect="00C16227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62" w:rsidRDefault="00726D62" w:rsidP="00355953">
      <w:r>
        <w:separator/>
      </w:r>
    </w:p>
  </w:endnote>
  <w:endnote w:type="continuationSeparator" w:id="0">
    <w:p w:rsidR="00726D62" w:rsidRDefault="00726D62" w:rsidP="0035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8569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E2E3A" w:rsidRPr="00E21998" w:rsidRDefault="001E2E3A">
        <w:pPr>
          <w:pStyle w:val="aa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1F6C91">
          <w:rPr>
            <w:noProof/>
            <w:sz w:val="16"/>
            <w:szCs w:val="16"/>
          </w:rPr>
          <w:t>19</w:t>
        </w:r>
        <w:r w:rsidRPr="00E21998">
          <w:rPr>
            <w:sz w:val="16"/>
            <w:szCs w:val="16"/>
          </w:rPr>
          <w:fldChar w:fldCharType="end"/>
        </w:r>
      </w:p>
    </w:sdtContent>
  </w:sdt>
  <w:p w:rsidR="001E2E3A" w:rsidRDefault="001E2E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62" w:rsidRDefault="00726D62" w:rsidP="00355953">
      <w:r>
        <w:separator/>
      </w:r>
    </w:p>
  </w:footnote>
  <w:footnote w:type="continuationSeparator" w:id="0">
    <w:p w:rsidR="00726D62" w:rsidRDefault="00726D62" w:rsidP="0035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3A" w:rsidRPr="00083F11" w:rsidRDefault="001E2E3A" w:rsidP="00C16227">
    <w:pPr>
      <w:pStyle w:val="a8"/>
      <w:jc w:val="right"/>
      <w:rPr>
        <w:sz w:val="16"/>
        <w:szCs w:val="16"/>
      </w:rPr>
    </w:pPr>
    <w:r w:rsidRPr="00083F11">
      <w:rPr>
        <w:sz w:val="16"/>
        <w:szCs w:val="16"/>
      </w:rPr>
      <w:t>Философский факультет МГУ имени М.В.Ломоносова</w:t>
    </w:r>
  </w:p>
  <w:p w:rsidR="001E2E3A" w:rsidRDefault="001E2E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697"/>
    <w:multiLevelType w:val="hybridMultilevel"/>
    <w:tmpl w:val="BC9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E62"/>
    <w:multiLevelType w:val="hybridMultilevel"/>
    <w:tmpl w:val="4408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256C1"/>
    <w:multiLevelType w:val="hybridMultilevel"/>
    <w:tmpl w:val="08A0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42400"/>
    <w:multiLevelType w:val="hybridMultilevel"/>
    <w:tmpl w:val="4EEE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D82"/>
    <w:multiLevelType w:val="hybridMultilevel"/>
    <w:tmpl w:val="80E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ED4BBC"/>
    <w:multiLevelType w:val="hybridMultilevel"/>
    <w:tmpl w:val="254E937A"/>
    <w:lvl w:ilvl="0" w:tplc="A83696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043BEC"/>
    <w:multiLevelType w:val="hybridMultilevel"/>
    <w:tmpl w:val="2760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06ED"/>
    <w:multiLevelType w:val="hybridMultilevel"/>
    <w:tmpl w:val="BB2A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C54AF"/>
    <w:multiLevelType w:val="hybridMultilevel"/>
    <w:tmpl w:val="A8DEFC94"/>
    <w:lvl w:ilvl="0" w:tplc="DF322D34">
      <w:start w:val="1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A0A78"/>
    <w:multiLevelType w:val="hybridMultilevel"/>
    <w:tmpl w:val="DEB8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238CB"/>
    <w:multiLevelType w:val="hybridMultilevel"/>
    <w:tmpl w:val="C97880BE"/>
    <w:lvl w:ilvl="0" w:tplc="1FC88924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9CF4D0E"/>
    <w:multiLevelType w:val="hybridMultilevel"/>
    <w:tmpl w:val="03A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502CA"/>
    <w:multiLevelType w:val="hybridMultilevel"/>
    <w:tmpl w:val="5BFE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A3"/>
    <w:rsid w:val="00000BAC"/>
    <w:rsid w:val="00003521"/>
    <w:rsid w:val="00010289"/>
    <w:rsid w:val="000140AE"/>
    <w:rsid w:val="00014D8B"/>
    <w:rsid w:val="00021F17"/>
    <w:rsid w:val="00031770"/>
    <w:rsid w:val="00043D26"/>
    <w:rsid w:val="00047287"/>
    <w:rsid w:val="00103AA8"/>
    <w:rsid w:val="0010760D"/>
    <w:rsid w:val="00124446"/>
    <w:rsid w:val="001271EA"/>
    <w:rsid w:val="00142812"/>
    <w:rsid w:val="00173E8D"/>
    <w:rsid w:val="0018681B"/>
    <w:rsid w:val="00192256"/>
    <w:rsid w:val="00196565"/>
    <w:rsid w:val="001B615F"/>
    <w:rsid w:val="001D601F"/>
    <w:rsid w:val="001E2E3A"/>
    <w:rsid w:val="001F6A7B"/>
    <w:rsid w:val="001F6C91"/>
    <w:rsid w:val="00250941"/>
    <w:rsid w:val="00252F7C"/>
    <w:rsid w:val="00255713"/>
    <w:rsid w:val="00270441"/>
    <w:rsid w:val="002A7967"/>
    <w:rsid w:val="002C35C5"/>
    <w:rsid w:val="002C4469"/>
    <w:rsid w:val="002F1383"/>
    <w:rsid w:val="002F439D"/>
    <w:rsid w:val="00303664"/>
    <w:rsid w:val="00306B10"/>
    <w:rsid w:val="00311EBB"/>
    <w:rsid w:val="003214DD"/>
    <w:rsid w:val="00355953"/>
    <w:rsid w:val="00357ACA"/>
    <w:rsid w:val="00362C73"/>
    <w:rsid w:val="003B05EA"/>
    <w:rsid w:val="003C09F7"/>
    <w:rsid w:val="003C517F"/>
    <w:rsid w:val="0041442F"/>
    <w:rsid w:val="00423D26"/>
    <w:rsid w:val="00432BBE"/>
    <w:rsid w:val="00447E33"/>
    <w:rsid w:val="00452D21"/>
    <w:rsid w:val="00475C98"/>
    <w:rsid w:val="004B340D"/>
    <w:rsid w:val="004B69CA"/>
    <w:rsid w:val="004B7D09"/>
    <w:rsid w:val="004C7AAC"/>
    <w:rsid w:val="00530CE2"/>
    <w:rsid w:val="0053389B"/>
    <w:rsid w:val="0054588A"/>
    <w:rsid w:val="0056221C"/>
    <w:rsid w:val="00596E7B"/>
    <w:rsid w:val="005F2C58"/>
    <w:rsid w:val="005F7B9F"/>
    <w:rsid w:val="00605F98"/>
    <w:rsid w:val="00622337"/>
    <w:rsid w:val="00622CBE"/>
    <w:rsid w:val="00685CA5"/>
    <w:rsid w:val="006865D8"/>
    <w:rsid w:val="00692BA7"/>
    <w:rsid w:val="0069632F"/>
    <w:rsid w:val="006B6BDA"/>
    <w:rsid w:val="006C0CFC"/>
    <w:rsid w:val="006C5CB8"/>
    <w:rsid w:val="006D0089"/>
    <w:rsid w:val="006E5034"/>
    <w:rsid w:val="007125AE"/>
    <w:rsid w:val="007157DF"/>
    <w:rsid w:val="007246C4"/>
    <w:rsid w:val="00726D62"/>
    <w:rsid w:val="00755E2D"/>
    <w:rsid w:val="007633C0"/>
    <w:rsid w:val="007634C0"/>
    <w:rsid w:val="00772461"/>
    <w:rsid w:val="007A14AD"/>
    <w:rsid w:val="007B078C"/>
    <w:rsid w:val="007B518C"/>
    <w:rsid w:val="007D75FD"/>
    <w:rsid w:val="0080440F"/>
    <w:rsid w:val="00841643"/>
    <w:rsid w:val="00845D52"/>
    <w:rsid w:val="008558A3"/>
    <w:rsid w:val="008968AE"/>
    <w:rsid w:val="008A60DF"/>
    <w:rsid w:val="008B1961"/>
    <w:rsid w:val="008C7D0A"/>
    <w:rsid w:val="008E4EB9"/>
    <w:rsid w:val="008F7458"/>
    <w:rsid w:val="009170BA"/>
    <w:rsid w:val="00936B15"/>
    <w:rsid w:val="00942543"/>
    <w:rsid w:val="0094784B"/>
    <w:rsid w:val="00952E6D"/>
    <w:rsid w:val="009830EE"/>
    <w:rsid w:val="009C0DA3"/>
    <w:rsid w:val="009F4540"/>
    <w:rsid w:val="00A360D7"/>
    <w:rsid w:val="00A56CE1"/>
    <w:rsid w:val="00A56DC1"/>
    <w:rsid w:val="00A63360"/>
    <w:rsid w:val="00A739F4"/>
    <w:rsid w:val="00A835AF"/>
    <w:rsid w:val="00AC2143"/>
    <w:rsid w:val="00AF0534"/>
    <w:rsid w:val="00B3422F"/>
    <w:rsid w:val="00B54DB9"/>
    <w:rsid w:val="00B66F44"/>
    <w:rsid w:val="00B77D93"/>
    <w:rsid w:val="00BA31B2"/>
    <w:rsid w:val="00BC09E4"/>
    <w:rsid w:val="00BD3E22"/>
    <w:rsid w:val="00BF078B"/>
    <w:rsid w:val="00C07651"/>
    <w:rsid w:val="00C16227"/>
    <w:rsid w:val="00C2657B"/>
    <w:rsid w:val="00C8363B"/>
    <w:rsid w:val="00C90EA6"/>
    <w:rsid w:val="00CB11E3"/>
    <w:rsid w:val="00CB31BD"/>
    <w:rsid w:val="00CC283D"/>
    <w:rsid w:val="00CC3E91"/>
    <w:rsid w:val="00CD0161"/>
    <w:rsid w:val="00D03977"/>
    <w:rsid w:val="00D14F0B"/>
    <w:rsid w:val="00D16A74"/>
    <w:rsid w:val="00D21CFC"/>
    <w:rsid w:val="00D33BAD"/>
    <w:rsid w:val="00D95690"/>
    <w:rsid w:val="00DB11C6"/>
    <w:rsid w:val="00DB58C9"/>
    <w:rsid w:val="00DE1C59"/>
    <w:rsid w:val="00DE217D"/>
    <w:rsid w:val="00DF48E6"/>
    <w:rsid w:val="00E250CE"/>
    <w:rsid w:val="00E31EAF"/>
    <w:rsid w:val="00E34EDD"/>
    <w:rsid w:val="00E3545C"/>
    <w:rsid w:val="00E476AC"/>
    <w:rsid w:val="00E52B5E"/>
    <w:rsid w:val="00E633D7"/>
    <w:rsid w:val="00E73FC2"/>
    <w:rsid w:val="00EB21C3"/>
    <w:rsid w:val="00EB5831"/>
    <w:rsid w:val="00EB7F38"/>
    <w:rsid w:val="00EE4096"/>
    <w:rsid w:val="00F01A73"/>
    <w:rsid w:val="00F01CFB"/>
    <w:rsid w:val="00F1782F"/>
    <w:rsid w:val="00F56B03"/>
    <w:rsid w:val="00F57C39"/>
    <w:rsid w:val="00F659A3"/>
    <w:rsid w:val="00F67FCF"/>
    <w:rsid w:val="00F975DC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A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8558A3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8558A3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58A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558A3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8558A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8558A3"/>
    <w:pPr>
      <w:ind w:left="720"/>
    </w:pPr>
  </w:style>
  <w:style w:type="character" w:styleId="a5">
    <w:name w:val="Hyperlink"/>
    <w:basedOn w:val="a1"/>
    <w:uiPriority w:val="99"/>
    <w:unhideWhenUsed/>
    <w:rsid w:val="008558A3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8558A3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8558A3"/>
    <w:rPr>
      <w:rFonts w:ascii="Times New Roman" w:hAnsi="Times New Roman" w:cs="Times New Roman"/>
      <w:b/>
      <w:sz w:val="32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558A3"/>
    <w:pPr>
      <w:spacing w:after="100"/>
    </w:pPr>
  </w:style>
  <w:style w:type="paragraph" w:styleId="a8">
    <w:name w:val="header"/>
    <w:basedOn w:val="a"/>
    <w:link w:val="a9"/>
    <w:uiPriority w:val="99"/>
    <w:unhideWhenUsed/>
    <w:rsid w:val="00855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558A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855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558A3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558A3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8558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558A3"/>
    <w:rPr>
      <w:rFonts w:ascii="Tahoma" w:hAnsi="Tahoma" w:cs="Tahoma"/>
      <w:sz w:val="16"/>
      <w:szCs w:val="16"/>
    </w:rPr>
  </w:style>
  <w:style w:type="character" w:styleId="ae">
    <w:name w:val="FollowedHyperlink"/>
    <w:basedOn w:val="a1"/>
    <w:uiPriority w:val="99"/>
    <w:semiHidden/>
    <w:unhideWhenUsed/>
    <w:rsid w:val="008558A3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2F439D"/>
    <w:pPr>
      <w:contextualSpacing w:val="0"/>
    </w:pPr>
    <w:rPr>
      <w:rFonts w:eastAsia="Times New Roman"/>
      <w:szCs w:val="28"/>
      <w:lang w:eastAsia="ru-RU"/>
    </w:rPr>
  </w:style>
  <w:style w:type="character" w:customStyle="1" w:styleId="30">
    <w:name w:val="Основной текст 3 Знак"/>
    <w:basedOn w:val="a1"/>
    <w:link w:val="3"/>
    <w:rsid w:val="002F439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Абзац списка1"/>
    <w:basedOn w:val="a"/>
    <w:rsid w:val="00845D52"/>
    <w:pPr>
      <w:spacing w:after="160" w:line="259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styleId="af">
    <w:name w:val="Body Text"/>
    <w:basedOn w:val="a"/>
    <w:link w:val="af0"/>
    <w:rsid w:val="003B05EA"/>
    <w:pPr>
      <w:spacing w:after="120"/>
      <w:contextualSpacing w:val="0"/>
      <w:jc w:val="left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1"/>
    <w:link w:val="af"/>
    <w:rsid w:val="003B0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9F4540"/>
    <w:rPr>
      <w:b/>
      <w:bCs/>
    </w:rPr>
  </w:style>
  <w:style w:type="paragraph" w:styleId="af2">
    <w:name w:val="endnote text"/>
    <w:basedOn w:val="a"/>
    <w:link w:val="af3"/>
    <w:semiHidden/>
    <w:rsid w:val="007633C0"/>
    <w:pPr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1"/>
    <w:link w:val="af2"/>
    <w:semiHidden/>
    <w:rsid w:val="0076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271E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271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.msu.ru/curricula" TargetMode="External"/><Relationship Id="rId13" Type="http://schemas.openxmlformats.org/officeDocument/2006/relationships/hyperlink" Target="https://istina.msu.ru/journals/7018500/" TargetMode="External"/><Relationship Id="rId18" Type="http://schemas.openxmlformats.org/officeDocument/2006/relationships/hyperlink" Target="https://istina.msu.ru/publications/article/22231021/" TargetMode="External"/><Relationship Id="rId26" Type="http://schemas.openxmlformats.org/officeDocument/2006/relationships/hyperlink" Target="http://ru.wikipedia.org/wiki/%D0%A4%D1%80%D0%B5%D0%B9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tina.msu.ru/journals/97251/" TargetMode="External"/><Relationship Id="rId7" Type="http://schemas.openxmlformats.org/officeDocument/2006/relationships/hyperlink" Target="http://philos.msu.ru/curricula" TargetMode="External"/><Relationship Id="rId12" Type="http://schemas.openxmlformats.org/officeDocument/2006/relationships/hyperlink" Target="https://istina.msu.ru/publications/article/17845159/" TargetMode="External"/><Relationship Id="rId17" Type="http://schemas.openxmlformats.org/officeDocument/2006/relationships/hyperlink" Target="http://fedorgirenok.narod.ru/Katastrophe.htm" TargetMode="External"/><Relationship Id="rId25" Type="http://schemas.openxmlformats.org/officeDocument/2006/relationships/hyperlink" Target="http://ru.wikipedia.org/wiki/%D0%A4%D1%80%D0%B5%D0%B9%D0%B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tina.msu.ru/journals/9616655/" TargetMode="External"/><Relationship Id="rId20" Type="http://schemas.openxmlformats.org/officeDocument/2006/relationships/hyperlink" Target="https://istina.msu.ru/publications/article/641463/" TargetMode="External"/><Relationship Id="rId29" Type="http://schemas.openxmlformats.org/officeDocument/2006/relationships/hyperlink" Target="http://bukinist.aga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ronweb.com/klinamen/fila15.html" TargetMode="External"/><Relationship Id="rId24" Type="http://schemas.openxmlformats.org/officeDocument/2006/relationships/hyperlink" Target="http://ru.wikipedia.org/wiki/%D0%97%D0%B0%D1%85%D0%B5%D1%80-%D0%9C%D0%B0%D0%B7%D0%BE%D1%8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stina.msu.ru/publications/article/9616656/" TargetMode="External"/><Relationship Id="rId23" Type="http://schemas.openxmlformats.org/officeDocument/2006/relationships/hyperlink" Target="http://ru.wikipedia.org/wiki/%D0%94%D0%B5%D0%BB%D1%91%D0%B7" TargetMode="External"/><Relationship Id="rId28" Type="http://schemas.openxmlformats.org/officeDocument/2006/relationships/hyperlink" Target="http://www.iep.utm.edu/" TargetMode="External"/><Relationship Id="rId10" Type="http://schemas.openxmlformats.org/officeDocument/2006/relationships/hyperlink" Target="http://standart.msu.ru/integrated_master" TargetMode="External"/><Relationship Id="rId19" Type="http://schemas.openxmlformats.org/officeDocument/2006/relationships/hyperlink" Target="https://istina.msu.ru/workers/613491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hilos.msu.ru/curricula" TargetMode="External"/><Relationship Id="rId14" Type="http://schemas.openxmlformats.org/officeDocument/2006/relationships/hyperlink" Target="https://istina.msu.ru/publications/article/22231021/" TargetMode="External"/><Relationship Id="rId22" Type="http://schemas.openxmlformats.org/officeDocument/2006/relationships/hyperlink" Target="https://istina.msu.ru/publishers/18595032/" TargetMode="External"/><Relationship Id="rId27" Type="http://schemas.openxmlformats.org/officeDocument/2006/relationships/hyperlink" Target="http://plato.stanford.ed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20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46289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dcterms:created xsi:type="dcterms:W3CDTF">2018-02-15T17:09:00Z</dcterms:created>
  <dcterms:modified xsi:type="dcterms:W3CDTF">2018-03-22T12:20:00Z</dcterms:modified>
</cp:coreProperties>
</file>