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01" w:rsidRDefault="000E2101" w:rsidP="000E2101">
      <w:pPr>
        <w:spacing w:after="0" w:line="240" w:lineRule="auto"/>
        <w:rPr>
          <w:rStyle w:val="s1"/>
          <w:lang w:val="en-US"/>
        </w:rPr>
      </w:pPr>
    </w:p>
    <w:p w:rsidR="000E2101" w:rsidRDefault="000E2101" w:rsidP="000E2101">
      <w:pPr>
        <w:spacing w:after="0" w:line="240" w:lineRule="auto"/>
        <w:rPr>
          <w:rStyle w:val="s1"/>
          <w:lang w:val="en-US"/>
        </w:rPr>
      </w:pPr>
      <w:r>
        <w:rPr>
          <w:noProof/>
        </w:rPr>
        <w:drawing>
          <wp:inline distT="0" distB="0" distL="0" distR="0" wp14:anchorId="263344FB" wp14:editId="17EA0D5B">
            <wp:extent cx="5715000" cy="2819400"/>
            <wp:effectExtent l="0" t="0" r="0" b="0"/>
            <wp:docPr id="1" name="Рисунок 1" descr="http://eng.1september.ru/pic/e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g.1september.ru/pic/en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1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236"/>
      </w:tblGrid>
      <w:tr w:rsidR="000E2101" w:rsidRPr="00946CC5" w:rsidTr="005C0B6F">
        <w:trPr>
          <w:tblCellSpacing w:w="0" w:type="dxa"/>
          <w:jc w:val="center"/>
        </w:trPr>
        <w:tc>
          <w:tcPr>
            <w:tcW w:w="400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944"/>
            </w:tblGrid>
            <w:tr w:rsidR="000E2101" w:rsidRPr="00946CC5" w:rsidTr="005C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5C0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в рубрике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Teachers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Forum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опубликованы 84 статьи </w:t>
                  </w:r>
                </w:p>
              </w:tc>
            </w:tr>
            <w:tr w:rsidR="000E2101" w:rsidRPr="00D819B8" w:rsidTr="005C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val="en-US"/>
                    </w:rPr>
                    <w:t>Marina Vorontsova</w:t>
                  </w: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, Olga Romanova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Talk to People!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(N5/2015)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By Olga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Sventsitskaya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Teaching English </w:t>
                  </w:r>
                  <w:proofErr w:type="gram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Through</w:t>
                  </w:r>
                  <w:proofErr w:type="gram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Feature Film Demonstration.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Pros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(N11/2014)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By Helen Womack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Hanging in the Balance (N10/2014)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By Neil Andersen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e Importance of Media Literacy (N10/2014)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Ольга Свенцицкая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Для чего нашим детям учить английский? (N9/2014)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By Helen Womack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The Elephant in the Room (N9/2014)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By Olga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Sventsitskaya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How to Bring Up a Reader?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(N5/2014)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By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Olga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Sventsitskaya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Он был или его не было? (N4/2014)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Geoff Barton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Forget Pisa Results, Let's Concentrate on What Really Matters to Schools (N1/2014)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gram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Are Children Given</w:t>
                  </w:r>
                  <w:proofErr w:type="gram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Too Many Toys?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(N12/2013)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Helen Womack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Spirit of Christmas (N12/2013)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Alyona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 Pavlova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"On the other hand..." – A Critical Article (N3/2013)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By Olga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Sventsitskaya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A Friend of </w:t>
                  </w:r>
                  <w:proofErr w:type="gram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Mine or My Friend</w:t>
                  </w:r>
                  <w:proofErr w:type="gram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?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(N2/2013)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By Angela Harrison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Watchdog Queries Text Book Links to Exam Boards (N11/2012)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Ирина </w:t>
                  </w:r>
                  <w:proofErr w:type="gram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Латышева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Учись</w:t>
                  </w:r>
                  <w:proofErr w:type="gram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играя! (N9/2012)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By Olga </w:t>
                  </w:r>
                  <w:proofErr w:type="spellStart"/>
                  <w:proofErr w:type="gram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Kostenko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Methods</w:t>
                  </w:r>
                  <w:proofErr w:type="gram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Are Alive and Kicking! 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(N8/2012)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Ирина Панова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Реальный английский (N7/2012)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Наталья Маслова</w:t>
                  </w: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Международный проект в школе: миф или реальность? (N6/2012)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Татьяна Станко, Евгений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Мужчинкин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Сказка научит читать по-английски (N6/2012)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By Igor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Evtishenkov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English Teacher's Prosperity Instruction (N5/2012)</w:t>
                  </w:r>
                </w:p>
              </w:tc>
            </w:tr>
            <w:tr w:rsidR="000E2101" w:rsidRPr="00946CC5" w:rsidTr="005C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5C0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3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4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0E2101" w:rsidRPr="00946CC5" w:rsidTr="005C0B6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</w:tblGrid>
                  <w:tr w:rsidR="000E2101" w:rsidRPr="00946CC5" w:rsidTr="005C0B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81"/>
                        </w:tblGrid>
                        <w:tr w:rsidR="000E2101" w:rsidRPr="00946CC5" w:rsidTr="005C0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101" w:rsidRPr="00946CC5" w:rsidRDefault="000E2101" w:rsidP="005C0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101" w:rsidRPr="00946CC5" w:rsidRDefault="000E2101" w:rsidP="005C0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2101" w:rsidRPr="00946CC5" w:rsidRDefault="000E2101" w:rsidP="005C0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2101" w:rsidRPr="00946CC5" w:rsidRDefault="000E2101" w:rsidP="005C0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101" w:rsidRPr="00946CC5" w:rsidRDefault="000E2101" w:rsidP="000E2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61"/>
      </w:tblGrid>
      <w:tr w:rsidR="000E2101" w:rsidRPr="00946CC5" w:rsidTr="005C0B6F">
        <w:trPr>
          <w:gridAfter w:val="1"/>
          <w:wAfter w:w="4844" w:type="dxa"/>
          <w:tblCellSpacing w:w="0" w:type="dxa"/>
        </w:trPr>
        <w:tc>
          <w:tcPr>
            <w:tcW w:w="0" w:type="auto"/>
            <w:vAlign w:val="center"/>
            <w:hideMark/>
          </w:tcPr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101" w:rsidRPr="00946CC5" w:rsidTr="005C0B6F">
        <w:trPr>
          <w:gridAfter w:val="1"/>
          <w:wAfter w:w="4844" w:type="dxa"/>
          <w:tblCellSpacing w:w="0" w:type="dxa"/>
        </w:trPr>
        <w:tc>
          <w:tcPr>
            <w:tcW w:w="1000" w:type="pct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E2101" w:rsidRPr="00946CC5" w:rsidTr="005C0B6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E2101" w:rsidRPr="00946CC5" w:rsidTr="005C0B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101" w:rsidRPr="00946CC5" w:rsidRDefault="000E2101" w:rsidP="005C0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101" w:rsidRPr="00946CC5" w:rsidRDefault="000E2101" w:rsidP="005C0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Издательский </w:t>
              </w:r>
              <w:proofErr w:type="gramStart"/>
              <w:r w:rsidRPr="00946CC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дом  «</w:t>
              </w:r>
              <w:proofErr w:type="gramEnd"/>
              <w:r w:rsidRPr="00946CC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Первое сентября» 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22.5pt;height:.5pt" o:hrpct="0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subscribe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Подписка 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22.5pt;height:.5pt" o:hrpct="0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Рекламодателю 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7" style="width:22.5pt;height:.5pt" o:hrpct="0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coords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Наши </w:t>
              </w:r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координаты 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22.5pt;height:.5pt" o:hrpct="0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Подшивка </w:t>
              </w:r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2000-2014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9" style="width:22.5pt;height:.5pt" o:hrpct="0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Редколлегия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главный редактор: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Елизавета БОГДАНОВА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главный редактор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в 1992-2015г.г.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  <w:bdr w:val="single" w:sz="6" w:space="0" w:color="000000" w:frame="1"/>
                <w:shd w:val="clear" w:color="auto" w:fill="FFFFFF"/>
              </w:rPr>
              <w:t xml:space="preserve">Алёна </w:t>
            </w:r>
            <w:proofErr w:type="spellStart"/>
            <w:proofErr w:type="gram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  <w:bdr w:val="single" w:sz="6" w:space="0" w:color="000000" w:frame="1"/>
                <w:shd w:val="clear" w:color="auto" w:fill="FFFFFF"/>
              </w:rPr>
              <w:t>ГРОМУШКИНА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  <w:bdr w:val="single" w:sz="6" w:space="0" w:color="000000" w:frame="1"/>
                <w:shd w:val="clear" w:color="auto" w:fill="FFFFFF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редакторы</w:t>
            </w:r>
            <w:proofErr w:type="gramEnd"/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- </w:t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br/>
              <w:t>консультанты: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Stephen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Lapeyrouse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Erin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Bouma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редакция: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Г.Крестовская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Л.Давыдова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М.Гардер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>Г.Струкова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</w:tc>
      </w:tr>
      <w:tr w:rsidR="000E2101" w:rsidRPr="00946CC5" w:rsidTr="005C0B6F">
        <w:trPr>
          <w:tblCellSpacing w:w="0" w:type="dxa"/>
        </w:trPr>
        <w:tc>
          <w:tcPr>
            <w:tcW w:w="3750" w:type="pct"/>
            <w:gridSpan w:val="2"/>
            <w:hideMark/>
          </w:tcPr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5pt" o:hralign="right" o:hrstd="t" o:hrnoshade="t" o:hr="t" fillcolor="#a0a0a0" stroked="f"/>
              </w:pict>
            </w:r>
          </w:p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scribe"/>
            <w:bookmarkEnd w:id="0"/>
            <w:r w:rsidRPr="009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Журнал выходит 1-го числа каждого месяца, кроме июня и июля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Подписка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Оформить все виды подписки по льготным ценам можно в </w:t>
            </w:r>
            <w:hyperlink r:id="rId16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Личном кабинете</w:t>
              </w:r>
            </w:hyperlink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>. Также подписка на журнал «</w:t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принимается во всех отделениях почтовой связи России по каталогу «Почта России». 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Индексы подписки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бумажная версия: 79002,</w:t>
            </w:r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   электронная версия на </w:t>
            </w:r>
            <w:proofErr w:type="spellStart"/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946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12630. </w:t>
            </w:r>
          </w:p>
        </w:tc>
      </w:tr>
      <w:tr w:rsidR="000E2101" w:rsidRPr="00946CC5" w:rsidTr="005C0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692"/>
            </w:tblGrid>
            <w:tr w:rsidR="000E2101" w:rsidRPr="00946CC5" w:rsidTr="005C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5C0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coords"/>
                  <w:bookmarkEnd w:id="1"/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Почтовый адрес: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121165, Москва, ул. Киевская, д.24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Телефон: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(499) 2492718, </w:t>
                  </w:r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факс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 (499) 2493138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Электронный адрес:</w:t>
                  </w:r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eng@1september.ru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101" w:rsidRPr="00946CC5" w:rsidTr="005C0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0000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E2101" w:rsidRPr="00946CC5" w:rsidTr="005C0B6F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5"/>
                  </w:tblGrid>
                  <w:tr w:rsidR="000E2101" w:rsidRPr="00946CC5" w:rsidTr="005C0B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2101" w:rsidRPr="00946CC5" w:rsidRDefault="000E2101" w:rsidP="005C0B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46C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Журнал Издательского дома ""</w:t>
                        </w:r>
                        <w:hyperlink r:id="rId18" w:history="1">
                          <w:r w:rsidRPr="00946C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Первое сентября</w:t>
                          </w:r>
                        </w:hyperlink>
                        <w:r w:rsidRPr="00946C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 (</w:t>
                        </w:r>
                        <w:hyperlink r:id="rId19" w:history="1">
                          <w:r w:rsidRPr="00946CC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www.1september.ru</w:t>
                          </w:r>
                        </w:hyperlink>
                        <w:r w:rsidRPr="00946C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</w:tr>
                </w:tbl>
                <w:p w:rsidR="000E2101" w:rsidRPr="00946CC5" w:rsidRDefault="000E2101" w:rsidP="005C0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101" w:rsidRPr="00946CC5" w:rsidTr="005C0B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29"/>
              <w:gridCol w:w="4626"/>
            </w:tblGrid>
            <w:tr w:rsidR="000E2101" w:rsidRPr="00946CC5" w:rsidTr="005C0B6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2101" w:rsidRPr="00946CC5" w:rsidRDefault="000E2101" w:rsidP="005C0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allps"/>
                  <w:bookmarkEnd w:id="2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Главный редактор Издательского дома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А.С.Соловейчик</w:t>
                  </w:r>
                  <w:proofErr w:type="spellEnd"/>
                </w:p>
              </w:tc>
            </w:tr>
            <w:tr w:rsidR="000E2101" w:rsidRPr="00946CC5" w:rsidTr="005C0B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Английский язык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Е.С.Богданова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Библиотека в школе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О.К.Громова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Биология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Н.Г.Иванова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География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А.Г.Митрофанов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Дошкольное образование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Д.К.Тюттерин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Здоровье детей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Н.В.Семина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Информатика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С.Л.Островский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Искусство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О.О.Волкова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История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А.Л.Савельев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Классное руководство и воспитание</w:t>
                    </w:r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школьников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М.Р.Битянова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Литература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С.В.Волков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Математика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Л.О.Рослова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Начальная школа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М.В.Соловейчик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Немецкий язык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М.Д.Бузоева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ОБЖ</w:t>
                    </w:r>
                    <w:proofErr w:type="spellEnd"/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А.Г.Митрофанов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Русский язык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Л.А.Гончар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Спорт в школе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О.М.Леонтьева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Технология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А.Г.Митрофанов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Управление школой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Е.Л.Рачевский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Физика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Н.Д.Козлова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Французский язык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Г.А.Чесновицкая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Химия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О.Г.Блохина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Школа для родителей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Л.Б.Печатникова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0E2101" w:rsidRPr="00946CC5" w:rsidRDefault="000E2101" w:rsidP="000E210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946C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Школьный психолог</w:t>
                    </w:r>
                  </w:hyperlink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М.Ю.Чибисова</w:t>
                  </w:r>
                  <w:proofErr w:type="spellEnd"/>
                  <w:r w:rsidRPr="00946C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E2101" w:rsidRPr="00946CC5" w:rsidTr="005C0B6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2101" w:rsidRPr="00946CC5" w:rsidRDefault="000E2101" w:rsidP="005C0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Учредитель: ООО «Чистые пруды»</w:t>
                  </w:r>
                </w:p>
              </w:tc>
            </w:tr>
          </w:tbl>
          <w:p w:rsidR="000E2101" w:rsidRPr="00946CC5" w:rsidRDefault="000E2101" w:rsidP="005C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t>© «</w:t>
            </w:r>
            <w:hyperlink r:id="rId44" w:history="1">
              <w:r w:rsidRPr="00946CC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Первое </w:t>
              </w:r>
              <w:proofErr w:type="gramStart"/>
              <w:r w:rsidRPr="00946CC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сентября</w:t>
              </w:r>
            </w:hyperlink>
            <w:r w:rsidRP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  </w:t>
            </w:r>
            <w:r w:rsidRP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gramEnd"/>
            <w:r w:rsidRP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2101" w:rsidRPr="00946CC5" w:rsidRDefault="000E2101" w:rsidP="000E2101">
      <w:pPr>
        <w:spacing w:after="0" w:line="240" w:lineRule="auto"/>
        <w:rPr>
          <w:rStyle w:val="s1"/>
        </w:rPr>
      </w:pPr>
    </w:p>
    <w:p w:rsidR="001D51CF" w:rsidRDefault="001D51CF">
      <w:bookmarkStart w:id="3" w:name="_GoBack"/>
      <w:bookmarkEnd w:id="3"/>
    </w:p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5AE"/>
    <w:multiLevelType w:val="multilevel"/>
    <w:tmpl w:val="D2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E7412"/>
    <w:multiLevelType w:val="multilevel"/>
    <w:tmpl w:val="6F5A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84D63"/>
    <w:multiLevelType w:val="multilevel"/>
    <w:tmpl w:val="412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01"/>
    <w:rsid w:val="000E2101"/>
    <w:rsid w:val="001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FF05-BBAD-4E3C-BBF8-BB32F565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topic.php?TopicID=13&amp;Page=3" TargetMode="External"/><Relationship Id="rId13" Type="http://schemas.openxmlformats.org/officeDocument/2006/relationships/hyperlink" Target="http://1september.ru/adv/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hyperlink" Target="http://inf.1september.ru/" TargetMode="External"/><Relationship Id="rId39" Type="http://schemas.openxmlformats.org/officeDocument/2006/relationships/hyperlink" Target="http://fiz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1september.ru/" TargetMode="External"/><Relationship Id="rId34" Type="http://schemas.openxmlformats.org/officeDocument/2006/relationships/hyperlink" Target="http://obj.1september.ru/" TargetMode="External"/><Relationship Id="rId42" Type="http://schemas.openxmlformats.org/officeDocument/2006/relationships/hyperlink" Target="http://shr.1september.ru/" TargetMode="External"/><Relationship Id="rId7" Type="http://schemas.openxmlformats.org/officeDocument/2006/relationships/hyperlink" Target="http://eng.1september.ru/topic.php?TopicID=13&amp;Page=2" TargetMode="External"/><Relationship Id="rId12" Type="http://schemas.openxmlformats.org/officeDocument/2006/relationships/hyperlink" Target="http://eng.1september.ru/topic.php?TopicID=13&amp;Page=1" TargetMode="External"/><Relationship Id="rId17" Type="http://schemas.openxmlformats.org/officeDocument/2006/relationships/hyperlink" Target="mailto:eng@1september.ru" TargetMode="External"/><Relationship Id="rId25" Type="http://schemas.openxmlformats.org/officeDocument/2006/relationships/hyperlink" Target="http://zdd.1september.ru/" TargetMode="External"/><Relationship Id="rId33" Type="http://schemas.openxmlformats.org/officeDocument/2006/relationships/hyperlink" Target="http://deu.1september.ru/" TargetMode="External"/><Relationship Id="rId38" Type="http://schemas.openxmlformats.org/officeDocument/2006/relationships/hyperlink" Target="http://upr.1september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.1september.ru/assubscriptionrequest/" TargetMode="External"/><Relationship Id="rId20" Type="http://schemas.openxmlformats.org/officeDocument/2006/relationships/hyperlink" Target="http://eng.1september.ru/" TargetMode="External"/><Relationship Id="rId29" Type="http://schemas.openxmlformats.org/officeDocument/2006/relationships/hyperlink" Target="http://ruk.1september.ru/" TargetMode="External"/><Relationship Id="rId41" Type="http://schemas.openxmlformats.org/officeDocument/2006/relationships/hyperlink" Target="http://him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.1september.ru/topic.php?TopicID=13&amp;Page=1" TargetMode="External"/><Relationship Id="rId11" Type="http://schemas.openxmlformats.org/officeDocument/2006/relationships/hyperlink" Target="http://1september.ru" TargetMode="External"/><Relationship Id="rId24" Type="http://schemas.openxmlformats.org/officeDocument/2006/relationships/hyperlink" Target="http://dob.1september.ru/" TargetMode="External"/><Relationship Id="rId32" Type="http://schemas.openxmlformats.org/officeDocument/2006/relationships/hyperlink" Target="http://nsc.1september.ru/" TargetMode="External"/><Relationship Id="rId37" Type="http://schemas.openxmlformats.org/officeDocument/2006/relationships/hyperlink" Target="http://teh.1september.ru/" TargetMode="External"/><Relationship Id="rId40" Type="http://schemas.openxmlformats.org/officeDocument/2006/relationships/hyperlink" Target="http://fra.1september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eng.1september.ru/engarchive.php" TargetMode="External"/><Relationship Id="rId23" Type="http://schemas.openxmlformats.org/officeDocument/2006/relationships/hyperlink" Target="http://geo.1september.ru/" TargetMode="External"/><Relationship Id="rId28" Type="http://schemas.openxmlformats.org/officeDocument/2006/relationships/hyperlink" Target="http://his.1september.ru/" TargetMode="External"/><Relationship Id="rId36" Type="http://schemas.openxmlformats.org/officeDocument/2006/relationships/hyperlink" Target="http://spo.1september.ru/" TargetMode="External"/><Relationship Id="rId10" Type="http://schemas.openxmlformats.org/officeDocument/2006/relationships/hyperlink" Target="http://eng.1september.ru/topic.php?TopicID=13&amp;Page=5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://mat.1september.ru/" TargetMode="External"/><Relationship Id="rId44" Type="http://schemas.openxmlformats.org/officeDocument/2006/relationships/hyperlink" Target="http://eng.1september.ru/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.1september.ru/topic.php?TopicID=13&amp;Page=4" TargetMode="External"/><Relationship Id="rId14" Type="http://schemas.openxmlformats.org/officeDocument/2006/relationships/hyperlink" Target="http://eng.1september.ru/topic.php?TopicID=13&amp;Page=1" TargetMode="External"/><Relationship Id="rId22" Type="http://schemas.openxmlformats.org/officeDocument/2006/relationships/hyperlink" Target="http://bio.1september.ru/" TargetMode="External"/><Relationship Id="rId27" Type="http://schemas.openxmlformats.org/officeDocument/2006/relationships/hyperlink" Target="http://art.1september.ru/" TargetMode="External"/><Relationship Id="rId30" Type="http://schemas.openxmlformats.org/officeDocument/2006/relationships/hyperlink" Target="http://lit.1september.ru/" TargetMode="External"/><Relationship Id="rId35" Type="http://schemas.openxmlformats.org/officeDocument/2006/relationships/hyperlink" Target="http://rus.1september.ru/" TargetMode="External"/><Relationship Id="rId43" Type="http://schemas.openxmlformats.org/officeDocument/2006/relationships/hyperlink" Target="http://psy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2015-09-27T09:46:00Z</dcterms:created>
  <dcterms:modified xsi:type="dcterms:W3CDTF">2015-09-27T09:47:00Z</dcterms:modified>
</cp:coreProperties>
</file>